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AC7ADC" w14:textId="77777777" w:rsidR="008476BE" w:rsidRDefault="008476BE" w:rsidP="008476BE">
      <w:pPr>
        <w:pStyle w:val="Textoindependiente"/>
        <w:spacing w:before="4" w:line="360" w:lineRule="auto"/>
        <w:rPr>
          <w:noProof/>
        </w:rPr>
      </w:pPr>
    </w:p>
    <w:p w14:paraId="25F2433C" w14:textId="77777777" w:rsidR="008476BE" w:rsidRDefault="008476BE" w:rsidP="008476BE">
      <w:pPr>
        <w:pStyle w:val="Textoindependiente"/>
        <w:spacing w:before="4" w:line="360" w:lineRule="auto"/>
        <w:rPr>
          <w:noProof/>
        </w:rPr>
      </w:pPr>
      <w:r>
        <w:rPr>
          <w:rFonts w:ascii="Arial" w:hAnsi="Arial" w:cs="Arial"/>
          <w:b/>
          <w:bCs/>
          <w:noProof/>
          <w:sz w:val="32"/>
          <w:szCs w:val="32"/>
          <w:lang w:val="es-EC" w:eastAsia="es-EC"/>
        </w:rPr>
        <w:drawing>
          <wp:anchor distT="0" distB="0" distL="114300" distR="114300" simplePos="0" relativeHeight="487646720" behindDoc="1" locked="0" layoutInCell="1" allowOverlap="1" wp14:anchorId="794E5658" wp14:editId="4D537896">
            <wp:simplePos x="0" y="0"/>
            <wp:positionH relativeFrom="column">
              <wp:posOffset>3727450</wp:posOffset>
            </wp:positionH>
            <wp:positionV relativeFrom="paragraph">
              <wp:posOffset>66675</wp:posOffset>
            </wp:positionV>
            <wp:extent cx="1898650" cy="1708150"/>
            <wp:effectExtent l="0" t="0" r="6350" b="6350"/>
            <wp:wrapTight wrapText="bothSides">
              <wp:wrapPolygon edited="0">
                <wp:start x="8886" y="0"/>
                <wp:lineTo x="7152" y="241"/>
                <wp:lineTo x="2167" y="3132"/>
                <wp:lineTo x="1517" y="5059"/>
                <wp:lineTo x="217" y="7709"/>
                <wp:lineTo x="0" y="8913"/>
                <wp:lineTo x="0" y="12045"/>
                <wp:lineTo x="867" y="15417"/>
                <wp:lineTo x="3901" y="19753"/>
                <wp:lineTo x="8452" y="21439"/>
                <wp:lineTo x="9536" y="21439"/>
                <wp:lineTo x="12136" y="21439"/>
                <wp:lineTo x="13220" y="21439"/>
                <wp:lineTo x="17555" y="19753"/>
                <wp:lineTo x="20805" y="15417"/>
                <wp:lineTo x="21456" y="12286"/>
                <wp:lineTo x="21456" y="7709"/>
                <wp:lineTo x="20589" y="6022"/>
                <wp:lineTo x="19505" y="3132"/>
                <wp:lineTo x="14520" y="241"/>
                <wp:lineTo x="12570" y="0"/>
                <wp:lineTo x="8886" y="0"/>
              </wp:wrapPolygon>
            </wp:wrapTight>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98650" cy="1708150"/>
                    </a:xfrm>
                    <a:prstGeom prst="rect">
                      <a:avLst/>
                    </a:prstGeom>
                    <a:noFill/>
                  </pic:spPr>
                </pic:pic>
              </a:graphicData>
            </a:graphic>
          </wp:anchor>
        </w:drawing>
      </w:r>
      <w:r>
        <w:rPr>
          <w:rFonts w:ascii="Arial" w:hAnsi="Arial" w:cs="Arial"/>
          <w:b/>
          <w:bCs/>
          <w:noProof/>
          <w:sz w:val="32"/>
          <w:szCs w:val="32"/>
          <w:lang w:val="es-EC" w:eastAsia="es-EC"/>
        </w:rPr>
        <w:drawing>
          <wp:anchor distT="0" distB="0" distL="114300" distR="114300" simplePos="0" relativeHeight="487645696" behindDoc="1" locked="0" layoutInCell="1" allowOverlap="1" wp14:anchorId="1645EDD5" wp14:editId="13C1C7F8">
            <wp:simplePos x="0" y="0"/>
            <wp:positionH relativeFrom="column">
              <wp:posOffset>165100</wp:posOffset>
            </wp:positionH>
            <wp:positionV relativeFrom="paragraph">
              <wp:posOffset>41275</wp:posOffset>
            </wp:positionV>
            <wp:extent cx="1981200" cy="1771650"/>
            <wp:effectExtent l="0" t="0" r="0" b="0"/>
            <wp:wrapTight wrapText="bothSides">
              <wp:wrapPolygon edited="0">
                <wp:start x="0" y="0"/>
                <wp:lineTo x="0" y="21368"/>
                <wp:lineTo x="21392" y="21368"/>
                <wp:lineTo x="21392"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81200" cy="1771650"/>
                    </a:xfrm>
                    <a:prstGeom prst="rect">
                      <a:avLst/>
                    </a:prstGeom>
                    <a:noFill/>
                  </pic:spPr>
                </pic:pic>
              </a:graphicData>
            </a:graphic>
          </wp:anchor>
        </w:drawing>
      </w:r>
    </w:p>
    <w:p w14:paraId="5A0A0B32" w14:textId="77777777" w:rsidR="008476BE" w:rsidRPr="00006642" w:rsidRDefault="008476BE" w:rsidP="008476BE">
      <w:pPr>
        <w:pStyle w:val="Textoindependiente"/>
        <w:spacing w:before="4" w:line="360" w:lineRule="auto"/>
        <w:rPr>
          <w:rFonts w:ascii="Arial" w:hAnsi="Arial" w:cs="Arial"/>
          <w:sz w:val="24"/>
          <w:szCs w:val="24"/>
        </w:rPr>
      </w:pPr>
    </w:p>
    <w:p w14:paraId="4E5C520F" w14:textId="77777777" w:rsidR="008476BE" w:rsidRDefault="008476BE" w:rsidP="008476BE">
      <w:pPr>
        <w:spacing w:before="100" w:line="360" w:lineRule="auto"/>
        <w:ind w:left="1295" w:right="2236"/>
        <w:jc w:val="center"/>
        <w:rPr>
          <w:rFonts w:ascii="Arial" w:hAnsi="Arial" w:cs="Arial"/>
          <w:b/>
          <w:bCs/>
          <w:sz w:val="32"/>
          <w:szCs w:val="32"/>
        </w:rPr>
      </w:pPr>
      <w:bookmarkStart w:id="0" w:name="_bookmark0"/>
      <w:bookmarkEnd w:id="0"/>
    </w:p>
    <w:p w14:paraId="46C4DB92" w14:textId="77777777" w:rsidR="008476BE" w:rsidRDefault="008476BE" w:rsidP="008476BE">
      <w:pPr>
        <w:spacing w:before="100" w:line="360" w:lineRule="auto"/>
        <w:ind w:left="1295" w:right="2236"/>
        <w:jc w:val="center"/>
        <w:rPr>
          <w:rFonts w:ascii="Arial" w:hAnsi="Arial" w:cs="Arial"/>
          <w:b/>
          <w:bCs/>
          <w:sz w:val="32"/>
          <w:szCs w:val="32"/>
        </w:rPr>
      </w:pPr>
    </w:p>
    <w:p w14:paraId="09284CE1" w14:textId="77777777" w:rsidR="008476BE" w:rsidRDefault="008476BE" w:rsidP="008476BE">
      <w:pPr>
        <w:spacing w:before="100" w:line="360" w:lineRule="auto"/>
        <w:ind w:left="1295" w:right="2236"/>
        <w:jc w:val="center"/>
        <w:rPr>
          <w:rFonts w:ascii="Arial" w:hAnsi="Arial" w:cs="Arial"/>
          <w:b/>
          <w:bCs/>
          <w:sz w:val="32"/>
          <w:szCs w:val="32"/>
        </w:rPr>
      </w:pPr>
    </w:p>
    <w:p w14:paraId="6A1A093C" w14:textId="77777777" w:rsidR="008476BE" w:rsidRDefault="008476BE" w:rsidP="008476BE">
      <w:pPr>
        <w:spacing w:before="100" w:line="360" w:lineRule="auto"/>
        <w:ind w:left="1295" w:right="2236"/>
        <w:jc w:val="center"/>
        <w:rPr>
          <w:rFonts w:ascii="Arial" w:hAnsi="Arial" w:cs="Arial"/>
          <w:b/>
          <w:bCs/>
          <w:sz w:val="32"/>
          <w:szCs w:val="32"/>
        </w:rPr>
      </w:pPr>
    </w:p>
    <w:p w14:paraId="03E1372A" w14:textId="49B05882" w:rsidR="008476BE" w:rsidRPr="002F7CC4" w:rsidRDefault="008476BE" w:rsidP="008476BE">
      <w:pPr>
        <w:spacing w:before="100" w:line="360" w:lineRule="auto"/>
        <w:ind w:left="1295" w:right="2236"/>
        <w:jc w:val="center"/>
        <w:rPr>
          <w:rFonts w:ascii="Arial" w:hAnsi="Arial" w:cs="Arial"/>
          <w:b/>
          <w:bCs/>
          <w:sz w:val="32"/>
          <w:szCs w:val="28"/>
        </w:rPr>
      </w:pPr>
      <w:r w:rsidRPr="002F7CC4">
        <w:rPr>
          <w:rFonts w:ascii="Arial" w:hAnsi="Arial" w:cs="Arial"/>
          <w:b/>
          <w:bCs/>
          <w:sz w:val="32"/>
          <w:szCs w:val="28"/>
        </w:rPr>
        <w:t>PLAN</w:t>
      </w:r>
      <w:r w:rsidRPr="002F7CC4">
        <w:rPr>
          <w:rFonts w:ascii="Arial" w:hAnsi="Arial" w:cs="Arial"/>
          <w:b/>
          <w:bCs/>
          <w:spacing w:val="-4"/>
          <w:sz w:val="32"/>
          <w:szCs w:val="28"/>
        </w:rPr>
        <w:t xml:space="preserve"> </w:t>
      </w:r>
      <w:r w:rsidRPr="002F7CC4">
        <w:rPr>
          <w:rFonts w:ascii="Arial" w:hAnsi="Arial" w:cs="Arial"/>
          <w:b/>
          <w:bCs/>
          <w:sz w:val="32"/>
          <w:szCs w:val="28"/>
        </w:rPr>
        <w:t>DE</w:t>
      </w:r>
      <w:r w:rsidRPr="002F7CC4">
        <w:rPr>
          <w:rFonts w:ascii="Arial" w:hAnsi="Arial" w:cs="Arial"/>
          <w:b/>
          <w:bCs/>
          <w:spacing w:val="-2"/>
          <w:sz w:val="32"/>
          <w:szCs w:val="28"/>
        </w:rPr>
        <w:t xml:space="preserve"> </w:t>
      </w:r>
      <w:r w:rsidRPr="002F7CC4">
        <w:rPr>
          <w:rFonts w:ascii="Arial" w:hAnsi="Arial" w:cs="Arial"/>
          <w:b/>
          <w:bCs/>
          <w:sz w:val="32"/>
          <w:szCs w:val="28"/>
        </w:rPr>
        <w:t>TRABAJO UNIDAD ORELLANENSE</w:t>
      </w:r>
      <w:r w:rsidR="002F7CC4" w:rsidRPr="002F7CC4">
        <w:rPr>
          <w:rFonts w:ascii="Arial" w:hAnsi="Arial" w:cs="Arial"/>
          <w:b/>
          <w:bCs/>
          <w:sz w:val="32"/>
          <w:szCs w:val="28"/>
        </w:rPr>
        <w:t xml:space="preserve"> </w:t>
      </w:r>
    </w:p>
    <w:p w14:paraId="314A9D64" w14:textId="77777777" w:rsidR="002F7CC4" w:rsidRPr="002F7CC4" w:rsidRDefault="002F7CC4" w:rsidP="008476BE">
      <w:pPr>
        <w:spacing w:before="1" w:line="360" w:lineRule="auto"/>
        <w:ind w:left="1297" w:right="2236"/>
        <w:jc w:val="center"/>
        <w:rPr>
          <w:rFonts w:ascii="Arial" w:hAnsi="Arial" w:cs="Arial"/>
          <w:b/>
          <w:bCs/>
          <w:spacing w:val="-4"/>
          <w:sz w:val="32"/>
          <w:szCs w:val="28"/>
        </w:rPr>
      </w:pPr>
      <w:r w:rsidRPr="002F7CC4">
        <w:rPr>
          <w:rFonts w:ascii="Arial" w:hAnsi="Arial" w:cs="Arial"/>
          <w:b/>
          <w:bCs/>
          <w:sz w:val="32"/>
          <w:szCs w:val="28"/>
        </w:rPr>
        <w:t xml:space="preserve"> DE LA </w:t>
      </w:r>
      <w:r w:rsidR="008476BE" w:rsidRPr="002F7CC4">
        <w:rPr>
          <w:rFonts w:ascii="Arial" w:hAnsi="Arial" w:cs="Arial"/>
          <w:b/>
          <w:bCs/>
          <w:sz w:val="32"/>
          <w:szCs w:val="28"/>
        </w:rPr>
        <w:t>JUNTA</w:t>
      </w:r>
      <w:r w:rsidR="008476BE" w:rsidRPr="002F7CC4">
        <w:rPr>
          <w:rFonts w:ascii="Arial" w:hAnsi="Arial" w:cs="Arial"/>
          <w:b/>
          <w:bCs/>
          <w:spacing w:val="-4"/>
          <w:sz w:val="32"/>
          <w:szCs w:val="28"/>
        </w:rPr>
        <w:t xml:space="preserve"> </w:t>
      </w:r>
      <w:r w:rsidR="008476BE" w:rsidRPr="002F7CC4">
        <w:rPr>
          <w:rFonts w:ascii="Arial" w:hAnsi="Arial" w:cs="Arial"/>
          <w:b/>
          <w:bCs/>
          <w:sz w:val="32"/>
          <w:szCs w:val="28"/>
        </w:rPr>
        <w:t>PARROQUIAL</w:t>
      </w:r>
      <w:r w:rsidR="008476BE" w:rsidRPr="002F7CC4">
        <w:rPr>
          <w:rFonts w:ascii="Arial" w:hAnsi="Arial" w:cs="Arial"/>
          <w:b/>
          <w:bCs/>
          <w:spacing w:val="-4"/>
          <w:sz w:val="32"/>
          <w:szCs w:val="28"/>
        </w:rPr>
        <w:t xml:space="preserve"> SAN VICENTE DE </w:t>
      </w:r>
      <w:r w:rsidRPr="002F7CC4">
        <w:rPr>
          <w:rFonts w:ascii="Arial" w:hAnsi="Arial" w:cs="Arial"/>
          <w:b/>
          <w:bCs/>
          <w:spacing w:val="-4"/>
          <w:sz w:val="32"/>
          <w:szCs w:val="28"/>
        </w:rPr>
        <w:t>HUATICOCHA</w:t>
      </w:r>
    </w:p>
    <w:p w14:paraId="720DFD1A" w14:textId="1684C8C4" w:rsidR="008476BE" w:rsidRPr="002F7CC4" w:rsidRDefault="002F7CC4" w:rsidP="008476BE">
      <w:pPr>
        <w:spacing w:before="1" w:line="360" w:lineRule="auto"/>
        <w:ind w:left="1297" w:right="2236"/>
        <w:jc w:val="center"/>
        <w:rPr>
          <w:rFonts w:ascii="Arial" w:hAnsi="Arial" w:cs="Arial"/>
          <w:b/>
          <w:bCs/>
          <w:sz w:val="32"/>
          <w:szCs w:val="28"/>
        </w:rPr>
      </w:pPr>
      <w:r w:rsidRPr="002F7CC4">
        <w:rPr>
          <w:rFonts w:ascii="Arial" w:hAnsi="Arial" w:cs="Arial"/>
          <w:b/>
          <w:bCs/>
          <w:spacing w:val="-4"/>
          <w:sz w:val="32"/>
          <w:szCs w:val="28"/>
        </w:rPr>
        <w:t>2023</w:t>
      </w:r>
      <w:r w:rsidR="008476BE" w:rsidRPr="002F7CC4">
        <w:rPr>
          <w:rFonts w:ascii="Arial" w:hAnsi="Arial" w:cs="Arial"/>
          <w:b/>
          <w:bCs/>
          <w:sz w:val="32"/>
          <w:szCs w:val="28"/>
        </w:rPr>
        <w:t>-2027</w:t>
      </w:r>
    </w:p>
    <w:p w14:paraId="1DB3CD27" w14:textId="77777777" w:rsidR="008476BE" w:rsidRPr="00006642" w:rsidRDefault="008476BE" w:rsidP="008476BE">
      <w:pPr>
        <w:pStyle w:val="Textoindependiente"/>
        <w:spacing w:before="5" w:line="360" w:lineRule="auto"/>
        <w:rPr>
          <w:rFonts w:ascii="Arial" w:hAnsi="Arial" w:cs="Arial"/>
          <w:sz w:val="24"/>
          <w:szCs w:val="24"/>
        </w:rPr>
      </w:pPr>
      <w:r>
        <w:rPr>
          <w:rFonts w:ascii="Arial" w:hAnsi="Arial" w:cs="Arial"/>
          <w:noProof/>
          <w:sz w:val="24"/>
          <w:szCs w:val="24"/>
          <w:lang w:val="es-EC" w:eastAsia="es-EC"/>
        </w:rPr>
        <mc:AlternateContent>
          <mc:Choice Requires="wps">
            <w:drawing>
              <wp:anchor distT="0" distB="0" distL="0" distR="0" simplePos="0" relativeHeight="487647744" behindDoc="1" locked="0" layoutInCell="1" allowOverlap="1" wp14:anchorId="0C21226E" wp14:editId="6E328550">
                <wp:simplePos x="0" y="0"/>
                <wp:positionH relativeFrom="page">
                  <wp:posOffset>1609725</wp:posOffset>
                </wp:positionH>
                <wp:positionV relativeFrom="paragraph">
                  <wp:posOffset>127635</wp:posOffset>
                </wp:positionV>
                <wp:extent cx="4554855" cy="6350"/>
                <wp:effectExtent l="0" t="0" r="0" b="0"/>
                <wp:wrapTopAndBottom/>
                <wp:docPr id="31"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54855" cy="6350"/>
                        </a:xfrm>
                        <a:prstGeom prst="rect">
                          <a:avLst/>
                        </a:prstGeom>
                        <a:solidFill>
                          <a:srgbClr val="5B9BD4"/>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D0653E" id="Rectangle 25" o:spid="_x0000_s1026" style="position:absolute;margin-left:126.75pt;margin-top:10.05pt;width:358.65pt;height:.5pt;z-index:-156687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XMyAAIAANsDAAAOAAAAZHJzL2Uyb0RvYy54bWysU1Fv0zAQfkfiP1h+p2m6ZGxR02lrNYQ0&#10;YGLwA1zHSSwcnzm7Tcev5+x0pcAb4sXy+c6fv++78/LmMBi2V+g12JrnszlnykpotO1q/vXL/Zsr&#10;znwQthEGrKr5s/L8ZvX61XJ0lVpAD6ZRyAjE+mp0Ne9DcFWWedmrQfgZOGUp2QIOIlCIXdagGAl9&#10;MNliPr/MRsDGIUjlPZ1upiRfJfy2VTJ8aluvAjM1J24hrZjWbVyz1VJUHQrXa3mkIf6BxSC0pUdP&#10;UBsRBNuh/gtq0BLBQxtmEoYM2lZLlTSQmnz+h5qnXjiVtJA53p1s8v8PVn7cPyLTTc0vcs6sGKhH&#10;n8k1YTuj2KKMBo3OV1T35B4xSvTuAeQ3zyyseypTt4gw9ko0RCuP9dlvF2Lg6Srbjh+gIXixC5C8&#10;OrQ4REBygR1SS55PLVGHwCQdFmVZXJUlZ5Jylxdl6lgmqpe7Dn14p2BgcVNzJOoJW+wffIhcRPVS&#10;kriD0c29NiYF2G3XBtle0HCUd9d3myLRJ4nnZcbGYgvx2oQYT5LIqGvyZwvNM2lEmCaMfgRtesAf&#10;nI00XTX333cCFWfmvSWfrvOiiOOYgqJ8u6AAzzPb84ywkqBqHjibtuswjfDOoe56eilPoi3ckret&#10;TsKj7xOrI1maoOTHcdrjiJ7HqerXn1z9BAAA//8DAFBLAwQUAAYACAAAACEASEILwN4AAAAJAQAA&#10;DwAAAGRycy9kb3ducmV2LnhtbEyPQU/DMAyF70j8h8hIXBBLOjTWdU0nVAkhcWOgnbPGaysSp2qy&#10;rf33mBPcbL+n5++Vu8k7ccEx9oE0ZAsFAqkJtqdWw9fn62MOIiZD1rhAqGHGCLvq9qY0hQ1X+sDL&#10;PrWCQygWRkOX0lBIGZsOvYmLMCCxdgqjN4nXsZV2NFcO904ulXqW3vTEHzozYN1h870/ew1rqvO3&#10;U/ZwcPkhn+v3NKupqbW+v5tetiASTunPDL/4jA4VMx3DmWwUTsNy9bRiKw8qA8GGzVpxlyMfsgxk&#10;Vcr/DaofAAAA//8DAFBLAQItABQABgAIAAAAIQC2gziS/gAAAOEBAAATAAAAAAAAAAAAAAAAAAAA&#10;AABbQ29udGVudF9UeXBlc10ueG1sUEsBAi0AFAAGAAgAAAAhADj9If/WAAAAlAEAAAsAAAAAAAAA&#10;AAAAAAAALwEAAF9yZWxzLy5yZWxzUEsBAi0AFAAGAAgAAAAhAODpczIAAgAA2wMAAA4AAAAAAAAA&#10;AAAAAAAALgIAAGRycy9lMm9Eb2MueG1sUEsBAi0AFAAGAAgAAAAhAEhCC8DeAAAACQEAAA8AAAAA&#10;AAAAAAAAAAAAWgQAAGRycy9kb3ducmV2LnhtbFBLBQYAAAAABAAEAPMAAABlBQAAAAA=&#10;" fillcolor="#5b9bd4" stroked="f">
                <w10:wrap type="topAndBottom" anchorx="page"/>
              </v:rect>
            </w:pict>
          </mc:Fallback>
        </mc:AlternateContent>
      </w:r>
    </w:p>
    <w:p w14:paraId="15D20AA4" w14:textId="77777777" w:rsidR="008476BE" w:rsidRPr="00006642" w:rsidRDefault="008476BE" w:rsidP="008476BE">
      <w:pPr>
        <w:pStyle w:val="Textoindependiente"/>
        <w:spacing w:line="360" w:lineRule="auto"/>
        <w:rPr>
          <w:rFonts w:ascii="Arial" w:hAnsi="Arial" w:cs="Arial"/>
          <w:sz w:val="24"/>
          <w:szCs w:val="24"/>
        </w:rPr>
      </w:pPr>
    </w:p>
    <w:p w14:paraId="35EEF545" w14:textId="77777777" w:rsidR="008476BE" w:rsidRPr="00006642" w:rsidRDefault="008476BE" w:rsidP="008476BE">
      <w:pPr>
        <w:pStyle w:val="Textoindependiente"/>
        <w:spacing w:line="360" w:lineRule="auto"/>
        <w:rPr>
          <w:rFonts w:ascii="Arial" w:hAnsi="Arial" w:cs="Arial"/>
          <w:sz w:val="24"/>
          <w:szCs w:val="24"/>
        </w:rPr>
      </w:pPr>
    </w:p>
    <w:p w14:paraId="2B441AAE" w14:textId="09A55AEE" w:rsidR="008476BE" w:rsidRPr="002F7CC4" w:rsidRDefault="008476BE" w:rsidP="008476BE">
      <w:pPr>
        <w:spacing w:after="120" w:line="360" w:lineRule="auto"/>
        <w:jc w:val="center"/>
        <w:rPr>
          <w:rFonts w:ascii="Arial" w:hAnsi="Arial" w:cs="Arial"/>
          <w:b/>
          <w:bCs/>
          <w:spacing w:val="1"/>
          <w:szCs w:val="24"/>
        </w:rPr>
      </w:pPr>
      <w:r w:rsidRPr="002F7CC4">
        <w:rPr>
          <w:rFonts w:ascii="Arial" w:hAnsi="Arial" w:cs="Arial"/>
          <w:b/>
          <w:bCs/>
          <w:sz w:val="28"/>
          <w:szCs w:val="32"/>
        </w:rPr>
        <w:t>DOCUMENTO</w:t>
      </w:r>
      <w:r w:rsidRPr="002F7CC4">
        <w:rPr>
          <w:rFonts w:ascii="Arial" w:hAnsi="Arial" w:cs="Arial"/>
          <w:b/>
          <w:bCs/>
          <w:spacing w:val="1"/>
          <w:sz w:val="28"/>
          <w:szCs w:val="32"/>
        </w:rPr>
        <w:t xml:space="preserve"> </w:t>
      </w:r>
      <w:r w:rsidRPr="002F7CC4">
        <w:rPr>
          <w:rFonts w:ascii="Arial" w:hAnsi="Arial" w:cs="Arial"/>
          <w:b/>
          <w:bCs/>
          <w:sz w:val="28"/>
          <w:szCs w:val="32"/>
        </w:rPr>
        <w:t>ELABORADO</w:t>
      </w:r>
      <w:r w:rsidRPr="002F7CC4">
        <w:rPr>
          <w:rFonts w:ascii="Arial" w:hAnsi="Arial" w:cs="Arial"/>
          <w:b/>
          <w:bCs/>
          <w:spacing w:val="1"/>
          <w:sz w:val="28"/>
          <w:szCs w:val="32"/>
        </w:rPr>
        <w:t xml:space="preserve"> </w:t>
      </w:r>
      <w:r w:rsidRPr="002F7CC4">
        <w:rPr>
          <w:rFonts w:ascii="Arial" w:hAnsi="Arial" w:cs="Arial"/>
          <w:b/>
          <w:bCs/>
          <w:sz w:val="28"/>
          <w:szCs w:val="32"/>
        </w:rPr>
        <w:t>POR</w:t>
      </w:r>
      <w:r w:rsidRPr="002F7CC4">
        <w:rPr>
          <w:rFonts w:ascii="Arial" w:hAnsi="Arial" w:cs="Arial"/>
          <w:b/>
          <w:bCs/>
          <w:spacing w:val="1"/>
          <w:sz w:val="28"/>
          <w:szCs w:val="32"/>
        </w:rPr>
        <w:t xml:space="preserve"> </w:t>
      </w:r>
      <w:r w:rsidRPr="002F7CC4">
        <w:rPr>
          <w:rFonts w:ascii="Arial" w:hAnsi="Arial" w:cs="Arial"/>
          <w:b/>
          <w:bCs/>
          <w:sz w:val="28"/>
          <w:szCs w:val="32"/>
        </w:rPr>
        <w:t>LOS</w:t>
      </w:r>
      <w:r w:rsidRPr="002F7CC4">
        <w:rPr>
          <w:rFonts w:ascii="Arial" w:hAnsi="Arial" w:cs="Arial"/>
          <w:b/>
          <w:bCs/>
          <w:spacing w:val="1"/>
          <w:sz w:val="28"/>
          <w:szCs w:val="32"/>
        </w:rPr>
        <w:t xml:space="preserve"> </w:t>
      </w:r>
      <w:r w:rsidRPr="002F7CC4">
        <w:rPr>
          <w:rFonts w:ascii="Arial" w:hAnsi="Arial" w:cs="Arial"/>
          <w:b/>
          <w:bCs/>
          <w:sz w:val="28"/>
          <w:szCs w:val="32"/>
        </w:rPr>
        <w:t>CANDIDATOS</w:t>
      </w:r>
      <w:r w:rsidRPr="002F7CC4">
        <w:rPr>
          <w:rFonts w:ascii="Arial" w:hAnsi="Arial" w:cs="Arial"/>
          <w:b/>
          <w:bCs/>
          <w:spacing w:val="1"/>
          <w:sz w:val="28"/>
          <w:szCs w:val="32"/>
        </w:rPr>
        <w:t xml:space="preserve"> </w:t>
      </w:r>
      <w:r w:rsidRPr="002F7CC4">
        <w:rPr>
          <w:rFonts w:ascii="Arial" w:hAnsi="Arial" w:cs="Arial"/>
          <w:b/>
          <w:bCs/>
          <w:sz w:val="28"/>
          <w:szCs w:val="32"/>
        </w:rPr>
        <w:t>A</w:t>
      </w:r>
      <w:r w:rsidRPr="002F7CC4">
        <w:rPr>
          <w:rFonts w:ascii="Arial" w:hAnsi="Arial" w:cs="Arial"/>
          <w:b/>
          <w:bCs/>
          <w:spacing w:val="1"/>
          <w:sz w:val="28"/>
          <w:szCs w:val="32"/>
        </w:rPr>
        <w:t xml:space="preserve"> </w:t>
      </w:r>
      <w:r w:rsidRPr="002F7CC4">
        <w:rPr>
          <w:rFonts w:ascii="Arial" w:hAnsi="Arial" w:cs="Arial"/>
          <w:b/>
          <w:bCs/>
          <w:sz w:val="28"/>
          <w:szCs w:val="32"/>
        </w:rPr>
        <w:t>VOCALES</w:t>
      </w:r>
      <w:r w:rsidRPr="002F7CC4">
        <w:rPr>
          <w:rFonts w:ascii="Arial" w:hAnsi="Arial" w:cs="Arial"/>
          <w:b/>
          <w:bCs/>
          <w:spacing w:val="1"/>
          <w:sz w:val="28"/>
          <w:szCs w:val="32"/>
        </w:rPr>
        <w:t xml:space="preserve"> </w:t>
      </w:r>
      <w:r w:rsidRPr="002F7CC4">
        <w:rPr>
          <w:rFonts w:ascii="Arial" w:hAnsi="Arial" w:cs="Arial"/>
          <w:b/>
          <w:bCs/>
          <w:sz w:val="28"/>
          <w:szCs w:val="32"/>
        </w:rPr>
        <w:t>DEL</w:t>
      </w:r>
      <w:r w:rsidRPr="002F7CC4">
        <w:rPr>
          <w:rFonts w:ascii="Arial" w:hAnsi="Arial" w:cs="Arial"/>
          <w:b/>
          <w:bCs/>
          <w:spacing w:val="1"/>
          <w:sz w:val="28"/>
          <w:szCs w:val="32"/>
        </w:rPr>
        <w:t xml:space="preserve"> </w:t>
      </w:r>
      <w:r w:rsidRPr="002F7CC4">
        <w:rPr>
          <w:rFonts w:ascii="Arial" w:hAnsi="Arial" w:cs="Arial"/>
          <w:b/>
          <w:bCs/>
          <w:sz w:val="28"/>
          <w:szCs w:val="32"/>
        </w:rPr>
        <w:t>GOBIERNO</w:t>
      </w:r>
      <w:r w:rsidRPr="002F7CC4">
        <w:rPr>
          <w:rFonts w:ascii="Arial" w:hAnsi="Arial" w:cs="Arial"/>
          <w:b/>
          <w:bCs/>
          <w:spacing w:val="1"/>
          <w:sz w:val="28"/>
          <w:szCs w:val="32"/>
        </w:rPr>
        <w:t xml:space="preserve"> </w:t>
      </w:r>
      <w:r w:rsidRPr="002F7CC4">
        <w:rPr>
          <w:rFonts w:ascii="Arial" w:hAnsi="Arial" w:cs="Arial"/>
          <w:b/>
          <w:bCs/>
          <w:sz w:val="28"/>
          <w:szCs w:val="32"/>
        </w:rPr>
        <w:t>AUTÓNOMO</w:t>
      </w:r>
      <w:r w:rsidRPr="002F7CC4">
        <w:rPr>
          <w:rFonts w:ascii="Arial" w:hAnsi="Arial" w:cs="Arial"/>
          <w:b/>
          <w:bCs/>
          <w:spacing w:val="1"/>
          <w:sz w:val="28"/>
          <w:szCs w:val="32"/>
        </w:rPr>
        <w:t xml:space="preserve"> </w:t>
      </w:r>
      <w:r w:rsidRPr="002F7CC4">
        <w:rPr>
          <w:rFonts w:ascii="Arial" w:hAnsi="Arial" w:cs="Arial"/>
          <w:b/>
          <w:bCs/>
          <w:sz w:val="28"/>
          <w:szCs w:val="32"/>
        </w:rPr>
        <w:t>DESCENTRALIZADO</w:t>
      </w:r>
      <w:r w:rsidRPr="002F7CC4">
        <w:rPr>
          <w:rFonts w:ascii="Arial" w:hAnsi="Arial" w:cs="Arial"/>
          <w:b/>
          <w:bCs/>
          <w:spacing w:val="1"/>
          <w:sz w:val="28"/>
          <w:szCs w:val="32"/>
        </w:rPr>
        <w:t xml:space="preserve"> </w:t>
      </w:r>
      <w:r w:rsidRPr="002F7CC4">
        <w:rPr>
          <w:rFonts w:ascii="Arial" w:hAnsi="Arial" w:cs="Arial"/>
          <w:b/>
          <w:bCs/>
          <w:sz w:val="28"/>
          <w:szCs w:val="32"/>
        </w:rPr>
        <w:t>PARROQUIAL</w:t>
      </w:r>
      <w:r w:rsidRPr="002F7CC4">
        <w:rPr>
          <w:rFonts w:ascii="Arial" w:hAnsi="Arial" w:cs="Arial"/>
          <w:b/>
          <w:bCs/>
          <w:spacing w:val="1"/>
          <w:sz w:val="28"/>
          <w:szCs w:val="32"/>
        </w:rPr>
        <w:t xml:space="preserve"> </w:t>
      </w:r>
      <w:r w:rsidRPr="002F7CC4">
        <w:rPr>
          <w:rFonts w:ascii="Arial" w:hAnsi="Arial" w:cs="Arial"/>
          <w:b/>
          <w:bCs/>
          <w:sz w:val="28"/>
          <w:szCs w:val="32"/>
        </w:rPr>
        <w:t>RURAL</w:t>
      </w:r>
      <w:r w:rsidRPr="002F7CC4">
        <w:rPr>
          <w:rFonts w:ascii="Arial" w:hAnsi="Arial" w:cs="Arial"/>
          <w:b/>
          <w:bCs/>
          <w:spacing w:val="1"/>
          <w:sz w:val="28"/>
          <w:szCs w:val="32"/>
        </w:rPr>
        <w:t xml:space="preserve"> SAN VICENTE DE HUATICOCHA  </w:t>
      </w:r>
    </w:p>
    <w:p w14:paraId="6EC04B0B" w14:textId="77777777" w:rsidR="008476BE" w:rsidRDefault="008476BE" w:rsidP="008476BE">
      <w:pPr>
        <w:spacing w:line="360" w:lineRule="auto"/>
        <w:jc w:val="center"/>
        <w:rPr>
          <w:rFonts w:ascii="Arial" w:hAnsi="Arial" w:cs="Arial"/>
          <w:b/>
          <w:bCs/>
          <w:spacing w:val="1"/>
          <w:sz w:val="24"/>
          <w:szCs w:val="24"/>
        </w:rPr>
      </w:pPr>
    </w:p>
    <w:p w14:paraId="620BC9EC" w14:textId="77777777" w:rsidR="008476BE" w:rsidRDefault="008476BE" w:rsidP="008476BE">
      <w:pPr>
        <w:spacing w:line="360" w:lineRule="auto"/>
        <w:jc w:val="center"/>
        <w:rPr>
          <w:rFonts w:ascii="Arial" w:hAnsi="Arial" w:cs="Arial"/>
          <w:b/>
          <w:bCs/>
          <w:spacing w:val="1"/>
          <w:sz w:val="24"/>
          <w:szCs w:val="24"/>
        </w:rPr>
      </w:pPr>
    </w:p>
    <w:p w14:paraId="3C06AE19" w14:textId="77777777" w:rsidR="008415AD" w:rsidRPr="00006642" w:rsidRDefault="008415AD" w:rsidP="00CD252D">
      <w:pPr>
        <w:spacing w:before="52" w:line="360" w:lineRule="auto"/>
        <w:ind w:left="1297" w:right="2232"/>
        <w:jc w:val="center"/>
        <w:rPr>
          <w:rFonts w:ascii="Arial" w:hAnsi="Arial" w:cs="Arial"/>
          <w:b/>
          <w:sz w:val="24"/>
          <w:szCs w:val="24"/>
        </w:rPr>
      </w:pPr>
    </w:p>
    <w:p w14:paraId="0D1328AA" w14:textId="0BEECCA4" w:rsidR="008415AD" w:rsidRDefault="008415AD" w:rsidP="00CD252D">
      <w:pPr>
        <w:spacing w:before="52" w:line="360" w:lineRule="auto"/>
        <w:ind w:left="1297" w:right="2232"/>
        <w:jc w:val="center"/>
        <w:rPr>
          <w:rFonts w:ascii="Arial" w:hAnsi="Arial" w:cs="Arial"/>
          <w:b/>
          <w:sz w:val="24"/>
          <w:szCs w:val="24"/>
        </w:rPr>
      </w:pPr>
    </w:p>
    <w:p w14:paraId="632D60A8" w14:textId="34053625" w:rsidR="007721FF" w:rsidRDefault="007721FF" w:rsidP="00CD252D">
      <w:pPr>
        <w:spacing w:before="52" w:line="360" w:lineRule="auto"/>
        <w:ind w:left="1297" w:right="2232"/>
        <w:jc w:val="center"/>
        <w:rPr>
          <w:rFonts w:ascii="Arial" w:hAnsi="Arial" w:cs="Arial"/>
          <w:b/>
          <w:sz w:val="24"/>
          <w:szCs w:val="24"/>
        </w:rPr>
      </w:pPr>
    </w:p>
    <w:p w14:paraId="46FAE708" w14:textId="77777777" w:rsidR="00D073C2" w:rsidRDefault="00D073C2" w:rsidP="00CD252D">
      <w:pPr>
        <w:spacing w:before="52" w:line="360" w:lineRule="auto"/>
        <w:ind w:left="1297" w:right="2232"/>
        <w:jc w:val="center"/>
        <w:rPr>
          <w:rFonts w:ascii="Arial" w:hAnsi="Arial" w:cs="Arial"/>
          <w:b/>
          <w:sz w:val="24"/>
          <w:szCs w:val="24"/>
        </w:rPr>
      </w:pPr>
    </w:p>
    <w:p w14:paraId="1B3D6C5E" w14:textId="1E731463" w:rsidR="007721FF" w:rsidRDefault="007721FF" w:rsidP="00CD252D">
      <w:pPr>
        <w:spacing w:before="52" w:line="360" w:lineRule="auto"/>
        <w:ind w:left="1297" w:right="2232"/>
        <w:jc w:val="center"/>
        <w:rPr>
          <w:rFonts w:ascii="Arial" w:hAnsi="Arial" w:cs="Arial"/>
          <w:b/>
          <w:sz w:val="24"/>
          <w:szCs w:val="24"/>
        </w:rPr>
      </w:pPr>
    </w:p>
    <w:p w14:paraId="2F6B26B3" w14:textId="0F8519F4" w:rsidR="007721FF" w:rsidRDefault="007721FF" w:rsidP="008476BE">
      <w:pPr>
        <w:spacing w:before="52" w:line="360" w:lineRule="auto"/>
        <w:ind w:right="2232"/>
        <w:rPr>
          <w:rFonts w:ascii="Arial" w:hAnsi="Arial" w:cs="Arial"/>
          <w:b/>
          <w:sz w:val="24"/>
          <w:szCs w:val="24"/>
        </w:rPr>
      </w:pPr>
    </w:p>
    <w:p w14:paraId="00416B54" w14:textId="623D98D8" w:rsidR="00342E75" w:rsidRDefault="00342E75" w:rsidP="00CD252D">
      <w:pPr>
        <w:spacing w:before="52" w:line="360" w:lineRule="auto"/>
        <w:ind w:left="1297" w:right="2232"/>
        <w:jc w:val="center"/>
        <w:rPr>
          <w:rFonts w:ascii="Arial" w:hAnsi="Arial" w:cs="Arial"/>
          <w:b/>
          <w:sz w:val="24"/>
          <w:szCs w:val="24"/>
        </w:rPr>
      </w:pPr>
    </w:p>
    <w:p w14:paraId="676A7D2A" w14:textId="2C30AC3A" w:rsidR="00D028CA" w:rsidRPr="00E63FCE" w:rsidRDefault="00D028CA" w:rsidP="008476BE">
      <w:pPr>
        <w:pStyle w:val="Ttulo1"/>
        <w:numPr>
          <w:ilvl w:val="0"/>
          <w:numId w:val="11"/>
        </w:numPr>
        <w:tabs>
          <w:tab w:val="left" w:pos="462"/>
        </w:tabs>
        <w:spacing w:after="120"/>
        <w:ind w:left="360"/>
        <w:jc w:val="left"/>
        <w:rPr>
          <w:rFonts w:ascii="Arial" w:eastAsia="Tahoma" w:hAnsi="Arial" w:cs="Arial"/>
        </w:rPr>
      </w:pPr>
      <w:bookmarkStart w:id="1" w:name="_bookmark2"/>
      <w:bookmarkEnd w:id="1"/>
      <w:r w:rsidRPr="00E63FCE">
        <w:rPr>
          <w:rFonts w:ascii="Arial" w:hAnsi="Arial" w:cs="Arial"/>
        </w:rPr>
        <w:lastRenderedPageBreak/>
        <w:t>Introducción.</w:t>
      </w:r>
    </w:p>
    <w:p w14:paraId="5F0BA85C" w14:textId="19914051" w:rsidR="00D028CA" w:rsidRPr="00D073C2" w:rsidRDefault="00D028CA" w:rsidP="008476BE">
      <w:pPr>
        <w:pStyle w:val="Textoindependiente"/>
        <w:spacing w:after="120" w:line="360" w:lineRule="auto"/>
        <w:jc w:val="both"/>
        <w:rPr>
          <w:rFonts w:ascii="Arial" w:hAnsi="Arial" w:cs="Arial"/>
        </w:rPr>
      </w:pPr>
      <w:r w:rsidRPr="00D073C2">
        <w:rPr>
          <w:rFonts w:ascii="Arial" w:hAnsi="Arial" w:cs="Arial"/>
          <w:w w:val="95"/>
        </w:rPr>
        <w:t>El presente Plan de Trabajo ha sido elaborado sobre la base de los principios</w:t>
      </w:r>
      <w:r w:rsidRPr="00D073C2">
        <w:rPr>
          <w:rFonts w:ascii="Arial" w:hAnsi="Arial" w:cs="Arial"/>
          <w:spacing w:val="1"/>
          <w:w w:val="95"/>
        </w:rPr>
        <w:t xml:space="preserve"> </w:t>
      </w:r>
      <w:r w:rsidRPr="00D073C2">
        <w:rPr>
          <w:rFonts w:ascii="Arial" w:hAnsi="Arial" w:cs="Arial"/>
          <w:spacing w:val="-1"/>
        </w:rPr>
        <w:t>y</w:t>
      </w:r>
      <w:r w:rsidRPr="00D073C2">
        <w:rPr>
          <w:rFonts w:ascii="Arial" w:hAnsi="Arial" w:cs="Arial"/>
          <w:spacing w:val="-23"/>
        </w:rPr>
        <w:t xml:space="preserve"> </w:t>
      </w:r>
      <w:r w:rsidRPr="00D073C2">
        <w:rPr>
          <w:rFonts w:ascii="Arial" w:hAnsi="Arial" w:cs="Arial"/>
          <w:spacing w:val="-1"/>
        </w:rPr>
        <w:t>acuerdos</w:t>
      </w:r>
      <w:r w:rsidRPr="00D073C2">
        <w:rPr>
          <w:rFonts w:ascii="Arial" w:hAnsi="Arial" w:cs="Arial"/>
          <w:spacing w:val="-22"/>
        </w:rPr>
        <w:t xml:space="preserve"> </w:t>
      </w:r>
      <w:r w:rsidRPr="00D073C2">
        <w:rPr>
          <w:rFonts w:ascii="Arial" w:hAnsi="Arial" w:cs="Arial"/>
          <w:spacing w:val="-1"/>
        </w:rPr>
        <w:t>programáticos</w:t>
      </w:r>
      <w:r w:rsidRPr="00D073C2">
        <w:rPr>
          <w:rFonts w:ascii="Arial" w:hAnsi="Arial" w:cs="Arial"/>
          <w:spacing w:val="-23"/>
        </w:rPr>
        <w:t xml:space="preserve"> </w:t>
      </w:r>
      <w:r w:rsidRPr="00D073C2">
        <w:rPr>
          <w:rFonts w:ascii="Arial" w:hAnsi="Arial" w:cs="Arial"/>
          <w:spacing w:val="-1"/>
        </w:rPr>
        <w:t>que</w:t>
      </w:r>
      <w:r w:rsidRPr="00D073C2">
        <w:rPr>
          <w:rFonts w:ascii="Arial" w:hAnsi="Arial" w:cs="Arial"/>
          <w:spacing w:val="-18"/>
        </w:rPr>
        <w:t xml:space="preserve"> </w:t>
      </w:r>
      <w:r w:rsidRPr="00D073C2">
        <w:rPr>
          <w:rFonts w:ascii="Arial" w:hAnsi="Arial" w:cs="Arial"/>
          <w:spacing w:val="-1"/>
        </w:rPr>
        <w:t>rigen</w:t>
      </w:r>
      <w:r w:rsidRPr="00D073C2">
        <w:rPr>
          <w:rFonts w:ascii="Arial" w:hAnsi="Arial" w:cs="Arial"/>
          <w:spacing w:val="-22"/>
        </w:rPr>
        <w:t xml:space="preserve"> </w:t>
      </w:r>
      <w:r w:rsidRPr="00D073C2">
        <w:rPr>
          <w:rFonts w:ascii="Arial" w:hAnsi="Arial" w:cs="Arial"/>
        </w:rPr>
        <w:t xml:space="preserve">para Unidad Popular UP  y </w:t>
      </w:r>
      <w:r w:rsidRPr="00D073C2">
        <w:rPr>
          <w:rFonts w:ascii="Arial" w:hAnsi="Arial" w:cs="Arial"/>
          <w:spacing w:val="-22"/>
        </w:rPr>
        <w:t xml:space="preserve"> el   </w:t>
      </w:r>
      <w:r w:rsidRPr="00D073C2">
        <w:rPr>
          <w:rFonts w:ascii="Arial" w:hAnsi="Arial" w:cs="Arial"/>
        </w:rPr>
        <w:t xml:space="preserve">Partido Sociedad Patriótica  </w:t>
      </w:r>
      <w:r w:rsidR="000C67E3" w:rsidRPr="00D073C2">
        <w:rPr>
          <w:rFonts w:ascii="Arial" w:hAnsi="Arial" w:cs="Arial"/>
        </w:rPr>
        <w:t>PSP</w:t>
      </w:r>
      <w:r w:rsidR="000C67E3" w:rsidRPr="00D073C2">
        <w:rPr>
          <w:rFonts w:ascii="Arial" w:hAnsi="Arial" w:cs="Arial"/>
          <w:spacing w:val="-22"/>
        </w:rPr>
        <w:t>;</w:t>
      </w:r>
      <w:r w:rsidRPr="00D073C2">
        <w:rPr>
          <w:rFonts w:ascii="Arial" w:hAnsi="Arial" w:cs="Arial"/>
          <w:spacing w:val="22"/>
        </w:rPr>
        <w:t xml:space="preserve"> </w:t>
      </w:r>
      <w:r w:rsidRPr="00D073C2">
        <w:rPr>
          <w:rFonts w:ascii="Arial" w:hAnsi="Arial" w:cs="Arial"/>
          <w:spacing w:val="-1"/>
          <w:w w:val="73"/>
        </w:rPr>
        <w:t>l</w:t>
      </w:r>
      <w:r w:rsidRPr="00D073C2">
        <w:rPr>
          <w:rFonts w:ascii="Arial" w:hAnsi="Arial" w:cs="Arial"/>
          <w:spacing w:val="-1"/>
          <w:w w:val="95"/>
        </w:rPr>
        <w:t>a</w:t>
      </w:r>
      <w:r w:rsidRPr="00D073C2">
        <w:rPr>
          <w:rFonts w:ascii="Arial" w:hAnsi="Arial" w:cs="Arial"/>
          <w:w w:val="95"/>
        </w:rPr>
        <w:t>s</w:t>
      </w:r>
      <w:r w:rsidRPr="00D073C2">
        <w:rPr>
          <w:rFonts w:ascii="Arial" w:hAnsi="Arial" w:cs="Arial"/>
          <w:spacing w:val="26"/>
        </w:rPr>
        <w:t xml:space="preserve"> </w:t>
      </w:r>
      <w:r w:rsidRPr="00D073C2">
        <w:rPr>
          <w:rFonts w:ascii="Arial" w:hAnsi="Arial" w:cs="Arial"/>
          <w:w w:val="102"/>
        </w:rPr>
        <w:t>n</w:t>
      </w:r>
      <w:r w:rsidRPr="00D073C2">
        <w:rPr>
          <w:rFonts w:ascii="Arial" w:hAnsi="Arial" w:cs="Arial"/>
          <w:spacing w:val="-1"/>
          <w:w w:val="102"/>
        </w:rPr>
        <w:t>o</w:t>
      </w:r>
      <w:r w:rsidRPr="00D073C2">
        <w:rPr>
          <w:rFonts w:ascii="Arial" w:hAnsi="Arial" w:cs="Arial"/>
          <w:w w:val="70"/>
        </w:rPr>
        <w:t>r</w:t>
      </w:r>
      <w:r w:rsidRPr="00D073C2">
        <w:rPr>
          <w:rFonts w:ascii="Arial" w:hAnsi="Arial" w:cs="Arial"/>
          <w:spacing w:val="-4"/>
          <w:w w:val="96"/>
        </w:rPr>
        <w:t>m</w:t>
      </w:r>
      <w:r w:rsidRPr="00D073C2">
        <w:rPr>
          <w:rFonts w:ascii="Arial" w:hAnsi="Arial" w:cs="Arial"/>
          <w:spacing w:val="-3"/>
          <w:w w:val="114"/>
        </w:rPr>
        <w:t>a</w:t>
      </w:r>
      <w:r w:rsidRPr="00D073C2">
        <w:rPr>
          <w:rFonts w:ascii="Arial" w:hAnsi="Arial" w:cs="Arial"/>
          <w:w w:val="80"/>
        </w:rPr>
        <w:t>t</w:t>
      </w:r>
      <w:r w:rsidRPr="00D073C2">
        <w:rPr>
          <w:rFonts w:ascii="Arial" w:hAnsi="Arial" w:cs="Arial"/>
          <w:spacing w:val="-2"/>
          <w:w w:val="80"/>
        </w:rPr>
        <w:t>i</w:t>
      </w:r>
      <w:r w:rsidRPr="00D073C2">
        <w:rPr>
          <w:rFonts w:ascii="Arial" w:hAnsi="Arial" w:cs="Arial"/>
          <w:spacing w:val="2"/>
          <w:w w:val="93"/>
        </w:rPr>
        <w:t>v</w:t>
      </w:r>
      <w:r w:rsidRPr="00D073C2">
        <w:rPr>
          <w:rFonts w:ascii="Arial" w:hAnsi="Arial" w:cs="Arial"/>
          <w:spacing w:val="-3"/>
          <w:w w:val="114"/>
        </w:rPr>
        <w:t>a</w:t>
      </w:r>
      <w:r w:rsidRPr="00D073C2">
        <w:rPr>
          <w:rFonts w:ascii="Arial" w:hAnsi="Arial" w:cs="Arial"/>
          <w:w w:val="74"/>
        </w:rPr>
        <w:t>s</w:t>
      </w:r>
      <w:r w:rsidRPr="00D073C2">
        <w:rPr>
          <w:rFonts w:ascii="Arial" w:hAnsi="Arial" w:cs="Arial"/>
          <w:spacing w:val="23"/>
        </w:rPr>
        <w:t xml:space="preserve"> </w:t>
      </w:r>
      <w:r w:rsidRPr="00D073C2">
        <w:rPr>
          <w:rFonts w:ascii="Arial" w:hAnsi="Arial" w:cs="Arial"/>
          <w:spacing w:val="1"/>
          <w:w w:val="73"/>
        </w:rPr>
        <w:t>l</w:t>
      </w:r>
      <w:r w:rsidRPr="00D073C2">
        <w:rPr>
          <w:rFonts w:ascii="Arial" w:hAnsi="Arial" w:cs="Arial"/>
          <w:spacing w:val="-2"/>
          <w:w w:val="109"/>
        </w:rPr>
        <w:t>e</w:t>
      </w:r>
      <w:r w:rsidRPr="00D073C2">
        <w:rPr>
          <w:rFonts w:ascii="Arial" w:hAnsi="Arial" w:cs="Arial"/>
          <w:w w:val="111"/>
        </w:rPr>
        <w:t>g</w:t>
      </w:r>
      <w:r w:rsidRPr="00D073C2">
        <w:rPr>
          <w:rFonts w:ascii="Arial" w:hAnsi="Arial" w:cs="Arial"/>
          <w:spacing w:val="-2"/>
          <w:w w:val="111"/>
        </w:rPr>
        <w:t>a</w:t>
      </w:r>
      <w:r w:rsidRPr="00D073C2">
        <w:rPr>
          <w:rFonts w:ascii="Arial" w:hAnsi="Arial" w:cs="Arial"/>
          <w:spacing w:val="1"/>
          <w:w w:val="73"/>
        </w:rPr>
        <w:t>l</w:t>
      </w:r>
      <w:r w:rsidRPr="00D073C2">
        <w:rPr>
          <w:rFonts w:ascii="Arial" w:hAnsi="Arial" w:cs="Arial"/>
          <w:w w:val="93"/>
        </w:rPr>
        <w:t>es</w:t>
      </w:r>
      <w:r w:rsidRPr="00D073C2">
        <w:rPr>
          <w:rFonts w:ascii="Arial" w:hAnsi="Arial" w:cs="Arial"/>
          <w:spacing w:val="23"/>
        </w:rPr>
        <w:t xml:space="preserve"> </w:t>
      </w:r>
      <w:r w:rsidRPr="00D073C2">
        <w:rPr>
          <w:rFonts w:ascii="Arial" w:hAnsi="Arial" w:cs="Arial"/>
          <w:spacing w:val="-1"/>
          <w:w w:val="103"/>
        </w:rPr>
        <w:t>q</w:t>
      </w:r>
      <w:r w:rsidRPr="00D073C2">
        <w:rPr>
          <w:rFonts w:ascii="Arial" w:hAnsi="Arial" w:cs="Arial"/>
          <w:w w:val="103"/>
        </w:rPr>
        <w:t>u</w:t>
      </w:r>
      <w:r w:rsidRPr="00D073C2">
        <w:rPr>
          <w:rFonts w:ascii="Arial" w:hAnsi="Arial" w:cs="Arial"/>
          <w:w w:val="109"/>
        </w:rPr>
        <w:t>e</w:t>
      </w:r>
      <w:r w:rsidRPr="00D073C2">
        <w:rPr>
          <w:rFonts w:ascii="Arial" w:hAnsi="Arial" w:cs="Arial"/>
          <w:spacing w:val="24"/>
        </w:rPr>
        <w:t xml:space="preserve"> </w:t>
      </w:r>
      <w:r w:rsidRPr="00D073C2">
        <w:rPr>
          <w:rFonts w:ascii="Arial" w:hAnsi="Arial" w:cs="Arial"/>
          <w:spacing w:val="-2"/>
          <w:w w:val="109"/>
        </w:rPr>
        <w:t>e</w:t>
      </w:r>
      <w:r w:rsidRPr="00D073C2">
        <w:rPr>
          <w:rFonts w:ascii="Arial" w:hAnsi="Arial" w:cs="Arial"/>
          <w:w w:val="74"/>
        </w:rPr>
        <w:t>s</w:t>
      </w:r>
      <w:r w:rsidRPr="00D073C2">
        <w:rPr>
          <w:rFonts w:ascii="Arial" w:hAnsi="Arial" w:cs="Arial"/>
          <w:w w:val="103"/>
        </w:rPr>
        <w:t>t</w:t>
      </w:r>
      <w:r w:rsidRPr="00D073C2">
        <w:rPr>
          <w:rFonts w:ascii="Arial" w:hAnsi="Arial" w:cs="Arial"/>
          <w:spacing w:val="-3"/>
          <w:w w:val="103"/>
        </w:rPr>
        <w:t>a</w:t>
      </w:r>
      <w:r w:rsidRPr="00D073C2">
        <w:rPr>
          <w:rFonts w:ascii="Arial" w:hAnsi="Arial" w:cs="Arial"/>
          <w:spacing w:val="-1"/>
          <w:w w:val="108"/>
        </w:rPr>
        <w:t>ble</w:t>
      </w:r>
      <w:r w:rsidRPr="00D073C2">
        <w:rPr>
          <w:rFonts w:ascii="Arial" w:hAnsi="Arial" w:cs="Arial"/>
          <w:spacing w:val="-2"/>
          <w:w w:val="108"/>
        </w:rPr>
        <w:t>c</w:t>
      </w:r>
      <w:r w:rsidRPr="00D073C2">
        <w:rPr>
          <w:rFonts w:ascii="Arial" w:hAnsi="Arial" w:cs="Arial"/>
          <w:w w:val="102"/>
        </w:rPr>
        <w:t>en</w:t>
      </w:r>
      <w:r w:rsidRPr="00D073C2">
        <w:rPr>
          <w:rFonts w:ascii="Arial" w:hAnsi="Arial" w:cs="Arial"/>
          <w:spacing w:val="23"/>
        </w:rPr>
        <w:t xml:space="preserve"> </w:t>
      </w:r>
      <w:r w:rsidRPr="00D073C2">
        <w:rPr>
          <w:rFonts w:ascii="Arial" w:hAnsi="Arial" w:cs="Arial"/>
          <w:w w:val="98"/>
        </w:rPr>
        <w:t>el</w:t>
      </w:r>
      <w:r w:rsidRPr="00D073C2">
        <w:rPr>
          <w:rFonts w:ascii="Arial" w:hAnsi="Arial" w:cs="Arial"/>
          <w:spacing w:val="25"/>
        </w:rPr>
        <w:t xml:space="preserve"> </w:t>
      </w:r>
      <w:r w:rsidRPr="00D073C2">
        <w:rPr>
          <w:rFonts w:ascii="Arial" w:hAnsi="Arial" w:cs="Arial"/>
          <w:w w:val="92"/>
        </w:rPr>
        <w:t>o</w:t>
      </w:r>
      <w:r w:rsidRPr="00D073C2">
        <w:rPr>
          <w:rFonts w:ascii="Arial" w:hAnsi="Arial" w:cs="Arial"/>
          <w:spacing w:val="-3"/>
          <w:w w:val="92"/>
        </w:rPr>
        <w:t>r</w:t>
      </w:r>
      <w:r w:rsidRPr="00D073C2">
        <w:rPr>
          <w:rFonts w:ascii="Arial" w:hAnsi="Arial" w:cs="Arial"/>
          <w:spacing w:val="-1"/>
          <w:w w:val="105"/>
        </w:rPr>
        <w:t>de</w:t>
      </w:r>
      <w:r w:rsidRPr="00D073C2">
        <w:rPr>
          <w:rFonts w:ascii="Arial" w:hAnsi="Arial" w:cs="Arial"/>
          <w:w w:val="105"/>
        </w:rPr>
        <w:t>n</w:t>
      </w:r>
      <w:r w:rsidRPr="00D073C2">
        <w:rPr>
          <w:rFonts w:ascii="Arial" w:hAnsi="Arial" w:cs="Arial"/>
          <w:spacing w:val="23"/>
        </w:rPr>
        <w:t xml:space="preserve"> </w:t>
      </w:r>
      <w:r w:rsidRPr="00D073C2">
        <w:rPr>
          <w:rFonts w:ascii="Arial" w:hAnsi="Arial" w:cs="Arial"/>
          <w:w w:val="59"/>
        </w:rPr>
        <w:t>j</w:t>
      </w:r>
      <w:r w:rsidRPr="00D073C2">
        <w:rPr>
          <w:rFonts w:ascii="Arial" w:hAnsi="Arial" w:cs="Arial"/>
          <w:spacing w:val="-3"/>
          <w:w w:val="96"/>
        </w:rPr>
        <w:t>u</w:t>
      </w:r>
      <w:r w:rsidRPr="00D073C2">
        <w:rPr>
          <w:rFonts w:ascii="Arial" w:hAnsi="Arial" w:cs="Arial"/>
          <w:spacing w:val="-2"/>
          <w:w w:val="70"/>
        </w:rPr>
        <w:t>r</w:t>
      </w:r>
      <w:r w:rsidRPr="00D073C2">
        <w:rPr>
          <w:rFonts w:ascii="Arial" w:hAnsi="Arial" w:cs="Arial"/>
          <w:spacing w:val="1"/>
          <w:w w:val="73"/>
        </w:rPr>
        <w:t>í</w:t>
      </w:r>
      <w:r w:rsidRPr="00D073C2">
        <w:rPr>
          <w:rFonts w:ascii="Arial" w:hAnsi="Arial" w:cs="Arial"/>
          <w:spacing w:val="-1"/>
          <w:w w:val="98"/>
        </w:rPr>
        <w:t>d</w:t>
      </w:r>
      <w:r w:rsidRPr="00D073C2">
        <w:rPr>
          <w:rFonts w:ascii="Arial" w:hAnsi="Arial" w:cs="Arial"/>
          <w:spacing w:val="-2"/>
          <w:w w:val="98"/>
        </w:rPr>
        <w:t>i</w:t>
      </w:r>
      <w:r w:rsidRPr="00D073C2">
        <w:rPr>
          <w:rFonts w:ascii="Arial" w:hAnsi="Arial" w:cs="Arial"/>
          <w:w w:val="124"/>
        </w:rPr>
        <w:t>c</w:t>
      </w:r>
      <w:r w:rsidRPr="00D073C2">
        <w:rPr>
          <w:rFonts w:ascii="Arial" w:hAnsi="Arial" w:cs="Arial"/>
          <w:w w:val="108"/>
        </w:rPr>
        <w:t>o</w:t>
      </w:r>
      <w:r w:rsidRPr="00D073C2">
        <w:rPr>
          <w:rFonts w:ascii="Arial" w:hAnsi="Arial" w:cs="Arial"/>
          <w:spacing w:val="25"/>
        </w:rPr>
        <w:t xml:space="preserve"> </w:t>
      </w:r>
      <w:r w:rsidRPr="00D073C2">
        <w:rPr>
          <w:rFonts w:ascii="Arial" w:hAnsi="Arial" w:cs="Arial"/>
          <w:w w:val="102"/>
        </w:rPr>
        <w:t>en</w:t>
      </w:r>
      <w:r w:rsidRPr="00D073C2">
        <w:rPr>
          <w:rFonts w:ascii="Arial" w:hAnsi="Arial" w:cs="Arial"/>
          <w:spacing w:val="23"/>
        </w:rPr>
        <w:t xml:space="preserve"> </w:t>
      </w:r>
      <w:r w:rsidRPr="00D073C2">
        <w:rPr>
          <w:rFonts w:ascii="Arial" w:hAnsi="Arial" w:cs="Arial"/>
          <w:spacing w:val="-1"/>
          <w:w w:val="73"/>
        </w:rPr>
        <w:t>l</w:t>
      </w:r>
      <w:r w:rsidRPr="00D073C2">
        <w:rPr>
          <w:rFonts w:ascii="Arial" w:hAnsi="Arial" w:cs="Arial"/>
          <w:w w:val="114"/>
        </w:rPr>
        <w:t xml:space="preserve">a </w:t>
      </w:r>
      <w:r w:rsidRPr="00D073C2">
        <w:rPr>
          <w:rFonts w:ascii="Arial" w:hAnsi="Arial" w:cs="Arial"/>
        </w:rPr>
        <w:t>República</w:t>
      </w:r>
      <w:r w:rsidRPr="00D073C2">
        <w:rPr>
          <w:rFonts w:ascii="Arial" w:hAnsi="Arial" w:cs="Arial"/>
          <w:spacing w:val="-13"/>
        </w:rPr>
        <w:t xml:space="preserve"> </w:t>
      </w:r>
      <w:r w:rsidRPr="00D073C2">
        <w:rPr>
          <w:rFonts w:ascii="Arial" w:hAnsi="Arial" w:cs="Arial"/>
        </w:rPr>
        <w:t>del</w:t>
      </w:r>
      <w:r w:rsidRPr="00D073C2">
        <w:rPr>
          <w:rFonts w:ascii="Arial" w:hAnsi="Arial" w:cs="Arial"/>
          <w:spacing w:val="-12"/>
        </w:rPr>
        <w:t xml:space="preserve"> </w:t>
      </w:r>
      <w:r w:rsidRPr="00D073C2">
        <w:rPr>
          <w:rFonts w:ascii="Arial" w:hAnsi="Arial" w:cs="Arial"/>
        </w:rPr>
        <w:t>Ecuador, alineados al Plan Nacional de Desarrollo y la Agenda 2030</w:t>
      </w:r>
      <w:r w:rsidRPr="00D073C2">
        <w:rPr>
          <w:rFonts w:ascii="Arial" w:hAnsi="Arial" w:cs="Arial"/>
          <w:spacing w:val="-15"/>
        </w:rPr>
        <w:t xml:space="preserve"> </w:t>
      </w:r>
      <w:r w:rsidRPr="00D073C2">
        <w:rPr>
          <w:rFonts w:ascii="Arial" w:hAnsi="Arial" w:cs="Arial"/>
        </w:rPr>
        <w:t>y</w:t>
      </w:r>
      <w:r w:rsidRPr="00D073C2">
        <w:rPr>
          <w:rFonts w:ascii="Arial" w:hAnsi="Arial" w:cs="Arial"/>
          <w:spacing w:val="-14"/>
        </w:rPr>
        <w:t xml:space="preserve"> </w:t>
      </w:r>
      <w:r w:rsidRPr="00D073C2">
        <w:rPr>
          <w:rFonts w:ascii="Arial" w:hAnsi="Arial" w:cs="Arial"/>
        </w:rPr>
        <w:t>sobre</w:t>
      </w:r>
      <w:r w:rsidRPr="00D073C2">
        <w:rPr>
          <w:rFonts w:ascii="Arial" w:hAnsi="Arial" w:cs="Arial"/>
          <w:spacing w:val="-13"/>
        </w:rPr>
        <w:t xml:space="preserve"> </w:t>
      </w:r>
      <w:r w:rsidRPr="00D073C2">
        <w:rPr>
          <w:rFonts w:ascii="Arial" w:hAnsi="Arial" w:cs="Arial"/>
        </w:rPr>
        <w:t>todo</w:t>
      </w:r>
      <w:r w:rsidRPr="00D073C2">
        <w:rPr>
          <w:rFonts w:ascii="Arial" w:hAnsi="Arial" w:cs="Arial"/>
          <w:spacing w:val="-16"/>
        </w:rPr>
        <w:t xml:space="preserve"> </w:t>
      </w:r>
      <w:r w:rsidRPr="00D073C2">
        <w:rPr>
          <w:rFonts w:ascii="Arial" w:hAnsi="Arial" w:cs="Arial"/>
        </w:rPr>
        <w:t>con</w:t>
      </w:r>
      <w:r w:rsidRPr="00D073C2">
        <w:rPr>
          <w:rFonts w:ascii="Arial" w:hAnsi="Arial" w:cs="Arial"/>
          <w:spacing w:val="-14"/>
        </w:rPr>
        <w:t xml:space="preserve"> </w:t>
      </w:r>
      <w:r w:rsidRPr="00D073C2">
        <w:rPr>
          <w:rFonts w:ascii="Arial" w:hAnsi="Arial" w:cs="Arial"/>
        </w:rPr>
        <w:t>el</w:t>
      </w:r>
      <w:r w:rsidRPr="00D073C2">
        <w:rPr>
          <w:rFonts w:ascii="Arial" w:hAnsi="Arial" w:cs="Arial"/>
          <w:spacing w:val="-9"/>
        </w:rPr>
        <w:t xml:space="preserve"> </w:t>
      </w:r>
      <w:r w:rsidRPr="00D073C2">
        <w:rPr>
          <w:rFonts w:ascii="Arial" w:hAnsi="Arial" w:cs="Arial"/>
        </w:rPr>
        <w:t>amplio</w:t>
      </w:r>
      <w:r w:rsidRPr="00D073C2">
        <w:rPr>
          <w:rFonts w:ascii="Arial" w:hAnsi="Arial" w:cs="Arial"/>
          <w:spacing w:val="-14"/>
        </w:rPr>
        <w:t xml:space="preserve"> </w:t>
      </w:r>
      <w:r w:rsidRPr="00D073C2">
        <w:rPr>
          <w:rFonts w:ascii="Arial" w:hAnsi="Arial" w:cs="Arial"/>
        </w:rPr>
        <w:t>y</w:t>
      </w:r>
      <w:r w:rsidRPr="00D073C2">
        <w:rPr>
          <w:rFonts w:ascii="Arial" w:hAnsi="Arial" w:cs="Arial"/>
          <w:spacing w:val="-14"/>
        </w:rPr>
        <w:t xml:space="preserve"> </w:t>
      </w:r>
      <w:r w:rsidRPr="00D073C2">
        <w:rPr>
          <w:rFonts w:ascii="Arial" w:hAnsi="Arial" w:cs="Arial"/>
        </w:rPr>
        <w:t>profundo</w:t>
      </w:r>
      <w:r w:rsidRPr="00D073C2">
        <w:rPr>
          <w:rFonts w:ascii="Arial" w:hAnsi="Arial" w:cs="Arial"/>
          <w:spacing w:val="-16"/>
        </w:rPr>
        <w:t xml:space="preserve"> </w:t>
      </w:r>
      <w:r w:rsidRPr="00D073C2">
        <w:rPr>
          <w:rFonts w:ascii="Arial" w:hAnsi="Arial" w:cs="Arial"/>
        </w:rPr>
        <w:t>conocimiento</w:t>
      </w:r>
      <w:r w:rsidRPr="00D073C2">
        <w:rPr>
          <w:rFonts w:ascii="Arial" w:hAnsi="Arial" w:cs="Arial"/>
          <w:spacing w:val="-75"/>
        </w:rPr>
        <w:t xml:space="preserve"> </w:t>
      </w:r>
      <w:r w:rsidRPr="00D073C2">
        <w:rPr>
          <w:rFonts w:ascii="Arial" w:hAnsi="Arial" w:cs="Arial"/>
          <w:spacing w:val="-1"/>
        </w:rPr>
        <w:t>sobre</w:t>
      </w:r>
      <w:r w:rsidRPr="00D073C2">
        <w:rPr>
          <w:rFonts w:ascii="Arial" w:hAnsi="Arial" w:cs="Arial"/>
          <w:spacing w:val="-32"/>
        </w:rPr>
        <w:t xml:space="preserve"> </w:t>
      </w:r>
      <w:r w:rsidRPr="00D073C2">
        <w:rPr>
          <w:rFonts w:ascii="Arial" w:hAnsi="Arial" w:cs="Arial"/>
        </w:rPr>
        <w:t>la</w:t>
      </w:r>
      <w:r w:rsidRPr="00D073C2">
        <w:rPr>
          <w:rFonts w:ascii="Arial" w:hAnsi="Arial" w:cs="Arial"/>
          <w:spacing w:val="-32"/>
        </w:rPr>
        <w:t xml:space="preserve"> </w:t>
      </w:r>
      <w:r w:rsidRPr="00D073C2">
        <w:rPr>
          <w:rFonts w:ascii="Arial" w:hAnsi="Arial" w:cs="Arial"/>
        </w:rPr>
        <w:t>realidad</w:t>
      </w:r>
      <w:r w:rsidRPr="00D073C2">
        <w:rPr>
          <w:rFonts w:ascii="Arial" w:hAnsi="Arial" w:cs="Arial"/>
          <w:spacing w:val="-32"/>
        </w:rPr>
        <w:t xml:space="preserve"> </w:t>
      </w:r>
      <w:r w:rsidRPr="00D073C2">
        <w:rPr>
          <w:rFonts w:ascii="Arial" w:hAnsi="Arial" w:cs="Arial"/>
        </w:rPr>
        <w:t>social,</w:t>
      </w:r>
      <w:r w:rsidRPr="00D073C2">
        <w:rPr>
          <w:rFonts w:ascii="Arial" w:hAnsi="Arial" w:cs="Arial"/>
          <w:spacing w:val="-32"/>
        </w:rPr>
        <w:t xml:space="preserve"> </w:t>
      </w:r>
      <w:r w:rsidRPr="00D073C2">
        <w:rPr>
          <w:rFonts w:ascii="Arial" w:hAnsi="Arial" w:cs="Arial"/>
        </w:rPr>
        <w:t>política,</w:t>
      </w:r>
      <w:r w:rsidRPr="00D073C2">
        <w:rPr>
          <w:rFonts w:ascii="Arial" w:hAnsi="Arial" w:cs="Arial"/>
          <w:spacing w:val="-33"/>
        </w:rPr>
        <w:t xml:space="preserve"> </w:t>
      </w:r>
      <w:r w:rsidRPr="00D073C2">
        <w:rPr>
          <w:rFonts w:ascii="Arial" w:hAnsi="Arial" w:cs="Arial"/>
        </w:rPr>
        <w:t>ambiental,</w:t>
      </w:r>
      <w:r w:rsidRPr="00D073C2">
        <w:rPr>
          <w:rFonts w:ascii="Arial" w:hAnsi="Arial" w:cs="Arial"/>
          <w:spacing w:val="-33"/>
        </w:rPr>
        <w:t xml:space="preserve"> </w:t>
      </w:r>
      <w:r w:rsidRPr="00D073C2">
        <w:rPr>
          <w:rFonts w:ascii="Arial" w:hAnsi="Arial" w:cs="Arial"/>
        </w:rPr>
        <w:t>económica</w:t>
      </w:r>
      <w:r w:rsidRPr="00D073C2">
        <w:rPr>
          <w:rFonts w:ascii="Arial" w:hAnsi="Arial" w:cs="Arial"/>
          <w:spacing w:val="-32"/>
        </w:rPr>
        <w:t xml:space="preserve"> </w:t>
      </w:r>
      <w:r w:rsidRPr="00D073C2">
        <w:rPr>
          <w:rFonts w:ascii="Arial" w:hAnsi="Arial" w:cs="Arial"/>
        </w:rPr>
        <w:t>y</w:t>
      </w:r>
      <w:r w:rsidRPr="00D073C2">
        <w:rPr>
          <w:rFonts w:ascii="Arial" w:hAnsi="Arial" w:cs="Arial"/>
          <w:spacing w:val="-33"/>
        </w:rPr>
        <w:t xml:space="preserve"> </w:t>
      </w:r>
      <w:r w:rsidRPr="00D073C2">
        <w:rPr>
          <w:rFonts w:ascii="Arial" w:hAnsi="Arial" w:cs="Arial"/>
        </w:rPr>
        <w:t>cultural</w:t>
      </w:r>
      <w:r w:rsidRPr="00D073C2">
        <w:rPr>
          <w:rFonts w:ascii="Arial" w:hAnsi="Arial" w:cs="Arial"/>
          <w:spacing w:val="-29"/>
        </w:rPr>
        <w:t xml:space="preserve"> </w:t>
      </w:r>
      <w:r w:rsidRPr="00D073C2">
        <w:rPr>
          <w:rFonts w:ascii="Arial" w:hAnsi="Arial" w:cs="Arial"/>
        </w:rPr>
        <w:t>de</w:t>
      </w:r>
      <w:r w:rsidR="00E546D5" w:rsidRPr="00D073C2">
        <w:rPr>
          <w:rFonts w:ascii="Arial" w:hAnsi="Arial" w:cs="Arial"/>
        </w:rPr>
        <w:t xml:space="preserve"> la Parroquia </w:t>
      </w:r>
      <w:r w:rsidR="0020713C" w:rsidRPr="00D073C2">
        <w:rPr>
          <w:rFonts w:ascii="Arial" w:hAnsi="Arial" w:cs="Arial"/>
        </w:rPr>
        <w:t>San Vicente de Huaticocha</w:t>
      </w:r>
      <w:r w:rsidRPr="00D073C2">
        <w:rPr>
          <w:rFonts w:ascii="Arial" w:hAnsi="Arial" w:cs="Arial"/>
        </w:rPr>
        <w:t>.</w:t>
      </w:r>
      <w:bookmarkStart w:id="2" w:name="_GoBack"/>
      <w:bookmarkEnd w:id="2"/>
    </w:p>
    <w:p w14:paraId="7F6F099B" w14:textId="77777777" w:rsidR="00D028CA" w:rsidRPr="00D073C2" w:rsidRDefault="00D028CA" w:rsidP="008476BE">
      <w:pPr>
        <w:pStyle w:val="Textoindependiente"/>
        <w:spacing w:after="120" w:line="360" w:lineRule="auto"/>
        <w:jc w:val="both"/>
        <w:rPr>
          <w:rFonts w:ascii="Arial" w:hAnsi="Arial" w:cs="Arial"/>
        </w:rPr>
      </w:pPr>
      <w:r w:rsidRPr="00D073C2">
        <w:rPr>
          <w:rFonts w:ascii="Arial" w:hAnsi="Arial" w:cs="Arial"/>
        </w:rPr>
        <w:t>Nuestra</w:t>
      </w:r>
      <w:r w:rsidRPr="00D073C2">
        <w:rPr>
          <w:rFonts w:ascii="Arial" w:hAnsi="Arial" w:cs="Arial"/>
          <w:spacing w:val="-10"/>
        </w:rPr>
        <w:t xml:space="preserve"> </w:t>
      </w:r>
      <w:r w:rsidRPr="00D073C2">
        <w:rPr>
          <w:rFonts w:ascii="Arial" w:hAnsi="Arial" w:cs="Arial"/>
        </w:rPr>
        <w:t>candidatura</w:t>
      </w:r>
      <w:r w:rsidRPr="00D073C2">
        <w:rPr>
          <w:rFonts w:ascii="Arial" w:hAnsi="Arial" w:cs="Arial"/>
          <w:spacing w:val="-8"/>
        </w:rPr>
        <w:t xml:space="preserve"> </w:t>
      </w:r>
      <w:r w:rsidRPr="00D073C2">
        <w:rPr>
          <w:rFonts w:ascii="Arial" w:hAnsi="Arial" w:cs="Arial"/>
        </w:rPr>
        <w:t>responde</w:t>
      </w:r>
      <w:r w:rsidRPr="00D073C2">
        <w:rPr>
          <w:rFonts w:ascii="Arial" w:hAnsi="Arial" w:cs="Arial"/>
          <w:spacing w:val="-8"/>
        </w:rPr>
        <w:t xml:space="preserve"> </w:t>
      </w:r>
      <w:r w:rsidRPr="00D073C2">
        <w:rPr>
          <w:rFonts w:ascii="Arial" w:hAnsi="Arial" w:cs="Arial"/>
        </w:rPr>
        <w:t>a</w:t>
      </w:r>
      <w:r w:rsidRPr="00D073C2">
        <w:rPr>
          <w:rFonts w:ascii="Arial" w:hAnsi="Arial" w:cs="Arial"/>
          <w:spacing w:val="-10"/>
        </w:rPr>
        <w:t xml:space="preserve"> </w:t>
      </w:r>
      <w:r w:rsidRPr="00D073C2">
        <w:rPr>
          <w:rFonts w:ascii="Arial" w:hAnsi="Arial" w:cs="Arial"/>
        </w:rPr>
        <w:t>la</w:t>
      </w:r>
      <w:r w:rsidRPr="00D073C2">
        <w:rPr>
          <w:rFonts w:ascii="Arial" w:hAnsi="Arial" w:cs="Arial"/>
          <w:spacing w:val="-7"/>
        </w:rPr>
        <w:t xml:space="preserve"> </w:t>
      </w:r>
      <w:r w:rsidRPr="00D073C2">
        <w:rPr>
          <w:rFonts w:ascii="Arial" w:hAnsi="Arial" w:cs="Arial"/>
        </w:rPr>
        <w:t>necesidad</w:t>
      </w:r>
      <w:r w:rsidRPr="00D073C2">
        <w:rPr>
          <w:rFonts w:ascii="Arial" w:hAnsi="Arial" w:cs="Arial"/>
          <w:spacing w:val="-8"/>
        </w:rPr>
        <w:t xml:space="preserve"> </w:t>
      </w:r>
      <w:r w:rsidRPr="00D073C2">
        <w:rPr>
          <w:rFonts w:ascii="Arial" w:hAnsi="Arial" w:cs="Arial"/>
        </w:rPr>
        <w:t>y</w:t>
      </w:r>
      <w:r w:rsidRPr="00D073C2">
        <w:rPr>
          <w:rFonts w:ascii="Arial" w:hAnsi="Arial" w:cs="Arial"/>
          <w:spacing w:val="-9"/>
        </w:rPr>
        <w:t xml:space="preserve"> </w:t>
      </w:r>
      <w:r w:rsidRPr="00D073C2">
        <w:rPr>
          <w:rFonts w:ascii="Arial" w:hAnsi="Arial" w:cs="Arial"/>
        </w:rPr>
        <w:t>clamor</w:t>
      </w:r>
      <w:r w:rsidRPr="00D073C2">
        <w:rPr>
          <w:rFonts w:ascii="Arial" w:hAnsi="Arial" w:cs="Arial"/>
          <w:spacing w:val="-7"/>
        </w:rPr>
        <w:t xml:space="preserve"> </w:t>
      </w:r>
      <w:r w:rsidRPr="00D073C2">
        <w:rPr>
          <w:rFonts w:ascii="Arial" w:hAnsi="Arial" w:cs="Arial"/>
        </w:rPr>
        <w:t>de</w:t>
      </w:r>
      <w:r w:rsidRPr="00D073C2">
        <w:rPr>
          <w:rFonts w:ascii="Arial" w:hAnsi="Arial" w:cs="Arial"/>
          <w:spacing w:val="-9"/>
        </w:rPr>
        <w:t xml:space="preserve"> </w:t>
      </w:r>
      <w:r w:rsidRPr="00D073C2">
        <w:rPr>
          <w:rFonts w:ascii="Arial" w:hAnsi="Arial" w:cs="Arial"/>
        </w:rPr>
        <w:t>la</w:t>
      </w:r>
      <w:r w:rsidRPr="00D073C2">
        <w:rPr>
          <w:rFonts w:ascii="Arial" w:hAnsi="Arial" w:cs="Arial"/>
          <w:spacing w:val="-10"/>
        </w:rPr>
        <w:t xml:space="preserve"> </w:t>
      </w:r>
      <w:r w:rsidRPr="00D073C2">
        <w:rPr>
          <w:rFonts w:ascii="Arial" w:hAnsi="Arial" w:cs="Arial"/>
        </w:rPr>
        <w:t>gran</w:t>
      </w:r>
      <w:r w:rsidRPr="00D073C2">
        <w:rPr>
          <w:rFonts w:ascii="Arial" w:hAnsi="Arial" w:cs="Arial"/>
          <w:spacing w:val="-8"/>
        </w:rPr>
        <w:t xml:space="preserve"> </w:t>
      </w:r>
      <w:r w:rsidRPr="00D073C2">
        <w:rPr>
          <w:rFonts w:ascii="Arial" w:hAnsi="Arial" w:cs="Arial"/>
        </w:rPr>
        <w:t>mayoría</w:t>
      </w:r>
      <w:r w:rsidRPr="00D073C2">
        <w:rPr>
          <w:rFonts w:ascii="Arial" w:hAnsi="Arial" w:cs="Arial"/>
          <w:spacing w:val="-75"/>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ciudadanas</w:t>
      </w:r>
      <w:r w:rsidRPr="00D073C2">
        <w:rPr>
          <w:rFonts w:ascii="Arial" w:hAnsi="Arial" w:cs="Arial"/>
          <w:spacing w:val="1"/>
        </w:rPr>
        <w:t xml:space="preserve"> </w:t>
      </w:r>
      <w:r w:rsidRPr="00D073C2">
        <w:rPr>
          <w:rFonts w:ascii="Arial" w:hAnsi="Arial" w:cs="Arial"/>
        </w:rPr>
        <w:t>y</w:t>
      </w:r>
      <w:r w:rsidRPr="00D073C2">
        <w:rPr>
          <w:rFonts w:ascii="Arial" w:hAnsi="Arial" w:cs="Arial"/>
          <w:spacing w:val="1"/>
        </w:rPr>
        <w:t xml:space="preserve"> </w:t>
      </w:r>
      <w:r w:rsidRPr="00D073C2">
        <w:rPr>
          <w:rFonts w:ascii="Arial" w:hAnsi="Arial" w:cs="Arial"/>
        </w:rPr>
        <w:t>ciudadanos,</w:t>
      </w:r>
      <w:r w:rsidRPr="00D073C2">
        <w:rPr>
          <w:rFonts w:ascii="Arial" w:hAnsi="Arial" w:cs="Arial"/>
          <w:spacing w:val="1"/>
        </w:rPr>
        <w:t xml:space="preserve"> </w:t>
      </w:r>
      <w:r w:rsidRPr="00D073C2">
        <w:rPr>
          <w:rFonts w:ascii="Arial" w:hAnsi="Arial" w:cs="Arial"/>
        </w:rPr>
        <w:t>organizaciones,</w:t>
      </w:r>
      <w:r w:rsidRPr="00D073C2">
        <w:rPr>
          <w:rFonts w:ascii="Arial" w:hAnsi="Arial" w:cs="Arial"/>
          <w:spacing w:val="1"/>
        </w:rPr>
        <w:t xml:space="preserve"> </w:t>
      </w:r>
      <w:r w:rsidRPr="00D073C2">
        <w:rPr>
          <w:rFonts w:ascii="Arial" w:hAnsi="Arial" w:cs="Arial"/>
        </w:rPr>
        <w:t>actores</w:t>
      </w:r>
      <w:r w:rsidRPr="00D073C2">
        <w:rPr>
          <w:rFonts w:ascii="Arial" w:hAnsi="Arial" w:cs="Arial"/>
          <w:spacing w:val="1"/>
        </w:rPr>
        <w:t xml:space="preserve"> </w:t>
      </w:r>
      <w:r w:rsidRPr="00D073C2">
        <w:rPr>
          <w:rFonts w:ascii="Arial" w:hAnsi="Arial" w:cs="Arial"/>
        </w:rPr>
        <w:t>sociales</w:t>
      </w:r>
      <w:r w:rsidRPr="00D073C2">
        <w:rPr>
          <w:rFonts w:ascii="Arial" w:hAnsi="Arial" w:cs="Arial"/>
          <w:spacing w:val="1"/>
        </w:rPr>
        <w:t xml:space="preserve"> y </w:t>
      </w:r>
      <w:r w:rsidRPr="00D073C2">
        <w:rPr>
          <w:rFonts w:ascii="Arial" w:hAnsi="Arial" w:cs="Arial"/>
          <w:spacing w:val="-75"/>
        </w:rPr>
        <w:t xml:space="preserve"> </w:t>
      </w:r>
      <w:r w:rsidRPr="00D073C2">
        <w:rPr>
          <w:rFonts w:ascii="Arial" w:hAnsi="Arial" w:cs="Arial"/>
        </w:rPr>
        <w:t>organizaciones políticas de nuestro Cantón, que reclaman y exigen con</w:t>
      </w:r>
      <w:r w:rsidRPr="00D073C2">
        <w:rPr>
          <w:rFonts w:ascii="Arial" w:hAnsi="Arial" w:cs="Arial"/>
          <w:spacing w:val="1"/>
        </w:rPr>
        <w:t xml:space="preserve"> </w:t>
      </w:r>
      <w:r w:rsidRPr="00D073C2">
        <w:rPr>
          <w:rFonts w:ascii="Arial" w:hAnsi="Arial" w:cs="Arial"/>
        </w:rPr>
        <w:t>altivez y responsabilidad social a sus autoridades</w:t>
      </w:r>
      <w:r w:rsidRPr="00D073C2">
        <w:rPr>
          <w:rFonts w:ascii="Arial" w:hAnsi="Arial" w:cs="Arial"/>
          <w:spacing w:val="1"/>
        </w:rPr>
        <w:t xml:space="preserve"> </w:t>
      </w:r>
      <w:r w:rsidRPr="00D073C2">
        <w:rPr>
          <w:rFonts w:ascii="Arial" w:hAnsi="Arial" w:cs="Arial"/>
        </w:rPr>
        <w:t>y dignidades, el cabal</w:t>
      </w:r>
      <w:r w:rsidRPr="00D073C2">
        <w:rPr>
          <w:rFonts w:ascii="Arial" w:hAnsi="Arial" w:cs="Arial"/>
          <w:spacing w:val="1"/>
        </w:rPr>
        <w:t xml:space="preserve"> </w:t>
      </w:r>
      <w:r w:rsidRPr="00D073C2">
        <w:rPr>
          <w:rFonts w:ascii="Arial" w:hAnsi="Arial" w:cs="Arial"/>
        </w:rPr>
        <w:t>cumplimiento</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las</w:t>
      </w:r>
      <w:r w:rsidRPr="00D073C2">
        <w:rPr>
          <w:rFonts w:ascii="Arial" w:hAnsi="Arial" w:cs="Arial"/>
          <w:spacing w:val="1"/>
        </w:rPr>
        <w:t xml:space="preserve"> </w:t>
      </w:r>
      <w:r w:rsidRPr="00D073C2">
        <w:rPr>
          <w:rFonts w:ascii="Arial" w:hAnsi="Arial" w:cs="Arial"/>
        </w:rPr>
        <w:t>obligaciones</w:t>
      </w:r>
      <w:r w:rsidRPr="00D073C2">
        <w:rPr>
          <w:rFonts w:ascii="Arial" w:hAnsi="Arial" w:cs="Arial"/>
          <w:spacing w:val="1"/>
        </w:rPr>
        <w:t xml:space="preserve"> </w:t>
      </w:r>
      <w:r w:rsidRPr="00D073C2">
        <w:rPr>
          <w:rFonts w:ascii="Arial" w:hAnsi="Arial" w:cs="Arial"/>
        </w:rPr>
        <w:t>y</w:t>
      </w:r>
      <w:r w:rsidRPr="00D073C2">
        <w:rPr>
          <w:rFonts w:ascii="Arial" w:hAnsi="Arial" w:cs="Arial"/>
          <w:spacing w:val="1"/>
        </w:rPr>
        <w:t xml:space="preserve"> </w:t>
      </w:r>
      <w:r w:rsidRPr="00D073C2">
        <w:rPr>
          <w:rFonts w:ascii="Arial" w:hAnsi="Arial" w:cs="Arial"/>
        </w:rPr>
        <w:t>responsabilidades</w:t>
      </w:r>
      <w:r w:rsidRPr="00D073C2">
        <w:rPr>
          <w:rFonts w:ascii="Arial" w:hAnsi="Arial" w:cs="Arial"/>
          <w:spacing w:val="1"/>
        </w:rPr>
        <w:t xml:space="preserve"> </w:t>
      </w:r>
      <w:r w:rsidRPr="00D073C2">
        <w:rPr>
          <w:rFonts w:ascii="Arial" w:hAnsi="Arial" w:cs="Arial"/>
        </w:rPr>
        <w:t>consagrados</w:t>
      </w:r>
      <w:r w:rsidRPr="00D073C2">
        <w:rPr>
          <w:rFonts w:ascii="Arial" w:hAnsi="Arial" w:cs="Arial"/>
          <w:spacing w:val="1"/>
        </w:rPr>
        <w:t xml:space="preserve"> </w:t>
      </w:r>
      <w:r w:rsidRPr="00D073C2">
        <w:rPr>
          <w:rFonts w:ascii="Arial" w:hAnsi="Arial" w:cs="Arial"/>
          <w:w w:val="101"/>
        </w:rPr>
        <w:t>funda</w:t>
      </w:r>
      <w:r w:rsidRPr="00D073C2">
        <w:rPr>
          <w:rFonts w:ascii="Arial" w:hAnsi="Arial" w:cs="Arial"/>
          <w:spacing w:val="-3"/>
          <w:w w:val="101"/>
        </w:rPr>
        <w:t>m</w:t>
      </w:r>
      <w:r w:rsidRPr="00D073C2">
        <w:rPr>
          <w:rFonts w:ascii="Arial" w:hAnsi="Arial" w:cs="Arial"/>
          <w:w w:val="103"/>
        </w:rPr>
        <w:t>ent</w:t>
      </w:r>
      <w:r w:rsidRPr="00D073C2">
        <w:rPr>
          <w:rFonts w:ascii="Arial" w:hAnsi="Arial" w:cs="Arial"/>
          <w:spacing w:val="-3"/>
          <w:w w:val="103"/>
        </w:rPr>
        <w:t>a</w:t>
      </w:r>
      <w:r w:rsidRPr="00D073C2">
        <w:rPr>
          <w:rFonts w:ascii="Arial" w:hAnsi="Arial" w:cs="Arial"/>
          <w:spacing w:val="1"/>
          <w:w w:val="73"/>
        </w:rPr>
        <w:t>l</w:t>
      </w:r>
      <w:r w:rsidRPr="00D073C2">
        <w:rPr>
          <w:rFonts w:ascii="Arial" w:hAnsi="Arial" w:cs="Arial"/>
          <w:spacing w:val="-1"/>
          <w:w w:val="96"/>
        </w:rPr>
        <w:t>m</w:t>
      </w:r>
      <w:r w:rsidRPr="00D073C2">
        <w:rPr>
          <w:rFonts w:ascii="Arial" w:hAnsi="Arial" w:cs="Arial"/>
          <w:w w:val="98"/>
        </w:rPr>
        <w:t>en</w:t>
      </w:r>
      <w:r w:rsidRPr="00D073C2">
        <w:rPr>
          <w:rFonts w:ascii="Arial" w:hAnsi="Arial" w:cs="Arial"/>
          <w:spacing w:val="-3"/>
          <w:w w:val="98"/>
        </w:rPr>
        <w:t>t</w:t>
      </w:r>
      <w:r w:rsidRPr="00D073C2">
        <w:rPr>
          <w:rFonts w:ascii="Arial" w:hAnsi="Arial" w:cs="Arial"/>
          <w:w w:val="109"/>
        </w:rPr>
        <w:t>e</w:t>
      </w:r>
      <w:r w:rsidRPr="00D073C2">
        <w:rPr>
          <w:rFonts w:ascii="Arial" w:hAnsi="Arial" w:cs="Arial"/>
          <w:spacing w:val="-13"/>
        </w:rPr>
        <w:t xml:space="preserve"> </w:t>
      </w:r>
      <w:r w:rsidRPr="00D073C2">
        <w:rPr>
          <w:rFonts w:ascii="Arial" w:hAnsi="Arial" w:cs="Arial"/>
          <w:w w:val="102"/>
        </w:rPr>
        <w:t>en</w:t>
      </w:r>
      <w:r w:rsidRPr="00D073C2">
        <w:rPr>
          <w:rFonts w:ascii="Arial" w:hAnsi="Arial" w:cs="Arial"/>
          <w:spacing w:val="-16"/>
        </w:rPr>
        <w:t xml:space="preserve"> </w:t>
      </w:r>
      <w:r w:rsidRPr="00D073C2">
        <w:rPr>
          <w:rFonts w:ascii="Arial" w:hAnsi="Arial" w:cs="Arial"/>
          <w:spacing w:val="1"/>
          <w:w w:val="73"/>
        </w:rPr>
        <w:t>l</w:t>
      </w:r>
      <w:r w:rsidRPr="00D073C2">
        <w:rPr>
          <w:rFonts w:ascii="Arial" w:hAnsi="Arial" w:cs="Arial"/>
          <w:w w:val="114"/>
        </w:rPr>
        <w:t>a</w:t>
      </w:r>
      <w:r w:rsidRPr="00D073C2">
        <w:rPr>
          <w:rFonts w:ascii="Arial" w:hAnsi="Arial" w:cs="Arial"/>
          <w:spacing w:val="-12"/>
        </w:rPr>
        <w:t xml:space="preserve"> </w:t>
      </w:r>
      <w:r w:rsidRPr="00D073C2">
        <w:rPr>
          <w:rFonts w:ascii="Arial" w:hAnsi="Arial" w:cs="Arial"/>
          <w:w w:val="116"/>
        </w:rPr>
        <w:t>C</w:t>
      </w:r>
      <w:r w:rsidRPr="00D073C2">
        <w:rPr>
          <w:rFonts w:ascii="Arial" w:hAnsi="Arial" w:cs="Arial"/>
          <w:w w:val="102"/>
        </w:rPr>
        <w:t>o</w:t>
      </w:r>
      <w:r w:rsidRPr="00D073C2">
        <w:rPr>
          <w:rFonts w:ascii="Arial" w:hAnsi="Arial" w:cs="Arial"/>
          <w:spacing w:val="-1"/>
          <w:w w:val="102"/>
        </w:rPr>
        <w:t>n</w:t>
      </w:r>
      <w:r w:rsidRPr="00D073C2">
        <w:rPr>
          <w:rFonts w:ascii="Arial" w:hAnsi="Arial" w:cs="Arial"/>
          <w:w w:val="74"/>
        </w:rPr>
        <w:t>s</w:t>
      </w:r>
      <w:r w:rsidRPr="00D073C2">
        <w:rPr>
          <w:rFonts w:ascii="Arial" w:hAnsi="Arial" w:cs="Arial"/>
          <w:spacing w:val="-3"/>
          <w:w w:val="86"/>
        </w:rPr>
        <w:t>t</w:t>
      </w:r>
      <w:r w:rsidRPr="00D073C2">
        <w:rPr>
          <w:rFonts w:ascii="Arial" w:hAnsi="Arial" w:cs="Arial"/>
          <w:spacing w:val="1"/>
          <w:w w:val="73"/>
        </w:rPr>
        <w:t>i</w:t>
      </w:r>
      <w:r w:rsidRPr="00D073C2">
        <w:rPr>
          <w:rFonts w:ascii="Arial" w:hAnsi="Arial" w:cs="Arial"/>
          <w:w w:val="92"/>
        </w:rPr>
        <w:t>t</w:t>
      </w:r>
      <w:r w:rsidRPr="00D073C2">
        <w:rPr>
          <w:rFonts w:ascii="Arial" w:hAnsi="Arial" w:cs="Arial"/>
          <w:spacing w:val="-3"/>
          <w:w w:val="92"/>
        </w:rPr>
        <w:t>u</w:t>
      </w:r>
      <w:r w:rsidRPr="00D073C2">
        <w:rPr>
          <w:rFonts w:ascii="Arial" w:hAnsi="Arial" w:cs="Arial"/>
          <w:w w:val="124"/>
        </w:rPr>
        <w:t>c</w:t>
      </w:r>
      <w:r w:rsidRPr="00D073C2">
        <w:rPr>
          <w:rFonts w:ascii="Arial" w:hAnsi="Arial" w:cs="Arial"/>
          <w:spacing w:val="1"/>
          <w:w w:val="73"/>
        </w:rPr>
        <w:t>i</w:t>
      </w:r>
      <w:r w:rsidRPr="00D073C2">
        <w:rPr>
          <w:rFonts w:ascii="Arial" w:hAnsi="Arial" w:cs="Arial"/>
          <w:spacing w:val="-4"/>
          <w:w w:val="108"/>
        </w:rPr>
        <w:t>ó</w:t>
      </w:r>
      <w:r w:rsidRPr="00D073C2">
        <w:rPr>
          <w:rFonts w:ascii="Arial" w:hAnsi="Arial" w:cs="Arial"/>
          <w:w w:val="96"/>
        </w:rPr>
        <w:t>n</w:t>
      </w:r>
      <w:r w:rsidRPr="00D073C2">
        <w:rPr>
          <w:rFonts w:ascii="Arial" w:hAnsi="Arial" w:cs="Arial"/>
          <w:spacing w:val="-12"/>
        </w:rPr>
        <w:t xml:space="preserve"> </w:t>
      </w:r>
      <w:r w:rsidRPr="00D073C2">
        <w:rPr>
          <w:rFonts w:ascii="Arial" w:hAnsi="Arial" w:cs="Arial"/>
          <w:spacing w:val="-1"/>
          <w:w w:val="109"/>
        </w:rPr>
        <w:t>d</w:t>
      </w:r>
      <w:r w:rsidRPr="00D073C2">
        <w:rPr>
          <w:rFonts w:ascii="Arial" w:hAnsi="Arial" w:cs="Arial"/>
          <w:w w:val="109"/>
        </w:rPr>
        <w:t>e</w:t>
      </w:r>
      <w:r w:rsidRPr="00D073C2">
        <w:rPr>
          <w:rFonts w:ascii="Arial" w:hAnsi="Arial" w:cs="Arial"/>
          <w:spacing w:val="-13"/>
        </w:rPr>
        <w:t xml:space="preserve"> </w:t>
      </w:r>
      <w:r w:rsidRPr="00D073C2">
        <w:rPr>
          <w:rFonts w:ascii="Arial" w:hAnsi="Arial" w:cs="Arial"/>
          <w:spacing w:val="-1"/>
          <w:w w:val="73"/>
        </w:rPr>
        <w:t>l</w:t>
      </w:r>
      <w:r w:rsidRPr="00D073C2">
        <w:rPr>
          <w:rFonts w:ascii="Arial" w:hAnsi="Arial" w:cs="Arial"/>
          <w:w w:val="114"/>
        </w:rPr>
        <w:t>a</w:t>
      </w:r>
      <w:r w:rsidRPr="00D073C2">
        <w:rPr>
          <w:rFonts w:ascii="Arial" w:hAnsi="Arial" w:cs="Arial"/>
          <w:spacing w:val="-13"/>
        </w:rPr>
        <w:t xml:space="preserve"> </w:t>
      </w:r>
      <w:r w:rsidRPr="00D073C2">
        <w:rPr>
          <w:rFonts w:ascii="Arial" w:hAnsi="Arial" w:cs="Arial"/>
          <w:w w:val="97"/>
        </w:rPr>
        <w:t>Re</w:t>
      </w:r>
      <w:r w:rsidRPr="00D073C2">
        <w:rPr>
          <w:rFonts w:ascii="Arial" w:hAnsi="Arial" w:cs="Arial"/>
          <w:spacing w:val="-2"/>
          <w:w w:val="109"/>
        </w:rPr>
        <w:t>p</w:t>
      </w:r>
      <w:r w:rsidRPr="00D073C2">
        <w:rPr>
          <w:rFonts w:ascii="Arial" w:hAnsi="Arial" w:cs="Arial"/>
          <w:w w:val="103"/>
        </w:rPr>
        <w:t>ú</w:t>
      </w:r>
      <w:r w:rsidRPr="00D073C2">
        <w:rPr>
          <w:rFonts w:ascii="Arial" w:hAnsi="Arial" w:cs="Arial"/>
          <w:spacing w:val="-1"/>
          <w:w w:val="103"/>
        </w:rPr>
        <w:t>b</w:t>
      </w:r>
      <w:r w:rsidRPr="00D073C2">
        <w:rPr>
          <w:rFonts w:ascii="Arial" w:hAnsi="Arial" w:cs="Arial"/>
          <w:spacing w:val="1"/>
          <w:w w:val="73"/>
        </w:rPr>
        <w:t>l</w:t>
      </w:r>
      <w:r w:rsidRPr="00D073C2">
        <w:rPr>
          <w:rFonts w:ascii="Arial" w:hAnsi="Arial" w:cs="Arial"/>
          <w:spacing w:val="-1"/>
          <w:w w:val="73"/>
        </w:rPr>
        <w:t>i</w:t>
      </w:r>
      <w:r w:rsidRPr="00D073C2">
        <w:rPr>
          <w:rFonts w:ascii="Arial" w:hAnsi="Arial" w:cs="Arial"/>
          <w:w w:val="124"/>
        </w:rPr>
        <w:t>c</w:t>
      </w:r>
      <w:r w:rsidRPr="00D073C2">
        <w:rPr>
          <w:rFonts w:ascii="Arial" w:hAnsi="Arial" w:cs="Arial"/>
          <w:w w:val="114"/>
        </w:rPr>
        <w:t>a</w:t>
      </w:r>
      <w:r w:rsidRPr="00D073C2">
        <w:rPr>
          <w:rFonts w:ascii="Arial" w:hAnsi="Arial" w:cs="Arial"/>
          <w:w w:val="61"/>
        </w:rPr>
        <w:t>;</w:t>
      </w:r>
      <w:r w:rsidRPr="00D073C2">
        <w:rPr>
          <w:rFonts w:ascii="Arial" w:hAnsi="Arial" w:cs="Arial"/>
          <w:spacing w:val="-14"/>
        </w:rPr>
        <w:t xml:space="preserve"> </w:t>
      </w:r>
      <w:r w:rsidRPr="00D073C2">
        <w:rPr>
          <w:rFonts w:ascii="Arial" w:hAnsi="Arial" w:cs="Arial"/>
          <w:spacing w:val="-2"/>
          <w:w w:val="109"/>
        </w:rPr>
        <w:t>e</w:t>
      </w:r>
      <w:r w:rsidRPr="00D073C2">
        <w:rPr>
          <w:rFonts w:ascii="Arial" w:hAnsi="Arial" w:cs="Arial"/>
          <w:w w:val="73"/>
        </w:rPr>
        <w:t>l</w:t>
      </w:r>
      <w:r w:rsidRPr="00D073C2">
        <w:rPr>
          <w:rFonts w:ascii="Arial" w:hAnsi="Arial" w:cs="Arial"/>
          <w:spacing w:val="-12"/>
        </w:rPr>
        <w:t xml:space="preserve"> </w:t>
      </w:r>
      <w:r w:rsidRPr="00D073C2">
        <w:rPr>
          <w:rFonts w:ascii="Arial" w:hAnsi="Arial" w:cs="Arial"/>
          <w:w w:val="112"/>
        </w:rPr>
        <w:t>Có</w:t>
      </w:r>
      <w:r w:rsidRPr="00D073C2">
        <w:rPr>
          <w:rFonts w:ascii="Arial" w:hAnsi="Arial" w:cs="Arial"/>
          <w:spacing w:val="-3"/>
          <w:w w:val="112"/>
        </w:rPr>
        <w:t>d</w:t>
      </w:r>
      <w:r w:rsidRPr="00D073C2">
        <w:rPr>
          <w:rFonts w:ascii="Arial" w:hAnsi="Arial" w:cs="Arial"/>
          <w:spacing w:val="1"/>
          <w:w w:val="73"/>
        </w:rPr>
        <w:t>i</w:t>
      </w:r>
      <w:r w:rsidRPr="00D073C2">
        <w:rPr>
          <w:rFonts w:ascii="Arial" w:hAnsi="Arial" w:cs="Arial"/>
          <w:w w:val="108"/>
        </w:rPr>
        <w:t>go</w:t>
      </w:r>
      <w:r w:rsidRPr="00D073C2">
        <w:rPr>
          <w:rFonts w:ascii="Arial" w:hAnsi="Arial" w:cs="Arial"/>
          <w:spacing w:val="-16"/>
        </w:rPr>
        <w:t xml:space="preserve"> </w:t>
      </w:r>
      <w:r w:rsidRPr="00D073C2">
        <w:rPr>
          <w:rFonts w:ascii="Arial" w:hAnsi="Arial" w:cs="Arial"/>
          <w:spacing w:val="-1"/>
          <w:w w:val="96"/>
        </w:rPr>
        <w:t>O</w:t>
      </w:r>
      <w:r w:rsidRPr="00D073C2">
        <w:rPr>
          <w:rFonts w:ascii="Arial" w:hAnsi="Arial" w:cs="Arial"/>
          <w:w w:val="96"/>
        </w:rPr>
        <w:t>r</w:t>
      </w:r>
      <w:r w:rsidRPr="00D073C2">
        <w:rPr>
          <w:rFonts w:ascii="Arial" w:hAnsi="Arial" w:cs="Arial"/>
          <w:w w:val="111"/>
        </w:rPr>
        <w:t>g</w:t>
      </w:r>
      <w:r w:rsidRPr="00D073C2">
        <w:rPr>
          <w:rFonts w:ascii="Arial" w:hAnsi="Arial" w:cs="Arial"/>
          <w:spacing w:val="-2"/>
          <w:w w:val="111"/>
        </w:rPr>
        <w:t>á</w:t>
      </w:r>
      <w:r w:rsidRPr="00D073C2">
        <w:rPr>
          <w:rFonts w:ascii="Arial" w:hAnsi="Arial" w:cs="Arial"/>
          <w:w w:val="89"/>
        </w:rPr>
        <w:t>n</w:t>
      </w:r>
      <w:r w:rsidRPr="00D073C2">
        <w:rPr>
          <w:rFonts w:ascii="Arial" w:hAnsi="Arial" w:cs="Arial"/>
          <w:spacing w:val="-2"/>
          <w:w w:val="89"/>
        </w:rPr>
        <w:t>i</w:t>
      </w:r>
      <w:r w:rsidRPr="00D073C2">
        <w:rPr>
          <w:rFonts w:ascii="Arial" w:hAnsi="Arial" w:cs="Arial"/>
          <w:w w:val="124"/>
        </w:rPr>
        <w:t>c</w:t>
      </w:r>
      <w:r w:rsidRPr="00D073C2">
        <w:rPr>
          <w:rFonts w:ascii="Arial" w:hAnsi="Arial" w:cs="Arial"/>
          <w:w w:val="108"/>
        </w:rPr>
        <w:t xml:space="preserve">o </w:t>
      </w:r>
      <w:r w:rsidRPr="00D073C2">
        <w:rPr>
          <w:rFonts w:ascii="Arial" w:hAnsi="Arial" w:cs="Arial"/>
          <w:w w:val="95"/>
        </w:rPr>
        <w:t>de Organización Territorial, Autonomía y Descentralización (COOTAD); como</w:t>
      </w:r>
      <w:r w:rsidRPr="00D073C2">
        <w:rPr>
          <w:rFonts w:ascii="Arial" w:hAnsi="Arial" w:cs="Arial"/>
          <w:spacing w:val="1"/>
          <w:w w:val="95"/>
        </w:rPr>
        <w:t xml:space="preserve"> </w:t>
      </w:r>
      <w:r w:rsidRPr="00D073C2">
        <w:rPr>
          <w:rFonts w:ascii="Arial" w:hAnsi="Arial" w:cs="Arial"/>
          <w:spacing w:val="1"/>
          <w:w w:val="73"/>
        </w:rPr>
        <w:t>i</w:t>
      </w:r>
      <w:r w:rsidRPr="00D073C2">
        <w:rPr>
          <w:rFonts w:ascii="Arial" w:hAnsi="Arial" w:cs="Arial"/>
          <w:w w:val="86"/>
        </w:rPr>
        <w:t>ns</w:t>
      </w:r>
      <w:r w:rsidRPr="00D073C2">
        <w:rPr>
          <w:rFonts w:ascii="Arial" w:hAnsi="Arial" w:cs="Arial"/>
          <w:spacing w:val="-3"/>
          <w:w w:val="86"/>
        </w:rPr>
        <w:t>t</w:t>
      </w:r>
      <w:r w:rsidRPr="00D073C2">
        <w:rPr>
          <w:rFonts w:ascii="Arial" w:hAnsi="Arial" w:cs="Arial"/>
          <w:w w:val="70"/>
        </w:rPr>
        <w:t>r</w:t>
      </w:r>
      <w:r w:rsidRPr="00D073C2">
        <w:rPr>
          <w:rFonts w:ascii="Arial" w:hAnsi="Arial" w:cs="Arial"/>
          <w:w w:val="97"/>
        </w:rPr>
        <w:t>umen</w:t>
      </w:r>
      <w:r w:rsidRPr="00D073C2">
        <w:rPr>
          <w:rFonts w:ascii="Arial" w:hAnsi="Arial" w:cs="Arial"/>
          <w:spacing w:val="-1"/>
          <w:w w:val="97"/>
        </w:rPr>
        <w:t>t</w:t>
      </w:r>
      <w:r w:rsidRPr="00D073C2">
        <w:rPr>
          <w:rFonts w:ascii="Arial" w:hAnsi="Arial" w:cs="Arial"/>
          <w:spacing w:val="-4"/>
          <w:w w:val="108"/>
        </w:rPr>
        <w:t>o</w:t>
      </w:r>
      <w:r w:rsidRPr="00D073C2">
        <w:rPr>
          <w:rFonts w:ascii="Arial" w:hAnsi="Arial" w:cs="Arial"/>
          <w:w w:val="74"/>
        </w:rPr>
        <w:t>s</w:t>
      </w:r>
      <w:r w:rsidRPr="00D073C2">
        <w:rPr>
          <w:rFonts w:ascii="Arial" w:hAnsi="Arial" w:cs="Arial"/>
          <w:spacing w:val="-11"/>
        </w:rPr>
        <w:t xml:space="preserve"> </w:t>
      </w:r>
      <w:r w:rsidRPr="00D073C2">
        <w:rPr>
          <w:rFonts w:ascii="Arial" w:hAnsi="Arial" w:cs="Arial"/>
          <w:w w:val="124"/>
        </w:rPr>
        <w:t>c</w:t>
      </w:r>
      <w:r w:rsidRPr="00D073C2">
        <w:rPr>
          <w:rFonts w:ascii="Arial" w:hAnsi="Arial" w:cs="Arial"/>
          <w:w w:val="102"/>
        </w:rPr>
        <w:t>o</w:t>
      </w:r>
      <w:r w:rsidRPr="00D073C2">
        <w:rPr>
          <w:rFonts w:ascii="Arial" w:hAnsi="Arial" w:cs="Arial"/>
          <w:spacing w:val="-1"/>
          <w:w w:val="102"/>
        </w:rPr>
        <w:t>n</w:t>
      </w:r>
      <w:r w:rsidRPr="00D073C2">
        <w:rPr>
          <w:rFonts w:ascii="Arial" w:hAnsi="Arial" w:cs="Arial"/>
          <w:w w:val="74"/>
        </w:rPr>
        <w:t>s</w:t>
      </w:r>
      <w:r w:rsidRPr="00D073C2">
        <w:rPr>
          <w:rFonts w:ascii="Arial" w:hAnsi="Arial" w:cs="Arial"/>
          <w:spacing w:val="-3"/>
          <w:w w:val="96"/>
        </w:rPr>
        <w:t>u</w:t>
      </w:r>
      <w:r w:rsidRPr="00D073C2">
        <w:rPr>
          <w:rFonts w:ascii="Arial" w:hAnsi="Arial" w:cs="Arial"/>
          <w:w w:val="74"/>
        </w:rPr>
        <w:t>s</w:t>
      </w:r>
      <w:r w:rsidRPr="00D073C2">
        <w:rPr>
          <w:rFonts w:ascii="Arial" w:hAnsi="Arial" w:cs="Arial"/>
          <w:w w:val="103"/>
        </w:rPr>
        <w:t>t</w:t>
      </w:r>
      <w:r w:rsidRPr="00D073C2">
        <w:rPr>
          <w:rFonts w:ascii="Arial" w:hAnsi="Arial" w:cs="Arial"/>
          <w:spacing w:val="-3"/>
          <w:w w:val="103"/>
        </w:rPr>
        <w:t>a</w:t>
      </w:r>
      <w:r w:rsidRPr="00D073C2">
        <w:rPr>
          <w:rFonts w:ascii="Arial" w:hAnsi="Arial" w:cs="Arial"/>
          <w:w w:val="109"/>
        </w:rPr>
        <w:t>nc</w:t>
      </w:r>
      <w:r w:rsidRPr="00D073C2">
        <w:rPr>
          <w:rFonts w:ascii="Arial" w:hAnsi="Arial" w:cs="Arial"/>
          <w:spacing w:val="-1"/>
          <w:w w:val="73"/>
        </w:rPr>
        <w:t>i</w:t>
      </w:r>
      <w:r w:rsidRPr="00D073C2">
        <w:rPr>
          <w:rFonts w:ascii="Arial" w:hAnsi="Arial" w:cs="Arial"/>
          <w:spacing w:val="-1"/>
          <w:w w:val="96"/>
        </w:rPr>
        <w:t>ale</w:t>
      </w:r>
      <w:r w:rsidRPr="00D073C2">
        <w:rPr>
          <w:rFonts w:ascii="Arial" w:hAnsi="Arial" w:cs="Arial"/>
          <w:w w:val="96"/>
        </w:rPr>
        <w:t>s</w:t>
      </w:r>
      <w:r w:rsidRPr="00D073C2">
        <w:rPr>
          <w:rFonts w:ascii="Arial" w:hAnsi="Arial" w:cs="Arial"/>
          <w:spacing w:val="-10"/>
        </w:rPr>
        <w:t xml:space="preserve"> </w:t>
      </w:r>
      <w:r w:rsidRPr="00D073C2">
        <w:rPr>
          <w:rFonts w:ascii="Arial" w:hAnsi="Arial" w:cs="Arial"/>
          <w:spacing w:val="-1"/>
          <w:w w:val="103"/>
        </w:rPr>
        <w:t>q</w:t>
      </w:r>
      <w:r w:rsidRPr="00D073C2">
        <w:rPr>
          <w:rFonts w:ascii="Arial" w:hAnsi="Arial" w:cs="Arial"/>
          <w:spacing w:val="-2"/>
          <w:w w:val="103"/>
        </w:rPr>
        <w:t>u</w:t>
      </w:r>
      <w:r w:rsidRPr="00D073C2">
        <w:rPr>
          <w:rFonts w:ascii="Arial" w:hAnsi="Arial" w:cs="Arial"/>
          <w:w w:val="109"/>
        </w:rPr>
        <w:t>e</w:t>
      </w:r>
      <w:r w:rsidRPr="00D073C2">
        <w:rPr>
          <w:rFonts w:ascii="Arial" w:hAnsi="Arial" w:cs="Arial"/>
          <w:spacing w:val="-10"/>
        </w:rPr>
        <w:t xml:space="preserve"> </w:t>
      </w:r>
      <w:r w:rsidRPr="00D073C2">
        <w:rPr>
          <w:rFonts w:ascii="Arial" w:hAnsi="Arial" w:cs="Arial"/>
          <w:w w:val="70"/>
        </w:rPr>
        <w:t>r</w:t>
      </w:r>
      <w:r w:rsidRPr="00D073C2">
        <w:rPr>
          <w:rFonts w:ascii="Arial" w:hAnsi="Arial" w:cs="Arial"/>
          <w:spacing w:val="-1"/>
          <w:w w:val="73"/>
        </w:rPr>
        <w:t>i</w:t>
      </w:r>
      <w:r w:rsidRPr="00D073C2">
        <w:rPr>
          <w:rFonts w:ascii="Arial" w:hAnsi="Arial" w:cs="Arial"/>
          <w:w w:val="108"/>
        </w:rPr>
        <w:t>ge</w:t>
      </w:r>
      <w:r w:rsidRPr="00D073C2">
        <w:rPr>
          <w:rFonts w:ascii="Arial" w:hAnsi="Arial" w:cs="Arial"/>
          <w:w w:val="96"/>
        </w:rPr>
        <w:t>n</w:t>
      </w:r>
      <w:r w:rsidRPr="00D073C2">
        <w:rPr>
          <w:rFonts w:ascii="Arial" w:hAnsi="Arial" w:cs="Arial"/>
          <w:spacing w:val="-11"/>
        </w:rPr>
        <w:t xml:space="preserve"> </w:t>
      </w:r>
      <w:r w:rsidRPr="00D073C2">
        <w:rPr>
          <w:rFonts w:ascii="Arial" w:hAnsi="Arial" w:cs="Arial"/>
          <w:spacing w:val="-1"/>
          <w:w w:val="102"/>
        </w:rPr>
        <w:t>den</w:t>
      </w:r>
      <w:r w:rsidRPr="00D073C2">
        <w:rPr>
          <w:rFonts w:ascii="Arial" w:hAnsi="Arial" w:cs="Arial"/>
          <w:spacing w:val="-3"/>
          <w:w w:val="102"/>
        </w:rPr>
        <w:t>t</w:t>
      </w:r>
      <w:r w:rsidRPr="00D073C2">
        <w:rPr>
          <w:rFonts w:ascii="Arial" w:hAnsi="Arial" w:cs="Arial"/>
          <w:w w:val="70"/>
        </w:rPr>
        <w:t>r</w:t>
      </w:r>
      <w:r w:rsidRPr="00D073C2">
        <w:rPr>
          <w:rFonts w:ascii="Arial" w:hAnsi="Arial" w:cs="Arial"/>
          <w:w w:val="108"/>
        </w:rPr>
        <w:t>o</w:t>
      </w:r>
      <w:r w:rsidRPr="00D073C2">
        <w:rPr>
          <w:rFonts w:ascii="Arial" w:hAnsi="Arial" w:cs="Arial"/>
          <w:spacing w:val="-11"/>
        </w:rPr>
        <w:t xml:space="preserve"> </w:t>
      </w:r>
      <w:r w:rsidRPr="00D073C2">
        <w:rPr>
          <w:rFonts w:ascii="Arial" w:hAnsi="Arial" w:cs="Arial"/>
          <w:spacing w:val="-1"/>
          <w:w w:val="103"/>
        </w:rPr>
        <w:t>de</w:t>
      </w:r>
      <w:r w:rsidRPr="00D073C2">
        <w:rPr>
          <w:rFonts w:ascii="Arial" w:hAnsi="Arial" w:cs="Arial"/>
          <w:w w:val="103"/>
        </w:rPr>
        <w:t>l</w:t>
      </w:r>
      <w:r w:rsidRPr="00D073C2">
        <w:rPr>
          <w:rFonts w:ascii="Arial" w:hAnsi="Arial" w:cs="Arial"/>
          <w:spacing w:val="-9"/>
        </w:rPr>
        <w:t xml:space="preserve"> </w:t>
      </w:r>
      <w:r w:rsidRPr="00D073C2">
        <w:rPr>
          <w:rFonts w:ascii="Arial" w:hAnsi="Arial" w:cs="Arial"/>
          <w:spacing w:val="-1"/>
          <w:w w:val="96"/>
        </w:rPr>
        <w:t>ma</w:t>
      </w:r>
      <w:r w:rsidRPr="00D073C2">
        <w:rPr>
          <w:rFonts w:ascii="Arial" w:hAnsi="Arial" w:cs="Arial"/>
          <w:spacing w:val="-2"/>
          <w:w w:val="96"/>
        </w:rPr>
        <w:t>r</w:t>
      </w:r>
      <w:r w:rsidRPr="00D073C2">
        <w:rPr>
          <w:rFonts w:ascii="Arial" w:hAnsi="Arial" w:cs="Arial"/>
          <w:w w:val="124"/>
        </w:rPr>
        <w:t>c</w:t>
      </w:r>
      <w:r w:rsidRPr="00D073C2">
        <w:rPr>
          <w:rFonts w:ascii="Arial" w:hAnsi="Arial" w:cs="Arial"/>
          <w:w w:val="108"/>
        </w:rPr>
        <w:t>o</w:t>
      </w:r>
      <w:r w:rsidRPr="00D073C2">
        <w:rPr>
          <w:rFonts w:ascii="Arial" w:hAnsi="Arial" w:cs="Arial"/>
          <w:spacing w:val="-11"/>
        </w:rPr>
        <w:t xml:space="preserve"> </w:t>
      </w:r>
      <w:r w:rsidRPr="00D073C2">
        <w:rPr>
          <w:rFonts w:ascii="Arial" w:hAnsi="Arial" w:cs="Arial"/>
          <w:w w:val="59"/>
        </w:rPr>
        <w:t>j</w:t>
      </w:r>
      <w:r w:rsidRPr="00D073C2">
        <w:rPr>
          <w:rFonts w:ascii="Arial" w:hAnsi="Arial" w:cs="Arial"/>
          <w:w w:val="86"/>
        </w:rPr>
        <w:t>u</w:t>
      </w:r>
      <w:r w:rsidRPr="00D073C2">
        <w:rPr>
          <w:rFonts w:ascii="Arial" w:hAnsi="Arial" w:cs="Arial"/>
          <w:spacing w:val="-2"/>
          <w:w w:val="86"/>
        </w:rPr>
        <w:t>r</w:t>
      </w:r>
      <w:r w:rsidRPr="00D073C2">
        <w:rPr>
          <w:rFonts w:ascii="Arial" w:hAnsi="Arial" w:cs="Arial"/>
          <w:spacing w:val="1"/>
          <w:w w:val="73"/>
        </w:rPr>
        <w:t>í</w:t>
      </w:r>
      <w:r w:rsidRPr="00D073C2">
        <w:rPr>
          <w:rFonts w:ascii="Arial" w:hAnsi="Arial" w:cs="Arial"/>
          <w:spacing w:val="-3"/>
          <w:w w:val="110"/>
        </w:rPr>
        <w:t>d</w:t>
      </w:r>
      <w:r w:rsidRPr="00D073C2">
        <w:rPr>
          <w:rFonts w:ascii="Arial" w:hAnsi="Arial" w:cs="Arial"/>
          <w:spacing w:val="1"/>
          <w:w w:val="73"/>
        </w:rPr>
        <w:t>i</w:t>
      </w:r>
      <w:r w:rsidRPr="00D073C2">
        <w:rPr>
          <w:rFonts w:ascii="Arial" w:hAnsi="Arial" w:cs="Arial"/>
          <w:w w:val="124"/>
        </w:rPr>
        <w:t>c</w:t>
      </w:r>
      <w:r w:rsidRPr="00D073C2">
        <w:rPr>
          <w:rFonts w:ascii="Arial" w:hAnsi="Arial" w:cs="Arial"/>
          <w:w w:val="108"/>
        </w:rPr>
        <w:t>o</w:t>
      </w:r>
      <w:r w:rsidRPr="00D073C2">
        <w:rPr>
          <w:rFonts w:ascii="Arial" w:hAnsi="Arial" w:cs="Arial"/>
          <w:spacing w:val="-11"/>
        </w:rPr>
        <w:t xml:space="preserve"> </w:t>
      </w:r>
      <w:r w:rsidRPr="00D073C2">
        <w:rPr>
          <w:rFonts w:ascii="Arial" w:hAnsi="Arial" w:cs="Arial"/>
          <w:spacing w:val="-3"/>
          <w:w w:val="110"/>
        </w:rPr>
        <w:t>d</w:t>
      </w:r>
      <w:r w:rsidRPr="00D073C2">
        <w:rPr>
          <w:rFonts w:ascii="Arial" w:hAnsi="Arial" w:cs="Arial"/>
          <w:w w:val="98"/>
        </w:rPr>
        <w:t>el</w:t>
      </w:r>
      <w:r w:rsidRPr="00D073C2">
        <w:rPr>
          <w:rFonts w:ascii="Arial" w:hAnsi="Arial" w:cs="Arial"/>
          <w:spacing w:val="-9"/>
        </w:rPr>
        <w:t xml:space="preserve"> </w:t>
      </w:r>
      <w:r w:rsidRPr="00D073C2">
        <w:rPr>
          <w:rFonts w:ascii="Arial" w:hAnsi="Arial" w:cs="Arial"/>
          <w:spacing w:val="-1"/>
          <w:w w:val="111"/>
        </w:rPr>
        <w:t>p</w:t>
      </w:r>
      <w:r w:rsidRPr="00D073C2">
        <w:rPr>
          <w:rFonts w:ascii="Arial" w:hAnsi="Arial" w:cs="Arial"/>
          <w:spacing w:val="-2"/>
          <w:w w:val="111"/>
        </w:rPr>
        <w:t>a</w:t>
      </w:r>
      <w:r w:rsidRPr="00D073C2">
        <w:rPr>
          <w:rFonts w:ascii="Arial" w:hAnsi="Arial" w:cs="Arial"/>
          <w:spacing w:val="1"/>
          <w:w w:val="73"/>
        </w:rPr>
        <w:t>í</w:t>
      </w:r>
      <w:r w:rsidRPr="00D073C2">
        <w:rPr>
          <w:rFonts w:ascii="Arial" w:hAnsi="Arial" w:cs="Arial"/>
          <w:w w:val="74"/>
        </w:rPr>
        <w:t>s</w:t>
      </w:r>
      <w:r w:rsidRPr="00D073C2">
        <w:rPr>
          <w:rFonts w:ascii="Arial" w:hAnsi="Arial" w:cs="Arial"/>
          <w:w w:val="76"/>
        </w:rPr>
        <w:t>,</w:t>
      </w:r>
      <w:r w:rsidRPr="00D073C2">
        <w:rPr>
          <w:rFonts w:ascii="Arial" w:hAnsi="Arial" w:cs="Arial"/>
          <w:spacing w:val="-12"/>
        </w:rPr>
        <w:t xml:space="preserve"> </w:t>
      </w:r>
      <w:r w:rsidRPr="00D073C2">
        <w:rPr>
          <w:rFonts w:ascii="Arial" w:hAnsi="Arial" w:cs="Arial"/>
          <w:w w:val="90"/>
        </w:rPr>
        <w:t xml:space="preserve">y </w:t>
      </w:r>
      <w:r w:rsidRPr="00D073C2">
        <w:rPr>
          <w:rFonts w:ascii="Arial" w:hAnsi="Arial" w:cs="Arial"/>
          <w:spacing w:val="-1"/>
        </w:rPr>
        <w:t>que</w:t>
      </w:r>
      <w:r w:rsidRPr="00D073C2">
        <w:rPr>
          <w:rFonts w:ascii="Arial" w:hAnsi="Arial" w:cs="Arial"/>
          <w:spacing w:val="-20"/>
        </w:rPr>
        <w:t xml:space="preserve"> </w:t>
      </w:r>
      <w:r w:rsidRPr="00D073C2">
        <w:rPr>
          <w:rFonts w:ascii="Arial" w:hAnsi="Arial" w:cs="Arial"/>
          <w:spacing w:val="-1"/>
        </w:rPr>
        <w:t>el</w:t>
      </w:r>
      <w:r w:rsidRPr="00D073C2">
        <w:rPr>
          <w:rFonts w:ascii="Arial" w:hAnsi="Arial" w:cs="Arial"/>
          <w:spacing w:val="-18"/>
        </w:rPr>
        <w:t xml:space="preserve"> </w:t>
      </w:r>
      <w:r w:rsidRPr="00D073C2">
        <w:rPr>
          <w:rFonts w:ascii="Arial" w:hAnsi="Arial" w:cs="Arial"/>
          <w:spacing w:val="-1"/>
        </w:rPr>
        <w:t>estado</w:t>
      </w:r>
      <w:r w:rsidRPr="00D073C2">
        <w:rPr>
          <w:rFonts w:ascii="Arial" w:hAnsi="Arial" w:cs="Arial"/>
          <w:spacing w:val="-23"/>
        </w:rPr>
        <w:t xml:space="preserve"> </w:t>
      </w:r>
      <w:r w:rsidRPr="00D073C2">
        <w:rPr>
          <w:rFonts w:ascii="Arial" w:hAnsi="Arial" w:cs="Arial"/>
          <w:spacing w:val="-1"/>
        </w:rPr>
        <w:t>los</w:t>
      </w:r>
      <w:r w:rsidRPr="00D073C2">
        <w:rPr>
          <w:rFonts w:ascii="Arial" w:hAnsi="Arial" w:cs="Arial"/>
          <w:spacing w:val="-20"/>
        </w:rPr>
        <w:t xml:space="preserve"> </w:t>
      </w:r>
      <w:r w:rsidRPr="00D073C2">
        <w:rPr>
          <w:rFonts w:ascii="Arial" w:hAnsi="Arial" w:cs="Arial"/>
          <w:spacing w:val="-1"/>
        </w:rPr>
        <w:t>ha</w:t>
      </w:r>
      <w:r w:rsidRPr="00D073C2">
        <w:rPr>
          <w:rFonts w:ascii="Arial" w:hAnsi="Arial" w:cs="Arial"/>
          <w:spacing w:val="-20"/>
        </w:rPr>
        <w:t xml:space="preserve"> </w:t>
      </w:r>
      <w:r w:rsidRPr="00D073C2">
        <w:rPr>
          <w:rFonts w:ascii="Arial" w:hAnsi="Arial" w:cs="Arial"/>
          <w:spacing w:val="-1"/>
        </w:rPr>
        <w:t>definido</w:t>
      </w:r>
      <w:r w:rsidRPr="00D073C2">
        <w:rPr>
          <w:rFonts w:ascii="Arial" w:hAnsi="Arial" w:cs="Arial"/>
          <w:spacing w:val="-23"/>
        </w:rPr>
        <w:t xml:space="preserve"> </w:t>
      </w:r>
      <w:r w:rsidRPr="00D073C2">
        <w:rPr>
          <w:rFonts w:ascii="Arial" w:hAnsi="Arial" w:cs="Arial"/>
        </w:rPr>
        <w:t>como</w:t>
      </w:r>
      <w:r w:rsidRPr="00D073C2">
        <w:rPr>
          <w:rFonts w:ascii="Arial" w:hAnsi="Arial" w:cs="Arial"/>
          <w:spacing w:val="-21"/>
        </w:rPr>
        <w:t xml:space="preserve"> </w:t>
      </w:r>
      <w:r w:rsidRPr="00D073C2">
        <w:rPr>
          <w:rFonts w:ascii="Arial" w:hAnsi="Arial" w:cs="Arial"/>
        </w:rPr>
        <w:t>política</w:t>
      </w:r>
      <w:r w:rsidRPr="00D073C2">
        <w:rPr>
          <w:rFonts w:ascii="Arial" w:hAnsi="Arial" w:cs="Arial"/>
          <w:spacing w:val="-21"/>
        </w:rPr>
        <w:t xml:space="preserve"> </w:t>
      </w:r>
      <w:r w:rsidRPr="00D073C2">
        <w:rPr>
          <w:rFonts w:ascii="Arial" w:hAnsi="Arial" w:cs="Arial"/>
        </w:rPr>
        <w:t>pública</w:t>
      </w:r>
      <w:r w:rsidRPr="00D073C2">
        <w:rPr>
          <w:rFonts w:ascii="Arial" w:hAnsi="Arial" w:cs="Arial"/>
          <w:spacing w:val="-20"/>
        </w:rPr>
        <w:t xml:space="preserve"> </w:t>
      </w:r>
      <w:r w:rsidRPr="00D073C2">
        <w:rPr>
          <w:rFonts w:ascii="Arial" w:hAnsi="Arial" w:cs="Arial"/>
        </w:rPr>
        <w:t>en</w:t>
      </w:r>
      <w:r w:rsidRPr="00D073C2">
        <w:rPr>
          <w:rFonts w:ascii="Arial" w:hAnsi="Arial" w:cs="Arial"/>
          <w:spacing w:val="-20"/>
        </w:rPr>
        <w:t xml:space="preserve"> </w:t>
      </w:r>
      <w:r w:rsidRPr="00D073C2">
        <w:rPr>
          <w:rFonts w:ascii="Arial" w:hAnsi="Arial" w:cs="Arial"/>
        </w:rPr>
        <w:t>el</w:t>
      </w:r>
      <w:r w:rsidRPr="00D073C2">
        <w:rPr>
          <w:rFonts w:ascii="Arial" w:hAnsi="Arial" w:cs="Arial"/>
          <w:spacing w:val="-19"/>
        </w:rPr>
        <w:t xml:space="preserve"> </w:t>
      </w:r>
      <w:r w:rsidRPr="00D073C2">
        <w:rPr>
          <w:rFonts w:ascii="Arial" w:hAnsi="Arial" w:cs="Arial"/>
        </w:rPr>
        <w:t>Plan</w:t>
      </w:r>
      <w:r w:rsidRPr="00D073C2">
        <w:rPr>
          <w:rFonts w:ascii="Arial" w:hAnsi="Arial" w:cs="Arial"/>
          <w:spacing w:val="-20"/>
        </w:rPr>
        <w:t xml:space="preserve"> </w:t>
      </w:r>
      <w:r w:rsidRPr="00D073C2">
        <w:rPr>
          <w:rFonts w:ascii="Arial" w:hAnsi="Arial" w:cs="Arial"/>
        </w:rPr>
        <w:t>de Creación de Oportunidades 2021 - 2025.</w:t>
      </w:r>
    </w:p>
    <w:p w14:paraId="16739971" w14:textId="21C7E894" w:rsidR="00D028CA" w:rsidRPr="00D073C2" w:rsidRDefault="00D028CA" w:rsidP="008476BE">
      <w:pPr>
        <w:pStyle w:val="Textoindependiente"/>
        <w:spacing w:after="120" w:line="360" w:lineRule="auto"/>
        <w:jc w:val="both"/>
        <w:rPr>
          <w:rFonts w:ascii="Arial" w:hAnsi="Arial" w:cs="Arial"/>
        </w:rPr>
      </w:pPr>
      <w:r w:rsidRPr="00D073C2">
        <w:rPr>
          <w:rFonts w:ascii="Arial" w:hAnsi="Arial" w:cs="Arial"/>
        </w:rPr>
        <w:t>Es por lo tanto ineludible el compromiso y responsabilidad de los actores</w:t>
      </w:r>
      <w:r w:rsidRPr="00D073C2">
        <w:rPr>
          <w:rFonts w:ascii="Arial" w:hAnsi="Arial" w:cs="Arial"/>
          <w:spacing w:val="1"/>
        </w:rPr>
        <w:t xml:space="preserve"> </w:t>
      </w:r>
      <w:r w:rsidRPr="00D073C2">
        <w:rPr>
          <w:rFonts w:ascii="Arial" w:hAnsi="Arial" w:cs="Arial"/>
        </w:rPr>
        <w:t>políticos, el cumplir con esta política, que constituye la fuente de la</w:t>
      </w:r>
      <w:r w:rsidRPr="00D073C2">
        <w:rPr>
          <w:rFonts w:ascii="Arial" w:hAnsi="Arial" w:cs="Arial"/>
          <w:spacing w:val="1"/>
        </w:rPr>
        <w:t xml:space="preserve"> </w:t>
      </w:r>
      <w:r w:rsidRPr="00D073C2">
        <w:rPr>
          <w:rFonts w:ascii="Arial" w:hAnsi="Arial" w:cs="Arial"/>
        </w:rPr>
        <w:t>demanda</w:t>
      </w:r>
      <w:r w:rsidRPr="00D073C2">
        <w:rPr>
          <w:rFonts w:ascii="Arial" w:hAnsi="Arial" w:cs="Arial"/>
          <w:spacing w:val="-15"/>
        </w:rPr>
        <w:t xml:space="preserve"> </w:t>
      </w:r>
      <w:r w:rsidRPr="00D073C2">
        <w:rPr>
          <w:rFonts w:ascii="Arial" w:hAnsi="Arial" w:cs="Arial"/>
        </w:rPr>
        <w:t>de</w:t>
      </w:r>
      <w:r w:rsidRPr="00D073C2">
        <w:rPr>
          <w:rFonts w:ascii="Arial" w:hAnsi="Arial" w:cs="Arial"/>
          <w:spacing w:val="-19"/>
        </w:rPr>
        <w:t xml:space="preserve"> </w:t>
      </w:r>
      <w:r w:rsidRPr="00D073C2">
        <w:rPr>
          <w:rFonts w:ascii="Arial" w:hAnsi="Arial" w:cs="Arial"/>
        </w:rPr>
        <w:t>los</w:t>
      </w:r>
      <w:r w:rsidRPr="00D073C2">
        <w:rPr>
          <w:rFonts w:ascii="Arial" w:hAnsi="Arial" w:cs="Arial"/>
          <w:spacing w:val="-15"/>
        </w:rPr>
        <w:t xml:space="preserve"> </w:t>
      </w:r>
      <w:r w:rsidRPr="00D073C2">
        <w:rPr>
          <w:rFonts w:ascii="Arial" w:hAnsi="Arial" w:cs="Arial"/>
        </w:rPr>
        <w:t>derechos</w:t>
      </w:r>
      <w:r w:rsidRPr="00D073C2">
        <w:rPr>
          <w:rFonts w:ascii="Arial" w:hAnsi="Arial" w:cs="Arial"/>
          <w:spacing w:val="-15"/>
        </w:rPr>
        <w:t xml:space="preserve"> </w:t>
      </w:r>
      <w:r w:rsidRPr="00D073C2">
        <w:rPr>
          <w:rFonts w:ascii="Arial" w:hAnsi="Arial" w:cs="Arial"/>
        </w:rPr>
        <w:t>de</w:t>
      </w:r>
      <w:r w:rsidRPr="00D073C2">
        <w:rPr>
          <w:rFonts w:ascii="Arial" w:hAnsi="Arial" w:cs="Arial"/>
          <w:spacing w:val="-18"/>
        </w:rPr>
        <w:t xml:space="preserve"> </w:t>
      </w:r>
      <w:r w:rsidRPr="00D073C2">
        <w:rPr>
          <w:rFonts w:ascii="Arial" w:hAnsi="Arial" w:cs="Arial"/>
        </w:rPr>
        <w:t>las</w:t>
      </w:r>
      <w:r w:rsidRPr="00D073C2">
        <w:rPr>
          <w:rFonts w:ascii="Arial" w:hAnsi="Arial" w:cs="Arial"/>
          <w:spacing w:val="-15"/>
        </w:rPr>
        <w:t xml:space="preserve"> </w:t>
      </w:r>
      <w:r w:rsidRPr="00D073C2">
        <w:rPr>
          <w:rFonts w:ascii="Arial" w:hAnsi="Arial" w:cs="Arial"/>
        </w:rPr>
        <w:t>ciudadanas</w:t>
      </w:r>
      <w:r w:rsidRPr="00D073C2">
        <w:rPr>
          <w:rFonts w:ascii="Arial" w:hAnsi="Arial" w:cs="Arial"/>
          <w:spacing w:val="-17"/>
        </w:rPr>
        <w:t xml:space="preserve"> </w:t>
      </w:r>
      <w:r w:rsidRPr="00D073C2">
        <w:rPr>
          <w:rFonts w:ascii="Arial" w:hAnsi="Arial" w:cs="Arial"/>
        </w:rPr>
        <w:t>y</w:t>
      </w:r>
      <w:r w:rsidRPr="00D073C2">
        <w:rPr>
          <w:rFonts w:ascii="Arial" w:hAnsi="Arial" w:cs="Arial"/>
          <w:spacing w:val="-17"/>
        </w:rPr>
        <w:t xml:space="preserve"> </w:t>
      </w:r>
      <w:r w:rsidRPr="00D073C2">
        <w:rPr>
          <w:rFonts w:ascii="Arial" w:hAnsi="Arial" w:cs="Arial"/>
        </w:rPr>
        <w:t>ciudadanos</w:t>
      </w:r>
      <w:r w:rsidRPr="00D073C2">
        <w:rPr>
          <w:rFonts w:ascii="Arial" w:hAnsi="Arial" w:cs="Arial"/>
          <w:spacing w:val="-18"/>
        </w:rPr>
        <w:t xml:space="preserve"> </w:t>
      </w:r>
      <w:r w:rsidRPr="00D073C2">
        <w:rPr>
          <w:rFonts w:ascii="Arial" w:hAnsi="Arial" w:cs="Arial"/>
        </w:rPr>
        <w:t>que</w:t>
      </w:r>
      <w:r w:rsidRPr="00D073C2">
        <w:rPr>
          <w:rFonts w:ascii="Arial" w:hAnsi="Arial" w:cs="Arial"/>
          <w:spacing w:val="-15"/>
        </w:rPr>
        <w:t xml:space="preserve"> </w:t>
      </w:r>
      <w:r w:rsidRPr="00D073C2">
        <w:rPr>
          <w:rFonts w:ascii="Arial" w:hAnsi="Arial" w:cs="Arial"/>
        </w:rPr>
        <w:t>deberán</w:t>
      </w:r>
      <w:r w:rsidRPr="00D073C2">
        <w:rPr>
          <w:rFonts w:ascii="Arial" w:hAnsi="Arial" w:cs="Arial"/>
          <w:spacing w:val="-19"/>
        </w:rPr>
        <w:t xml:space="preserve"> </w:t>
      </w:r>
      <w:r w:rsidR="008476BE" w:rsidRPr="00D073C2">
        <w:rPr>
          <w:rFonts w:ascii="Arial" w:hAnsi="Arial" w:cs="Arial"/>
        </w:rPr>
        <w:t>ser traducidos</w:t>
      </w:r>
      <w:r w:rsidRPr="00D073C2">
        <w:rPr>
          <w:rFonts w:ascii="Arial" w:hAnsi="Arial" w:cs="Arial"/>
        </w:rPr>
        <w:t xml:space="preserve"> en obras y prestación de servicios públicos, con eficiencia,</w:t>
      </w:r>
      <w:r w:rsidRPr="00D073C2">
        <w:rPr>
          <w:rFonts w:ascii="Arial" w:hAnsi="Arial" w:cs="Arial"/>
          <w:spacing w:val="1"/>
        </w:rPr>
        <w:t xml:space="preserve"> </w:t>
      </w:r>
      <w:r w:rsidRPr="00D073C2">
        <w:rPr>
          <w:rFonts w:ascii="Arial" w:hAnsi="Arial" w:cs="Arial"/>
        </w:rPr>
        <w:t>eficacia, transparencia y honradez; por aquellos que serán elegidos como</w:t>
      </w:r>
      <w:r w:rsidRPr="00D073C2">
        <w:rPr>
          <w:rFonts w:ascii="Arial" w:hAnsi="Arial" w:cs="Arial"/>
          <w:spacing w:val="-75"/>
        </w:rPr>
        <w:t xml:space="preserve"> </w:t>
      </w:r>
      <w:r w:rsidRPr="00D073C2">
        <w:rPr>
          <w:rFonts w:ascii="Arial" w:hAnsi="Arial" w:cs="Arial"/>
        </w:rPr>
        <w:t>autoridades.</w:t>
      </w:r>
    </w:p>
    <w:p w14:paraId="7EF5F62E" w14:textId="189F5AEE" w:rsidR="00D028CA" w:rsidRPr="00D073C2" w:rsidRDefault="00D028CA" w:rsidP="008476BE">
      <w:pPr>
        <w:pStyle w:val="Textoindependiente"/>
        <w:spacing w:after="120" w:line="360" w:lineRule="auto"/>
        <w:jc w:val="both"/>
        <w:rPr>
          <w:rFonts w:ascii="Arial" w:hAnsi="Arial" w:cs="Arial"/>
        </w:rPr>
      </w:pPr>
      <w:r w:rsidRPr="00D073C2">
        <w:rPr>
          <w:rFonts w:ascii="Arial" w:hAnsi="Arial" w:cs="Arial"/>
        </w:rPr>
        <w:t xml:space="preserve">Sobre la base de estos fundamentos, pongo en mi calidad de candidato a </w:t>
      </w:r>
      <w:r w:rsidRPr="00D073C2">
        <w:rPr>
          <w:rFonts w:ascii="Arial" w:hAnsi="Arial" w:cs="Arial"/>
          <w:spacing w:val="-75"/>
        </w:rPr>
        <w:t xml:space="preserve"> </w:t>
      </w:r>
      <w:r w:rsidRPr="00D073C2">
        <w:rPr>
          <w:rFonts w:ascii="Arial" w:hAnsi="Arial" w:cs="Arial"/>
        </w:rPr>
        <w:t xml:space="preserve">esta dignidad a la ciudadanía </w:t>
      </w:r>
      <w:r w:rsidR="00E546D5" w:rsidRPr="00D073C2">
        <w:rPr>
          <w:rFonts w:ascii="Arial" w:hAnsi="Arial" w:cs="Arial"/>
        </w:rPr>
        <w:t xml:space="preserve">la Parroquia </w:t>
      </w:r>
      <w:r w:rsidR="0020713C" w:rsidRPr="00D073C2">
        <w:rPr>
          <w:rFonts w:ascii="Arial" w:hAnsi="Arial" w:cs="Arial"/>
        </w:rPr>
        <w:t>San Vicente de Huaticocha</w:t>
      </w:r>
      <w:r w:rsidR="00E546D5" w:rsidRPr="00D073C2">
        <w:rPr>
          <w:rFonts w:ascii="Arial" w:hAnsi="Arial" w:cs="Arial"/>
        </w:rPr>
        <w:t xml:space="preserve">, del Cantón de Fco de Orellana, </w:t>
      </w:r>
      <w:r w:rsidRPr="00D073C2">
        <w:rPr>
          <w:rFonts w:ascii="Arial" w:hAnsi="Arial" w:cs="Arial"/>
        </w:rPr>
        <w:t>de la Provincia de</w:t>
      </w:r>
      <w:r w:rsidRPr="00D073C2">
        <w:rPr>
          <w:rFonts w:ascii="Arial" w:hAnsi="Arial" w:cs="Arial"/>
          <w:spacing w:val="1"/>
        </w:rPr>
        <w:t xml:space="preserve"> </w:t>
      </w:r>
      <w:r w:rsidRPr="00D073C2">
        <w:rPr>
          <w:rFonts w:ascii="Arial" w:hAnsi="Arial" w:cs="Arial"/>
          <w:w w:val="95"/>
        </w:rPr>
        <w:t>Orellana</w:t>
      </w:r>
      <w:r w:rsidRPr="00D073C2">
        <w:rPr>
          <w:rFonts w:ascii="Arial" w:hAnsi="Arial" w:cs="Arial"/>
          <w:spacing w:val="-20"/>
          <w:w w:val="95"/>
        </w:rPr>
        <w:t xml:space="preserve"> </w:t>
      </w:r>
      <w:r w:rsidRPr="00D073C2">
        <w:rPr>
          <w:rFonts w:ascii="Arial" w:hAnsi="Arial" w:cs="Arial"/>
          <w:w w:val="95"/>
        </w:rPr>
        <w:t>y</w:t>
      </w:r>
      <w:r w:rsidRPr="00D073C2">
        <w:rPr>
          <w:rFonts w:ascii="Arial" w:hAnsi="Arial" w:cs="Arial"/>
          <w:spacing w:val="-22"/>
          <w:w w:val="95"/>
        </w:rPr>
        <w:t xml:space="preserve"> </w:t>
      </w:r>
      <w:r w:rsidRPr="00D073C2">
        <w:rPr>
          <w:rFonts w:ascii="Arial" w:hAnsi="Arial" w:cs="Arial"/>
          <w:w w:val="95"/>
        </w:rPr>
        <w:t>del</w:t>
      </w:r>
      <w:r w:rsidRPr="00D073C2">
        <w:rPr>
          <w:rFonts w:ascii="Arial" w:hAnsi="Arial" w:cs="Arial"/>
          <w:spacing w:val="-19"/>
          <w:w w:val="95"/>
        </w:rPr>
        <w:t xml:space="preserve"> </w:t>
      </w:r>
      <w:r w:rsidRPr="00D073C2">
        <w:rPr>
          <w:rFonts w:ascii="Arial" w:hAnsi="Arial" w:cs="Arial"/>
          <w:w w:val="95"/>
        </w:rPr>
        <w:t>País;</w:t>
      </w:r>
      <w:r w:rsidRPr="00D073C2">
        <w:rPr>
          <w:rFonts w:ascii="Arial" w:hAnsi="Arial" w:cs="Arial"/>
          <w:spacing w:val="-22"/>
          <w:w w:val="95"/>
        </w:rPr>
        <w:t xml:space="preserve"> </w:t>
      </w:r>
      <w:r w:rsidRPr="00D073C2">
        <w:rPr>
          <w:rFonts w:ascii="Arial" w:hAnsi="Arial" w:cs="Arial"/>
          <w:w w:val="95"/>
        </w:rPr>
        <w:t>nuestro</w:t>
      </w:r>
      <w:r w:rsidRPr="00D073C2">
        <w:rPr>
          <w:rFonts w:ascii="Arial" w:hAnsi="Arial" w:cs="Arial"/>
          <w:spacing w:val="-21"/>
          <w:w w:val="95"/>
        </w:rPr>
        <w:t xml:space="preserve"> </w:t>
      </w:r>
      <w:r w:rsidRPr="00D073C2">
        <w:rPr>
          <w:rFonts w:ascii="Arial" w:hAnsi="Arial" w:cs="Arial"/>
          <w:w w:val="95"/>
        </w:rPr>
        <w:t>PLAN</w:t>
      </w:r>
      <w:r w:rsidRPr="00D073C2">
        <w:rPr>
          <w:rFonts w:ascii="Arial" w:hAnsi="Arial" w:cs="Arial"/>
          <w:spacing w:val="-18"/>
          <w:w w:val="95"/>
        </w:rPr>
        <w:t xml:space="preserve"> </w:t>
      </w:r>
      <w:r w:rsidRPr="00D073C2">
        <w:rPr>
          <w:rFonts w:ascii="Arial" w:hAnsi="Arial" w:cs="Arial"/>
          <w:w w:val="95"/>
        </w:rPr>
        <w:t>DE</w:t>
      </w:r>
      <w:r w:rsidRPr="00D073C2">
        <w:rPr>
          <w:rFonts w:ascii="Arial" w:hAnsi="Arial" w:cs="Arial"/>
          <w:spacing w:val="-22"/>
          <w:w w:val="95"/>
        </w:rPr>
        <w:t xml:space="preserve"> </w:t>
      </w:r>
      <w:r w:rsidRPr="00D073C2">
        <w:rPr>
          <w:rFonts w:ascii="Arial" w:hAnsi="Arial" w:cs="Arial"/>
          <w:w w:val="95"/>
        </w:rPr>
        <w:t>GOBIERNO</w:t>
      </w:r>
      <w:r w:rsidRPr="00D073C2">
        <w:rPr>
          <w:rFonts w:ascii="Arial" w:hAnsi="Arial" w:cs="Arial"/>
          <w:spacing w:val="-21"/>
          <w:w w:val="95"/>
        </w:rPr>
        <w:t xml:space="preserve"> </w:t>
      </w:r>
      <w:r w:rsidRPr="00D073C2">
        <w:rPr>
          <w:rFonts w:ascii="Arial" w:hAnsi="Arial" w:cs="Arial"/>
          <w:w w:val="95"/>
        </w:rPr>
        <w:t>LOCAL</w:t>
      </w:r>
      <w:r w:rsidRPr="00D073C2">
        <w:rPr>
          <w:rFonts w:ascii="Arial" w:hAnsi="Arial" w:cs="Arial"/>
          <w:spacing w:val="-20"/>
          <w:w w:val="95"/>
        </w:rPr>
        <w:t xml:space="preserve"> </w:t>
      </w:r>
      <w:r w:rsidRPr="00D073C2">
        <w:rPr>
          <w:rFonts w:ascii="Arial" w:hAnsi="Arial" w:cs="Arial"/>
          <w:w w:val="95"/>
        </w:rPr>
        <w:t>que</w:t>
      </w:r>
      <w:r w:rsidRPr="00D073C2">
        <w:rPr>
          <w:rFonts w:ascii="Arial" w:hAnsi="Arial" w:cs="Arial"/>
          <w:spacing w:val="-20"/>
          <w:w w:val="95"/>
        </w:rPr>
        <w:t xml:space="preserve"> </w:t>
      </w:r>
      <w:r w:rsidRPr="00D073C2">
        <w:rPr>
          <w:rFonts w:ascii="Arial" w:hAnsi="Arial" w:cs="Arial"/>
          <w:w w:val="95"/>
        </w:rPr>
        <w:t>regirá</w:t>
      </w:r>
      <w:r w:rsidRPr="00D073C2">
        <w:rPr>
          <w:rFonts w:ascii="Arial" w:hAnsi="Arial" w:cs="Arial"/>
          <w:spacing w:val="-21"/>
          <w:w w:val="95"/>
        </w:rPr>
        <w:t xml:space="preserve"> </w:t>
      </w:r>
      <w:r w:rsidRPr="00D073C2">
        <w:rPr>
          <w:rFonts w:ascii="Arial" w:hAnsi="Arial" w:cs="Arial"/>
          <w:w w:val="95"/>
        </w:rPr>
        <w:t>los</w:t>
      </w:r>
      <w:r w:rsidRPr="00D073C2">
        <w:rPr>
          <w:rFonts w:ascii="Arial" w:hAnsi="Arial" w:cs="Arial"/>
          <w:spacing w:val="-20"/>
          <w:w w:val="95"/>
        </w:rPr>
        <w:t xml:space="preserve"> </w:t>
      </w:r>
      <w:r w:rsidRPr="00D073C2">
        <w:rPr>
          <w:rFonts w:ascii="Arial" w:hAnsi="Arial" w:cs="Arial"/>
          <w:w w:val="95"/>
        </w:rPr>
        <w:t>destinos</w:t>
      </w:r>
      <w:r w:rsidRPr="00D073C2">
        <w:rPr>
          <w:rFonts w:ascii="Arial" w:hAnsi="Arial" w:cs="Arial"/>
          <w:spacing w:val="-72"/>
          <w:w w:val="95"/>
        </w:rPr>
        <w:t xml:space="preserve">   </w:t>
      </w:r>
      <w:r w:rsidRPr="00D073C2">
        <w:rPr>
          <w:rFonts w:ascii="Arial" w:hAnsi="Arial" w:cs="Arial"/>
          <w:spacing w:val="-1"/>
          <w:w w:val="109"/>
        </w:rPr>
        <w:t xml:space="preserve"> de </w:t>
      </w:r>
      <w:r w:rsidRPr="00D073C2">
        <w:rPr>
          <w:rFonts w:ascii="Arial" w:hAnsi="Arial" w:cs="Arial"/>
          <w:w w:val="95"/>
        </w:rPr>
        <w:t>nues</w:t>
      </w:r>
      <w:r w:rsidRPr="00D073C2">
        <w:rPr>
          <w:rFonts w:ascii="Arial" w:hAnsi="Arial" w:cs="Arial"/>
          <w:spacing w:val="-3"/>
          <w:w w:val="86"/>
        </w:rPr>
        <w:t>t</w:t>
      </w:r>
      <w:r w:rsidRPr="00D073C2">
        <w:rPr>
          <w:rFonts w:ascii="Arial" w:hAnsi="Arial" w:cs="Arial"/>
          <w:w w:val="70"/>
        </w:rPr>
        <w:t>ro territorio</w:t>
      </w:r>
      <w:r w:rsidRPr="00D073C2">
        <w:rPr>
          <w:rFonts w:ascii="Arial" w:hAnsi="Arial" w:cs="Arial"/>
          <w:w w:val="76"/>
        </w:rPr>
        <w:t>,</w:t>
      </w:r>
      <w:r w:rsidRPr="00D073C2">
        <w:rPr>
          <w:rFonts w:ascii="Arial" w:hAnsi="Arial" w:cs="Arial"/>
          <w:spacing w:val="-2"/>
        </w:rPr>
        <w:t xml:space="preserve"> </w:t>
      </w:r>
      <w:r w:rsidRPr="00D073C2">
        <w:rPr>
          <w:rFonts w:ascii="Arial" w:hAnsi="Arial" w:cs="Arial"/>
          <w:spacing w:val="-1"/>
          <w:w w:val="111"/>
        </w:rPr>
        <w:t>p</w:t>
      </w:r>
      <w:r w:rsidRPr="00D073C2">
        <w:rPr>
          <w:rFonts w:ascii="Arial" w:hAnsi="Arial" w:cs="Arial"/>
          <w:w w:val="111"/>
        </w:rPr>
        <w:t>a</w:t>
      </w:r>
      <w:r w:rsidRPr="00D073C2">
        <w:rPr>
          <w:rFonts w:ascii="Arial" w:hAnsi="Arial" w:cs="Arial"/>
          <w:w w:val="70"/>
        </w:rPr>
        <w:t>r</w:t>
      </w:r>
      <w:r w:rsidRPr="00D073C2">
        <w:rPr>
          <w:rFonts w:ascii="Arial" w:hAnsi="Arial" w:cs="Arial"/>
          <w:w w:val="114"/>
        </w:rPr>
        <w:t>a</w:t>
      </w:r>
      <w:r w:rsidRPr="00D073C2">
        <w:rPr>
          <w:rFonts w:ascii="Arial" w:hAnsi="Arial" w:cs="Arial"/>
          <w:spacing w:val="-1"/>
        </w:rPr>
        <w:t xml:space="preserve"> </w:t>
      </w:r>
      <w:r w:rsidRPr="00D073C2">
        <w:rPr>
          <w:rFonts w:ascii="Arial" w:hAnsi="Arial" w:cs="Arial"/>
          <w:w w:val="98"/>
        </w:rPr>
        <w:t>el</w:t>
      </w:r>
      <w:r w:rsidRPr="00D073C2">
        <w:rPr>
          <w:rFonts w:ascii="Arial" w:hAnsi="Arial" w:cs="Arial"/>
          <w:spacing w:val="2"/>
        </w:rPr>
        <w:t xml:space="preserve"> </w:t>
      </w:r>
      <w:r w:rsidRPr="00D073C2">
        <w:rPr>
          <w:rFonts w:ascii="Arial" w:hAnsi="Arial" w:cs="Arial"/>
          <w:spacing w:val="-2"/>
          <w:w w:val="109"/>
        </w:rPr>
        <w:t>p</w:t>
      </w:r>
      <w:r w:rsidRPr="00D073C2">
        <w:rPr>
          <w:rFonts w:ascii="Arial" w:hAnsi="Arial" w:cs="Arial"/>
          <w:w w:val="93"/>
        </w:rPr>
        <w:t>e</w:t>
      </w:r>
      <w:r w:rsidRPr="00D073C2">
        <w:rPr>
          <w:rFonts w:ascii="Arial" w:hAnsi="Arial" w:cs="Arial"/>
          <w:spacing w:val="-2"/>
          <w:w w:val="93"/>
        </w:rPr>
        <w:t>r</w:t>
      </w:r>
      <w:r w:rsidRPr="00D073C2">
        <w:rPr>
          <w:rFonts w:ascii="Arial" w:hAnsi="Arial" w:cs="Arial"/>
          <w:spacing w:val="1"/>
          <w:w w:val="73"/>
        </w:rPr>
        <w:t>i</w:t>
      </w:r>
      <w:r w:rsidRPr="00D073C2">
        <w:rPr>
          <w:rFonts w:ascii="Arial" w:hAnsi="Arial" w:cs="Arial"/>
          <w:w w:val="109"/>
        </w:rPr>
        <w:t>o</w:t>
      </w:r>
      <w:r w:rsidRPr="00D073C2">
        <w:rPr>
          <w:rFonts w:ascii="Arial" w:hAnsi="Arial" w:cs="Arial"/>
          <w:spacing w:val="-1"/>
          <w:w w:val="109"/>
        </w:rPr>
        <w:t>d</w:t>
      </w:r>
      <w:r w:rsidRPr="00D073C2">
        <w:rPr>
          <w:rFonts w:ascii="Arial" w:hAnsi="Arial" w:cs="Arial"/>
          <w:w w:val="108"/>
        </w:rPr>
        <w:t>o</w:t>
      </w:r>
      <w:r w:rsidRPr="00D073C2">
        <w:rPr>
          <w:rFonts w:ascii="Arial" w:hAnsi="Arial" w:cs="Arial"/>
          <w:spacing w:val="-2"/>
        </w:rPr>
        <w:t xml:space="preserve"> </w:t>
      </w:r>
      <w:r w:rsidRPr="00D073C2">
        <w:rPr>
          <w:rFonts w:ascii="Arial" w:hAnsi="Arial" w:cs="Arial"/>
          <w:w w:val="124"/>
        </w:rPr>
        <w:t>c</w:t>
      </w:r>
      <w:r w:rsidRPr="00D073C2">
        <w:rPr>
          <w:rFonts w:ascii="Arial" w:hAnsi="Arial" w:cs="Arial"/>
          <w:w w:val="101"/>
        </w:rPr>
        <w:t>o</w:t>
      </w:r>
      <w:r w:rsidRPr="00D073C2">
        <w:rPr>
          <w:rFonts w:ascii="Arial" w:hAnsi="Arial" w:cs="Arial"/>
          <w:spacing w:val="-4"/>
          <w:w w:val="101"/>
        </w:rPr>
        <w:t>m</w:t>
      </w:r>
      <w:r w:rsidRPr="00D073C2">
        <w:rPr>
          <w:rFonts w:ascii="Arial" w:hAnsi="Arial" w:cs="Arial"/>
          <w:spacing w:val="-1"/>
          <w:w w:val="93"/>
        </w:rPr>
        <w:t>p</w:t>
      </w:r>
      <w:r w:rsidRPr="00D073C2">
        <w:rPr>
          <w:rFonts w:ascii="Arial" w:hAnsi="Arial" w:cs="Arial"/>
          <w:spacing w:val="1"/>
          <w:w w:val="93"/>
        </w:rPr>
        <w:t>r</w:t>
      </w:r>
      <w:r w:rsidRPr="00D073C2">
        <w:rPr>
          <w:rFonts w:ascii="Arial" w:hAnsi="Arial" w:cs="Arial"/>
          <w:w w:val="102"/>
        </w:rPr>
        <w:t>e</w:t>
      </w:r>
      <w:r w:rsidRPr="00D073C2">
        <w:rPr>
          <w:rFonts w:ascii="Arial" w:hAnsi="Arial" w:cs="Arial"/>
          <w:spacing w:val="-3"/>
          <w:w w:val="102"/>
        </w:rPr>
        <w:t>n</w:t>
      </w:r>
      <w:r w:rsidRPr="00D073C2">
        <w:rPr>
          <w:rFonts w:ascii="Arial" w:hAnsi="Arial" w:cs="Arial"/>
          <w:spacing w:val="-1"/>
          <w:w w:val="98"/>
        </w:rPr>
        <w:t>d</w:t>
      </w:r>
      <w:r w:rsidRPr="00D073C2">
        <w:rPr>
          <w:rFonts w:ascii="Arial" w:hAnsi="Arial" w:cs="Arial"/>
          <w:spacing w:val="1"/>
          <w:w w:val="98"/>
        </w:rPr>
        <w:t>i</w:t>
      </w:r>
      <w:r w:rsidRPr="00D073C2">
        <w:rPr>
          <w:rFonts w:ascii="Arial" w:hAnsi="Arial" w:cs="Arial"/>
          <w:spacing w:val="-1"/>
          <w:w w:val="109"/>
        </w:rPr>
        <w:t>d</w:t>
      </w:r>
      <w:r w:rsidRPr="00D073C2">
        <w:rPr>
          <w:rFonts w:ascii="Arial" w:hAnsi="Arial" w:cs="Arial"/>
          <w:w w:val="109"/>
        </w:rPr>
        <w:t>o</w:t>
      </w:r>
      <w:r w:rsidRPr="00D073C2">
        <w:rPr>
          <w:rFonts w:ascii="Arial" w:hAnsi="Arial" w:cs="Arial"/>
          <w:spacing w:val="-2"/>
        </w:rPr>
        <w:t xml:space="preserve"> </w:t>
      </w:r>
      <w:r w:rsidRPr="00D073C2">
        <w:rPr>
          <w:rFonts w:ascii="Arial" w:hAnsi="Arial" w:cs="Arial"/>
          <w:w w:val="98"/>
        </w:rPr>
        <w:t>en</w:t>
      </w:r>
      <w:r w:rsidRPr="00D073C2">
        <w:rPr>
          <w:rFonts w:ascii="Arial" w:hAnsi="Arial" w:cs="Arial"/>
          <w:spacing w:val="-3"/>
          <w:w w:val="98"/>
        </w:rPr>
        <w:t>t</w:t>
      </w:r>
      <w:r w:rsidRPr="00D073C2">
        <w:rPr>
          <w:rFonts w:ascii="Arial" w:hAnsi="Arial" w:cs="Arial"/>
          <w:w w:val="70"/>
        </w:rPr>
        <w:t>r</w:t>
      </w:r>
      <w:r w:rsidRPr="00D073C2">
        <w:rPr>
          <w:rFonts w:ascii="Arial" w:hAnsi="Arial" w:cs="Arial"/>
          <w:w w:val="109"/>
        </w:rPr>
        <w:t>e</w:t>
      </w:r>
      <w:r w:rsidRPr="00D073C2">
        <w:rPr>
          <w:rFonts w:ascii="Arial" w:hAnsi="Arial" w:cs="Arial"/>
          <w:spacing w:val="-1"/>
        </w:rPr>
        <w:t xml:space="preserve"> </w:t>
      </w:r>
      <w:r w:rsidRPr="00D073C2">
        <w:rPr>
          <w:rFonts w:ascii="Arial" w:hAnsi="Arial" w:cs="Arial"/>
          <w:spacing w:val="1"/>
          <w:w w:val="73"/>
        </w:rPr>
        <w:t>l</w:t>
      </w:r>
      <w:r w:rsidRPr="00D073C2">
        <w:rPr>
          <w:rFonts w:ascii="Arial" w:hAnsi="Arial" w:cs="Arial"/>
          <w:spacing w:val="-4"/>
          <w:w w:val="108"/>
        </w:rPr>
        <w:t>o</w:t>
      </w:r>
      <w:r w:rsidRPr="00D073C2">
        <w:rPr>
          <w:rFonts w:ascii="Arial" w:hAnsi="Arial" w:cs="Arial"/>
          <w:w w:val="74"/>
        </w:rPr>
        <w:t>s</w:t>
      </w:r>
      <w:r w:rsidRPr="00D073C2">
        <w:rPr>
          <w:rFonts w:ascii="Arial" w:hAnsi="Arial" w:cs="Arial"/>
          <w:spacing w:val="-1"/>
        </w:rPr>
        <w:t xml:space="preserve"> </w:t>
      </w:r>
      <w:r w:rsidRPr="00D073C2">
        <w:rPr>
          <w:rFonts w:ascii="Arial" w:hAnsi="Arial" w:cs="Arial"/>
          <w:spacing w:val="-1"/>
          <w:w w:val="105"/>
        </w:rPr>
        <w:t>a</w:t>
      </w:r>
      <w:r w:rsidRPr="00D073C2">
        <w:rPr>
          <w:rFonts w:ascii="Arial" w:hAnsi="Arial" w:cs="Arial"/>
          <w:spacing w:val="-3"/>
          <w:w w:val="105"/>
        </w:rPr>
        <w:t>ñ</w:t>
      </w:r>
      <w:r w:rsidRPr="00D073C2">
        <w:rPr>
          <w:rFonts w:ascii="Arial" w:hAnsi="Arial" w:cs="Arial"/>
          <w:w w:val="92"/>
        </w:rPr>
        <w:t>os</w:t>
      </w:r>
      <w:r w:rsidRPr="00D073C2">
        <w:rPr>
          <w:rFonts w:ascii="Arial" w:hAnsi="Arial" w:cs="Arial"/>
          <w:spacing w:val="-1"/>
        </w:rPr>
        <w:t xml:space="preserve"> </w:t>
      </w:r>
      <w:r w:rsidRPr="00D073C2">
        <w:rPr>
          <w:rFonts w:ascii="Arial" w:hAnsi="Arial" w:cs="Arial"/>
          <w:spacing w:val="-1"/>
          <w:w w:val="87"/>
        </w:rPr>
        <w:t>20</w:t>
      </w:r>
      <w:r w:rsidRPr="00D073C2">
        <w:rPr>
          <w:rFonts w:ascii="Arial" w:hAnsi="Arial" w:cs="Arial"/>
          <w:spacing w:val="3"/>
          <w:w w:val="87"/>
        </w:rPr>
        <w:t>23</w:t>
      </w:r>
      <w:r w:rsidRPr="00D073C2">
        <w:rPr>
          <w:rFonts w:ascii="Arial" w:hAnsi="Arial" w:cs="Arial"/>
          <w:spacing w:val="-1"/>
        </w:rPr>
        <w:t xml:space="preserve"> </w:t>
      </w:r>
      <w:r w:rsidRPr="00D073C2">
        <w:rPr>
          <w:rFonts w:ascii="Arial" w:hAnsi="Arial" w:cs="Arial"/>
          <w:w w:val="78"/>
        </w:rPr>
        <w:t xml:space="preserve">– </w:t>
      </w:r>
      <w:r w:rsidRPr="00D073C2">
        <w:rPr>
          <w:rFonts w:ascii="Arial" w:hAnsi="Arial" w:cs="Arial"/>
        </w:rPr>
        <w:t>2027.</w:t>
      </w:r>
    </w:p>
    <w:p w14:paraId="3CF23D12" w14:textId="36792D2C" w:rsidR="00D028CA" w:rsidRDefault="00D028CA" w:rsidP="00D028CA">
      <w:pPr>
        <w:pStyle w:val="Textoindependiente"/>
        <w:spacing w:after="120" w:line="360" w:lineRule="auto"/>
        <w:rPr>
          <w:rFonts w:ascii="Arial" w:hAnsi="Arial" w:cs="Arial"/>
          <w:sz w:val="24"/>
          <w:szCs w:val="24"/>
        </w:rPr>
      </w:pPr>
    </w:p>
    <w:p w14:paraId="4A7677FB" w14:textId="77777777" w:rsidR="000078AE" w:rsidRDefault="000078AE" w:rsidP="00D028CA">
      <w:pPr>
        <w:spacing w:after="120" w:line="360" w:lineRule="auto"/>
        <w:jc w:val="both"/>
        <w:rPr>
          <w:rFonts w:ascii="Arial" w:hAnsi="Arial" w:cs="Arial"/>
        </w:rPr>
      </w:pPr>
    </w:p>
    <w:p w14:paraId="2E92715F" w14:textId="060C2060" w:rsidR="0020713C" w:rsidRDefault="0020713C" w:rsidP="00D028CA">
      <w:pPr>
        <w:spacing w:after="120" w:line="360" w:lineRule="auto"/>
        <w:jc w:val="both"/>
        <w:rPr>
          <w:rFonts w:ascii="Arial" w:hAnsi="Arial" w:cs="Arial"/>
        </w:rPr>
      </w:pPr>
    </w:p>
    <w:p w14:paraId="1A42C62A" w14:textId="0EB8F115" w:rsidR="00D073C2" w:rsidRDefault="00D073C2" w:rsidP="00D028CA">
      <w:pPr>
        <w:spacing w:after="120" w:line="360" w:lineRule="auto"/>
        <w:jc w:val="both"/>
        <w:rPr>
          <w:rFonts w:ascii="Arial" w:hAnsi="Arial" w:cs="Arial"/>
        </w:rPr>
      </w:pPr>
    </w:p>
    <w:p w14:paraId="68057277" w14:textId="227E0396" w:rsidR="00D073C2" w:rsidRDefault="00D073C2" w:rsidP="00D028CA">
      <w:pPr>
        <w:spacing w:after="120" w:line="360" w:lineRule="auto"/>
        <w:jc w:val="both"/>
        <w:rPr>
          <w:rFonts w:ascii="Arial" w:hAnsi="Arial" w:cs="Arial"/>
        </w:rPr>
      </w:pPr>
    </w:p>
    <w:p w14:paraId="575C57A0" w14:textId="0C9A6F91" w:rsidR="00D073C2" w:rsidRDefault="00D073C2" w:rsidP="00D028CA">
      <w:pPr>
        <w:spacing w:after="120" w:line="360" w:lineRule="auto"/>
        <w:jc w:val="both"/>
        <w:rPr>
          <w:rFonts w:ascii="Arial" w:hAnsi="Arial" w:cs="Arial"/>
        </w:rPr>
      </w:pPr>
    </w:p>
    <w:p w14:paraId="1BB6CA5F" w14:textId="77777777" w:rsidR="00D073C2" w:rsidRDefault="00D073C2" w:rsidP="00D028CA">
      <w:pPr>
        <w:spacing w:after="120" w:line="360" w:lineRule="auto"/>
        <w:jc w:val="both"/>
        <w:rPr>
          <w:rFonts w:ascii="Arial" w:hAnsi="Arial" w:cs="Arial"/>
        </w:rPr>
      </w:pPr>
    </w:p>
    <w:p w14:paraId="75EACD62" w14:textId="77777777" w:rsidR="0020713C" w:rsidRDefault="0020713C" w:rsidP="00D028CA">
      <w:pPr>
        <w:spacing w:after="120" w:line="360" w:lineRule="auto"/>
        <w:jc w:val="both"/>
        <w:rPr>
          <w:rFonts w:ascii="Arial" w:hAnsi="Arial" w:cs="Arial"/>
        </w:rPr>
      </w:pPr>
    </w:p>
    <w:p w14:paraId="45BEEDF4" w14:textId="36356E25" w:rsidR="00655289" w:rsidRDefault="00655289" w:rsidP="008476BE">
      <w:pPr>
        <w:pStyle w:val="Prrafodelista"/>
        <w:numPr>
          <w:ilvl w:val="0"/>
          <w:numId w:val="7"/>
        </w:numPr>
        <w:spacing w:after="120" w:line="360" w:lineRule="auto"/>
        <w:jc w:val="both"/>
        <w:rPr>
          <w:rFonts w:ascii="Arial" w:hAnsi="Arial" w:cs="Arial"/>
          <w:b/>
          <w:bCs/>
          <w:sz w:val="24"/>
          <w:szCs w:val="24"/>
        </w:rPr>
      </w:pPr>
      <w:bookmarkStart w:id="3" w:name="_bookmark3"/>
      <w:bookmarkStart w:id="4" w:name="_bookmark7"/>
      <w:bookmarkEnd w:id="3"/>
      <w:bookmarkEnd w:id="4"/>
      <w:r w:rsidRPr="00680D49">
        <w:rPr>
          <w:rFonts w:ascii="Arial" w:hAnsi="Arial" w:cs="Arial"/>
          <w:b/>
          <w:bCs/>
          <w:sz w:val="24"/>
          <w:szCs w:val="24"/>
        </w:rPr>
        <w:lastRenderedPageBreak/>
        <w:t>Marco</w:t>
      </w:r>
      <w:r w:rsidRPr="00680D49">
        <w:rPr>
          <w:rFonts w:ascii="Arial" w:hAnsi="Arial" w:cs="Arial"/>
          <w:b/>
          <w:bCs/>
          <w:spacing w:val="-5"/>
          <w:sz w:val="24"/>
          <w:szCs w:val="24"/>
        </w:rPr>
        <w:t xml:space="preserve"> </w:t>
      </w:r>
      <w:r w:rsidRPr="00680D49">
        <w:rPr>
          <w:rFonts w:ascii="Arial" w:hAnsi="Arial" w:cs="Arial"/>
          <w:b/>
          <w:bCs/>
          <w:sz w:val="24"/>
          <w:szCs w:val="24"/>
        </w:rPr>
        <w:t>Normativo</w:t>
      </w:r>
    </w:p>
    <w:p w14:paraId="48BB85F4" w14:textId="77777777" w:rsidR="00655289" w:rsidRPr="00B22F4A" w:rsidRDefault="00655289" w:rsidP="008476BE">
      <w:pPr>
        <w:pStyle w:val="Prrafodelista"/>
        <w:numPr>
          <w:ilvl w:val="1"/>
          <w:numId w:val="7"/>
        </w:numPr>
        <w:spacing w:after="120" w:line="360" w:lineRule="auto"/>
        <w:jc w:val="both"/>
        <w:rPr>
          <w:rFonts w:ascii="Arial" w:hAnsi="Arial" w:cs="Arial"/>
          <w:b/>
          <w:bCs/>
          <w:sz w:val="24"/>
          <w:szCs w:val="24"/>
        </w:rPr>
      </w:pPr>
      <w:r w:rsidRPr="00B22F4A">
        <w:rPr>
          <w:rFonts w:ascii="Arial" w:hAnsi="Arial" w:cs="Arial"/>
          <w:b/>
          <w:sz w:val="24"/>
          <w:szCs w:val="24"/>
        </w:rPr>
        <w:t>Constitución</w:t>
      </w:r>
      <w:r w:rsidRPr="00B22F4A">
        <w:rPr>
          <w:rFonts w:ascii="Arial" w:hAnsi="Arial" w:cs="Arial"/>
          <w:b/>
          <w:spacing w:val="-5"/>
          <w:sz w:val="24"/>
          <w:szCs w:val="24"/>
        </w:rPr>
        <w:t xml:space="preserve"> </w:t>
      </w:r>
      <w:r w:rsidRPr="00B22F4A">
        <w:rPr>
          <w:rFonts w:ascii="Arial" w:hAnsi="Arial" w:cs="Arial"/>
          <w:b/>
          <w:sz w:val="24"/>
          <w:szCs w:val="24"/>
        </w:rPr>
        <w:t>de</w:t>
      </w:r>
      <w:r w:rsidRPr="00B22F4A">
        <w:rPr>
          <w:rFonts w:ascii="Arial" w:hAnsi="Arial" w:cs="Arial"/>
          <w:b/>
          <w:spacing w:val="-3"/>
          <w:sz w:val="24"/>
          <w:szCs w:val="24"/>
        </w:rPr>
        <w:t xml:space="preserve"> </w:t>
      </w:r>
      <w:r w:rsidRPr="00B22F4A">
        <w:rPr>
          <w:rFonts w:ascii="Arial" w:hAnsi="Arial" w:cs="Arial"/>
          <w:b/>
          <w:sz w:val="24"/>
          <w:szCs w:val="24"/>
        </w:rPr>
        <w:t>la</w:t>
      </w:r>
      <w:r w:rsidRPr="00B22F4A">
        <w:rPr>
          <w:rFonts w:ascii="Arial" w:hAnsi="Arial" w:cs="Arial"/>
          <w:b/>
          <w:spacing w:val="-3"/>
          <w:sz w:val="24"/>
          <w:szCs w:val="24"/>
        </w:rPr>
        <w:t xml:space="preserve"> </w:t>
      </w:r>
      <w:r w:rsidRPr="00B22F4A">
        <w:rPr>
          <w:rFonts w:ascii="Arial" w:hAnsi="Arial" w:cs="Arial"/>
          <w:b/>
          <w:sz w:val="24"/>
          <w:szCs w:val="24"/>
        </w:rPr>
        <w:t>República</w:t>
      </w:r>
      <w:r w:rsidRPr="00B22F4A">
        <w:rPr>
          <w:rFonts w:ascii="Arial" w:hAnsi="Arial" w:cs="Arial"/>
          <w:b/>
          <w:spacing w:val="-4"/>
          <w:sz w:val="24"/>
          <w:szCs w:val="24"/>
        </w:rPr>
        <w:t xml:space="preserve"> </w:t>
      </w:r>
      <w:r w:rsidRPr="00B22F4A">
        <w:rPr>
          <w:rFonts w:ascii="Arial" w:hAnsi="Arial" w:cs="Arial"/>
          <w:b/>
          <w:sz w:val="24"/>
          <w:szCs w:val="24"/>
        </w:rPr>
        <w:t>del</w:t>
      </w:r>
      <w:r w:rsidRPr="00B22F4A">
        <w:rPr>
          <w:rFonts w:ascii="Arial" w:hAnsi="Arial" w:cs="Arial"/>
          <w:b/>
          <w:spacing w:val="-3"/>
          <w:sz w:val="24"/>
          <w:szCs w:val="24"/>
        </w:rPr>
        <w:t xml:space="preserve"> </w:t>
      </w:r>
      <w:r w:rsidRPr="00B22F4A">
        <w:rPr>
          <w:rFonts w:ascii="Arial" w:hAnsi="Arial" w:cs="Arial"/>
          <w:b/>
          <w:sz w:val="24"/>
          <w:szCs w:val="24"/>
        </w:rPr>
        <w:t>Ecuador</w:t>
      </w:r>
    </w:p>
    <w:p w14:paraId="5D0EB316"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Artículo 1</w:t>
      </w:r>
      <w:r w:rsidRPr="00D073C2">
        <w:rPr>
          <w:rFonts w:ascii="Arial" w:hAnsi="Arial" w:cs="Arial"/>
        </w:rPr>
        <w:t>, el Ecuador es un Estado constitucional de derechos y justicia,</w:t>
      </w:r>
      <w:r w:rsidRPr="00D073C2">
        <w:rPr>
          <w:rFonts w:ascii="Arial" w:hAnsi="Arial" w:cs="Arial"/>
          <w:spacing w:val="1"/>
        </w:rPr>
        <w:t xml:space="preserve"> </w:t>
      </w:r>
      <w:r w:rsidRPr="00D073C2">
        <w:rPr>
          <w:rFonts w:ascii="Arial" w:hAnsi="Arial" w:cs="Arial"/>
        </w:rPr>
        <w:t>social, democrático, soberano, independiente, unitario, intercultural, plurinacional y laico. Se organiza en forma de república y se gobierna de manera</w:t>
      </w:r>
      <w:r w:rsidRPr="00D073C2">
        <w:rPr>
          <w:rFonts w:ascii="Arial" w:hAnsi="Arial" w:cs="Arial"/>
          <w:spacing w:val="1"/>
        </w:rPr>
        <w:t xml:space="preserve"> </w:t>
      </w:r>
      <w:r w:rsidRPr="00D073C2">
        <w:rPr>
          <w:rFonts w:ascii="Arial" w:hAnsi="Arial" w:cs="Arial"/>
        </w:rPr>
        <w:t>descentralizada.</w:t>
      </w:r>
    </w:p>
    <w:p w14:paraId="17F93DD8"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Artículo</w:t>
      </w:r>
      <w:r w:rsidRPr="00D073C2">
        <w:rPr>
          <w:rFonts w:ascii="Arial" w:hAnsi="Arial" w:cs="Arial"/>
          <w:b/>
          <w:bCs/>
          <w:spacing w:val="-7"/>
        </w:rPr>
        <w:t xml:space="preserve"> </w:t>
      </w:r>
      <w:r w:rsidRPr="00D073C2">
        <w:rPr>
          <w:rFonts w:ascii="Arial" w:hAnsi="Arial" w:cs="Arial"/>
          <w:b/>
          <w:bCs/>
        </w:rPr>
        <w:t>3</w:t>
      </w:r>
      <w:r w:rsidRPr="00D073C2">
        <w:rPr>
          <w:rFonts w:ascii="Arial" w:hAnsi="Arial" w:cs="Arial"/>
        </w:rPr>
        <w:t>,</w:t>
      </w:r>
      <w:r w:rsidRPr="00D073C2">
        <w:rPr>
          <w:rFonts w:ascii="Arial" w:hAnsi="Arial" w:cs="Arial"/>
          <w:spacing w:val="-7"/>
        </w:rPr>
        <w:t xml:space="preserve"> </w:t>
      </w:r>
      <w:r w:rsidRPr="00D073C2">
        <w:rPr>
          <w:rFonts w:ascii="Arial" w:hAnsi="Arial" w:cs="Arial"/>
        </w:rPr>
        <w:t>establece</w:t>
      </w:r>
      <w:r w:rsidRPr="00D073C2">
        <w:rPr>
          <w:rFonts w:ascii="Arial" w:hAnsi="Arial" w:cs="Arial"/>
          <w:spacing w:val="-7"/>
        </w:rPr>
        <w:t xml:space="preserve"> </w:t>
      </w:r>
      <w:r w:rsidRPr="00D073C2">
        <w:rPr>
          <w:rFonts w:ascii="Arial" w:hAnsi="Arial" w:cs="Arial"/>
        </w:rPr>
        <w:t>como</w:t>
      </w:r>
      <w:r w:rsidRPr="00D073C2">
        <w:rPr>
          <w:rFonts w:ascii="Arial" w:hAnsi="Arial" w:cs="Arial"/>
          <w:spacing w:val="-7"/>
        </w:rPr>
        <w:t xml:space="preserve"> </w:t>
      </w:r>
      <w:r w:rsidRPr="00D073C2">
        <w:rPr>
          <w:rFonts w:ascii="Arial" w:hAnsi="Arial" w:cs="Arial"/>
        </w:rPr>
        <w:t>deber</w:t>
      </w:r>
      <w:r w:rsidRPr="00D073C2">
        <w:rPr>
          <w:rFonts w:ascii="Arial" w:hAnsi="Arial" w:cs="Arial"/>
          <w:spacing w:val="-7"/>
        </w:rPr>
        <w:t xml:space="preserve"> </w:t>
      </w:r>
      <w:r w:rsidRPr="00D073C2">
        <w:rPr>
          <w:rFonts w:ascii="Arial" w:hAnsi="Arial" w:cs="Arial"/>
        </w:rPr>
        <w:t>primordial</w:t>
      </w:r>
      <w:r w:rsidRPr="00D073C2">
        <w:rPr>
          <w:rFonts w:ascii="Arial" w:hAnsi="Arial" w:cs="Arial"/>
          <w:spacing w:val="-7"/>
        </w:rPr>
        <w:t xml:space="preserve"> </w:t>
      </w:r>
      <w:r w:rsidRPr="00D073C2">
        <w:rPr>
          <w:rFonts w:ascii="Arial" w:hAnsi="Arial" w:cs="Arial"/>
        </w:rPr>
        <w:t>del</w:t>
      </w:r>
      <w:r w:rsidRPr="00D073C2">
        <w:rPr>
          <w:rFonts w:ascii="Arial" w:hAnsi="Arial" w:cs="Arial"/>
          <w:spacing w:val="-6"/>
        </w:rPr>
        <w:t xml:space="preserve"> </w:t>
      </w:r>
      <w:r w:rsidRPr="00D073C2">
        <w:rPr>
          <w:rFonts w:ascii="Arial" w:hAnsi="Arial" w:cs="Arial"/>
        </w:rPr>
        <w:t>Estado</w:t>
      </w:r>
      <w:r w:rsidRPr="00D073C2">
        <w:rPr>
          <w:rFonts w:ascii="Arial" w:hAnsi="Arial" w:cs="Arial"/>
          <w:spacing w:val="-7"/>
        </w:rPr>
        <w:t xml:space="preserve"> </w:t>
      </w:r>
      <w:r w:rsidRPr="00D073C2">
        <w:rPr>
          <w:rFonts w:ascii="Arial" w:hAnsi="Arial" w:cs="Arial"/>
        </w:rPr>
        <w:t>planificar</w:t>
      </w:r>
      <w:r w:rsidRPr="00D073C2">
        <w:rPr>
          <w:rFonts w:ascii="Arial" w:hAnsi="Arial" w:cs="Arial"/>
          <w:spacing w:val="-7"/>
        </w:rPr>
        <w:t xml:space="preserve"> </w:t>
      </w:r>
      <w:r w:rsidRPr="00D073C2">
        <w:rPr>
          <w:rFonts w:ascii="Arial" w:hAnsi="Arial" w:cs="Arial"/>
        </w:rPr>
        <w:t>el</w:t>
      </w:r>
      <w:r w:rsidRPr="00D073C2">
        <w:rPr>
          <w:rFonts w:ascii="Arial" w:hAnsi="Arial" w:cs="Arial"/>
          <w:spacing w:val="-7"/>
        </w:rPr>
        <w:t xml:space="preserve"> </w:t>
      </w:r>
      <w:r w:rsidRPr="00D073C2">
        <w:rPr>
          <w:rFonts w:ascii="Arial" w:hAnsi="Arial" w:cs="Arial"/>
        </w:rPr>
        <w:t>desarrollo</w:t>
      </w:r>
      <w:r w:rsidRPr="00D073C2">
        <w:rPr>
          <w:rFonts w:ascii="Arial" w:hAnsi="Arial" w:cs="Arial"/>
          <w:spacing w:val="1"/>
        </w:rPr>
        <w:t xml:space="preserve"> </w:t>
      </w:r>
      <w:r w:rsidRPr="00D073C2">
        <w:rPr>
          <w:rFonts w:ascii="Arial" w:hAnsi="Arial" w:cs="Arial"/>
        </w:rPr>
        <w:t>nacional,</w:t>
      </w:r>
      <w:r w:rsidRPr="00D073C2">
        <w:rPr>
          <w:rFonts w:ascii="Arial" w:hAnsi="Arial" w:cs="Arial"/>
          <w:spacing w:val="-11"/>
        </w:rPr>
        <w:t xml:space="preserve"> </w:t>
      </w:r>
      <w:r w:rsidRPr="00D073C2">
        <w:rPr>
          <w:rFonts w:ascii="Arial" w:hAnsi="Arial" w:cs="Arial"/>
        </w:rPr>
        <w:t>erradicar</w:t>
      </w:r>
      <w:r w:rsidRPr="00D073C2">
        <w:rPr>
          <w:rFonts w:ascii="Arial" w:hAnsi="Arial" w:cs="Arial"/>
          <w:spacing w:val="-11"/>
        </w:rPr>
        <w:t xml:space="preserve"> </w:t>
      </w:r>
      <w:r w:rsidRPr="00D073C2">
        <w:rPr>
          <w:rFonts w:ascii="Arial" w:hAnsi="Arial" w:cs="Arial"/>
        </w:rPr>
        <w:t>la</w:t>
      </w:r>
      <w:r w:rsidRPr="00D073C2">
        <w:rPr>
          <w:rFonts w:ascii="Arial" w:hAnsi="Arial" w:cs="Arial"/>
          <w:spacing w:val="-10"/>
        </w:rPr>
        <w:t xml:space="preserve"> </w:t>
      </w:r>
      <w:r w:rsidRPr="00D073C2">
        <w:rPr>
          <w:rFonts w:ascii="Arial" w:hAnsi="Arial" w:cs="Arial"/>
        </w:rPr>
        <w:t>pobreza,</w:t>
      </w:r>
      <w:r w:rsidRPr="00D073C2">
        <w:rPr>
          <w:rFonts w:ascii="Arial" w:hAnsi="Arial" w:cs="Arial"/>
          <w:spacing w:val="-11"/>
        </w:rPr>
        <w:t xml:space="preserve"> </w:t>
      </w:r>
      <w:r w:rsidRPr="00D073C2">
        <w:rPr>
          <w:rFonts w:ascii="Arial" w:hAnsi="Arial" w:cs="Arial"/>
        </w:rPr>
        <w:t>promover</w:t>
      </w:r>
      <w:r w:rsidRPr="00D073C2">
        <w:rPr>
          <w:rFonts w:ascii="Arial" w:hAnsi="Arial" w:cs="Arial"/>
          <w:spacing w:val="-11"/>
        </w:rPr>
        <w:t xml:space="preserve"> </w:t>
      </w:r>
      <w:r w:rsidRPr="00D073C2">
        <w:rPr>
          <w:rFonts w:ascii="Arial" w:hAnsi="Arial" w:cs="Arial"/>
        </w:rPr>
        <w:t>el</w:t>
      </w:r>
      <w:r w:rsidRPr="00D073C2">
        <w:rPr>
          <w:rFonts w:ascii="Arial" w:hAnsi="Arial" w:cs="Arial"/>
          <w:spacing w:val="-10"/>
        </w:rPr>
        <w:t xml:space="preserve"> </w:t>
      </w:r>
      <w:r w:rsidRPr="00D073C2">
        <w:rPr>
          <w:rFonts w:ascii="Arial" w:hAnsi="Arial" w:cs="Arial"/>
        </w:rPr>
        <w:t>desarrollo</w:t>
      </w:r>
      <w:r w:rsidRPr="00D073C2">
        <w:rPr>
          <w:rFonts w:ascii="Arial" w:hAnsi="Arial" w:cs="Arial"/>
          <w:spacing w:val="-11"/>
        </w:rPr>
        <w:t xml:space="preserve"> </w:t>
      </w:r>
      <w:r w:rsidRPr="00D073C2">
        <w:rPr>
          <w:rFonts w:ascii="Arial" w:hAnsi="Arial" w:cs="Arial"/>
        </w:rPr>
        <w:t>sustentable</w:t>
      </w:r>
      <w:r w:rsidRPr="00D073C2">
        <w:rPr>
          <w:rFonts w:ascii="Arial" w:hAnsi="Arial" w:cs="Arial"/>
          <w:spacing w:val="-11"/>
        </w:rPr>
        <w:t xml:space="preserve"> </w:t>
      </w:r>
      <w:r w:rsidRPr="00D073C2">
        <w:rPr>
          <w:rFonts w:ascii="Arial" w:hAnsi="Arial" w:cs="Arial"/>
        </w:rPr>
        <w:t>y</w:t>
      </w:r>
      <w:r w:rsidRPr="00D073C2">
        <w:rPr>
          <w:rFonts w:ascii="Arial" w:hAnsi="Arial" w:cs="Arial"/>
          <w:spacing w:val="-10"/>
        </w:rPr>
        <w:t xml:space="preserve"> </w:t>
      </w:r>
      <w:r w:rsidRPr="00D073C2">
        <w:rPr>
          <w:rFonts w:ascii="Arial" w:hAnsi="Arial" w:cs="Arial"/>
        </w:rPr>
        <w:t>la</w:t>
      </w:r>
      <w:r w:rsidRPr="00D073C2">
        <w:rPr>
          <w:rFonts w:ascii="Arial" w:hAnsi="Arial" w:cs="Arial"/>
          <w:spacing w:val="-11"/>
        </w:rPr>
        <w:t xml:space="preserve"> </w:t>
      </w:r>
      <w:r w:rsidRPr="00D073C2">
        <w:rPr>
          <w:rFonts w:ascii="Arial" w:hAnsi="Arial" w:cs="Arial"/>
        </w:rPr>
        <w:t>redistribución</w:t>
      </w:r>
      <w:r w:rsidRPr="00D073C2">
        <w:rPr>
          <w:rFonts w:ascii="Arial" w:hAnsi="Arial" w:cs="Arial"/>
          <w:spacing w:val="-3"/>
        </w:rPr>
        <w:t xml:space="preserve"> </w:t>
      </w:r>
      <w:r w:rsidRPr="00D073C2">
        <w:rPr>
          <w:rFonts w:ascii="Arial" w:hAnsi="Arial" w:cs="Arial"/>
        </w:rPr>
        <w:t>equitativa</w:t>
      </w:r>
      <w:r w:rsidRPr="00D073C2">
        <w:rPr>
          <w:rFonts w:ascii="Arial" w:hAnsi="Arial" w:cs="Arial"/>
          <w:spacing w:val="-3"/>
        </w:rPr>
        <w:t xml:space="preserve"> </w:t>
      </w:r>
      <w:r w:rsidRPr="00D073C2">
        <w:rPr>
          <w:rFonts w:ascii="Arial" w:hAnsi="Arial" w:cs="Arial"/>
        </w:rPr>
        <w:t>de</w:t>
      </w:r>
      <w:r w:rsidRPr="00D073C2">
        <w:rPr>
          <w:rFonts w:ascii="Arial" w:hAnsi="Arial" w:cs="Arial"/>
          <w:spacing w:val="-3"/>
        </w:rPr>
        <w:t xml:space="preserve"> </w:t>
      </w:r>
      <w:r w:rsidRPr="00D073C2">
        <w:rPr>
          <w:rFonts w:ascii="Arial" w:hAnsi="Arial" w:cs="Arial"/>
        </w:rPr>
        <w:t>los</w:t>
      </w:r>
      <w:r w:rsidRPr="00D073C2">
        <w:rPr>
          <w:rFonts w:ascii="Arial" w:hAnsi="Arial" w:cs="Arial"/>
          <w:spacing w:val="-3"/>
        </w:rPr>
        <w:t xml:space="preserve"> </w:t>
      </w:r>
      <w:r w:rsidRPr="00D073C2">
        <w:rPr>
          <w:rFonts w:ascii="Arial" w:hAnsi="Arial" w:cs="Arial"/>
        </w:rPr>
        <w:t>recursos</w:t>
      </w:r>
      <w:r w:rsidRPr="00D073C2">
        <w:rPr>
          <w:rFonts w:ascii="Arial" w:hAnsi="Arial" w:cs="Arial"/>
          <w:spacing w:val="-2"/>
        </w:rPr>
        <w:t xml:space="preserve"> </w:t>
      </w:r>
      <w:r w:rsidRPr="00D073C2">
        <w:rPr>
          <w:rFonts w:ascii="Arial" w:hAnsi="Arial" w:cs="Arial"/>
        </w:rPr>
        <w:t>y</w:t>
      </w:r>
      <w:r w:rsidRPr="00D073C2">
        <w:rPr>
          <w:rFonts w:ascii="Arial" w:hAnsi="Arial" w:cs="Arial"/>
          <w:spacing w:val="-2"/>
        </w:rPr>
        <w:t xml:space="preserve"> </w:t>
      </w:r>
      <w:r w:rsidRPr="00D073C2">
        <w:rPr>
          <w:rFonts w:ascii="Arial" w:hAnsi="Arial" w:cs="Arial"/>
        </w:rPr>
        <w:t>la</w:t>
      </w:r>
      <w:r w:rsidRPr="00D073C2">
        <w:rPr>
          <w:rFonts w:ascii="Arial" w:hAnsi="Arial" w:cs="Arial"/>
          <w:spacing w:val="-3"/>
        </w:rPr>
        <w:t xml:space="preserve"> </w:t>
      </w:r>
      <w:r w:rsidRPr="00D073C2">
        <w:rPr>
          <w:rFonts w:ascii="Arial" w:hAnsi="Arial" w:cs="Arial"/>
        </w:rPr>
        <w:t>riqueza</w:t>
      </w:r>
      <w:r w:rsidRPr="00D073C2">
        <w:rPr>
          <w:rFonts w:ascii="Arial" w:hAnsi="Arial" w:cs="Arial"/>
          <w:spacing w:val="-2"/>
        </w:rPr>
        <w:t xml:space="preserve"> </w:t>
      </w:r>
      <w:r w:rsidRPr="00D073C2">
        <w:rPr>
          <w:rFonts w:ascii="Arial" w:hAnsi="Arial" w:cs="Arial"/>
        </w:rPr>
        <w:t>para</w:t>
      </w:r>
      <w:r w:rsidRPr="00D073C2">
        <w:rPr>
          <w:rFonts w:ascii="Arial" w:hAnsi="Arial" w:cs="Arial"/>
          <w:spacing w:val="-3"/>
        </w:rPr>
        <w:t xml:space="preserve"> </w:t>
      </w:r>
      <w:r w:rsidRPr="00D073C2">
        <w:rPr>
          <w:rFonts w:ascii="Arial" w:hAnsi="Arial" w:cs="Arial"/>
        </w:rPr>
        <w:t>acceder</w:t>
      </w:r>
      <w:r w:rsidRPr="00D073C2">
        <w:rPr>
          <w:rFonts w:ascii="Arial" w:hAnsi="Arial" w:cs="Arial"/>
          <w:spacing w:val="-2"/>
        </w:rPr>
        <w:t xml:space="preserve"> </w:t>
      </w:r>
      <w:r w:rsidRPr="00D073C2">
        <w:rPr>
          <w:rFonts w:ascii="Arial" w:hAnsi="Arial" w:cs="Arial"/>
        </w:rPr>
        <w:t>al</w:t>
      </w:r>
      <w:r w:rsidRPr="00D073C2">
        <w:rPr>
          <w:rFonts w:ascii="Arial" w:hAnsi="Arial" w:cs="Arial"/>
          <w:spacing w:val="-3"/>
        </w:rPr>
        <w:t xml:space="preserve"> </w:t>
      </w:r>
      <w:r w:rsidRPr="00D073C2">
        <w:rPr>
          <w:rFonts w:ascii="Arial" w:hAnsi="Arial" w:cs="Arial"/>
        </w:rPr>
        <w:t>buen</w:t>
      </w:r>
      <w:r w:rsidRPr="00D073C2">
        <w:rPr>
          <w:rFonts w:ascii="Arial" w:hAnsi="Arial" w:cs="Arial"/>
          <w:spacing w:val="-3"/>
        </w:rPr>
        <w:t xml:space="preserve"> </w:t>
      </w:r>
      <w:r w:rsidRPr="00D073C2">
        <w:rPr>
          <w:rFonts w:ascii="Arial" w:hAnsi="Arial" w:cs="Arial"/>
        </w:rPr>
        <w:t>vivir.</w:t>
      </w:r>
    </w:p>
    <w:p w14:paraId="4FC63BB1"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Artículo 112</w:t>
      </w:r>
      <w:r w:rsidRPr="00D073C2">
        <w:rPr>
          <w:rFonts w:ascii="Arial" w:hAnsi="Arial" w:cs="Arial"/>
        </w:rPr>
        <w:t>, Los partidos y movimientos políticos o sus alianzas podrán presentar</w:t>
      </w:r>
      <w:r w:rsidRPr="00D073C2">
        <w:rPr>
          <w:rFonts w:ascii="Arial" w:hAnsi="Arial" w:cs="Arial"/>
          <w:spacing w:val="-10"/>
        </w:rPr>
        <w:t xml:space="preserve"> </w:t>
      </w:r>
      <w:r w:rsidRPr="00D073C2">
        <w:rPr>
          <w:rFonts w:ascii="Arial" w:hAnsi="Arial" w:cs="Arial"/>
        </w:rPr>
        <w:t>a</w:t>
      </w:r>
      <w:r w:rsidRPr="00D073C2">
        <w:rPr>
          <w:rFonts w:ascii="Arial" w:hAnsi="Arial" w:cs="Arial"/>
          <w:spacing w:val="-10"/>
        </w:rPr>
        <w:t xml:space="preserve"> </w:t>
      </w:r>
      <w:r w:rsidRPr="00D073C2">
        <w:rPr>
          <w:rFonts w:ascii="Arial" w:hAnsi="Arial" w:cs="Arial"/>
        </w:rPr>
        <w:t>militantes,</w:t>
      </w:r>
      <w:r w:rsidRPr="00D073C2">
        <w:rPr>
          <w:rFonts w:ascii="Arial" w:hAnsi="Arial" w:cs="Arial"/>
          <w:spacing w:val="-10"/>
        </w:rPr>
        <w:t xml:space="preserve"> </w:t>
      </w:r>
      <w:r w:rsidRPr="00D073C2">
        <w:rPr>
          <w:rFonts w:ascii="Arial" w:hAnsi="Arial" w:cs="Arial"/>
        </w:rPr>
        <w:t>simpatizantes</w:t>
      </w:r>
      <w:r w:rsidRPr="00D073C2">
        <w:rPr>
          <w:rFonts w:ascii="Arial" w:hAnsi="Arial" w:cs="Arial"/>
          <w:spacing w:val="-9"/>
        </w:rPr>
        <w:t xml:space="preserve"> </w:t>
      </w:r>
      <w:r w:rsidRPr="00D073C2">
        <w:rPr>
          <w:rFonts w:ascii="Arial" w:hAnsi="Arial" w:cs="Arial"/>
        </w:rPr>
        <w:t>o</w:t>
      </w:r>
      <w:r w:rsidRPr="00D073C2">
        <w:rPr>
          <w:rFonts w:ascii="Arial" w:hAnsi="Arial" w:cs="Arial"/>
          <w:spacing w:val="-10"/>
        </w:rPr>
        <w:t xml:space="preserve"> </w:t>
      </w:r>
      <w:r w:rsidRPr="00D073C2">
        <w:rPr>
          <w:rFonts w:ascii="Arial" w:hAnsi="Arial" w:cs="Arial"/>
        </w:rPr>
        <w:t>personas</w:t>
      </w:r>
      <w:r w:rsidRPr="00D073C2">
        <w:rPr>
          <w:rFonts w:ascii="Arial" w:hAnsi="Arial" w:cs="Arial"/>
          <w:spacing w:val="-10"/>
        </w:rPr>
        <w:t xml:space="preserve"> </w:t>
      </w:r>
      <w:r w:rsidRPr="00D073C2">
        <w:rPr>
          <w:rFonts w:ascii="Arial" w:hAnsi="Arial" w:cs="Arial"/>
        </w:rPr>
        <w:t>no</w:t>
      </w:r>
      <w:r w:rsidRPr="00D073C2">
        <w:rPr>
          <w:rFonts w:ascii="Arial" w:hAnsi="Arial" w:cs="Arial"/>
          <w:spacing w:val="-9"/>
        </w:rPr>
        <w:t xml:space="preserve"> </w:t>
      </w:r>
      <w:r w:rsidRPr="00D073C2">
        <w:rPr>
          <w:rFonts w:ascii="Arial" w:hAnsi="Arial" w:cs="Arial"/>
        </w:rPr>
        <w:t>afiliadas</w:t>
      </w:r>
      <w:r w:rsidRPr="00D073C2">
        <w:rPr>
          <w:rFonts w:ascii="Arial" w:hAnsi="Arial" w:cs="Arial"/>
          <w:spacing w:val="-10"/>
        </w:rPr>
        <w:t xml:space="preserve"> </w:t>
      </w:r>
      <w:r w:rsidRPr="00D073C2">
        <w:rPr>
          <w:rFonts w:ascii="Arial" w:hAnsi="Arial" w:cs="Arial"/>
        </w:rPr>
        <w:t>como</w:t>
      </w:r>
      <w:r w:rsidRPr="00D073C2">
        <w:rPr>
          <w:rFonts w:ascii="Arial" w:hAnsi="Arial" w:cs="Arial"/>
          <w:spacing w:val="-10"/>
        </w:rPr>
        <w:t xml:space="preserve"> </w:t>
      </w:r>
      <w:r w:rsidRPr="00D073C2">
        <w:rPr>
          <w:rFonts w:ascii="Arial" w:hAnsi="Arial" w:cs="Arial"/>
        </w:rPr>
        <w:t>candidatas</w:t>
      </w:r>
      <w:r w:rsidRPr="00D073C2">
        <w:rPr>
          <w:rFonts w:ascii="Arial" w:hAnsi="Arial" w:cs="Arial"/>
          <w:spacing w:val="-9"/>
        </w:rPr>
        <w:t xml:space="preserve"> </w:t>
      </w:r>
      <w:r w:rsidRPr="00D073C2">
        <w:rPr>
          <w:rFonts w:ascii="Arial" w:hAnsi="Arial" w:cs="Arial"/>
        </w:rPr>
        <w:t xml:space="preserve">de </w:t>
      </w:r>
      <w:r w:rsidRPr="00D073C2">
        <w:rPr>
          <w:rFonts w:ascii="Arial" w:hAnsi="Arial" w:cs="Arial"/>
          <w:spacing w:val="-48"/>
        </w:rPr>
        <w:t xml:space="preserve"> </w:t>
      </w:r>
      <w:r w:rsidRPr="00D073C2">
        <w:rPr>
          <w:rFonts w:ascii="Arial" w:hAnsi="Arial" w:cs="Arial"/>
        </w:rPr>
        <w:t>elección popular. Los movimientos políticos requerirán el respaldo de personas inscritas en el registro electoral de la correspondiente jurisdicción en un</w:t>
      </w:r>
      <w:r w:rsidRPr="00D073C2">
        <w:rPr>
          <w:rFonts w:ascii="Arial" w:hAnsi="Arial" w:cs="Arial"/>
          <w:spacing w:val="1"/>
        </w:rPr>
        <w:t xml:space="preserve"> </w:t>
      </w:r>
      <w:r w:rsidRPr="00D073C2">
        <w:rPr>
          <w:rFonts w:ascii="Arial" w:hAnsi="Arial" w:cs="Arial"/>
        </w:rPr>
        <w:t>número</w:t>
      </w:r>
      <w:r w:rsidRPr="00D073C2">
        <w:rPr>
          <w:rFonts w:ascii="Arial" w:hAnsi="Arial" w:cs="Arial"/>
          <w:spacing w:val="-2"/>
        </w:rPr>
        <w:t xml:space="preserve"> </w:t>
      </w:r>
      <w:r w:rsidRPr="00D073C2">
        <w:rPr>
          <w:rFonts w:ascii="Arial" w:hAnsi="Arial" w:cs="Arial"/>
        </w:rPr>
        <w:t>no</w:t>
      </w:r>
      <w:r w:rsidRPr="00D073C2">
        <w:rPr>
          <w:rFonts w:ascii="Arial" w:hAnsi="Arial" w:cs="Arial"/>
          <w:spacing w:val="-1"/>
        </w:rPr>
        <w:t xml:space="preserve"> </w:t>
      </w:r>
      <w:r w:rsidRPr="00D073C2">
        <w:rPr>
          <w:rFonts w:ascii="Arial" w:hAnsi="Arial" w:cs="Arial"/>
        </w:rPr>
        <w:t>inferior</w:t>
      </w:r>
      <w:r w:rsidRPr="00D073C2">
        <w:rPr>
          <w:rFonts w:ascii="Arial" w:hAnsi="Arial" w:cs="Arial"/>
          <w:spacing w:val="-2"/>
        </w:rPr>
        <w:t xml:space="preserve"> </w:t>
      </w:r>
      <w:r w:rsidRPr="00D073C2">
        <w:rPr>
          <w:rFonts w:ascii="Arial" w:hAnsi="Arial" w:cs="Arial"/>
        </w:rPr>
        <w:t>al</w:t>
      </w:r>
      <w:r w:rsidRPr="00D073C2">
        <w:rPr>
          <w:rFonts w:ascii="Arial" w:hAnsi="Arial" w:cs="Arial"/>
          <w:spacing w:val="-1"/>
        </w:rPr>
        <w:t xml:space="preserve"> </w:t>
      </w:r>
      <w:r w:rsidRPr="00D073C2">
        <w:rPr>
          <w:rFonts w:ascii="Arial" w:hAnsi="Arial" w:cs="Arial"/>
        </w:rPr>
        <w:t>uno</w:t>
      </w:r>
      <w:r w:rsidRPr="00D073C2">
        <w:rPr>
          <w:rFonts w:ascii="Arial" w:hAnsi="Arial" w:cs="Arial"/>
          <w:spacing w:val="-1"/>
        </w:rPr>
        <w:t xml:space="preserve"> </w:t>
      </w:r>
      <w:r w:rsidRPr="00D073C2">
        <w:rPr>
          <w:rFonts w:ascii="Arial" w:hAnsi="Arial" w:cs="Arial"/>
        </w:rPr>
        <w:t>punto</w:t>
      </w:r>
      <w:r w:rsidRPr="00D073C2">
        <w:rPr>
          <w:rFonts w:ascii="Arial" w:hAnsi="Arial" w:cs="Arial"/>
          <w:spacing w:val="-2"/>
        </w:rPr>
        <w:t xml:space="preserve"> </w:t>
      </w:r>
      <w:r w:rsidRPr="00D073C2">
        <w:rPr>
          <w:rFonts w:ascii="Arial" w:hAnsi="Arial" w:cs="Arial"/>
        </w:rPr>
        <w:t>cinco por</w:t>
      </w:r>
      <w:r w:rsidRPr="00D073C2">
        <w:rPr>
          <w:rFonts w:ascii="Arial" w:hAnsi="Arial" w:cs="Arial"/>
          <w:spacing w:val="-2"/>
        </w:rPr>
        <w:t xml:space="preserve"> </w:t>
      </w:r>
      <w:r w:rsidRPr="00D073C2">
        <w:rPr>
          <w:rFonts w:ascii="Arial" w:hAnsi="Arial" w:cs="Arial"/>
        </w:rPr>
        <w:t>ciento.</w:t>
      </w:r>
    </w:p>
    <w:p w14:paraId="02ECE64C"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rPr>
        <w:t>Al</w:t>
      </w:r>
      <w:r w:rsidRPr="00D073C2">
        <w:rPr>
          <w:rFonts w:ascii="Arial" w:hAnsi="Arial" w:cs="Arial"/>
          <w:spacing w:val="-7"/>
        </w:rPr>
        <w:t xml:space="preserve"> </w:t>
      </w:r>
      <w:r w:rsidRPr="00D073C2">
        <w:rPr>
          <w:rFonts w:ascii="Arial" w:hAnsi="Arial" w:cs="Arial"/>
        </w:rPr>
        <w:t>solicitar</w:t>
      </w:r>
      <w:r w:rsidRPr="00D073C2">
        <w:rPr>
          <w:rFonts w:ascii="Arial" w:hAnsi="Arial" w:cs="Arial"/>
          <w:spacing w:val="-6"/>
        </w:rPr>
        <w:t xml:space="preserve"> </w:t>
      </w:r>
      <w:r w:rsidRPr="00D073C2">
        <w:rPr>
          <w:rFonts w:ascii="Arial" w:hAnsi="Arial" w:cs="Arial"/>
        </w:rPr>
        <w:t>la</w:t>
      </w:r>
      <w:r w:rsidRPr="00D073C2">
        <w:rPr>
          <w:rFonts w:ascii="Arial" w:hAnsi="Arial" w:cs="Arial"/>
          <w:spacing w:val="-6"/>
        </w:rPr>
        <w:t xml:space="preserve"> </w:t>
      </w:r>
      <w:r w:rsidRPr="00D073C2">
        <w:rPr>
          <w:rFonts w:ascii="Arial" w:hAnsi="Arial" w:cs="Arial"/>
        </w:rPr>
        <w:t>inscripción</w:t>
      </w:r>
      <w:r w:rsidRPr="00D073C2">
        <w:rPr>
          <w:rFonts w:ascii="Arial" w:hAnsi="Arial" w:cs="Arial"/>
          <w:spacing w:val="-6"/>
        </w:rPr>
        <w:t xml:space="preserve"> </w:t>
      </w:r>
      <w:r w:rsidRPr="00D073C2">
        <w:rPr>
          <w:rFonts w:ascii="Arial" w:hAnsi="Arial" w:cs="Arial"/>
        </w:rPr>
        <w:t>quienes</w:t>
      </w:r>
      <w:r w:rsidRPr="00D073C2">
        <w:rPr>
          <w:rFonts w:ascii="Arial" w:hAnsi="Arial" w:cs="Arial"/>
          <w:spacing w:val="-6"/>
        </w:rPr>
        <w:t xml:space="preserve"> </w:t>
      </w:r>
      <w:r w:rsidRPr="00D073C2">
        <w:rPr>
          <w:rFonts w:ascii="Arial" w:hAnsi="Arial" w:cs="Arial"/>
        </w:rPr>
        <w:t>postulen</w:t>
      </w:r>
      <w:r w:rsidRPr="00D073C2">
        <w:rPr>
          <w:rFonts w:ascii="Arial" w:hAnsi="Arial" w:cs="Arial"/>
          <w:spacing w:val="-7"/>
        </w:rPr>
        <w:t xml:space="preserve"> </w:t>
      </w:r>
      <w:r w:rsidRPr="00D073C2">
        <w:rPr>
          <w:rFonts w:ascii="Arial" w:hAnsi="Arial" w:cs="Arial"/>
        </w:rPr>
        <w:t>su</w:t>
      </w:r>
      <w:r w:rsidRPr="00D073C2">
        <w:rPr>
          <w:rFonts w:ascii="Arial" w:hAnsi="Arial" w:cs="Arial"/>
          <w:spacing w:val="-6"/>
        </w:rPr>
        <w:t xml:space="preserve"> </w:t>
      </w:r>
      <w:r w:rsidRPr="00D073C2">
        <w:rPr>
          <w:rFonts w:ascii="Arial" w:hAnsi="Arial" w:cs="Arial"/>
        </w:rPr>
        <w:t>candidatura</w:t>
      </w:r>
      <w:r w:rsidRPr="00D073C2">
        <w:rPr>
          <w:rFonts w:ascii="Arial" w:hAnsi="Arial" w:cs="Arial"/>
          <w:spacing w:val="-6"/>
        </w:rPr>
        <w:t xml:space="preserve"> </w:t>
      </w:r>
      <w:r w:rsidRPr="00D073C2">
        <w:rPr>
          <w:rFonts w:ascii="Arial" w:hAnsi="Arial" w:cs="Arial"/>
        </w:rPr>
        <w:t>presentarán</w:t>
      </w:r>
      <w:r w:rsidRPr="00D073C2">
        <w:rPr>
          <w:rFonts w:ascii="Arial" w:hAnsi="Arial" w:cs="Arial"/>
          <w:spacing w:val="-6"/>
        </w:rPr>
        <w:t xml:space="preserve"> </w:t>
      </w:r>
      <w:r w:rsidRPr="00D073C2">
        <w:rPr>
          <w:rFonts w:ascii="Arial" w:hAnsi="Arial" w:cs="Arial"/>
        </w:rPr>
        <w:t>su</w:t>
      </w:r>
      <w:r w:rsidRPr="00D073C2">
        <w:rPr>
          <w:rFonts w:ascii="Arial" w:hAnsi="Arial" w:cs="Arial"/>
          <w:spacing w:val="-6"/>
        </w:rPr>
        <w:t xml:space="preserve"> </w:t>
      </w:r>
      <w:r w:rsidRPr="00D073C2">
        <w:rPr>
          <w:rFonts w:ascii="Arial" w:hAnsi="Arial" w:cs="Arial"/>
        </w:rPr>
        <w:t>pro-</w:t>
      </w:r>
      <w:r w:rsidRPr="00D073C2">
        <w:rPr>
          <w:rFonts w:ascii="Arial" w:hAnsi="Arial" w:cs="Arial"/>
          <w:spacing w:val="-48"/>
        </w:rPr>
        <w:t xml:space="preserve"> </w:t>
      </w:r>
      <w:r w:rsidRPr="00D073C2">
        <w:rPr>
          <w:rFonts w:ascii="Arial" w:hAnsi="Arial" w:cs="Arial"/>
        </w:rPr>
        <w:t>grama</w:t>
      </w:r>
      <w:r w:rsidRPr="00D073C2">
        <w:rPr>
          <w:rFonts w:ascii="Arial" w:hAnsi="Arial" w:cs="Arial"/>
          <w:spacing w:val="-2"/>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gobierno</w:t>
      </w:r>
      <w:r w:rsidRPr="00D073C2">
        <w:rPr>
          <w:rFonts w:ascii="Arial" w:hAnsi="Arial" w:cs="Arial"/>
          <w:spacing w:val="-2"/>
        </w:rPr>
        <w:t xml:space="preserve"> </w:t>
      </w:r>
      <w:r w:rsidRPr="00D073C2">
        <w:rPr>
          <w:rFonts w:ascii="Arial" w:hAnsi="Arial" w:cs="Arial"/>
        </w:rPr>
        <w:t>o</w:t>
      </w:r>
      <w:r w:rsidRPr="00D073C2">
        <w:rPr>
          <w:rFonts w:ascii="Arial" w:hAnsi="Arial" w:cs="Arial"/>
          <w:spacing w:val="-1"/>
        </w:rPr>
        <w:t xml:space="preserve"> </w:t>
      </w:r>
      <w:r w:rsidRPr="00D073C2">
        <w:rPr>
          <w:rFonts w:ascii="Arial" w:hAnsi="Arial" w:cs="Arial"/>
        </w:rPr>
        <w:t>sus propuestas.</w:t>
      </w:r>
      <w:r w:rsidRPr="00D073C2">
        <w:rPr>
          <w:rFonts w:ascii="Arial" w:hAnsi="Arial" w:cs="Arial"/>
          <w:spacing w:val="-2"/>
        </w:rPr>
        <w:t xml:space="preserve"> </w:t>
      </w:r>
      <w:r w:rsidRPr="00D073C2">
        <w:rPr>
          <w:rFonts w:ascii="Arial" w:hAnsi="Arial" w:cs="Arial"/>
        </w:rPr>
        <w:t>(…).</w:t>
      </w:r>
    </w:p>
    <w:p w14:paraId="554BA1CA" w14:textId="5A6DC725"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Artículo 280</w:t>
      </w:r>
      <w:r w:rsidRPr="00D073C2">
        <w:rPr>
          <w:rFonts w:ascii="Arial" w:hAnsi="Arial" w:cs="Arial"/>
        </w:rPr>
        <w:t>, establece que el Plan Nacional de Desarrollo es el instrumento</w:t>
      </w:r>
      <w:r w:rsidRPr="00D073C2">
        <w:rPr>
          <w:rFonts w:ascii="Arial" w:hAnsi="Arial" w:cs="Arial"/>
          <w:spacing w:val="1"/>
        </w:rPr>
        <w:t xml:space="preserve"> </w:t>
      </w:r>
      <w:r w:rsidRPr="00D073C2">
        <w:rPr>
          <w:rFonts w:ascii="Arial" w:hAnsi="Arial" w:cs="Arial"/>
        </w:rPr>
        <w:t>al que se sujetarán las políticas, programas y proyectos públicos; la programación y ejecución del presupuesto del Estado; y la inversión y la asignación</w:t>
      </w:r>
      <w:r w:rsidRPr="00D073C2">
        <w:rPr>
          <w:rFonts w:ascii="Arial" w:hAnsi="Arial" w:cs="Arial"/>
          <w:spacing w:val="-48"/>
        </w:rPr>
        <w:t xml:space="preserve"> </w:t>
      </w:r>
      <w:r w:rsidRPr="00D073C2">
        <w:rPr>
          <w:rFonts w:ascii="Arial" w:hAnsi="Arial" w:cs="Arial"/>
        </w:rPr>
        <w:t>de los recursos públicos; y coordinar las competencias exclusivas entre el</w:t>
      </w:r>
      <w:r w:rsidRPr="00D073C2">
        <w:rPr>
          <w:rFonts w:ascii="Arial" w:hAnsi="Arial" w:cs="Arial"/>
          <w:spacing w:val="1"/>
        </w:rPr>
        <w:t xml:space="preserve"> </w:t>
      </w:r>
      <w:r w:rsidRPr="00D073C2">
        <w:rPr>
          <w:rFonts w:ascii="Arial" w:hAnsi="Arial" w:cs="Arial"/>
        </w:rPr>
        <w:t>Estado Central y los gobiernos autónomos descentralizados. Su observancia</w:t>
      </w:r>
      <w:r w:rsidRPr="00D073C2">
        <w:rPr>
          <w:rFonts w:ascii="Arial" w:hAnsi="Arial" w:cs="Arial"/>
          <w:spacing w:val="-47"/>
        </w:rPr>
        <w:t xml:space="preserve"> </w:t>
      </w:r>
      <w:r w:rsidR="006A5796" w:rsidRPr="00D073C2">
        <w:rPr>
          <w:rFonts w:ascii="Arial" w:hAnsi="Arial" w:cs="Arial"/>
          <w:spacing w:val="-47"/>
        </w:rPr>
        <w:t xml:space="preserve">     </w:t>
      </w:r>
      <w:r w:rsidRPr="00D073C2">
        <w:rPr>
          <w:rFonts w:ascii="Arial" w:hAnsi="Arial" w:cs="Arial"/>
        </w:rPr>
        <w:t>será</w:t>
      </w:r>
      <w:r w:rsidRPr="00D073C2">
        <w:rPr>
          <w:rFonts w:ascii="Arial" w:hAnsi="Arial" w:cs="Arial"/>
          <w:spacing w:val="-6"/>
        </w:rPr>
        <w:t xml:space="preserve"> </w:t>
      </w:r>
      <w:r w:rsidRPr="00D073C2">
        <w:rPr>
          <w:rFonts w:ascii="Arial" w:hAnsi="Arial" w:cs="Arial"/>
        </w:rPr>
        <w:t>de</w:t>
      </w:r>
      <w:r w:rsidRPr="00D073C2">
        <w:rPr>
          <w:rFonts w:ascii="Arial" w:hAnsi="Arial" w:cs="Arial"/>
          <w:spacing w:val="-5"/>
        </w:rPr>
        <w:t xml:space="preserve"> </w:t>
      </w:r>
      <w:r w:rsidRPr="00D073C2">
        <w:rPr>
          <w:rFonts w:ascii="Arial" w:hAnsi="Arial" w:cs="Arial"/>
        </w:rPr>
        <w:t>carácter</w:t>
      </w:r>
      <w:r w:rsidRPr="00D073C2">
        <w:rPr>
          <w:rFonts w:ascii="Arial" w:hAnsi="Arial" w:cs="Arial"/>
          <w:spacing w:val="-5"/>
        </w:rPr>
        <w:t xml:space="preserve"> </w:t>
      </w:r>
      <w:r w:rsidRPr="00D073C2">
        <w:rPr>
          <w:rFonts w:ascii="Arial" w:hAnsi="Arial" w:cs="Arial"/>
        </w:rPr>
        <w:t>obligatorio</w:t>
      </w:r>
      <w:r w:rsidRPr="00D073C2">
        <w:rPr>
          <w:rFonts w:ascii="Arial" w:hAnsi="Arial" w:cs="Arial"/>
          <w:spacing w:val="-5"/>
        </w:rPr>
        <w:t xml:space="preserve"> </w:t>
      </w:r>
      <w:r w:rsidRPr="00D073C2">
        <w:rPr>
          <w:rFonts w:ascii="Arial" w:hAnsi="Arial" w:cs="Arial"/>
        </w:rPr>
        <w:t>para</w:t>
      </w:r>
      <w:r w:rsidRPr="00D073C2">
        <w:rPr>
          <w:rFonts w:ascii="Arial" w:hAnsi="Arial" w:cs="Arial"/>
          <w:spacing w:val="-5"/>
        </w:rPr>
        <w:t xml:space="preserve"> </w:t>
      </w:r>
      <w:r w:rsidRPr="00D073C2">
        <w:rPr>
          <w:rFonts w:ascii="Arial" w:hAnsi="Arial" w:cs="Arial"/>
        </w:rPr>
        <w:t>el</w:t>
      </w:r>
      <w:r w:rsidRPr="00D073C2">
        <w:rPr>
          <w:rFonts w:ascii="Arial" w:hAnsi="Arial" w:cs="Arial"/>
          <w:spacing w:val="-5"/>
        </w:rPr>
        <w:t xml:space="preserve"> </w:t>
      </w:r>
      <w:r w:rsidRPr="00D073C2">
        <w:rPr>
          <w:rFonts w:ascii="Arial" w:hAnsi="Arial" w:cs="Arial"/>
        </w:rPr>
        <w:t>sector</w:t>
      </w:r>
      <w:r w:rsidRPr="00D073C2">
        <w:rPr>
          <w:rFonts w:ascii="Arial" w:hAnsi="Arial" w:cs="Arial"/>
          <w:spacing w:val="-5"/>
        </w:rPr>
        <w:t xml:space="preserve"> </w:t>
      </w:r>
      <w:r w:rsidRPr="00D073C2">
        <w:rPr>
          <w:rFonts w:ascii="Arial" w:hAnsi="Arial" w:cs="Arial"/>
        </w:rPr>
        <w:t>público</w:t>
      </w:r>
      <w:r w:rsidRPr="00D073C2">
        <w:rPr>
          <w:rFonts w:ascii="Arial" w:hAnsi="Arial" w:cs="Arial"/>
          <w:spacing w:val="-5"/>
        </w:rPr>
        <w:t xml:space="preserve"> </w:t>
      </w:r>
      <w:r w:rsidRPr="00D073C2">
        <w:rPr>
          <w:rFonts w:ascii="Arial" w:hAnsi="Arial" w:cs="Arial"/>
        </w:rPr>
        <w:t>e</w:t>
      </w:r>
      <w:r w:rsidRPr="00D073C2">
        <w:rPr>
          <w:rFonts w:ascii="Arial" w:hAnsi="Arial" w:cs="Arial"/>
          <w:spacing w:val="-5"/>
        </w:rPr>
        <w:t xml:space="preserve"> </w:t>
      </w:r>
      <w:r w:rsidRPr="00D073C2">
        <w:rPr>
          <w:rFonts w:ascii="Arial" w:hAnsi="Arial" w:cs="Arial"/>
        </w:rPr>
        <w:t>indicativo</w:t>
      </w:r>
      <w:r w:rsidRPr="00D073C2">
        <w:rPr>
          <w:rFonts w:ascii="Arial" w:hAnsi="Arial" w:cs="Arial"/>
          <w:spacing w:val="-5"/>
        </w:rPr>
        <w:t xml:space="preserve"> </w:t>
      </w:r>
      <w:r w:rsidRPr="00D073C2">
        <w:rPr>
          <w:rFonts w:ascii="Arial" w:hAnsi="Arial" w:cs="Arial"/>
        </w:rPr>
        <w:t>para</w:t>
      </w:r>
      <w:r w:rsidRPr="00D073C2">
        <w:rPr>
          <w:rFonts w:ascii="Arial" w:hAnsi="Arial" w:cs="Arial"/>
          <w:spacing w:val="-5"/>
        </w:rPr>
        <w:t xml:space="preserve"> </w:t>
      </w:r>
      <w:r w:rsidRPr="00D073C2">
        <w:rPr>
          <w:rFonts w:ascii="Arial" w:hAnsi="Arial" w:cs="Arial"/>
        </w:rPr>
        <w:t>los</w:t>
      </w:r>
      <w:r w:rsidRPr="00D073C2">
        <w:rPr>
          <w:rFonts w:ascii="Arial" w:hAnsi="Arial" w:cs="Arial"/>
          <w:spacing w:val="-6"/>
        </w:rPr>
        <w:t xml:space="preserve"> </w:t>
      </w:r>
      <w:r w:rsidRPr="00D073C2">
        <w:rPr>
          <w:rFonts w:ascii="Arial" w:hAnsi="Arial" w:cs="Arial"/>
        </w:rPr>
        <w:t>demás</w:t>
      </w:r>
      <w:r w:rsidR="006A5796" w:rsidRPr="00D073C2">
        <w:rPr>
          <w:rFonts w:ascii="Arial" w:hAnsi="Arial" w:cs="Arial"/>
        </w:rPr>
        <w:t xml:space="preserve">  </w:t>
      </w:r>
      <w:r w:rsidRPr="00D073C2">
        <w:rPr>
          <w:rFonts w:ascii="Arial" w:hAnsi="Arial" w:cs="Arial"/>
        </w:rPr>
        <w:t>sectores. Por tanto, es necesario regular la aplicación de los principios de</w:t>
      </w:r>
      <w:r w:rsidRPr="00D073C2">
        <w:rPr>
          <w:rFonts w:ascii="Arial" w:hAnsi="Arial" w:cs="Arial"/>
          <w:spacing w:val="1"/>
        </w:rPr>
        <w:t xml:space="preserve"> </w:t>
      </w:r>
      <w:r w:rsidRPr="00D073C2">
        <w:rPr>
          <w:rFonts w:ascii="Arial" w:hAnsi="Arial" w:cs="Arial"/>
        </w:rPr>
        <w:t>sujeción</w:t>
      </w:r>
      <w:r w:rsidRPr="00D073C2">
        <w:rPr>
          <w:rFonts w:ascii="Arial" w:hAnsi="Arial" w:cs="Arial"/>
          <w:spacing w:val="-1"/>
        </w:rPr>
        <w:t xml:space="preserve"> </w:t>
      </w:r>
      <w:r w:rsidRPr="00D073C2">
        <w:rPr>
          <w:rFonts w:ascii="Arial" w:hAnsi="Arial" w:cs="Arial"/>
        </w:rPr>
        <w:t>coordinación establecidos</w:t>
      </w:r>
      <w:r w:rsidRPr="00D073C2">
        <w:rPr>
          <w:rFonts w:ascii="Arial" w:hAnsi="Arial" w:cs="Arial"/>
          <w:spacing w:val="-1"/>
        </w:rPr>
        <w:t xml:space="preserve"> </w:t>
      </w:r>
      <w:r w:rsidRPr="00D073C2">
        <w:rPr>
          <w:rFonts w:ascii="Arial" w:hAnsi="Arial" w:cs="Arial"/>
        </w:rPr>
        <w:t>constitucionalmente.</w:t>
      </w:r>
    </w:p>
    <w:p w14:paraId="518A945B" w14:textId="542AE5EC"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Artículo 286,</w:t>
      </w:r>
      <w:r w:rsidRPr="00D073C2">
        <w:rPr>
          <w:rFonts w:ascii="Arial" w:hAnsi="Arial" w:cs="Arial"/>
        </w:rPr>
        <w:t xml:space="preserve"> dispone que las finanzas públicas, en todos los niveles de gobierno,</w:t>
      </w:r>
      <w:r w:rsidRPr="00D073C2">
        <w:rPr>
          <w:rFonts w:ascii="Arial" w:hAnsi="Arial" w:cs="Arial"/>
          <w:spacing w:val="-5"/>
        </w:rPr>
        <w:t xml:space="preserve"> </w:t>
      </w:r>
      <w:r w:rsidRPr="00D073C2">
        <w:rPr>
          <w:rFonts w:ascii="Arial" w:hAnsi="Arial" w:cs="Arial"/>
        </w:rPr>
        <w:t>se</w:t>
      </w:r>
      <w:r w:rsidRPr="00D073C2">
        <w:rPr>
          <w:rFonts w:ascii="Arial" w:hAnsi="Arial" w:cs="Arial"/>
          <w:spacing w:val="-4"/>
        </w:rPr>
        <w:t xml:space="preserve"> </w:t>
      </w:r>
      <w:r w:rsidRPr="00D073C2">
        <w:rPr>
          <w:rFonts w:ascii="Arial" w:hAnsi="Arial" w:cs="Arial"/>
        </w:rPr>
        <w:t>conduzcan</w:t>
      </w:r>
      <w:r w:rsidRPr="00D073C2">
        <w:rPr>
          <w:rFonts w:ascii="Arial" w:hAnsi="Arial" w:cs="Arial"/>
          <w:spacing w:val="-4"/>
        </w:rPr>
        <w:t xml:space="preserve"> </w:t>
      </w:r>
      <w:r w:rsidRPr="00D073C2">
        <w:rPr>
          <w:rFonts w:ascii="Arial" w:hAnsi="Arial" w:cs="Arial"/>
        </w:rPr>
        <w:t>de</w:t>
      </w:r>
      <w:r w:rsidRPr="00D073C2">
        <w:rPr>
          <w:rFonts w:ascii="Arial" w:hAnsi="Arial" w:cs="Arial"/>
          <w:spacing w:val="-4"/>
        </w:rPr>
        <w:t xml:space="preserve"> </w:t>
      </w:r>
      <w:r w:rsidRPr="00D073C2">
        <w:rPr>
          <w:rFonts w:ascii="Arial" w:hAnsi="Arial" w:cs="Arial"/>
        </w:rPr>
        <w:t>forma</w:t>
      </w:r>
      <w:r w:rsidRPr="00D073C2">
        <w:rPr>
          <w:rFonts w:ascii="Arial" w:hAnsi="Arial" w:cs="Arial"/>
          <w:spacing w:val="-4"/>
        </w:rPr>
        <w:t xml:space="preserve"> </w:t>
      </w:r>
      <w:r w:rsidRPr="00D073C2">
        <w:rPr>
          <w:rFonts w:ascii="Arial" w:hAnsi="Arial" w:cs="Arial"/>
        </w:rPr>
        <w:t>sostenible,</w:t>
      </w:r>
      <w:r w:rsidRPr="00D073C2">
        <w:rPr>
          <w:rFonts w:ascii="Arial" w:hAnsi="Arial" w:cs="Arial"/>
          <w:spacing w:val="-4"/>
        </w:rPr>
        <w:t xml:space="preserve"> </w:t>
      </w:r>
      <w:r w:rsidRPr="00D073C2">
        <w:rPr>
          <w:rFonts w:ascii="Arial" w:hAnsi="Arial" w:cs="Arial"/>
        </w:rPr>
        <w:t>responsable</w:t>
      </w:r>
      <w:r w:rsidRPr="00D073C2">
        <w:rPr>
          <w:rFonts w:ascii="Arial" w:hAnsi="Arial" w:cs="Arial"/>
          <w:spacing w:val="-3"/>
        </w:rPr>
        <w:t xml:space="preserve"> </w:t>
      </w:r>
      <w:r w:rsidRPr="00D073C2">
        <w:rPr>
          <w:rFonts w:ascii="Arial" w:hAnsi="Arial" w:cs="Arial"/>
        </w:rPr>
        <w:t>y</w:t>
      </w:r>
      <w:r w:rsidRPr="00D073C2">
        <w:rPr>
          <w:rFonts w:ascii="Arial" w:hAnsi="Arial" w:cs="Arial"/>
          <w:spacing w:val="-4"/>
        </w:rPr>
        <w:t xml:space="preserve"> </w:t>
      </w:r>
      <w:r w:rsidRPr="00D073C2">
        <w:rPr>
          <w:rFonts w:ascii="Arial" w:hAnsi="Arial" w:cs="Arial"/>
        </w:rPr>
        <w:t>transparente,</w:t>
      </w:r>
      <w:r w:rsidRPr="00D073C2">
        <w:rPr>
          <w:rFonts w:ascii="Arial" w:hAnsi="Arial" w:cs="Arial"/>
          <w:spacing w:val="-4"/>
        </w:rPr>
        <w:t xml:space="preserve"> </w:t>
      </w:r>
      <w:r w:rsidRPr="00D073C2">
        <w:rPr>
          <w:rFonts w:ascii="Arial" w:hAnsi="Arial" w:cs="Arial"/>
        </w:rPr>
        <w:t>y</w:t>
      </w:r>
      <w:r w:rsidRPr="00D073C2">
        <w:rPr>
          <w:rFonts w:ascii="Arial" w:hAnsi="Arial" w:cs="Arial"/>
          <w:spacing w:val="-4"/>
        </w:rPr>
        <w:t xml:space="preserve"> </w:t>
      </w:r>
      <w:r w:rsidRPr="00D073C2">
        <w:rPr>
          <w:rFonts w:ascii="Arial" w:hAnsi="Arial" w:cs="Arial"/>
        </w:rPr>
        <w:t>procurarán</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estabilidad</w:t>
      </w:r>
      <w:r w:rsidRPr="00D073C2">
        <w:rPr>
          <w:rFonts w:ascii="Arial" w:hAnsi="Arial" w:cs="Arial"/>
          <w:spacing w:val="-1"/>
        </w:rPr>
        <w:t xml:space="preserve"> </w:t>
      </w:r>
      <w:r w:rsidRPr="00D073C2">
        <w:rPr>
          <w:rFonts w:ascii="Arial" w:hAnsi="Arial" w:cs="Arial"/>
        </w:rPr>
        <w:t>económica.</w:t>
      </w:r>
    </w:p>
    <w:p w14:paraId="0CC364D5" w14:textId="77777777" w:rsidR="008476BE" w:rsidRPr="00680D49" w:rsidRDefault="008476BE" w:rsidP="00655289">
      <w:pPr>
        <w:pStyle w:val="Textoindependiente"/>
        <w:spacing w:after="120" w:line="360" w:lineRule="auto"/>
        <w:jc w:val="both"/>
        <w:rPr>
          <w:rFonts w:ascii="Arial" w:hAnsi="Arial" w:cs="Arial"/>
          <w:sz w:val="24"/>
          <w:szCs w:val="24"/>
        </w:rPr>
      </w:pPr>
    </w:p>
    <w:p w14:paraId="4C6A4CF6" w14:textId="77777777" w:rsidR="00655289" w:rsidRPr="00B22F4A" w:rsidRDefault="00655289" w:rsidP="008476BE">
      <w:pPr>
        <w:pStyle w:val="Prrafodelista"/>
        <w:numPr>
          <w:ilvl w:val="1"/>
          <w:numId w:val="7"/>
        </w:numPr>
        <w:spacing w:after="120"/>
        <w:rPr>
          <w:rFonts w:ascii="Arial" w:hAnsi="Arial" w:cs="Arial"/>
          <w:b/>
          <w:bCs/>
          <w:sz w:val="24"/>
          <w:szCs w:val="24"/>
        </w:rPr>
      </w:pPr>
      <w:r w:rsidRPr="00B22F4A">
        <w:rPr>
          <w:rFonts w:ascii="Arial" w:hAnsi="Arial" w:cs="Arial"/>
          <w:b/>
          <w:bCs/>
          <w:sz w:val="24"/>
          <w:szCs w:val="24"/>
        </w:rPr>
        <w:t>Código</w:t>
      </w:r>
      <w:r w:rsidRPr="00B22F4A">
        <w:rPr>
          <w:rFonts w:ascii="Arial" w:hAnsi="Arial" w:cs="Arial"/>
          <w:b/>
          <w:bCs/>
          <w:spacing w:val="-5"/>
          <w:sz w:val="24"/>
          <w:szCs w:val="24"/>
        </w:rPr>
        <w:t xml:space="preserve"> </w:t>
      </w:r>
      <w:r w:rsidRPr="00B22F4A">
        <w:rPr>
          <w:rFonts w:ascii="Arial" w:hAnsi="Arial" w:cs="Arial"/>
          <w:b/>
          <w:bCs/>
          <w:sz w:val="24"/>
          <w:szCs w:val="24"/>
        </w:rPr>
        <w:t>de</w:t>
      </w:r>
      <w:r w:rsidRPr="00B22F4A">
        <w:rPr>
          <w:rFonts w:ascii="Arial" w:hAnsi="Arial" w:cs="Arial"/>
          <w:b/>
          <w:bCs/>
          <w:spacing w:val="-4"/>
          <w:sz w:val="24"/>
          <w:szCs w:val="24"/>
        </w:rPr>
        <w:t xml:space="preserve"> </w:t>
      </w:r>
      <w:r w:rsidRPr="00B22F4A">
        <w:rPr>
          <w:rFonts w:ascii="Arial" w:hAnsi="Arial" w:cs="Arial"/>
          <w:b/>
          <w:bCs/>
          <w:sz w:val="24"/>
          <w:szCs w:val="24"/>
        </w:rPr>
        <w:t>la</w:t>
      </w:r>
      <w:r w:rsidRPr="00B22F4A">
        <w:rPr>
          <w:rFonts w:ascii="Arial" w:hAnsi="Arial" w:cs="Arial"/>
          <w:b/>
          <w:bCs/>
          <w:spacing w:val="-3"/>
          <w:sz w:val="24"/>
          <w:szCs w:val="24"/>
        </w:rPr>
        <w:t xml:space="preserve"> </w:t>
      </w:r>
      <w:r w:rsidRPr="00B22F4A">
        <w:rPr>
          <w:rFonts w:ascii="Arial" w:hAnsi="Arial" w:cs="Arial"/>
          <w:b/>
          <w:bCs/>
          <w:sz w:val="24"/>
          <w:szCs w:val="24"/>
        </w:rPr>
        <w:t>Democracia</w:t>
      </w:r>
    </w:p>
    <w:p w14:paraId="25175468"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En</w:t>
      </w:r>
      <w:r w:rsidRPr="00D073C2">
        <w:rPr>
          <w:rFonts w:ascii="Arial" w:hAnsi="Arial" w:cs="Arial"/>
          <w:b/>
          <w:bCs/>
          <w:spacing w:val="-7"/>
        </w:rPr>
        <w:t xml:space="preserve"> </w:t>
      </w:r>
      <w:r w:rsidRPr="00D073C2">
        <w:rPr>
          <w:rFonts w:ascii="Arial" w:hAnsi="Arial" w:cs="Arial"/>
          <w:b/>
          <w:bCs/>
        </w:rPr>
        <w:t>el</w:t>
      </w:r>
      <w:r w:rsidRPr="00D073C2">
        <w:rPr>
          <w:rFonts w:ascii="Arial" w:hAnsi="Arial" w:cs="Arial"/>
          <w:b/>
          <w:bCs/>
          <w:spacing w:val="-6"/>
        </w:rPr>
        <w:t xml:space="preserve"> </w:t>
      </w:r>
      <w:r w:rsidRPr="00D073C2">
        <w:rPr>
          <w:rFonts w:ascii="Arial" w:hAnsi="Arial" w:cs="Arial"/>
          <w:b/>
          <w:bCs/>
        </w:rPr>
        <w:t>artículo</w:t>
      </w:r>
      <w:r w:rsidRPr="00D073C2">
        <w:rPr>
          <w:rFonts w:ascii="Arial" w:hAnsi="Arial" w:cs="Arial"/>
          <w:b/>
          <w:bCs/>
          <w:spacing w:val="-6"/>
        </w:rPr>
        <w:t xml:space="preserve"> </w:t>
      </w:r>
      <w:r w:rsidRPr="00D073C2">
        <w:rPr>
          <w:rFonts w:ascii="Arial" w:hAnsi="Arial" w:cs="Arial"/>
          <w:b/>
          <w:bCs/>
        </w:rPr>
        <w:t>97</w:t>
      </w:r>
      <w:r w:rsidRPr="00D073C2">
        <w:rPr>
          <w:rFonts w:ascii="Arial" w:hAnsi="Arial" w:cs="Arial"/>
          <w:spacing w:val="-6"/>
        </w:rPr>
        <w:t xml:space="preserve"> </w:t>
      </w:r>
      <w:r w:rsidRPr="00D073C2">
        <w:rPr>
          <w:rFonts w:ascii="Arial" w:hAnsi="Arial" w:cs="Arial"/>
        </w:rPr>
        <w:t>se</w:t>
      </w:r>
      <w:r w:rsidRPr="00D073C2">
        <w:rPr>
          <w:rFonts w:ascii="Arial" w:hAnsi="Arial" w:cs="Arial"/>
          <w:spacing w:val="-6"/>
        </w:rPr>
        <w:t xml:space="preserve"> </w:t>
      </w:r>
      <w:r w:rsidRPr="00D073C2">
        <w:rPr>
          <w:rFonts w:ascii="Arial" w:hAnsi="Arial" w:cs="Arial"/>
        </w:rPr>
        <w:t>establece</w:t>
      </w:r>
      <w:r w:rsidRPr="00D073C2">
        <w:rPr>
          <w:rFonts w:ascii="Arial" w:hAnsi="Arial" w:cs="Arial"/>
          <w:spacing w:val="-6"/>
        </w:rPr>
        <w:t xml:space="preserve"> </w:t>
      </w:r>
      <w:r w:rsidRPr="00D073C2">
        <w:rPr>
          <w:rFonts w:ascii="Arial" w:hAnsi="Arial" w:cs="Arial"/>
        </w:rPr>
        <w:t>“Todos</w:t>
      </w:r>
      <w:r w:rsidRPr="00D073C2">
        <w:rPr>
          <w:rFonts w:ascii="Arial" w:hAnsi="Arial" w:cs="Arial"/>
          <w:spacing w:val="-7"/>
        </w:rPr>
        <w:t xml:space="preserve"> </w:t>
      </w:r>
      <w:r w:rsidRPr="00D073C2">
        <w:rPr>
          <w:rFonts w:ascii="Arial" w:hAnsi="Arial" w:cs="Arial"/>
        </w:rPr>
        <w:t>los</w:t>
      </w:r>
      <w:r w:rsidRPr="00D073C2">
        <w:rPr>
          <w:rFonts w:ascii="Arial" w:hAnsi="Arial" w:cs="Arial"/>
          <w:spacing w:val="-6"/>
        </w:rPr>
        <w:t xml:space="preserve"> </w:t>
      </w:r>
      <w:r w:rsidRPr="00D073C2">
        <w:rPr>
          <w:rFonts w:ascii="Arial" w:hAnsi="Arial" w:cs="Arial"/>
        </w:rPr>
        <w:t>candidatos</w:t>
      </w:r>
      <w:r w:rsidRPr="00D073C2">
        <w:rPr>
          <w:rFonts w:ascii="Arial" w:hAnsi="Arial" w:cs="Arial"/>
          <w:spacing w:val="-6"/>
        </w:rPr>
        <w:t xml:space="preserve"> </w:t>
      </w:r>
      <w:r w:rsidRPr="00D073C2">
        <w:rPr>
          <w:rFonts w:ascii="Arial" w:hAnsi="Arial" w:cs="Arial"/>
        </w:rPr>
        <w:t>y</w:t>
      </w:r>
      <w:r w:rsidRPr="00D073C2">
        <w:rPr>
          <w:rFonts w:ascii="Arial" w:hAnsi="Arial" w:cs="Arial"/>
          <w:spacing w:val="-6"/>
        </w:rPr>
        <w:t xml:space="preserve"> </w:t>
      </w:r>
      <w:r w:rsidRPr="00D073C2">
        <w:rPr>
          <w:rFonts w:ascii="Arial" w:hAnsi="Arial" w:cs="Arial"/>
        </w:rPr>
        <w:t>candidatas</w:t>
      </w:r>
      <w:r w:rsidRPr="00D073C2">
        <w:rPr>
          <w:rFonts w:ascii="Arial" w:hAnsi="Arial" w:cs="Arial"/>
          <w:spacing w:val="-6"/>
        </w:rPr>
        <w:t xml:space="preserve"> </w:t>
      </w:r>
      <w:r w:rsidRPr="00D073C2">
        <w:rPr>
          <w:rFonts w:ascii="Arial" w:hAnsi="Arial" w:cs="Arial"/>
        </w:rPr>
        <w:t>a</w:t>
      </w:r>
      <w:r w:rsidRPr="00D073C2">
        <w:rPr>
          <w:rFonts w:ascii="Arial" w:hAnsi="Arial" w:cs="Arial"/>
          <w:spacing w:val="-6"/>
        </w:rPr>
        <w:t xml:space="preserve"> </w:t>
      </w:r>
      <w:r w:rsidRPr="00D073C2">
        <w:rPr>
          <w:rFonts w:ascii="Arial" w:hAnsi="Arial" w:cs="Arial"/>
        </w:rPr>
        <w:t>Presidente o Presidenta, Gobernador o Gobernadora Regional, Prefecto o Prefecta,</w:t>
      </w:r>
      <w:r w:rsidRPr="00D073C2">
        <w:rPr>
          <w:rFonts w:ascii="Arial" w:hAnsi="Arial" w:cs="Arial"/>
          <w:spacing w:val="1"/>
        </w:rPr>
        <w:t xml:space="preserve"> </w:t>
      </w:r>
      <w:r w:rsidRPr="00D073C2">
        <w:rPr>
          <w:rFonts w:ascii="Arial" w:hAnsi="Arial" w:cs="Arial"/>
          <w:spacing w:val="-1"/>
        </w:rPr>
        <w:t>Alcalde</w:t>
      </w:r>
      <w:r w:rsidRPr="00D073C2">
        <w:rPr>
          <w:rFonts w:ascii="Arial" w:hAnsi="Arial" w:cs="Arial"/>
          <w:spacing w:val="-8"/>
        </w:rPr>
        <w:t xml:space="preserve"> </w:t>
      </w:r>
      <w:r w:rsidRPr="00D073C2">
        <w:rPr>
          <w:rFonts w:ascii="Arial" w:hAnsi="Arial" w:cs="Arial"/>
          <w:spacing w:val="-1"/>
        </w:rPr>
        <w:t>o</w:t>
      </w:r>
      <w:r w:rsidRPr="00D073C2">
        <w:rPr>
          <w:rFonts w:ascii="Arial" w:hAnsi="Arial" w:cs="Arial"/>
          <w:spacing w:val="-18"/>
        </w:rPr>
        <w:t xml:space="preserve"> </w:t>
      </w:r>
      <w:r w:rsidRPr="00D073C2">
        <w:rPr>
          <w:rFonts w:ascii="Arial" w:hAnsi="Arial" w:cs="Arial"/>
          <w:spacing w:val="-1"/>
        </w:rPr>
        <w:t>Alcaldesa,</w:t>
      </w:r>
      <w:r w:rsidRPr="00D073C2">
        <w:rPr>
          <w:rFonts w:ascii="Arial" w:hAnsi="Arial" w:cs="Arial"/>
          <w:spacing w:val="-8"/>
        </w:rPr>
        <w:t xml:space="preserve"> </w:t>
      </w:r>
      <w:r w:rsidRPr="00D073C2">
        <w:rPr>
          <w:rFonts w:ascii="Arial" w:hAnsi="Arial" w:cs="Arial"/>
          <w:spacing w:val="-1"/>
        </w:rPr>
        <w:t>presentarán</w:t>
      </w:r>
      <w:r w:rsidRPr="00D073C2">
        <w:rPr>
          <w:rFonts w:ascii="Arial" w:hAnsi="Arial" w:cs="Arial"/>
          <w:spacing w:val="-8"/>
        </w:rPr>
        <w:t xml:space="preserve"> </w:t>
      </w:r>
      <w:r w:rsidRPr="00D073C2">
        <w:rPr>
          <w:rFonts w:ascii="Arial" w:hAnsi="Arial" w:cs="Arial"/>
          <w:spacing w:val="-1"/>
        </w:rPr>
        <w:t>junto</w:t>
      </w:r>
      <w:r w:rsidRPr="00D073C2">
        <w:rPr>
          <w:rFonts w:ascii="Arial" w:hAnsi="Arial" w:cs="Arial"/>
          <w:spacing w:val="-7"/>
        </w:rPr>
        <w:t xml:space="preserve"> </w:t>
      </w:r>
      <w:r w:rsidRPr="00D073C2">
        <w:rPr>
          <w:rFonts w:ascii="Arial" w:hAnsi="Arial" w:cs="Arial"/>
        </w:rPr>
        <w:t>con</w:t>
      </w:r>
      <w:r w:rsidRPr="00D073C2">
        <w:rPr>
          <w:rFonts w:ascii="Arial" w:hAnsi="Arial" w:cs="Arial"/>
          <w:spacing w:val="-8"/>
        </w:rPr>
        <w:t xml:space="preserve"> </w:t>
      </w:r>
      <w:r w:rsidRPr="00D073C2">
        <w:rPr>
          <w:rFonts w:ascii="Arial" w:hAnsi="Arial" w:cs="Arial"/>
        </w:rPr>
        <w:t>el</w:t>
      </w:r>
      <w:r w:rsidRPr="00D073C2">
        <w:rPr>
          <w:rFonts w:ascii="Arial" w:hAnsi="Arial" w:cs="Arial"/>
          <w:spacing w:val="-8"/>
        </w:rPr>
        <w:t xml:space="preserve"> </w:t>
      </w:r>
      <w:r w:rsidRPr="00D073C2">
        <w:rPr>
          <w:rFonts w:ascii="Arial" w:hAnsi="Arial" w:cs="Arial"/>
        </w:rPr>
        <w:t>formulario</w:t>
      </w:r>
      <w:r w:rsidRPr="00D073C2">
        <w:rPr>
          <w:rFonts w:ascii="Arial" w:hAnsi="Arial" w:cs="Arial"/>
          <w:spacing w:val="-8"/>
        </w:rPr>
        <w:t xml:space="preserve"> </w:t>
      </w:r>
      <w:r w:rsidRPr="00D073C2">
        <w:rPr>
          <w:rFonts w:ascii="Arial" w:hAnsi="Arial" w:cs="Arial"/>
        </w:rPr>
        <w:t>de</w:t>
      </w:r>
      <w:r w:rsidRPr="00D073C2">
        <w:rPr>
          <w:rFonts w:ascii="Arial" w:hAnsi="Arial" w:cs="Arial"/>
          <w:spacing w:val="-7"/>
        </w:rPr>
        <w:t xml:space="preserve"> </w:t>
      </w:r>
      <w:r w:rsidRPr="00D073C2">
        <w:rPr>
          <w:rFonts w:ascii="Arial" w:hAnsi="Arial" w:cs="Arial"/>
        </w:rPr>
        <w:t>inscripción</w:t>
      </w:r>
      <w:r w:rsidRPr="00D073C2">
        <w:rPr>
          <w:rFonts w:ascii="Arial" w:hAnsi="Arial" w:cs="Arial"/>
          <w:spacing w:val="-8"/>
        </w:rPr>
        <w:t xml:space="preserve"> </w:t>
      </w:r>
      <w:r w:rsidRPr="00D073C2">
        <w:rPr>
          <w:rFonts w:ascii="Arial" w:hAnsi="Arial" w:cs="Arial"/>
        </w:rPr>
        <w:t>un</w:t>
      </w:r>
      <w:r w:rsidRPr="00D073C2">
        <w:rPr>
          <w:rFonts w:ascii="Arial" w:hAnsi="Arial" w:cs="Arial"/>
          <w:spacing w:val="-8"/>
        </w:rPr>
        <w:t xml:space="preserve"> </w:t>
      </w:r>
      <w:r w:rsidRPr="00D073C2">
        <w:rPr>
          <w:rFonts w:ascii="Arial" w:hAnsi="Arial" w:cs="Arial"/>
        </w:rPr>
        <w:t>plan</w:t>
      </w:r>
      <w:r w:rsidRPr="00D073C2">
        <w:rPr>
          <w:rFonts w:ascii="Arial" w:hAnsi="Arial" w:cs="Arial"/>
          <w:spacing w:val="-47"/>
        </w:rPr>
        <w:t xml:space="preserve"> </w:t>
      </w:r>
      <w:r w:rsidRPr="00D073C2">
        <w:rPr>
          <w:rFonts w:ascii="Arial" w:hAnsi="Arial" w:cs="Arial"/>
        </w:rPr>
        <w:t>de</w:t>
      </w:r>
      <w:r w:rsidRPr="00D073C2">
        <w:rPr>
          <w:rFonts w:ascii="Arial" w:hAnsi="Arial" w:cs="Arial"/>
          <w:spacing w:val="-2"/>
        </w:rPr>
        <w:t xml:space="preserve"> </w:t>
      </w:r>
      <w:r w:rsidRPr="00D073C2">
        <w:rPr>
          <w:rFonts w:ascii="Arial" w:hAnsi="Arial" w:cs="Arial"/>
        </w:rPr>
        <w:t>trabajo con al</w:t>
      </w:r>
      <w:r w:rsidRPr="00D073C2">
        <w:rPr>
          <w:rFonts w:ascii="Arial" w:hAnsi="Arial" w:cs="Arial"/>
          <w:spacing w:val="-1"/>
        </w:rPr>
        <w:t xml:space="preserve"> </w:t>
      </w:r>
      <w:r w:rsidRPr="00D073C2">
        <w:rPr>
          <w:rFonts w:ascii="Arial" w:hAnsi="Arial" w:cs="Arial"/>
        </w:rPr>
        <w:t>menos el</w:t>
      </w:r>
      <w:r w:rsidRPr="00D073C2">
        <w:rPr>
          <w:rFonts w:ascii="Arial" w:hAnsi="Arial" w:cs="Arial"/>
          <w:spacing w:val="-1"/>
        </w:rPr>
        <w:t xml:space="preserve"> </w:t>
      </w:r>
      <w:r w:rsidRPr="00D073C2">
        <w:rPr>
          <w:rFonts w:ascii="Arial" w:hAnsi="Arial" w:cs="Arial"/>
        </w:rPr>
        <w:t>siguiente contenido:</w:t>
      </w:r>
    </w:p>
    <w:p w14:paraId="0B0DE7DC" w14:textId="4CA2FDDE"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Artículo 208</w:t>
      </w:r>
      <w:r w:rsidRPr="00D073C2">
        <w:rPr>
          <w:rFonts w:ascii="Arial" w:hAnsi="Arial" w:cs="Arial"/>
        </w:rPr>
        <w:t>, “Desde la convocatoria a elecciones hasta el inicio de la campaña electoral, las organizaciones políticas podrán realizar, por su iniciativa,</w:t>
      </w:r>
      <w:r w:rsidRPr="00D073C2">
        <w:rPr>
          <w:rFonts w:ascii="Arial" w:hAnsi="Arial" w:cs="Arial"/>
          <w:spacing w:val="1"/>
        </w:rPr>
        <w:t xml:space="preserve"> </w:t>
      </w:r>
      <w:r w:rsidRPr="00D073C2">
        <w:rPr>
          <w:rFonts w:ascii="Arial" w:hAnsi="Arial" w:cs="Arial"/>
        </w:rPr>
        <w:t xml:space="preserve">las actividades tendientes a </w:t>
      </w:r>
      <w:r w:rsidRPr="00D073C2">
        <w:rPr>
          <w:rFonts w:ascii="Arial" w:hAnsi="Arial" w:cs="Arial"/>
        </w:rPr>
        <w:lastRenderedPageBreak/>
        <w:t>difundir sus principios ideológicos, programas de</w:t>
      </w:r>
      <w:r w:rsidRPr="00D073C2">
        <w:rPr>
          <w:rFonts w:ascii="Arial" w:hAnsi="Arial" w:cs="Arial"/>
          <w:spacing w:val="-48"/>
        </w:rPr>
        <w:t xml:space="preserve"> </w:t>
      </w:r>
      <w:r w:rsidR="006A5796" w:rsidRPr="00D073C2">
        <w:rPr>
          <w:rFonts w:ascii="Arial" w:hAnsi="Arial" w:cs="Arial"/>
          <w:spacing w:val="-48"/>
        </w:rPr>
        <w:t xml:space="preserve">   </w:t>
      </w:r>
      <w:r w:rsidRPr="00D073C2">
        <w:rPr>
          <w:rFonts w:ascii="Arial" w:hAnsi="Arial" w:cs="Arial"/>
        </w:rPr>
        <w:t>gobierno y planes de trabajo, siempre que no implique para este efecto, la</w:t>
      </w:r>
      <w:r w:rsidRPr="00D073C2">
        <w:rPr>
          <w:rFonts w:ascii="Arial" w:hAnsi="Arial" w:cs="Arial"/>
          <w:spacing w:val="1"/>
        </w:rPr>
        <w:t xml:space="preserve"> </w:t>
      </w:r>
      <w:r w:rsidRPr="00D073C2">
        <w:rPr>
          <w:rFonts w:ascii="Arial" w:hAnsi="Arial" w:cs="Arial"/>
        </w:rPr>
        <w:t>contratación en prensa escrita, radio, televisión, medios digitales y vallas publicitarias.</w:t>
      </w:r>
    </w:p>
    <w:p w14:paraId="2F84A0BD"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rPr>
        <w:t>Los egresos realizados en estas actividades se imputarán al gasto electoral</w:t>
      </w:r>
      <w:r w:rsidRPr="00D073C2">
        <w:rPr>
          <w:rFonts w:ascii="Arial" w:hAnsi="Arial" w:cs="Arial"/>
          <w:spacing w:val="1"/>
        </w:rPr>
        <w:t xml:space="preserve"> </w:t>
      </w:r>
      <w:r w:rsidRPr="00D073C2">
        <w:rPr>
          <w:rFonts w:ascii="Arial" w:hAnsi="Arial" w:cs="Arial"/>
        </w:rPr>
        <w:t>de</w:t>
      </w:r>
      <w:r w:rsidRPr="00D073C2">
        <w:rPr>
          <w:rFonts w:ascii="Arial" w:hAnsi="Arial" w:cs="Arial"/>
          <w:spacing w:val="-2"/>
        </w:rPr>
        <w:t xml:space="preserve"> </w:t>
      </w:r>
      <w:r w:rsidRPr="00D073C2">
        <w:rPr>
          <w:rFonts w:ascii="Arial" w:hAnsi="Arial" w:cs="Arial"/>
        </w:rPr>
        <w:t>cada organización</w:t>
      </w:r>
      <w:r w:rsidRPr="00D073C2">
        <w:rPr>
          <w:rFonts w:ascii="Arial" w:hAnsi="Arial" w:cs="Arial"/>
          <w:spacing w:val="-1"/>
        </w:rPr>
        <w:t xml:space="preserve"> </w:t>
      </w:r>
      <w:r w:rsidRPr="00D073C2">
        <w:rPr>
          <w:rFonts w:ascii="Arial" w:hAnsi="Arial" w:cs="Arial"/>
        </w:rPr>
        <w:t>política”.</w:t>
      </w:r>
    </w:p>
    <w:p w14:paraId="0E1746E2"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Artículo 99</w:t>
      </w:r>
      <w:r w:rsidRPr="00D073C2">
        <w:rPr>
          <w:rFonts w:ascii="Arial" w:hAnsi="Arial" w:cs="Arial"/>
        </w:rPr>
        <w:t>, Las candidaturas pluripersonales se presentarán en listas completas con candidatos principales y sus respectivos suplentes. Las listas se</w:t>
      </w:r>
      <w:r w:rsidRPr="00D073C2">
        <w:rPr>
          <w:rFonts w:ascii="Arial" w:hAnsi="Arial" w:cs="Arial"/>
          <w:spacing w:val="1"/>
        </w:rPr>
        <w:t xml:space="preserve"> </w:t>
      </w:r>
      <w:r w:rsidRPr="00D073C2">
        <w:rPr>
          <w:rFonts w:ascii="Arial" w:hAnsi="Arial" w:cs="Arial"/>
        </w:rPr>
        <w:t>conformarán</w:t>
      </w:r>
      <w:r w:rsidRPr="00D073C2">
        <w:rPr>
          <w:rFonts w:ascii="Arial" w:hAnsi="Arial" w:cs="Arial"/>
          <w:spacing w:val="-9"/>
        </w:rPr>
        <w:t xml:space="preserve"> </w:t>
      </w:r>
      <w:r w:rsidRPr="00D073C2">
        <w:rPr>
          <w:rFonts w:ascii="Arial" w:hAnsi="Arial" w:cs="Arial"/>
        </w:rPr>
        <w:t>paritariamente</w:t>
      </w:r>
      <w:r w:rsidRPr="00D073C2">
        <w:rPr>
          <w:rFonts w:ascii="Arial" w:hAnsi="Arial" w:cs="Arial"/>
          <w:spacing w:val="-8"/>
        </w:rPr>
        <w:t xml:space="preserve"> </w:t>
      </w:r>
      <w:r w:rsidRPr="00D073C2">
        <w:rPr>
          <w:rFonts w:ascii="Arial" w:hAnsi="Arial" w:cs="Arial"/>
        </w:rPr>
        <w:t>con</w:t>
      </w:r>
      <w:r w:rsidRPr="00D073C2">
        <w:rPr>
          <w:rFonts w:ascii="Arial" w:hAnsi="Arial" w:cs="Arial"/>
          <w:spacing w:val="-8"/>
        </w:rPr>
        <w:t xml:space="preserve"> </w:t>
      </w:r>
      <w:r w:rsidRPr="00D073C2">
        <w:rPr>
          <w:rFonts w:ascii="Arial" w:hAnsi="Arial" w:cs="Arial"/>
        </w:rPr>
        <w:t>secuencia</w:t>
      </w:r>
      <w:r w:rsidRPr="00D073C2">
        <w:rPr>
          <w:rFonts w:ascii="Arial" w:hAnsi="Arial" w:cs="Arial"/>
          <w:spacing w:val="-8"/>
        </w:rPr>
        <w:t xml:space="preserve"> </w:t>
      </w:r>
      <w:r w:rsidRPr="00D073C2">
        <w:rPr>
          <w:rFonts w:ascii="Arial" w:hAnsi="Arial" w:cs="Arial"/>
        </w:rPr>
        <w:t>de</w:t>
      </w:r>
      <w:r w:rsidRPr="00D073C2">
        <w:rPr>
          <w:rFonts w:ascii="Arial" w:hAnsi="Arial" w:cs="Arial"/>
          <w:spacing w:val="-8"/>
        </w:rPr>
        <w:t xml:space="preserve"> </w:t>
      </w:r>
      <w:r w:rsidRPr="00D073C2">
        <w:rPr>
          <w:rFonts w:ascii="Arial" w:hAnsi="Arial" w:cs="Arial"/>
        </w:rPr>
        <w:t>mujer</w:t>
      </w:r>
      <w:r w:rsidRPr="00D073C2">
        <w:rPr>
          <w:rFonts w:ascii="Arial" w:hAnsi="Arial" w:cs="Arial"/>
          <w:spacing w:val="-8"/>
        </w:rPr>
        <w:t xml:space="preserve"> </w:t>
      </w:r>
      <w:r w:rsidRPr="00D073C2">
        <w:rPr>
          <w:rFonts w:ascii="Arial" w:hAnsi="Arial" w:cs="Arial"/>
        </w:rPr>
        <w:t>-</w:t>
      </w:r>
      <w:r w:rsidRPr="00D073C2">
        <w:rPr>
          <w:rFonts w:ascii="Arial" w:hAnsi="Arial" w:cs="Arial"/>
          <w:spacing w:val="-8"/>
        </w:rPr>
        <w:t xml:space="preserve"> </w:t>
      </w:r>
      <w:r w:rsidRPr="00D073C2">
        <w:rPr>
          <w:rFonts w:ascii="Arial" w:hAnsi="Arial" w:cs="Arial"/>
        </w:rPr>
        <w:t>hombre</w:t>
      </w:r>
      <w:r w:rsidRPr="00D073C2">
        <w:rPr>
          <w:rFonts w:ascii="Arial" w:hAnsi="Arial" w:cs="Arial"/>
          <w:spacing w:val="-8"/>
        </w:rPr>
        <w:t xml:space="preserve"> </w:t>
      </w:r>
      <w:r w:rsidRPr="00D073C2">
        <w:rPr>
          <w:rFonts w:ascii="Arial" w:hAnsi="Arial" w:cs="Arial"/>
        </w:rPr>
        <w:t>u</w:t>
      </w:r>
      <w:r w:rsidRPr="00D073C2">
        <w:rPr>
          <w:rFonts w:ascii="Arial" w:hAnsi="Arial" w:cs="Arial"/>
          <w:spacing w:val="-8"/>
        </w:rPr>
        <w:t xml:space="preserve"> </w:t>
      </w:r>
      <w:r w:rsidRPr="00D073C2">
        <w:rPr>
          <w:rFonts w:ascii="Arial" w:hAnsi="Arial" w:cs="Arial"/>
        </w:rPr>
        <w:t>hombre</w:t>
      </w:r>
      <w:r w:rsidRPr="00D073C2">
        <w:rPr>
          <w:rFonts w:ascii="Arial" w:hAnsi="Arial" w:cs="Arial"/>
          <w:spacing w:val="-8"/>
        </w:rPr>
        <w:t xml:space="preserve"> </w:t>
      </w:r>
      <w:r w:rsidRPr="00D073C2">
        <w:rPr>
          <w:rFonts w:ascii="Arial" w:hAnsi="Arial" w:cs="Arial"/>
        </w:rPr>
        <w:t>-</w:t>
      </w:r>
      <w:r w:rsidRPr="00D073C2">
        <w:rPr>
          <w:rFonts w:ascii="Arial" w:hAnsi="Arial" w:cs="Arial"/>
          <w:spacing w:val="-8"/>
        </w:rPr>
        <w:t xml:space="preserve"> </w:t>
      </w:r>
      <w:r w:rsidRPr="00D073C2">
        <w:rPr>
          <w:rFonts w:ascii="Arial" w:hAnsi="Arial" w:cs="Arial"/>
        </w:rPr>
        <w:t>mujer</w:t>
      </w:r>
      <w:r w:rsidRPr="00D073C2">
        <w:rPr>
          <w:rFonts w:ascii="Arial" w:hAnsi="Arial" w:cs="Arial"/>
          <w:spacing w:val="-2"/>
        </w:rPr>
        <w:t xml:space="preserve"> </w:t>
      </w:r>
      <w:r w:rsidRPr="00D073C2">
        <w:rPr>
          <w:rFonts w:ascii="Arial" w:hAnsi="Arial" w:cs="Arial"/>
        </w:rPr>
        <w:t>hasta</w:t>
      </w:r>
      <w:r w:rsidRPr="00D073C2">
        <w:rPr>
          <w:rFonts w:ascii="Arial" w:hAnsi="Arial" w:cs="Arial"/>
          <w:spacing w:val="-2"/>
        </w:rPr>
        <w:t xml:space="preserve"> </w:t>
      </w:r>
      <w:r w:rsidRPr="00D073C2">
        <w:rPr>
          <w:rFonts w:ascii="Arial" w:hAnsi="Arial" w:cs="Arial"/>
        </w:rPr>
        <w:t>completar</w:t>
      </w:r>
      <w:r w:rsidRPr="00D073C2">
        <w:rPr>
          <w:rFonts w:ascii="Arial" w:hAnsi="Arial" w:cs="Arial"/>
          <w:spacing w:val="-1"/>
        </w:rPr>
        <w:t xml:space="preserve"> </w:t>
      </w:r>
      <w:r w:rsidRPr="00D073C2">
        <w:rPr>
          <w:rFonts w:ascii="Arial" w:hAnsi="Arial" w:cs="Arial"/>
        </w:rPr>
        <w:t>el</w:t>
      </w:r>
      <w:r w:rsidRPr="00D073C2">
        <w:rPr>
          <w:rFonts w:ascii="Arial" w:hAnsi="Arial" w:cs="Arial"/>
          <w:spacing w:val="-2"/>
        </w:rPr>
        <w:t xml:space="preserve"> </w:t>
      </w:r>
      <w:r w:rsidRPr="00D073C2">
        <w:rPr>
          <w:rFonts w:ascii="Arial" w:hAnsi="Arial" w:cs="Arial"/>
        </w:rPr>
        <w:t>total</w:t>
      </w:r>
      <w:r w:rsidRPr="00D073C2">
        <w:rPr>
          <w:rFonts w:ascii="Arial" w:hAnsi="Arial" w:cs="Arial"/>
          <w:spacing w:val="-1"/>
        </w:rPr>
        <w:t xml:space="preserve"> </w:t>
      </w:r>
      <w:r w:rsidRPr="00D073C2">
        <w:rPr>
          <w:rFonts w:ascii="Arial" w:hAnsi="Arial" w:cs="Arial"/>
        </w:rPr>
        <w:t>de</w:t>
      </w:r>
      <w:r w:rsidRPr="00D073C2">
        <w:rPr>
          <w:rFonts w:ascii="Arial" w:hAnsi="Arial" w:cs="Arial"/>
          <w:spacing w:val="-2"/>
        </w:rPr>
        <w:t xml:space="preserve"> </w:t>
      </w:r>
      <w:r w:rsidRPr="00D073C2">
        <w:rPr>
          <w:rFonts w:ascii="Arial" w:hAnsi="Arial" w:cs="Arial"/>
        </w:rPr>
        <w:t>candidaturas</w:t>
      </w:r>
      <w:r w:rsidRPr="00D073C2">
        <w:rPr>
          <w:rFonts w:ascii="Arial" w:hAnsi="Arial" w:cs="Arial"/>
          <w:spacing w:val="-1"/>
        </w:rPr>
        <w:t xml:space="preserve"> </w:t>
      </w:r>
      <w:r w:rsidRPr="00D073C2">
        <w:rPr>
          <w:rFonts w:ascii="Arial" w:hAnsi="Arial" w:cs="Arial"/>
        </w:rPr>
        <w:t>principales</w:t>
      </w:r>
      <w:r w:rsidRPr="00D073C2">
        <w:rPr>
          <w:rFonts w:ascii="Arial" w:hAnsi="Arial" w:cs="Arial"/>
          <w:spacing w:val="-2"/>
        </w:rPr>
        <w:t xml:space="preserve"> </w:t>
      </w:r>
      <w:r w:rsidRPr="00D073C2">
        <w:rPr>
          <w:rFonts w:ascii="Arial" w:hAnsi="Arial" w:cs="Arial"/>
        </w:rPr>
        <w:t>y</w:t>
      </w:r>
      <w:r w:rsidRPr="00D073C2">
        <w:rPr>
          <w:rFonts w:ascii="Arial" w:hAnsi="Arial" w:cs="Arial"/>
          <w:spacing w:val="-1"/>
        </w:rPr>
        <w:t xml:space="preserve"> </w:t>
      </w:r>
      <w:r w:rsidRPr="00D073C2">
        <w:rPr>
          <w:rFonts w:ascii="Arial" w:hAnsi="Arial" w:cs="Arial"/>
        </w:rPr>
        <w:t>suplentes.</w:t>
      </w:r>
      <w:r w:rsidRPr="00D073C2">
        <w:rPr>
          <w:rFonts w:ascii="Arial" w:hAnsi="Arial" w:cs="Arial"/>
          <w:spacing w:val="-1"/>
        </w:rPr>
        <w:t xml:space="preserve"> </w:t>
      </w:r>
      <w:r w:rsidRPr="00D073C2">
        <w:rPr>
          <w:rFonts w:ascii="Arial" w:hAnsi="Arial" w:cs="Arial"/>
        </w:rPr>
        <w:t>(…)</w:t>
      </w:r>
    </w:p>
    <w:p w14:paraId="2E0705DF"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rPr>
        <w:t>Las organizaciones políticas inscribirán las listas para elecciones pluripersonales y unipersonales bajo criterios de paridad e inclusión generacional, de</w:t>
      </w:r>
      <w:r w:rsidRPr="00D073C2">
        <w:rPr>
          <w:rFonts w:ascii="Arial" w:hAnsi="Arial" w:cs="Arial"/>
          <w:spacing w:val="1"/>
        </w:rPr>
        <w:t xml:space="preserve"> </w:t>
      </w:r>
      <w:r w:rsidRPr="00D073C2">
        <w:rPr>
          <w:rFonts w:ascii="Arial" w:hAnsi="Arial" w:cs="Arial"/>
        </w:rPr>
        <w:t>conformidad</w:t>
      </w:r>
      <w:r w:rsidRPr="00D073C2">
        <w:rPr>
          <w:rFonts w:ascii="Arial" w:hAnsi="Arial" w:cs="Arial"/>
          <w:spacing w:val="-1"/>
        </w:rPr>
        <w:t xml:space="preserve"> </w:t>
      </w:r>
      <w:r w:rsidRPr="00D073C2">
        <w:rPr>
          <w:rFonts w:ascii="Arial" w:hAnsi="Arial" w:cs="Arial"/>
        </w:rPr>
        <w:t>con las</w:t>
      </w:r>
      <w:r w:rsidRPr="00D073C2">
        <w:rPr>
          <w:rFonts w:ascii="Arial" w:hAnsi="Arial" w:cs="Arial"/>
          <w:spacing w:val="-1"/>
        </w:rPr>
        <w:t xml:space="preserve"> </w:t>
      </w:r>
      <w:r w:rsidRPr="00D073C2">
        <w:rPr>
          <w:rFonts w:ascii="Arial" w:hAnsi="Arial" w:cs="Arial"/>
        </w:rPr>
        <w:t>siguientes reglas: (…) transitoria tercera:</w:t>
      </w:r>
    </w:p>
    <w:p w14:paraId="5E791793"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Tercera</w:t>
      </w:r>
      <w:r w:rsidRPr="00D073C2">
        <w:rPr>
          <w:rFonts w:ascii="Arial" w:hAnsi="Arial" w:cs="Arial"/>
        </w:rPr>
        <w:t>. - De manera progresiva y hasta completar el "cincuenta por ciento</w:t>
      </w:r>
      <w:r w:rsidRPr="00D073C2">
        <w:rPr>
          <w:rFonts w:ascii="Arial" w:hAnsi="Arial" w:cs="Arial"/>
          <w:spacing w:val="1"/>
        </w:rPr>
        <w:t xml:space="preserve"> </w:t>
      </w:r>
      <w:r w:rsidRPr="00D073C2">
        <w:rPr>
          <w:rFonts w:ascii="Arial" w:hAnsi="Arial" w:cs="Arial"/>
        </w:rPr>
        <w:t>(50%)"</w:t>
      </w:r>
      <w:r w:rsidRPr="00D073C2">
        <w:rPr>
          <w:rFonts w:ascii="Arial" w:hAnsi="Arial" w:cs="Arial"/>
          <w:spacing w:val="-6"/>
        </w:rPr>
        <w:t xml:space="preserve"> </w:t>
      </w:r>
      <w:r w:rsidRPr="00D073C2">
        <w:rPr>
          <w:rFonts w:ascii="Arial" w:hAnsi="Arial" w:cs="Arial"/>
        </w:rPr>
        <w:t>de</w:t>
      </w:r>
      <w:r w:rsidRPr="00D073C2">
        <w:rPr>
          <w:rFonts w:ascii="Arial" w:hAnsi="Arial" w:cs="Arial"/>
          <w:spacing w:val="-6"/>
        </w:rPr>
        <w:t xml:space="preserve"> </w:t>
      </w:r>
      <w:r w:rsidRPr="00D073C2">
        <w:rPr>
          <w:rFonts w:ascii="Arial" w:hAnsi="Arial" w:cs="Arial"/>
        </w:rPr>
        <w:t>participación</w:t>
      </w:r>
      <w:r w:rsidRPr="00D073C2">
        <w:rPr>
          <w:rFonts w:ascii="Arial" w:hAnsi="Arial" w:cs="Arial"/>
          <w:spacing w:val="-5"/>
        </w:rPr>
        <w:t xml:space="preserve"> </w:t>
      </w:r>
      <w:r w:rsidRPr="00D073C2">
        <w:rPr>
          <w:rFonts w:ascii="Arial" w:hAnsi="Arial" w:cs="Arial"/>
        </w:rPr>
        <w:t>de</w:t>
      </w:r>
      <w:r w:rsidRPr="00D073C2">
        <w:rPr>
          <w:rFonts w:ascii="Arial" w:hAnsi="Arial" w:cs="Arial"/>
          <w:spacing w:val="-6"/>
        </w:rPr>
        <w:t xml:space="preserve"> </w:t>
      </w:r>
      <w:r w:rsidRPr="00D073C2">
        <w:rPr>
          <w:rFonts w:ascii="Arial" w:hAnsi="Arial" w:cs="Arial"/>
        </w:rPr>
        <w:t>mujeres</w:t>
      </w:r>
      <w:r w:rsidRPr="00D073C2">
        <w:rPr>
          <w:rFonts w:ascii="Arial" w:hAnsi="Arial" w:cs="Arial"/>
          <w:spacing w:val="-5"/>
        </w:rPr>
        <w:t xml:space="preserve"> </w:t>
      </w:r>
      <w:r w:rsidRPr="00D073C2">
        <w:rPr>
          <w:rFonts w:ascii="Arial" w:hAnsi="Arial" w:cs="Arial"/>
        </w:rPr>
        <w:t>según</w:t>
      </w:r>
      <w:r w:rsidRPr="00D073C2">
        <w:rPr>
          <w:rFonts w:ascii="Arial" w:hAnsi="Arial" w:cs="Arial"/>
          <w:spacing w:val="-6"/>
        </w:rPr>
        <w:t xml:space="preserve"> </w:t>
      </w:r>
      <w:r w:rsidRPr="00D073C2">
        <w:rPr>
          <w:rFonts w:ascii="Arial" w:hAnsi="Arial" w:cs="Arial"/>
        </w:rPr>
        <w:t>las</w:t>
      </w:r>
      <w:r w:rsidRPr="00D073C2">
        <w:rPr>
          <w:rFonts w:ascii="Arial" w:hAnsi="Arial" w:cs="Arial"/>
          <w:spacing w:val="-5"/>
        </w:rPr>
        <w:t xml:space="preserve"> </w:t>
      </w:r>
      <w:r w:rsidRPr="00D073C2">
        <w:rPr>
          <w:rFonts w:ascii="Arial" w:hAnsi="Arial" w:cs="Arial"/>
        </w:rPr>
        <w:t>normas</w:t>
      </w:r>
      <w:r w:rsidRPr="00D073C2">
        <w:rPr>
          <w:rFonts w:ascii="Arial" w:hAnsi="Arial" w:cs="Arial"/>
          <w:spacing w:val="-6"/>
        </w:rPr>
        <w:t xml:space="preserve"> </w:t>
      </w:r>
      <w:r w:rsidRPr="00D073C2">
        <w:rPr>
          <w:rFonts w:ascii="Arial" w:hAnsi="Arial" w:cs="Arial"/>
        </w:rPr>
        <w:t>del</w:t>
      </w:r>
      <w:r w:rsidRPr="00D073C2">
        <w:rPr>
          <w:rFonts w:ascii="Arial" w:hAnsi="Arial" w:cs="Arial"/>
          <w:spacing w:val="-5"/>
        </w:rPr>
        <w:t xml:space="preserve"> </w:t>
      </w:r>
      <w:r w:rsidRPr="00D073C2">
        <w:rPr>
          <w:rFonts w:ascii="Arial" w:hAnsi="Arial" w:cs="Arial"/>
        </w:rPr>
        <w:t>artículo</w:t>
      </w:r>
      <w:r w:rsidRPr="00D073C2">
        <w:rPr>
          <w:rFonts w:ascii="Arial" w:hAnsi="Arial" w:cs="Arial"/>
          <w:spacing w:val="-6"/>
        </w:rPr>
        <w:t xml:space="preserve"> </w:t>
      </w:r>
      <w:r w:rsidRPr="00D073C2">
        <w:rPr>
          <w:rFonts w:ascii="Arial" w:hAnsi="Arial" w:cs="Arial"/>
        </w:rPr>
        <w:t>99</w:t>
      </w:r>
      <w:r w:rsidRPr="00D073C2">
        <w:rPr>
          <w:rFonts w:ascii="Arial" w:hAnsi="Arial" w:cs="Arial"/>
          <w:spacing w:val="-5"/>
        </w:rPr>
        <w:t xml:space="preserve"> </w:t>
      </w:r>
      <w:r w:rsidRPr="00D073C2">
        <w:rPr>
          <w:rFonts w:ascii="Arial" w:hAnsi="Arial" w:cs="Arial"/>
        </w:rPr>
        <w:t>reformado,</w:t>
      </w:r>
      <w:r w:rsidRPr="00D073C2">
        <w:rPr>
          <w:rFonts w:ascii="Arial" w:hAnsi="Arial" w:cs="Arial"/>
          <w:spacing w:val="-10"/>
        </w:rPr>
        <w:t xml:space="preserve"> </w:t>
      </w:r>
      <w:r w:rsidRPr="00D073C2">
        <w:rPr>
          <w:rFonts w:ascii="Arial" w:hAnsi="Arial" w:cs="Arial"/>
        </w:rPr>
        <w:t>se</w:t>
      </w:r>
      <w:r w:rsidRPr="00D073C2">
        <w:rPr>
          <w:rFonts w:ascii="Arial" w:hAnsi="Arial" w:cs="Arial"/>
          <w:spacing w:val="-9"/>
        </w:rPr>
        <w:t xml:space="preserve"> </w:t>
      </w:r>
      <w:r w:rsidRPr="00D073C2">
        <w:rPr>
          <w:rFonts w:ascii="Arial" w:hAnsi="Arial" w:cs="Arial"/>
        </w:rPr>
        <w:t>aplicarán</w:t>
      </w:r>
      <w:r w:rsidRPr="00D073C2">
        <w:rPr>
          <w:rFonts w:ascii="Arial" w:hAnsi="Arial" w:cs="Arial"/>
          <w:spacing w:val="-9"/>
        </w:rPr>
        <w:t xml:space="preserve"> </w:t>
      </w:r>
      <w:r w:rsidRPr="00D073C2">
        <w:rPr>
          <w:rFonts w:ascii="Arial" w:hAnsi="Arial" w:cs="Arial"/>
        </w:rPr>
        <w:t>las</w:t>
      </w:r>
      <w:r w:rsidRPr="00D073C2">
        <w:rPr>
          <w:rFonts w:ascii="Arial" w:hAnsi="Arial" w:cs="Arial"/>
          <w:spacing w:val="-9"/>
        </w:rPr>
        <w:t xml:space="preserve"> </w:t>
      </w:r>
      <w:r w:rsidRPr="00D073C2">
        <w:rPr>
          <w:rFonts w:ascii="Arial" w:hAnsi="Arial" w:cs="Arial"/>
        </w:rPr>
        <w:t>siguientes</w:t>
      </w:r>
      <w:r w:rsidRPr="00D073C2">
        <w:rPr>
          <w:rFonts w:ascii="Arial" w:hAnsi="Arial" w:cs="Arial"/>
          <w:spacing w:val="-9"/>
        </w:rPr>
        <w:t xml:space="preserve"> </w:t>
      </w:r>
      <w:r w:rsidRPr="00D073C2">
        <w:rPr>
          <w:rFonts w:ascii="Arial" w:hAnsi="Arial" w:cs="Arial"/>
        </w:rPr>
        <w:t>reglas:</w:t>
      </w:r>
    </w:p>
    <w:p w14:paraId="668A3AE4" w14:textId="23F20CBC" w:rsidR="00655289" w:rsidRPr="00D073C2" w:rsidRDefault="00655289" w:rsidP="008476BE">
      <w:pPr>
        <w:pStyle w:val="Textoindependiente"/>
        <w:spacing w:after="120" w:line="360" w:lineRule="auto"/>
        <w:ind w:left="369"/>
        <w:jc w:val="both"/>
        <w:rPr>
          <w:rFonts w:ascii="Arial" w:hAnsi="Arial" w:cs="Arial"/>
        </w:rPr>
      </w:pPr>
      <w:r>
        <w:rPr>
          <w:rFonts w:ascii="Arial" w:hAnsi="Arial" w:cs="Arial"/>
          <w:sz w:val="24"/>
          <w:szCs w:val="24"/>
        </w:rPr>
        <w:t>b.</w:t>
      </w:r>
      <w:r w:rsidRPr="00D073C2">
        <w:rPr>
          <w:rFonts w:ascii="Arial" w:hAnsi="Arial" w:cs="Arial"/>
        </w:rPr>
        <w:t xml:space="preserve"> En</w:t>
      </w:r>
      <w:r w:rsidRPr="00D073C2">
        <w:rPr>
          <w:rFonts w:ascii="Arial" w:hAnsi="Arial" w:cs="Arial"/>
          <w:spacing w:val="-9"/>
        </w:rPr>
        <w:t xml:space="preserve"> </w:t>
      </w:r>
      <w:r w:rsidRPr="00D073C2">
        <w:rPr>
          <w:rFonts w:ascii="Arial" w:hAnsi="Arial" w:cs="Arial"/>
        </w:rPr>
        <w:t>las</w:t>
      </w:r>
      <w:r w:rsidRPr="00D073C2">
        <w:rPr>
          <w:rFonts w:ascii="Arial" w:hAnsi="Arial" w:cs="Arial"/>
          <w:spacing w:val="-9"/>
        </w:rPr>
        <w:t xml:space="preserve"> </w:t>
      </w:r>
      <w:r w:rsidRPr="00D073C2">
        <w:rPr>
          <w:rFonts w:ascii="Arial" w:hAnsi="Arial" w:cs="Arial"/>
        </w:rPr>
        <w:t>inscripciones</w:t>
      </w:r>
      <w:r w:rsidRPr="00D073C2">
        <w:rPr>
          <w:rFonts w:ascii="Arial" w:hAnsi="Arial" w:cs="Arial"/>
          <w:spacing w:val="-10"/>
        </w:rPr>
        <w:t xml:space="preserve"> </w:t>
      </w:r>
      <w:r w:rsidRPr="00D073C2">
        <w:rPr>
          <w:rFonts w:ascii="Arial" w:hAnsi="Arial" w:cs="Arial"/>
        </w:rPr>
        <w:t>de</w:t>
      </w:r>
      <w:r w:rsidRPr="00D073C2">
        <w:rPr>
          <w:rFonts w:ascii="Arial" w:hAnsi="Arial" w:cs="Arial"/>
          <w:spacing w:val="-9"/>
        </w:rPr>
        <w:t xml:space="preserve"> </w:t>
      </w:r>
      <w:r w:rsidRPr="00D073C2">
        <w:rPr>
          <w:rFonts w:ascii="Arial" w:hAnsi="Arial" w:cs="Arial"/>
        </w:rPr>
        <w:t>candidaturas</w:t>
      </w:r>
      <w:r w:rsidRPr="00D073C2">
        <w:rPr>
          <w:rFonts w:ascii="Arial" w:hAnsi="Arial" w:cs="Arial"/>
          <w:spacing w:val="-47"/>
        </w:rPr>
        <w:t xml:space="preserve"> </w:t>
      </w:r>
      <w:r w:rsidR="006A5796" w:rsidRPr="00D073C2">
        <w:rPr>
          <w:rFonts w:ascii="Arial" w:hAnsi="Arial" w:cs="Arial"/>
          <w:spacing w:val="-47"/>
        </w:rPr>
        <w:t xml:space="preserve"> </w:t>
      </w:r>
      <w:r w:rsidRPr="00D073C2">
        <w:rPr>
          <w:rFonts w:ascii="Arial" w:hAnsi="Arial" w:cs="Arial"/>
        </w:rPr>
        <w:t>para las elecciones seccionales posteriores a la vigencia de la presente Ley,</w:t>
      </w:r>
      <w:r w:rsidRPr="00D073C2">
        <w:rPr>
          <w:rFonts w:ascii="Arial" w:hAnsi="Arial" w:cs="Arial"/>
          <w:spacing w:val="1"/>
        </w:rPr>
        <w:t xml:space="preserve"> </w:t>
      </w:r>
      <w:r w:rsidRPr="00D073C2">
        <w:rPr>
          <w:rFonts w:ascii="Arial" w:hAnsi="Arial" w:cs="Arial"/>
        </w:rPr>
        <w:t>el porcentaje de listas encabezadas por mujeres a inscribirse por la organización política para elecciones pluripersonales y unipersonales, será mínimo</w:t>
      </w:r>
      <w:r w:rsidRPr="00D073C2">
        <w:rPr>
          <w:rFonts w:ascii="Arial" w:hAnsi="Arial" w:cs="Arial"/>
          <w:spacing w:val="-47"/>
        </w:rPr>
        <w:t xml:space="preserve"> </w:t>
      </w:r>
      <w:r w:rsidRPr="00D073C2">
        <w:rPr>
          <w:rFonts w:ascii="Arial" w:hAnsi="Arial" w:cs="Arial"/>
        </w:rPr>
        <w:t>del</w:t>
      </w:r>
      <w:r w:rsidRPr="00D073C2">
        <w:rPr>
          <w:rFonts w:ascii="Arial" w:hAnsi="Arial" w:cs="Arial"/>
          <w:spacing w:val="-2"/>
        </w:rPr>
        <w:t xml:space="preserve"> </w:t>
      </w:r>
      <w:r w:rsidRPr="00D073C2">
        <w:rPr>
          <w:rFonts w:ascii="Arial" w:hAnsi="Arial" w:cs="Arial"/>
        </w:rPr>
        <w:t>30%.</w:t>
      </w:r>
    </w:p>
    <w:p w14:paraId="60022A86" w14:textId="77777777" w:rsidR="00655289" w:rsidRPr="00D073C2" w:rsidRDefault="00655289" w:rsidP="008476BE">
      <w:pPr>
        <w:pStyle w:val="Textoindependiente"/>
        <w:spacing w:after="120" w:line="360" w:lineRule="auto"/>
        <w:ind w:left="369"/>
        <w:jc w:val="both"/>
        <w:rPr>
          <w:rFonts w:ascii="Arial" w:hAnsi="Arial" w:cs="Arial"/>
        </w:rPr>
      </w:pPr>
      <w:r w:rsidRPr="00D073C2">
        <w:rPr>
          <w:rFonts w:ascii="Arial" w:hAnsi="Arial" w:cs="Arial"/>
        </w:rPr>
        <w:t>c. El porcentaje mínimo de inclusión de jóvenes en cada una de las listas</w:t>
      </w:r>
      <w:r w:rsidRPr="00D073C2">
        <w:rPr>
          <w:rFonts w:ascii="Arial" w:hAnsi="Arial" w:cs="Arial"/>
          <w:spacing w:val="1"/>
        </w:rPr>
        <w:t xml:space="preserve"> </w:t>
      </w:r>
      <w:r w:rsidRPr="00D073C2">
        <w:rPr>
          <w:rFonts w:ascii="Arial" w:hAnsi="Arial" w:cs="Arial"/>
        </w:rPr>
        <w:t>pluripersonales se aplicará desde las elecciones generales siguientes a la</w:t>
      </w:r>
      <w:r w:rsidRPr="00D073C2">
        <w:rPr>
          <w:rFonts w:ascii="Arial" w:hAnsi="Arial" w:cs="Arial"/>
          <w:spacing w:val="1"/>
        </w:rPr>
        <w:t xml:space="preserve"> </w:t>
      </w:r>
      <w:r w:rsidRPr="00D073C2">
        <w:rPr>
          <w:rFonts w:ascii="Arial" w:hAnsi="Arial" w:cs="Arial"/>
        </w:rPr>
        <w:t>vigencia</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presente</w:t>
      </w:r>
      <w:r w:rsidRPr="00D073C2">
        <w:rPr>
          <w:rFonts w:ascii="Arial" w:hAnsi="Arial" w:cs="Arial"/>
          <w:spacing w:val="-2"/>
        </w:rPr>
        <w:t xml:space="preserve"> </w:t>
      </w:r>
      <w:r w:rsidRPr="00D073C2">
        <w:rPr>
          <w:rFonts w:ascii="Arial" w:hAnsi="Arial" w:cs="Arial"/>
        </w:rPr>
        <w:t>Ley.</w:t>
      </w:r>
    </w:p>
    <w:p w14:paraId="4E262D85" w14:textId="77777777" w:rsidR="00655289" w:rsidRPr="00D073C2" w:rsidRDefault="00655289" w:rsidP="008476BE">
      <w:pPr>
        <w:pStyle w:val="Textoindependiente"/>
        <w:spacing w:after="120" w:line="360" w:lineRule="auto"/>
        <w:ind w:left="369"/>
        <w:jc w:val="both"/>
        <w:rPr>
          <w:rFonts w:ascii="Arial" w:hAnsi="Arial" w:cs="Arial"/>
        </w:rPr>
      </w:pPr>
      <w:r w:rsidRPr="00D073C2">
        <w:rPr>
          <w:rFonts w:ascii="Arial" w:hAnsi="Arial" w:cs="Arial"/>
        </w:rPr>
        <w:t>d. A partir de las elecciones subsiguientes a las elecciones generales posteriores a la vigencia de la presente Ley, en las inscripciones de candidaturas</w:t>
      </w:r>
      <w:r w:rsidRPr="00D073C2">
        <w:rPr>
          <w:rFonts w:ascii="Arial" w:hAnsi="Arial" w:cs="Arial"/>
          <w:spacing w:val="1"/>
        </w:rPr>
        <w:t xml:space="preserve"> </w:t>
      </w:r>
      <w:r w:rsidRPr="00D073C2">
        <w:rPr>
          <w:rFonts w:ascii="Arial" w:hAnsi="Arial" w:cs="Arial"/>
        </w:rPr>
        <w:t>pluripersonales</w:t>
      </w:r>
      <w:r w:rsidRPr="00D073C2">
        <w:rPr>
          <w:rFonts w:ascii="Arial" w:hAnsi="Arial" w:cs="Arial"/>
          <w:spacing w:val="-9"/>
        </w:rPr>
        <w:t xml:space="preserve"> </w:t>
      </w:r>
      <w:r w:rsidRPr="00D073C2">
        <w:rPr>
          <w:rFonts w:ascii="Arial" w:hAnsi="Arial" w:cs="Arial"/>
        </w:rPr>
        <w:t>y</w:t>
      </w:r>
      <w:r w:rsidRPr="00D073C2">
        <w:rPr>
          <w:rFonts w:ascii="Arial" w:hAnsi="Arial" w:cs="Arial"/>
          <w:spacing w:val="-9"/>
        </w:rPr>
        <w:t xml:space="preserve"> </w:t>
      </w:r>
      <w:r w:rsidRPr="00D073C2">
        <w:rPr>
          <w:rFonts w:ascii="Arial" w:hAnsi="Arial" w:cs="Arial"/>
        </w:rPr>
        <w:t>unipersonales,</w:t>
      </w:r>
      <w:r w:rsidRPr="00D073C2">
        <w:rPr>
          <w:rFonts w:ascii="Arial" w:hAnsi="Arial" w:cs="Arial"/>
          <w:spacing w:val="-9"/>
        </w:rPr>
        <w:t xml:space="preserve"> </w:t>
      </w:r>
      <w:r w:rsidRPr="00D073C2">
        <w:rPr>
          <w:rFonts w:ascii="Arial" w:hAnsi="Arial" w:cs="Arial"/>
        </w:rPr>
        <w:t>el</w:t>
      </w:r>
      <w:r w:rsidRPr="00D073C2">
        <w:rPr>
          <w:rFonts w:ascii="Arial" w:hAnsi="Arial" w:cs="Arial"/>
          <w:spacing w:val="-8"/>
        </w:rPr>
        <w:t xml:space="preserve"> </w:t>
      </w:r>
      <w:r w:rsidRPr="00D073C2">
        <w:rPr>
          <w:rFonts w:ascii="Arial" w:hAnsi="Arial" w:cs="Arial"/>
        </w:rPr>
        <w:t>porcentaje</w:t>
      </w:r>
      <w:r w:rsidRPr="00D073C2">
        <w:rPr>
          <w:rFonts w:ascii="Arial" w:hAnsi="Arial" w:cs="Arial"/>
          <w:spacing w:val="-9"/>
        </w:rPr>
        <w:t xml:space="preserve"> </w:t>
      </w:r>
      <w:r w:rsidRPr="00D073C2">
        <w:rPr>
          <w:rFonts w:ascii="Arial" w:hAnsi="Arial" w:cs="Arial"/>
        </w:rPr>
        <w:t>mínimo</w:t>
      </w:r>
      <w:r w:rsidRPr="00D073C2">
        <w:rPr>
          <w:rFonts w:ascii="Arial" w:hAnsi="Arial" w:cs="Arial"/>
          <w:spacing w:val="-9"/>
        </w:rPr>
        <w:t xml:space="preserve"> </w:t>
      </w:r>
      <w:r w:rsidRPr="00D073C2">
        <w:rPr>
          <w:rFonts w:ascii="Arial" w:hAnsi="Arial" w:cs="Arial"/>
        </w:rPr>
        <w:t>de</w:t>
      </w:r>
      <w:r w:rsidRPr="00D073C2">
        <w:rPr>
          <w:rFonts w:ascii="Arial" w:hAnsi="Arial" w:cs="Arial"/>
          <w:spacing w:val="-9"/>
        </w:rPr>
        <w:t xml:space="preserve"> </w:t>
      </w:r>
      <w:r w:rsidRPr="00D073C2">
        <w:rPr>
          <w:rFonts w:ascii="Arial" w:hAnsi="Arial" w:cs="Arial"/>
        </w:rPr>
        <w:t>encabezamiento</w:t>
      </w:r>
      <w:r w:rsidRPr="00D073C2">
        <w:rPr>
          <w:rFonts w:ascii="Arial" w:hAnsi="Arial" w:cs="Arial"/>
          <w:spacing w:val="-8"/>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listas</w:t>
      </w:r>
      <w:r w:rsidRPr="00D073C2">
        <w:rPr>
          <w:rFonts w:ascii="Arial" w:hAnsi="Arial" w:cs="Arial"/>
          <w:spacing w:val="-2"/>
        </w:rPr>
        <w:t xml:space="preserve"> </w:t>
      </w:r>
      <w:r w:rsidRPr="00D073C2">
        <w:rPr>
          <w:rFonts w:ascii="Arial" w:hAnsi="Arial" w:cs="Arial"/>
        </w:rPr>
        <w:t>será del</w:t>
      </w:r>
      <w:r w:rsidRPr="00D073C2">
        <w:rPr>
          <w:rFonts w:ascii="Arial" w:hAnsi="Arial" w:cs="Arial"/>
          <w:spacing w:val="-1"/>
        </w:rPr>
        <w:t xml:space="preserve"> </w:t>
      </w:r>
      <w:r w:rsidRPr="00D073C2">
        <w:rPr>
          <w:rFonts w:ascii="Arial" w:hAnsi="Arial" w:cs="Arial"/>
        </w:rPr>
        <w:t>50%.</w:t>
      </w:r>
    </w:p>
    <w:p w14:paraId="29AD352A" w14:textId="77777777" w:rsidR="00655289" w:rsidRPr="00D073C2" w:rsidRDefault="00655289" w:rsidP="008476BE">
      <w:pPr>
        <w:pStyle w:val="Textoindependiente"/>
        <w:spacing w:after="120" w:line="360" w:lineRule="auto"/>
        <w:ind w:left="369"/>
        <w:jc w:val="both"/>
        <w:rPr>
          <w:rFonts w:ascii="Arial" w:hAnsi="Arial" w:cs="Arial"/>
        </w:rPr>
      </w:pPr>
      <w:r w:rsidRPr="00D073C2">
        <w:rPr>
          <w:rFonts w:ascii="Arial" w:hAnsi="Arial" w:cs="Arial"/>
        </w:rPr>
        <w:t xml:space="preserve">e. </w:t>
      </w:r>
      <w:r w:rsidRPr="00D073C2">
        <w:rPr>
          <w:rFonts w:ascii="Arial" w:hAnsi="Arial" w:cs="Arial"/>
          <w:spacing w:val="-1"/>
        </w:rPr>
        <w:t>La</w:t>
      </w:r>
      <w:r w:rsidRPr="00D073C2">
        <w:rPr>
          <w:rFonts w:ascii="Arial" w:hAnsi="Arial" w:cs="Arial"/>
          <w:spacing w:val="-12"/>
        </w:rPr>
        <w:t xml:space="preserve"> </w:t>
      </w:r>
      <w:r w:rsidRPr="00D073C2">
        <w:rPr>
          <w:rFonts w:ascii="Arial" w:hAnsi="Arial" w:cs="Arial"/>
          <w:spacing w:val="-1"/>
        </w:rPr>
        <w:t>obligación</w:t>
      </w:r>
      <w:r w:rsidRPr="00D073C2">
        <w:rPr>
          <w:rFonts w:ascii="Arial" w:hAnsi="Arial" w:cs="Arial"/>
          <w:spacing w:val="-11"/>
        </w:rPr>
        <w:t xml:space="preserve"> </w:t>
      </w:r>
      <w:r w:rsidRPr="00D073C2">
        <w:rPr>
          <w:rFonts w:ascii="Arial" w:hAnsi="Arial" w:cs="Arial"/>
          <w:spacing w:val="-1"/>
        </w:rPr>
        <w:t>de</w:t>
      </w:r>
      <w:r w:rsidRPr="00D073C2">
        <w:rPr>
          <w:rFonts w:ascii="Arial" w:hAnsi="Arial" w:cs="Arial"/>
          <w:spacing w:val="-11"/>
        </w:rPr>
        <w:t xml:space="preserve"> </w:t>
      </w:r>
      <w:r w:rsidRPr="00D073C2">
        <w:rPr>
          <w:rFonts w:ascii="Arial" w:hAnsi="Arial" w:cs="Arial"/>
          <w:spacing w:val="-1"/>
        </w:rPr>
        <w:t>paridad</w:t>
      </w:r>
      <w:r w:rsidRPr="00D073C2">
        <w:rPr>
          <w:rFonts w:ascii="Arial" w:hAnsi="Arial" w:cs="Arial"/>
          <w:spacing w:val="-11"/>
        </w:rPr>
        <w:t xml:space="preserve"> </w:t>
      </w:r>
      <w:r w:rsidRPr="00D073C2">
        <w:rPr>
          <w:rFonts w:ascii="Arial" w:hAnsi="Arial" w:cs="Arial"/>
        </w:rPr>
        <w:t>en</w:t>
      </w:r>
      <w:r w:rsidRPr="00D073C2">
        <w:rPr>
          <w:rFonts w:ascii="Arial" w:hAnsi="Arial" w:cs="Arial"/>
          <w:spacing w:val="-11"/>
        </w:rPr>
        <w:t xml:space="preserve"> </w:t>
      </w:r>
      <w:r w:rsidRPr="00D073C2">
        <w:rPr>
          <w:rFonts w:ascii="Arial" w:hAnsi="Arial" w:cs="Arial"/>
        </w:rPr>
        <w:t>los</w:t>
      </w:r>
      <w:r w:rsidRPr="00D073C2">
        <w:rPr>
          <w:rFonts w:ascii="Arial" w:hAnsi="Arial" w:cs="Arial"/>
          <w:spacing w:val="-11"/>
        </w:rPr>
        <w:t xml:space="preserve"> </w:t>
      </w:r>
      <w:r w:rsidRPr="00D073C2">
        <w:rPr>
          <w:rFonts w:ascii="Arial" w:hAnsi="Arial" w:cs="Arial"/>
        </w:rPr>
        <w:t>binomios</w:t>
      </w:r>
      <w:r w:rsidRPr="00D073C2">
        <w:rPr>
          <w:rFonts w:ascii="Arial" w:hAnsi="Arial" w:cs="Arial"/>
          <w:spacing w:val="-11"/>
        </w:rPr>
        <w:t xml:space="preserve"> </w:t>
      </w:r>
      <w:r w:rsidRPr="00D073C2">
        <w:rPr>
          <w:rFonts w:ascii="Arial" w:hAnsi="Arial" w:cs="Arial"/>
        </w:rPr>
        <w:t>presidenciales</w:t>
      </w:r>
      <w:r w:rsidRPr="00D073C2">
        <w:rPr>
          <w:rFonts w:ascii="Arial" w:hAnsi="Arial" w:cs="Arial"/>
          <w:spacing w:val="-11"/>
        </w:rPr>
        <w:t xml:space="preserve"> </w:t>
      </w:r>
      <w:r w:rsidRPr="00D073C2">
        <w:rPr>
          <w:rFonts w:ascii="Arial" w:hAnsi="Arial" w:cs="Arial"/>
        </w:rPr>
        <w:t>se</w:t>
      </w:r>
      <w:r w:rsidRPr="00D073C2">
        <w:rPr>
          <w:rFonts w:ascii="Arial" w:hAnsi="Arial" w:cs="Arial"/>
          <w:spacing w:val="-11"/>
        </w:rPr>
        <w:t xml:space="preserve"> </w:t>
      </w:r>
      <w:r w:rsidRPr="00D073C2">
        <w:rPr>
          <w:rFonts w:ascii="Arial" w:hAnsi="Arial" w:cs="Arial"/>
        </w:rPr>
        <w:t>cumplirá</w:t>
      </w:r>
      <w:r w:rsidRPr="00D073C2">
        <w:rPr>
          <w:rFonts w:ascii="Arial" w:hAnsi="Arial" w:cs="Arial"/>
          <w:spacing w:val="-11"/>
        </w:rPr>
        <w:t xml:space="preserve"> </w:t>
      </w:r>
      <w:r w:rsidRPr="00D073C2">
        <w:rPr>
          <w:rFonts w:ascii="Arial" w:hAnsi="Arial" w:cs="Arial"/>
        </w:rPr>
        <w:t>a</w:t>
      </w:r>
      <w:r w:rsidRPr="00D073C2">
        <w:rPr>
          <w:rFonts w:ascii="Arial" w:hAnsi="Arial" w:cs="Arial"/>
          <w:spacing w:val="-11"/>
        </w:rPr>
        <w:t xml:space="preserve"> </w:t>
      </w:r>
      <w:r w:rsidRPr="00D073C2">
        <w:rPr>
          <w:rFonts w:ascii="Arial" w:hAnsi="Arial" w:cs="Arial"/>
        </w:rPr>
        <w:t>partir</w:t>
      </w:r>
      <w:r w:rsidRPr="00D073C2">
        <w:rPr>
          <w:rFonts w:ascii="Arial" w:hAnsi="Arial" w:cs="Arial"/>
          <w:spacing w:val="1"/>
        </w:rPr>
        <w:t xml:space="preserve"> </w:t>
      </w:r>
      <w:r w:rsidRPr="00D073C2">
        <w:rPr>
          <w:rFonts w:ascii="Arial" w:hAnsi="Arial" w:cs="Arial"/>
        </w:rPr>
        <w:t>de las elecciones subsiguientes a las elecciones generales posteriores a la</w:t>
      </w:r>
      <w:r w:rsidRPr="00D073C2">
        <w:rPr>
          <w:rFonts w:ascii="Arial" w:hAnsi="Arial" w:cs="Arial"/>
          <w:spacing w:val="1"/>
        </w:rPr>
        <w:t xml:space="preserve"> </w:t>
      </w:r>
      <w:r w:rsidRPr="00D073C2">
        <w:rPr>
          <w:rFonts w:ascii="Arial" w:hAnsi="Arial" w:cs="Arial"/>
        </w:rPr>
        <w:t>vigencia</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presente</w:t>
      </w:r>
      <w:r w:rsidRPr="00D073C2">
        <w:rPr>
          <w:rFonts w:ascii="Arial" w:hAnsi="Arial" w:cs="Arial"/>
          <w:spacing w:val="-2"/>
        </w:rPr>
        <w:t xml:space="preserve"> </w:t>
      </w:r>
      <w:r w:rsidRPr="00D073C2">
        <w:rPr>
          <w:rFonts w:ascii="Arial" w:hAnsi="Arial" w:cs="Arial"/>
        </w:rPr>
        <w:t>Ley.</w:t>
      </w:r>
    </w:p>
    <w:p w14:paraId="31C417E1" w14:textId="3F2C77A6" w:rsidR="00655289" w:rsidRPr="00DE58B5" w:rsidRDefault="00655289" w:rsidP="00D073C2">
      <w:pPr>
        <w:pStyle w:val="Prrafodelista"/>
        <w:numPr>
          <w:ilvl w:val="1"/>
          <w:numId w:val="7"/>
        </w:numPr>
        <w:spacing w:after="120" w:line="360" w:lineRule="auto"/>
        <w:jc w:val="both"/>
        <w:rPr>
          <w:rFonts w:ascii="Arial" w:hAnsi="Arial" w:cs="Arial"/>
          <w:b/>
          <w:bCs/>
          <w:sz w:val="24"/>
          <w:szCs w:val="24"/>
        </w:rPr>
      </w:pPr>
      <w:r w:rsidRPr="00DE58B5">
        <w:rPr>
          <w:rFonts w:ascii="Arial" w:hAnsi="Arial" w:cs="Arial"/>
          <w:b/>
          <w:bCs/>
          <w:sz w:val="24"/>
          <w:szCs w:val="24"/>
        </w:rPr>
        <w:t>Código</w:t>
      </w:r>
      <w:r w:rsidRPr="00DE58B5">
        <w:rPr>
          <w:rFonts w:ascii="Arial" w:hAnsi="Arial" w:cs="Arial"/>
          <w:b/>
          <w:bCs/>
          <w:spacing w:val="-1"/>
          <w:sz w:val="24"/>
          <w:szCs w:val="24"/>
        </w:rPr>
        <w:t xml:space="preserve"> </w:t>
      </w:r>
      <w:r w:rsidRPr="00DE58B5">
        <w:rPr>
          <w:rFonts w:ascii="Arial" w:hAnsi="Arial" w:cs="Arial"/>
          <w:b/>
          <w:bCs/>
          <w:sz w:val="24"/>
          <w:szCs w:val="24"/>
        </w:rPr>
        <w:t>Orgánico</w:t>
      </w:r>
      <w:r w:rsidRPr="00DE58B5">
        <w:rPr>
          <w:rFonts w:ascii="Arial" w:hAnsi="Arial" w:cs="Arial"/>
          <w:b/>
          <w:bCs/>
          <w:spacing w:val="-1"/>
          <w:sz w:val="24"/>
          <w:szCs w:val="24"/>
        </w:rPr>
        <w:t xml:space="preserve"> </w:t>
      </w:r>
      <w:r w:rsidRPr="00DE58B5">
        <w:rPr>
          <w:rFonts w:ascii="Arial" w:hAnsi="Arial" w:cs="Arial"/>
          <w:b/>
          <w:bCs/>
          <w:sz w:val="24"/>
          <w:szCs w:val="24"/>
        </w:rPr>
        <w:t>de</w:t>
      </w:r>
      <w:r w:rsidRPr="00DE58B5">
        <w:rPr>
          <w:rFonts w:ascii="Arial" w:hAnsi="Arial" w:cs="Arial"/>
          <w:b/>
          <w:bCs/>
          <w:spacing w:val="-1"/>
          <w:sz w:val="24"/>
          <w:szCs w:val="24"/>
        </w:rPr>
        <w:t xml:space="preserve"> </w:t>
      </w:r>
      <w:r w:rsidRPr="00DE58B5">
        <w:rPr>
          <w:rFonts w:ascii="Arial" w:hAnsi="Arial" w:cs="Arial"/>
          <w:b/>
          <w:bCs/>
          <w:sz w:val="24"/>
          <w:szCs w:val="24"/>
        </w:rPr>
        <w:t>Planificación y</w:t>
      </w:r>
      <w:r w:rsidRPr="00DE58B5">
        <w:rPr>
          <w:rFonts w:ascii="Arial" w:hAnsi="Arial" w:cs="Arial"/>
          <w:b/>
          <w:bCs/>
          <w:spacing w:val="-1"/>
          <w:sz w:val="24"/>
          <w:szCs w:val="24"/>
        </w:rPr>
        <w:t xml:space="preserve"> </w:t>
      </w:r>
      <w:r w:rsidRPr="00DE58B5">
        <w:rPr>
          <w:rFonts w:ascii="Arial" w:hAnsi="Arial" w:cs="Arial"/>
          <w:b/>
          <w:bCs/>
          <w:sz w:val="24"/>
          <w:szCs w:val="24"/>
        </w:rPr>
        <w:t>Finanzas</w:t>
      </w:r>
      <w:r w:rsidRPr="00DE58B5">
        <w:rPr>
          <w:rFonts w:ascii="Arial" w:hAnsi="Arial" w:cs="Arial"/>
          <w:b/>
          <w:bCs/>
          <w:spacing w:val="-1"/>
          <w:sz w:val="24"/>
          <w:szCs w:val="24"/>
        </w:rPr>
        <w:t xml:space="preserve"> </w:t>
      </w:r>
      <w:r w:rsidRPr="00DE58B5">
        <w:rPr>
          <w:rFonts w:ascii="Arial" w:hAnsi="Arial" w:cs="Arial"/>
          <w:b/>
          <w:bCs/>
          <w:sz w:val="24"/>
          <w:szCs w:val="24"/>
        </w:rPr>
        <w:t>Públicas</w:t>
      </w:r>
    </w:p>
    <w:p w14:paraId="4AD4CF0E"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Artículo</w:t>
      </w:r>
      <w:r w:rsidRPr="00D073C2">
        <w:rPr>
          <w:rFonts w:ascii="Arial" w:hAnsi="Arial" w:cs="Arial"/>
          <w:b/>
          <w:bCs/>
          <w:spacing w:val="-7"/>
        </w:rPr>
        <w:t xml:space="preserve"> </w:t>
      </w:r>
      <w:r w:rsidRPr="00D073C2">
        <w:rPr>
          <w:rFonts w:ascii="Arial" w:hAnsi="Arial" w:cs="Arial"/>
          <w:b/>
          <w:bCs/>
        </w:rPr>
        <w:t>10,</w:t>
      </w:r>
      <w:r w:rsidRPr="00D073C2">
        <w:rPr>
          <w:rFonts w:ascii="Arial" w:hAnsi="Arial" w:cs="Arial"/>
          <w:spacing w:val="-6"/>
        </w:rPr>
        <w:t xml:space="preserve"> </w:t>
      </w:r>
      <w:r w:rsidRPr="00D073C2">
        <w:rPr>
          <w:rFonts w:ascii="Arial" w:hAnsi="Arial" w:cs="Arial"/>
        </w:rPr>
        <w:t>establece</w:t>
      </w:r>
      <w:r w:rsidRPr="00D073C2">
        <w:rPr>
          <w:rFonts w:ascii="Arial" w:hAnsi="Arial" w:cs="Arial"/>
          <w:spacing w:val="-7"/>
        </w:rPr>
        <w:t xml:space="preserve"> </w:t>
      </w:r>
      <w:r w:rsidRPr="00D073C2">
        <w:rPr>
          <w:rFonts w:ascii="Arial" w:hAnsi="Arial" w:cs="Arial"/>
        </w:rPr>
        <w:t>que</w:t>
      </w:r>
      <w:r w:rsidRPr="00D073C2">
        <w:rPr>
          <w:rFonts w:ascii="Arial" w:hAnsi="Arial" w:cs="Arial"/>
          <w:spacing w:val="-6"/>
        </w:rPr>
        <w:t xml:space="preserve"> </w:t>
      </w:r>
      <w:r w:rsidRPr="00D073C2">
        <w:rPr>
          <w:rFonts w:ascii="Arial" w:hAnsi="Arial" w:cs="Arial"/>
        </w:rPr>
        <w:t>la</w:t>
      </w:r>
      <w:r w:rsidRPr="00D073C2">
        <w:rPr>
          <w:rFonts w:ascii="Arial" w:hAnsi="Arial" w:cs="Arial"/>
          <w:spacing w:val="-6"/>
        </w:rPr>
        <w:t xml:space="preserve"> </w:t>
      </w:r>
      <w:r w:rsidRPr="00D073C2">
        <w:rPr>
          <w:rFonts w:ascii="Arial" w:hAnsi="Arial" w:cs="Arial"/>
        </w:rPr>
        <w:t>planificación</w:t>
      </w:r>
      <w:r w:rsidRPr="00D073C2">
        <w:rPr>
          <w:rFonts w:ascii="Arial" w:hAnsi="Arial" w:cs="Arial"/>
          <w:spacing w:val="-7"/>
        </w:rPr>
        <w:t xml:space="preserve"> </w:t>
      </w:r>
      <w:r w:rsidRPr="00D073C2">
        <w:rPr>
          <w:rFonts w:ascii="Arial" w:hAnsi="Arial" w:cs="Arial"/>
        </w:rPr>
        <w:t>nacional</w:t>
      </w:r>
      <w:r w:rsidRPr="00D073C2">
        <w:rPr>
          <w:rFonts w:ascii="Arial" w:hAnsi="Arial" w:cs="Arial"/>
          <w:spacing w:val="-6"/>
        </w:rPr>
        <w:t xml:space="preserve"> </w:t>
      </w:r>
      <w:r w:rsidRPr="00D073C2">
        <w:rPr>
          <w:rFonts w:ascii="Arial" w:hAnsi="Arial" w:cs="Arial"/>
        </w:rPr>
        <w:t>es</w:t>
      </w:r>
      <w:r w:rsidRPr="00D073C2">
        <w:rPr>
          <w:rFonts w:ascii="Arial" w:hAnsi="Arial" w:cs="Arial"/>
          <w:spacing w:val="-6"/>
        </w:rPr>
        <w:t xml:space="preserve"> </w:t>
      </w:r>
      <w:r w:rsidRPr="00D073C2">
        <w:rPr>
          <w:rFonts w:ascii="Arial" w:hAnsi="Arial" w:cs="Arial"/>
        </w:rPr>
        <w:t>responsabilidad</w:t>
      </w:r>
      <w:r w:rsidRPr="00D073C2">
        <w:rPr>
          <w:rFonts w:ascii="Arial" w:hAnsi="Arial" w:cs="Arial"/>
          <w:spacing w:val="-7"/>
        </w:rPr>
        <w:t xml:space="preserve"> </w:t>
      </w:r>
      <w:r w:rsidRPr="00D073C2">
        <w:rPr>
          <w:rFonts w:ascii="Arial" w:hAnsi="Arial" w:cs="Arial"/>
        </w:rPr>
        <w:t>y</w:t>
      </w:r>
      <w:r w:rsidRPr="00D073C2">
        <w:rPr>
          <w:rFonts w:ascii="Arial" w:hAnsi="Arial" w:cs="Arial"/>
          <w:spacing w:val="-6"/>
        </w:rPr>
        <w:t xml:space="preserve"> </w:t>
      </w:r>
      <w:r w:rsidRPr="00D073C2">
        <w:rPr>
          <w:rFonts w:ascii="Arial" w:hAnsi="Arial" w:cs="Arial"/>
        </w:rPr>
        <w:t>competencia del Gobierno Central, y se ejerce a través del Plan Nacional de Desarrollo. Para el ejercicio de esta competencia, la Presidenta o Presidente de</w:t>
      </w:r>
      <w:r w:rsidRPr="00D073C2">
        <w:rPr>
          <w:rFonts w:ascii="Arial" w:hAnsi="Arial" w:cs="Arial"/>
          <w:spacing w:val="-47"/>
        </w:rPr>
        <w:t xml:space="preserve"> </w:t>
      </w:r>
      <w:r w:rsidRPr="00D073C2">
        <w:rPr>
          <w:rFonts w:ascii="Arial" w:hAnsi="Arial" w:cs="Arial"/>
        </w:rPr>
        <w:t>la República podrá disponer la forma en que la función ejecutiva se organiza</w:t>
      </w:r>
      <w:r w:rsidRPr="00D073C2">
        <w:rPr>
          <w:rFonts w:ascii="Arial" w:hAnsi="Arial" w:cs="Arial"/>
          <w:spacing w:val="1"/>
        </w:rPr>
        <w:t xml:space="preserve"> </w:t>
      </w:r>
      <w:r w:rsidRPr="00D073C2">
        <w:rPr>
          <w:rFonts w:ascii="Arial" w:hAnsi="Arial" w:cs="Arial"/>
        </w:rPr>
        <w:t xml:space="preserve">institucional y territorialmente. De manera </w:t>
      </w:r>
      <w:r w:rsidRPr="00D073C2">
        <w:rPr>
          <w:rFonts w:ascii="Arial" w:hAnsi="Arial" w:cs="Arial"/>
        </w:rPr>
        <w:lastRenderedPageBreak/>
        <w:t>complementaria se define que al</w:t>
      </w:r>
      <w:r w:rsidRPr="00D073C2">
        <w:rPr>
          <w:rFonts w:ascii="Arial" w:hAnsi="Arial" w:cs="Arial"/>
          <w:spacing w:val="1"/>
        </w:rPr>
        <w:t xml:space="preserve"> </w:t>
      </w:r>
      <w:r w:rsidRPr="00D073C2">
        <w:rPr>
          <w:rFonts w:ascii="Arial" w:hAnsi="Arial" w:cs="Arial"/>
        </w:rPr>
        <w:t>gobierno central le corresponde la planificación a escala nacional, respecto</w:t>
      </w:r>
      <w:r w:rsidRPr="00D073C2">
        <w:rPr>
          <w:rFonts w:ascii="Arial" w:hAnsi="Arial" w:cs="Arial"/>
          <w:spacing w:val="1"/>
        </w:rPr>
        <w:t xml:space="preserve"> </w:t>
      </w:r>
      <w:r w:rsidRPr="00D073C2">
        <w:rPr>
          <w:rFonts w:ascii="Arial" w:hAnsi="Arial" w:cs="Arial"/>
        </w:rPr>
        <w:t>de</w:t>
      </w:r>
      <w:r w:rsidRPr="00D073C2">
        <w:rPr>
          <w:rFonts w:ascii="Arial" w:hAnsi="Arial" w:cs="Arial"/>
          <w:spacing w:val="-2"/>
        </w:rPr>
        <w:t xml:space="preserve"> </w:t>
      </w:r>
      <w:r w:rsidRPr="00D073C2">
        <w:rPr>
          <w:rFonts w:ascii="Arial" w:hAnsi="Arial" w:cs="Arial"/>
        </w:rPr>
        <w:t>la</w:t>
      </w:r>
      <w:r w:rsidRPr="00D073C2">
        <w:rPr>
          <w:rFonts w:ascii="Arial" w:hAnsi="Arial" w:cs="Arial"/>
          <w:spacing w:val="-2"/>
        </w:rPr>
        <w:t xml:space="preserve"> </w:t>
      </w:r>
      <w:r w:rsidRPr="00D073C2">
        <w:rPr>
          <w:rFonts w:ascii="Arial" w:hAnsi="Arial" w:cs="Arial"/>
        </w:rPr>
        <w:t>incidencia</w:t>
      </w:r>
      <w:r w:rsidRPr="00D073C2">
        <w:rPr>
          <w:rFonts w:ascii="Arial" w:hAnsi="Arial" w:cs="Arial"/>
          <w:spacing w:val="-1"/>
        </w:rPr>
        <w:t xml:space="preserve"> </w:t>
      </w:r>
      <w:r w:rsidRPr="00D073C2">
        <w:rPr>
          <w:rFonts w:ascii="Arial" w:hAnsi="Arial" w:cs="Arial"/>
        </w:rPr>
        <w:t>territorial</w:t>
      </w:r>
      <w:r w:rsidRPr="00D073C2">
        <w:rPr>
          <w:rFonts w:ascii="Arial" w:hAnsi="Arial" w:cs="Arial"/>
          <w:spacing w:val="-1"/>
        </w:rPr>
        <w:t xml:space="preserve"> </w:t>
      </w:r>
      <w:r w:rsidRPr="00D073C2">
        <w:rPr>
          <w:rFonts w:ascii="Arial" w:hAnsi="Arial" w:cs="Arial"/>
        </w:rPr>
        <w:t>de</w:t>
      </w:r>
      <w:r w:rsidRPr="00D073C2">
        <w:rPr>
          <w:rFonts w:ascii="Arial" w:hAnsi="Arial" w:cs="Arial"/>
          <w:spacing w:val="-2"/>
        </w:rPr>
        <w:t xml:space="preserve"> </w:t>
      </w:r>
      <w:r w:rsidRPr="00D073C2">
        <w:rPr>
          <w:rFonts w:ascii="Arial" w:hAnsi="Arial" w:cs="Arial"/>
        </w:rPr>
        <w:t>sus competencias</w:t>
      </w:r>
      <w:r w:rsidRPr="00D073C2">
        <w:rPr>
          <w:rFonts w:ascii="Arial" w:hAnsi="Arial" w:cs="Arial"/>
          <w:spacing w:val="-1"/>
        </w:rPr>
        <w:t xml:space="preserve"> </w:t>
      </w:r>
      <w:r w:rsidRPr="00D073C2">
        <w:rPr>
          <w:rFonts w:ascii="Arial" w:hAnsi="Arial" w:cs="Arial"/>
        </w:rPr>
        <w:t>exclusivas.</w:t>
      </w:r>
    </w:p>
    <w:p w14:paraId="61182E64" w14:textId="77777777"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Artículo</w:t>
      </w:r>
      <w:r w:rsidRPr="00D073C2">
        <w:rPr>
          <w:rFonts w:ascii="Arial" w:hAnsi="Arial" w:cs="Arial"/>
          <w:b/>
          <w:bCs/>
          <w:spacing w:val="-7"/>
        </w:rPr>
        <w:t xml:space="preserve"> </w:t>
      </w:r>
      <w:r w:rsidRPr="00D073C2">
        <w:rPr>
          <w:rFonts w:ascii="Arial" w:hAnsi="Arial" w:cs="Arial"/>
          <w:b/>
          <w:bCs/>
        </w:rPr>
        <w:t>12,</w:t>
      </w:r>
      <w:r w:rsidRPr="00D073C2">
        <w:rPr>
          <w:rFonts w:ascii="Arial" w:hAnsi="Arial" w:cs="Arial"/>
          <w:spacing w:val="-7"/>
        </w:rPr>
        <w:t xml:space="preserve"> </w:t>
      </w:r>
      <w:r w:rsidRPr="00D073C2">
        <w:rPr>
          <w:rFonts w:ascii="Arial" w:hAnsi="Arial" w:cs="Arial"/>
        </w:rPr>
        <w:t>establece</w:t>
      </w:r>
      <w:r w:rsidRPr="00D073C2">
        <w:rPr>
          <w:rFonts w:ascii="Arial" w:hAnsi="Arial" w:cs="Arial"/>
          <w:spacing w:val="-7"/>
        </w:rPr>
        <w:t xml:space="preserve"> </w:t>
      </w:r>
      <w:r w:rsidRPr="00D073C2">
        <w:rPr>
          <w:rFonts w:ascii="Arial" w:hAnsi="Arial" w:cs="Arial"/>
        </w:rPr>
        <w:t>que</w:t>
      </w:r>
      <w:r w:rsidRPr="00D073C2">
        <w:rPr>
          <w:rFonts w:ascii="Arial" w:hAnsi="Arial" w:cs="Arial"/>
          <w:spacing w:val="-7"/>
        </w:rPr>
        <w:t xml:space="preserve"> </w:t>
      </w:r>
      <w:r w:rsidRPr="00D073C2">
        <w:rPr>
          <w:rFonts w:ascii="Arial" w:hAnsi="Arial" w:cs="Arial"/>
        </w:rPr>
        <w:t>la</w:t>
      </w:r>
      <w:r w:rsidRPr="00D073C2">
        <w:rPr>
          <w:rFonts w:ascii="Arial" w:hAnsi="Arial" w:cs="Arial"/>
          <w:spacing w:val="-7"/>
        </w:rPr>
        <w:t xml:space="preserve"> </w:t>
      </w:r>
      <w:r w:rsidRPr="00D073C2">
        <w:rPr>
          <w:rFonts w:ascii="Arial" w:hAnsi="Arial" w:cs="Arial"/>
        </w:rPr>
        <w:t>planificación</w:t>
      </w:r>
      <w:r w:rsidRPr="00D073C2">
        <w:rPr>
          <w:rFonts w:ascii="Arial" w:hAnsi="Arial" w:cs="Arial"/>
          <w:spacing w:val="-6"/>
        </w:rPr>
        <w:t xml:space="preserve"> </w:t>
      </w:r>
      <w:r w:rsidRPr="00D073C2">
        <w:rPr>
          <w:rFonts w:ascii="Arial" w:hAnsi="Arial" w:cs="Arial"/>
        </w:rPr>
        <w:t>del</w:t>
      </w:r>
      <w:r w:rsidRPr="00D073C2">
        <w:rPr>
          <w:rFonts w:ascii="Arial" w:hAnsi="Arial" w:cs="Arial"/>
          <w:spacing w:val="-7"/>
        </w:rPr>
        <w:t xml:space="preserve"> </w:t>
      </w:r>
      <w:r w:rsidRPr="00D073C2">
        <w:rPr>
          <w:rFonts w:ascii="Arial" w:hAnsi="Arial" w:cs="Arial"/>
        </w:rPr>
        <w:t>desarrollo</w:t>
      </w:r>
      <w:r w:rsidRPr="00D073C2">
        <w:rPr>
          <w:rFonts w:ascii="Arial" w:hAnsi="Arial" w:cs="Arial"/>
          <w:spacing w:val="-7"/>
        </w:rPr>
        <w:t xml:space="preserve"> </w:t>
      </w:r>
      <w:r w:rsidRPr="00D073C2">
        <w:rPr>
          <w:rFonts w:ascii="Arial" w:hAnsi="Arial" w:cs="Arial"/>
        </w:rPr>
        <w:t>y</w:t>
      </w:r>
      <w:r w:rsidRPr="00D073C2">
        <w:rPr>
          <w:rFonts w:ascii="Arial" w:hAnsi="Arial" w:cs="Arial"/>
          <w:spacing w:val="-7"/>
        </w:rPr>
        <w:t xml:space="preserve"> </w:t>
      </w:r>
      <w:r w:rsidRPr="00D073C2">
        <w:rPr>
          <w:rFonts w:ascii="Arial" w:hAnsi="Arial" w:cs="Arial"/>
        </w:rPr>
        <w:t>el</w:t>
      </w:r>
      <w:r w:rsidRPr="00D073C2">
        <w:rPr>
          <w:rFonts w:ascii="Arial" w:hAnsi="Arial" w:cs="Arial"/>
          <w:spacing w:val="-7"/>
        </w:rPr>
        <w:t xml:space="preserve"> </w:t>
      </w:r>
      <w:r w:rsidRPr="00D073C2">
        <w:rPr>
          <w:rFonts w:ascii="Arial" w:hAnsi="Arial" w:cs="Arial"/>
        </w:rPr>
        <w:t>ordenamiento</w:t>
      </w:r>
      <w:r w:rsidRPr="00D073C2">
        <w:rPr>
          <w:rFonts w:ascii="Arial" w:hAnsi="Arial" w:cs="Arial"/>
          <w:spacing w:val="-6"/>
        </w:rPr>
        <w:t xml:space="preserve"> </w:t>
      </w:r>
      <w:r w:rsidRPr="00D073C2">
        <w:rPr>
          <w:rFonts w:ascii="Arial" w:hAnsi="Arial" w:cs="Arial"/>
        </w:rPr>
        <w:t>territorial es competencia de los gobiernos autónomos descentralizados en sus</w:t>
      </w:r>
      <w:r w:rsidRPr="00D073C2">
        <w:rPr>
          <w:rFonts w:ascii="Arial" w:hAnsi="Arial" w:cs="Arial"/>
          <w:spacing w:val="-48"/>
        </w:rPr>
        <w:t xml:space="preserve"> </w:t>
      </w:r>
      <w:r w:rsidRPr="00D073C2">
        <w:rPr>
          <w:rFonts w:ascii="Arial" w:hAnsi="Arial" w:cs="Arial"/>
        </w:rPr>
        <w:t>territorios. Se ejercerá a través de sus planes propios y demás instrumentos,</w:t>
      </w:r>
      <w:r w:rsidRPr="00D073C2">
        <w:rPr>
          <w:rFonts w:ascii="Arial" w:hAnsi="Arial" w:cs="Arial"/>
          <w:spacing w:val="-47"/>
        </w:rPr>
        <w:t xml:space="preserve"> </w:t>
      </w:r>
      <w:r w:rsidRPr="00D073C2">
        <w:rPr>
          <w:rFonts w:ascii="Arial" w:hAnsi="Arial" w:cs="Arial"/>
        </w:rPr>
        <w:t>en articulación y coordinación con los diferentes niveles de gobierno, en el</w:t>
      </w:r>
      <w:r w:rsidRPr="00D073C2">
        <w:rPr>
          <w:rFonts w:ascii="Arial" w:hAnsi="Arial" w:cs="Arial"/>
          <w:spacing w:val="1"/>
        </w:rPr>
        <w:t xml:space="preserve"> </w:t>
      </w:r>
      <w:r w:rsidRPr="00D073C2">
        <w:rPr>
          <w:rFonts w:ascii="Arial" w:hAnsi="Arial" w:cs="Arial"/>
        </w:rPr>
        <w:t>ámbito</w:t>
      </w:r>
      <w:r w:rsidRPr="00D073C2">
        <w:rPr>
          <w:rFonts w:ascii="Arial" w:hAnsi="Arial" w:cs="Arial"/>
          <w:spacing w:val="-4"/>
        </w:rPr>
        <w:t xml:space="preserve"> </w:t>
      </w:r>
      <w:r w:rsidRPr="00D073C2">
        <w:rPr>
          <w:rFonts w:ascii="Arial" w:hAnsi="Arial" w:cs="Arial"/>
        </w:rPr>
        <w:t>del</w:t>
      </w:r>
      <w:r w:rsidRPr="00D073C2">
        <w:rPr>
          <w:rFonts w:ascii="Arial" w:hAnsi="Arial" w:cs="Arial"/>
          <w:spacing w:val="-4"/>
        </w:rPr>
        <w:t xml:space="preserve"> </w:t>
      </w:r>
      <w:r w:rsidRPr="00D073C2">
        <w:rPr>
          <w:rFonts w:ascii="Arial" w:hAnsi="Arial" w:cs="Arial"/>
        </w:rPr>
        <w:t>Sistema</w:t>
      </w:r>
      <w:r w:rsidRPr="00D073C2">
        <w:rPr>
          <w:rFonts w:ascii="Arial" w:hAnsi="Arial" w:cs="Arial"/>
          <w:spacing w:val="-3"/>
        </w:rPr>
        <w:t xml:space="preserve"> </w:t>
      </w:r>
      <w:r w:rsidRPr="00D073C2">
        <w:rPr>
          <w:rFonts w:ascii="Arial" w:hAnsi="Arial" w:cs="Arial"/>
        </w:rPr>
        <w:t>Nacional</w:t>
      </w:r>
      <w:r w:rsidRPr="00D073C2">
        <w:rPr>
          <w:rFonts w:ascii="Arial" w:hAnsi="Arial" w:cs="Arial"/>
          <w:spacing w:val="-3"/>
        </w:rPr>
        <w:t xml:space="preserve"> </w:t>
      </w:r>
      <w:r w:rsidRPr="00D073C2">
        <w:rPr>
          <w:rFonts w:ascii="Arial" w:hAnsi="Arial" w:cs="Arial"/>
        </w:rPr>
        <w:t>Descentralizado</w:t>
      </w:r>
      <w:r w:rsidRPr="00D073C2">
        <w:rPr>
          <w:rFonts w:ascii="Arial" w:hAnsi="Arial" w:cs="Arial"/>
          <w:spacing w:val="-4"/>
        </w:rPr>
        <w:t xml:space="preserve"> </w:t>
      </w:r>
      <w:r w:rsidRPr="00D073C2">
        <w:rPr>
          <w:rFonts w:ascii="Arial" w:hAnsi="Arial" w:cs="Arial"/>
        </w:rPr>
        <w:t>de</w:t>
      </w:r>
      <w:r w:rsidRPr="00D073C2">
        <w:rPr>
          <w:rFonts w:ascii="Arial" w:hAnsi="Arial" w:cs="Arial"/>
          <w:spacing w:val="-4"/>
        </w:rPr>
        <w:t xml:space="preserve"> </w:t>
      </w:r>
      <w:r w:rsidRPr="00D073C2">
        <w:rPr>
          <w:rFonts w:ascii="Arial" w:hAnsi="Arial" w:cs="Arial"/>
        </w:rPr>
        <w:t>Planificación</w:t>
      </w:r>
      <w:r w:rsidRPr="00D073C2">
        <w:rPr>
          <w:rFonts w:ascii="Arial" w:hAnsi="Arial" w:cs="Arial"/>
          <w:spacing w:val="-3"/>
        </w:rPr>
        <w:t xml:space="preserve"> </w:t>
      </w:r>
      <w:r w:rsidRPr="00D073C2">
        <w:rPr>
          <w:rFonts w:ascii="Arial" w:hAnsi="Arial" w:cs="Arial"/>
        </w:rPr>
        <w:t>Participativa.</w:t>
      </w:r>
    </w:p>
    <w:p w14:paraId="0FD38012" w14:textId="74C7EE5B" w:rsidR="00655289" w:rsidRPr="00D073C2" w:rsidRDefault="00655289" w:rsidP="00655289">
      <w:pPr>
        <w:pStyle w:val="Textoindependiente"/>
        <w:spacing w:after="120" w:line="360" w:lineRule="auto"/>
        <w:jc w:val="both"/>
        <w:rPr>
          <w:rFonts w:ascii="Arial" w:hAnsi="Arial" w:cs="Arial"/>
        </w:rPr>
      </w:pPr>
      <w:r w:rsidRPr="00D073C2">
        <w:rPr>
          <w:rFonts w:ascii="Arial" w:hAnsi="Arial" w:cs="Arial"/>
          <w:b/>
          <w:bCs/>
        </w:rPr>
        <w:t>Artículo</w:t>
      </w:r>
      <w:r w:rsidRPr="00D073C2">
        <w:rPr>
          <w:rFonts w:ascii="Arial" w:hAnsi="Arial" w:cs="Arial"/>
          <w:b/>
          <w:bCs/>
          <w:spacing w:val="-9"/>
        </w:rPr>
        <w:t xml:space="preserve"> </w:t>
      </w:r>
      <w:r w:rsidRPr="00D073C2">
        <w:rPr>
          <w:rFonts w:ascii="Arial" w:hAnsi="Arial" w:cs="Arial"/>
          <w:b/>
          <w:bCs/>
        </w:rPr>
        <w:t>30,</w:t>
      </w:r>
      <w:r w:rsidRPr="00D073C2">
        <w:rPr>
          <w:rFonts w:ascii="Arial" w:hAnsi="Arial" w:cs="Arial"/>
          <w:spacing w:val="-8"/>
        </w:rPr>
        <w:t xml:space="preserve"> </w:t>
      </w:r>
      <w:r w:rsidRPr="00D073C2">
        <w:rPr>
          <w:rFonts w:ascii="Arial" w:hAnsi="Arial" w:cs="Arial"/>
        </w:rPr>
        <w:t>establece</w:t>
      </w:r>
      <w:r w:rsidRPr="00D073C2">
        <w:rPr>
          <w:rFonts w:ascii="Arial" w:hAnsi="Arial" w:cs="Arial"/>
          <w:spacing w:val="-9"/>
        </w:rPr>
        <w:t xml:space="preserve"> </w:t>
      </w:r>
      <w:r w:rsidRPr="00D073C2">
        <w:rPr>
          <w:rFonts w:ascii="Arial" w:hAnsi="Arial" w:cs="Arial"/>
        </w:rPr>
        <w:t>que</w:t>
      </w:r>
      <w:r w:rsidRPr="00D073C2">
        <w:rPr>
          <w:rFonts w:ascii="Arial" w:hAnsi="Arial" w:cs="Arial"/>
          <w:spacing w:val="-8"/>
        </w:rPr>
        <w:t xml:space="preserve"> </w:t>
      </w:r>
      <w:r w:rsidRPr="00D073C2">
        <w:rPr>
          <w:rFonts w:ascii="Arial" w:hAnsi="Arial" w:cs="Arial"/>
        </w:rPr>
        <w:t>le</w:t>
      </w:r>
      <w:r w:rsidRPr="00D073C2">
        <w:rPr>
          <w:rFonts w:ascii="Arial" w:hAnsi="Arial" w:cs="Arial"/>
          <w:spacing w:val="-8"/>
        </w:rPr>
        <w:t xml:space="preserve"> </w:t>
      </w:r>
      <w:r w:rsidRPr="00D073C2">
        <w:rPr>
          <w:rFonts w:ascii="Arial" w:hAnsi="Arial" w:cs="Arial"/>
        </w:rPr>
        <w:t>corresponde</w:t>
      </w:r>
      <w:r w:rsidRPr="00D073C2">
        <w:rPr>
          <w:rFonts w:ascii="Arial" w:hAnsi="Arial" w:cs="Arial"/>
          <w:spacing w:val="-9"/>
        </w:rPr>
        <w:t xml:space="preserve"> </w:t>
      </w:r>
      <w:r w:rsidRPr="00D073C2">
        <w:rPr>
          <w:rFonts w:ascii="Arial" w:hAnsi="Arial" w:cs="Arial"/>
        </w:rPr>
        <w:t>al</w:t>
      </w:r>
      <w:r w:rsidRPr="00D073C2">
        <w:rPr>
          <w:rFonts w:ascii="Arial" w:hAnsi="Arial" w:cs="Arial"/>
          <w:spacing w:val="-8"/>
        </w:rPr>
        <w:t xml:space="preserve"> </w:t>
      </w:r>
      <w:r w:rsidRPr="00D073C2">
        <w:rPr>
          <w:rFonts w:ascii="Arial" w:hAnsi="Arial" w:cs="Arial"/>
        </w:rPr>
        <w:t>ente</w:t>
      </w:r>
      <w:r w:rsidRPr="00D073C2">
        <w:rPr>
          <w:rFonts w:ascii="Arial" w:hAnsi="Arial" w:cs="Arial"/>
          <w:spacing w:val="-9"/>
        </w:rPr>
        <w:t xml:space="preserve"> </w:t>
      </w:r>
      <w:r w:rsidRPr="00D073C2">
        <w:rPr>
          <w:rFonts w:ascii="Arial" w:hAnsi="Arial" w:cs="Arial"/>
        </w:rPr>
        <w:t>rector</w:t>
      </w:r>
      <w:r w:rsidRPr="00D073C2">
        <w:rPr>
          <w:rFonts w:ascii="Arial" w:hAnsi="Arial" w:cs="Arial"/>
          <w:spacing w:val="-8"/>
        </w:rPr>
        <w:t xml:space="preserve"> </w:t>
      </w:r>
      <w:r w:rsidRPr="00D073C2">
        <w:rPr>
          <w:rFonts w:ascii="Arial" w:hAnsi="Arial" w:cs="Arial"/>
        </w:rPr>
        <w:t>de</w:t>
      </w:r>
      <w:r w:rsidRPr="00D073C2">
        <w:rPr>
          <w:rFonts w:ascii="Arial" w:hAnsi="Arial" w:cs="Arial"/>
          <w:spacing w:val="-8"/>
        </w:rPr>
        <w:t xml:space="preserve"> </w:t>
      </w:r>
      <w:r w:rsidRPr="00D073C2">
        <w:rPr>
          <w:rFonts w:ascii="Arial" w:hAnsi="Arial" w:cs="Arial"/>
        </w:rPr>
        <w:t>la</w:t>
      </w:r>
      <w:r w:rsidRPr="00D073C2">
        <w:rPr>
          <w:rFonts w:ascii="Arial" w:hAnsi="Arial" w:cs="Arial"/>
          <w:spacing w:val="-9"/>
        </w:rPr>
        <w:t xml:space="preserve"> </w:t>
      </w:r>
      <w:r w:rsidRPr="00D073C2">
        <w:rPr>
          <w:rFonts w:ascii="Arial" w:hAnsi="Arial" w:cs="Arial"/>
        </w:rPr>
        <w:t>planificación</w:t>
      </w:r>
      <w:r w:rsidRPr="00D073C2">
        <w:rPr>
          <w:rFonts w:ascii="Arial" w:hAnsi="Arial" w:cs="Arial"/>
          <w:spacing w:val="-8"/>
        </w:rPr>
        <w:t xml:space="preserve"> </w:t>
      </w:r>
      <w:r w:rsidR="0083348D" w:rsidRPr="00D073C2">
        <w:rPr>
          <w:rFonts w:ascii="Arial" w:hAnsi="Arial" w:cs="Arial"/>
        </w:rPr>
        <w:t xml:space="preserve">Nacional </w:t>
      </w:r>
      <w:r w:rsidRPr="00D073C2">
        <w:rPr>
          <w:rFonts w:ascii="Arial" w:hAnsi="Arial" w:cs="Arial"/>
        </w:rPr>
        <w:t>establecer los mecanismos, metodologías y procedimientos aplicables</w:t>
      </w:r>
      <w:r w:rsidRPr="00D073C2">
        <w:rPr>
          <w:rFonts w:ascii="Arial" w:hAnsi="Arial" w:cs="Arial"/>
          <w:spacing w:val="-47"/>
        </w:rPr>
        <w:t xml:space="preserve"> </w:t>
      </w:r>
      <w:r w:rsidRPr="00D073C2">
        <w:rPr>
          <w:rFonts w:ascii="Arial" w:hAnsi="Arial" w:cs="Arial"/>
        </w:rPr>
        <w:t>a la generación y administración de la información para la planificación, así</w:t>
      </w:r>
      <w:r w:rsidRPr="00D073C2">
        <w:rPr>
          <w:rFonts w:ascii="Arial" w:hAnsi="Arial" w:cs="Arial"/>
          <w:spacing w:val="1"/>
        </w:rPr>
        <w:t xml:space="preserve"> </w:t>
      </w:r>
      <w:r w:rsidRPr="00D073C2">
        <w:rPr>
          <w:rFonts w:ascii="Arial" w:hAnsi="Arial" w:cs="Arial"/>
        </w:rPr>
        <w:t>como</w:t>
      </w:r>
      <w:r w:rsidRPr="00D073C2">
        <w:rPr>
          <w:rFonts w:ascii="Arial" w:hAnsi="Arial" w:cs="Arial"/>
          <w:spacing w:val="-1"/>
        </w:rPr>
        <w:t xml:space="preserve"> </w:t>
      </w:r>
      <w:r w:rsidRPr="00D073C2">
        <w:rPr>
          <w:rFonts w:ascii="Arial" w:hAnsi="Arial" w:cs="Arial"/>
        </w:rPr>
        <w:t>sus estándares</w:t>
      </w:r>
      <w:r w:rsidRPr="00D073C2">
        <w:rPr>
          <w:rFonts w:ascii="Arial" w:hAnsi="Arial" w:cs="Arial"/>
          <w:spacing w:val="-2"/>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calidad y</w:t>
      </w:r>
      <w:r w:rsidRPr="00D073C2">
        <w:rPr>
          <w:rFonts w:ascii="Arial" w:hAnsi="Arial" w:cs="Arial"/>
          <w:spacing w:val="-1"/>
        </w:rPr>
        <w:t xml:space="preserve"> </w:t>
      </w:r>
      <w:r w:rsidRPr="00D073C2">
        <w:rPr>
          <w:rFonts w:ascii="Arial" w:hAnsi="Arial" w:cs="Arial"/>
        </w:rPr>
        <w:t>pertinencia.</w:t>
      </w:r>
    </w:p>
    <w:p w14:paraId="7FB20A99" w14:textId="2300F91F" w:rsidR="00655289" w:rsidRPr="00D073C2" w:rsidRDefault="00655289" w:rsidP="006A5796">
      <w:pPr>
        <w:pStyle w:val="Textoindependiente"/>
        <w:spacing w:after="120" w:line="360" w:lineRule="auto"/>
        <w:jc w:val="both"/>
        <w:rPr>
          <w:rFonts w:ascii="Arial" w:hAnsi="Arial" w:cs="Arial"/>
        </w:rPr>
      </w:pPr>
      <w:r w:rsidRPr="00D073C2">
        <w:rPr>
          <w:rFonts w:ascii="Arial" w:hAnsi="Arial" w:cs="Arial"/>
          <w:b/>
          <w:bCs/>
        </w:rPr>
        <w:t>El</w:t>
      </w:r>
      <w:r w:rsidRPr="00D073C2">
        <w:rPr>
          <w:rFonts w:ascii="Arial" w:hAnsi="Arial" w:cs="Arial"/>
          <w:b/>
          <w:bCs/>
          <w:spacing w:val="16"/>
        </w:rPr>
        <w:t xml:space="preserve"> </w:t>
      </w:r>
      <w:r w:rsidRPr="00D073C2">
        <w:rPr>
          <w:rFonts w:ascii="Arial" w:hAnsi="Arial" w:cs="Arial"/>
          <w:b/>
          <w:bCs/>
        </w:rPr>
        <w:t>Código</w:t>
      </w:r>
      <w:r w:rsidRPr="00D073C2">
        <w:rPr>
          <w:rFonts w:ascii="Arial" w:hAnsi="Arial" w:cs="Arial"/>
          <w:b/>
          <w:bCs/>
          <w:spacing w:val="17"/>
        </w:rPr>
        <w:t xml:space="preserve"> </w:t>
      </w:r>
      <w:r w:rsidRPr="00D073C2">
        <w:rPr>
          <w:rFonts w:ascii="Arial" w:hAnsi="Arial" w:cs="Arial"/>
          <w:b/>
          <w:bCs/>
        </w:rPr>
        <w:t>Orgánico</w:t>
      </w:r>
      <w:r w:rsidRPr="00D073C2">
        <w:rPr>
          <w:rFonts w:ascii="Arial" w:hAnsi="Arial" w:cs="Arial"/>
          <w:b/>
          <w:bCs/>
          <w:spacing w:val="16"/>
        </w:rPr>
        <w:t xml:space="preserve"> </w:t>
      </w:r>
      <w:r w:rsidRPr="00D073C2">
        <w:rPr>
          <w:rFonts w:ascii="Arial" w:hAnsi="Arial" w:cs="Arial"/>
          <w:b/>
          <w:bCs/>
        </w:rPr>
        <w:t>de</w:t>
      </w:r>
      <w:r w:rsidRPr="00D073C2">
        <w:rPr>
          <w:rFonts w:ascii="Arial" w:hAnsi="Arial" w:cs="Arial"/>
          <w:b/>
          <w:bCs/>
          <w:spacing w:val="17"/>
        </w:rPr>
        <w:t xml:space="preserve"> </w:t>
      </w:r>
      <w:r w:rsidRPr="00D073C2">
        <w:rPr>
          <w:rFonts w:ascii="Arial" w:hAnsi="Arial" w:cs="Arial"/>
          <w:b/>
          <w:bCs/>
        </w:rPr>
        <w:t>Planificación</w:t>
      </w:r>
      <w:r w:rsidRPr="00D073C2">
        <w:rPr>
          <w:rFonts w:ascii="Arial" w:hAnsi="Arial" w:cs="Arial"/>
          <w:b/>
          <w:bCs/>
          <w:spacing w:val="17"/>
        </w:rPr>
        <w:t xml:space="preserve"> </w:t>
      </w:r>
      <w:r w:rsidRPr="00D073C2">
        <w:rPr>
          <w:rFonts w:ascii="Arial" w:hAnsi="Arial" w:cs="Arial"/>
          <w:b/>
          <w:bCs/>
        </w:rPr>
        <w:t>y</w:t>
      </w:r>
      <w:r w:rsidRPr="00D073C2">
        <w:rPr>
          <w:rFonts w:ascii="Arial" w:hAnsi="Arial" w:cs="Arial"/>
          <w:b/>
          <w:bCs/>
          <w:spacing w:val="16"/>
        </w:rPr>
        <w:t xml:space="preserve"> </w:t>
      </w:r>
      <w:r w:rsidRPr="00D073C2">
        <w:rPr>
          <w:rFonts w:ascii="Arial" w:hAnsi="Arial" w:cs="Arial"/>
          <w:b/>
          <w:bCs/>
        </w:rPr>
        <w:t>Finanzas</w:t>
      </w:r>
      <w:r w:rsidRPr="00D073C2">
        <w:rPr>
          <w:rFonts w:ascii="Arial" w:hAnsi="Arial" w:cs="Arial"/>
          <w:b/>
          <w:bCs/>
          <w:spacing w:val="17"/>
        </w:rPr>
        <w:t xml:space="preserve"> </w:t>
      </w:r>
      <w:r w:rsidRPr="00D073C2">
        <w:rPr>
          <w:rFonts w:ascii="Arial" w:hAnsi="Arial" w:cs="Arial"/>
          <w:b/>
          <w:bCs/>
        </w:rPr>
        <w:t>Públicas,</w:t>
      </w:r>
      <w:r w:rsidRPr="00D073C2">
        <w:rPr>
          <w:rFonts w:ascii="Arial" w:hAnsi="Arial" w:cs="Arial"/>
          <w:b/>
          <w:bCs/>
          <w:spacing w:val="17"/>
        </w:rPr>
        <w:t xml:space="preserve"> </w:t>
      </w:r>
      <w:r w:rsidRPr="00D073C2">
        <w:rPr>
          <w:rFonts w:ascii="Arial" w:hAnsi="Arial" w:cs="Arial"/>
          <w:b/>
          <w:bCs/>
        </w:rPr>
        <w:t>en</w:t>
      </w:r>
      <w:r w:rsidRPr="00D073C2">
        <w:rPr>
          <w:rFonts w:ascii="Arial" w:hAnsi="Arial" w:cs="Arial"/>
          <w:b/>
          <w:bCs/>
          <w:spacing w:val="16"/>
        </w:rPr>
        <w:t xml:space="preserve"> </w:t>
      </w:r>
      <w:r w:rsidRPr="00D073C2">
        <w:rPr>
          <w:rFonts w:ascii="Arial" w:hAnsi="Arial" w:cs="Arial"/>
          <w:b/>
          <w:bCs/>
        </w:rPr>
        <w:t>su</w:t>
      </w:r>
      <w:r w:rsidRPr="00D073C2">
        <w:rPr>
          <w:rFonts w:ascii="Arial" w:hAnsi="Arial" w:cs="Arial"/>
          <w:b/>
          <w:bCs/>
          <w:spacing w:val="17"/>
        </w:rPr>
        <w:t xml:space="preserve"> </w:t>
      </w:r>
      <w:r w:rsidRPr="00D073C2">
        <w:rPr>
          <w:rFonts w:ascii="Arial" w:hAnsi="Arial" w:cs="Arial"/>
          <w:b/>
          <w:bCs/>
        </w:rPr>
        <w:t>artículo</w:t>
      </w:r>
      <w:r w:rsidRPr="00D073C2">
        <w:rPr>
          <w:rFonts w:ascii="Arial" w:hAnsi="Arial" w:cs="Arial"/>
          <w:b/>
          <w:bCs/>
          <w:spacing w:val="17"/>
        </w:rPr>
        <w:t xml:space="preserve"> </w:t>
      </w:r>
      <w:r w:rsidRPr="00D073C2">
        <w:rPr>
          <w:rFonts w:ascii="Arial" w:hAnsi="Arial" w:cs="Arial"/>
          <w:b/>
          <w:bCs/>
        </w:rPr>
        <w:t xml:space="preserve">36 </w:t>
      </w:r>
      <w:r w:rsidRPr="00D073C2">
        <w:rPr>
          <w:rFonts w:ascii="Arial" w:hAnsi="Arial" w:cs="Arial"/>
        </w:rPr>
        <w:t>define que la Estrategia Territorial Nacional (ETN) es [...] la expresión de la</w:t>
      </w:r>
      <w:r w:rsidRPr="00D073C2">
        <w:rPr>
          <w:rFonts w:ascii="Arial" w:hAnsi="Arial" w:cs="Arial"/>
          <w:spacing w:val="1"/>
        </w:rPr>
        <w:t xml:space="preserve"> </w:t>
      </w:r>
      <w:r w:rsidRPr="00D073C2">
        <w:rPr>
          <w:rFonts w:ascii="Arial" w:hAnsi="Arial" w:cs="Arial"/>
        </w:rPr>
        <w:t>política pública nacional en el territorio y es un instrumento de ordenamiento</w:t>
      </w:r>
      <w:r w:rsidRPr="00D073C2">
        <w:rPr>
          <w:rFonts w:ascii="Arial" w:hAnsi="Arial" w:cs="Arial"/>
          <w:spacing w:val="1"/>
        </w:rPr>
        <w:t xml:space="preserve"> </w:t>
      </w:r>
      <w:r w:rsidRPr="00D073C2">
        <w:rPr>
          <w:rFonts w:ascii="Arial" w:hAnsi="Arial" w:cs="Arial"/>
        </w:rPr>
        <w:t>territorial a escala nacional, que comprende los criterios, directrices y guías</w:t>
      </w:r>
      <w:r w:rsidRPr="00D073C2">
        <w:rPr>
          <w:rFonts w:ascii="Arial" w:hAnsi="Arial" w:cs="Arial"/>
          <w:spacing w:val="1"/>
        </w:rPr>
        <w:t xml:space="preserve"> </w:t>
      </w:r>
      <w:r w:rsidRPr="00D073C2">
        <w:rPr>
          <w:rFonts w:ascii="Arial" w:hAnsi="Arial" w:cs="Arial"/>
        </w:rPr>
        <w:t>de actuación sobre el ordenamiento del territorio, sus recursos naturales, sus</w:t>
      </w:r>
      <w:r w:rsidRPr="00D073C2">
        <w:rPr>
          <w:rFonts w:ascii="Arial" w:hAnsi="Arial" w:cs="Arial"/>
          <w:spacing w:val="-48"/>
        </w:rPr>
        <w:t xml:space="preserve"> </w:t>
      </w:r>
      <w:r w:rsidRPr="00D073C2">
        <w:rPr>
          <w:rFonts w:ascii="Arial" w:hAnsi="Arial" w:cs="Arial"/>
        </w:rPr>
        <w:t>grandes infraestructuras, los asentamientos humanos, las actividades eco-</w:t>
      </w:r>
      <w:r w:rsidRPr="00D073C2">
        <w:rPr>
          <w:rFonts w:ascii="Arial" w:hAnsi="Arial" w:cs="Arial"/>
          <w:spacing w:val="1"/>
        </w:rPr>
        <w:t xml:space="preserve"> </w:t>
      </w:r>
      <w:r w:rsidRPr="00D073C2">
        <w:rPr>
          <w:rFonts w:ascii="Arial" w:hAnsi="Arial" w:cs="Arial"/>
        </w:rPr>
        <w:t>nómicas, los grandes equipamientos y la protección del patrimonio natural y</w:t>
      </w:r>
      <w:r w:rsidRPr="00D073C2">
        <w:rPr>
          <w:rFonts w:ascii="Arial" w:hAnsi="Arial" w:cs="Arial"/>
          <w:spacing w:val="1"/>
        </w:rPr>
        <w:t xml:space="preserve"> </w:t>
      </w:r>
      <w:r w:rsidRPr="00D073C2">
        <w:rPr>
          <w:rFonts w:ascii="Arial" w:hAnsi="Arial" w:cs="Arial"/>
        </w:rPr>
        <w:t>cultural,</w:t>
      </w:r>
      <w:r w:rsidRPr="00D073C2">
        <w:rPr>
          <w:rFonts w:ascii="Arial" w:hAnsi="Arial" w:cs="Arial"/>
          <w:spacing w:val="-5"/>
        </w:rPr>
        <w:t xml:space="preserve"> </w:t>
      </w:r>
      <w:r w:rsidRPr="00D073C2">
        <w:rPr>
          <w:rFonts w:ascii="Arial" w:hAnsi="Arial" w:cs="Arial"/>
        </w:rPr>
        <w:t>sobre</w:t>
      </w:r>
      <w:r w:rsidRPr="00D073C2">
        <w:rPr>
          <w:rFonts w:ascii="Arial" w:hAnsi="Arial" w:cs="Arial"/>
          <w:spacing w:val="-5"/>
        </w:rPr>
        <w:t xml:space="preserve"> </w:t>
      </w:r>
      <w:r w:rsidRPr="00D073C2">
        <w:rPr>
          <w:rFonts w:ascii="Arial" w:hAnsi="Arial" w:cs="Arial"/>
        </w:rPr>
        <w:t>la</w:t>
      </w:r>
      <w:r w:rsidRPr="00D073C2">
        <w:rPr>
          <w:rFonts w:ascii="Arial" w:hAnsi="Arial" w:cs="Arial"/>
          <w:spacing w:val="-5"/>
        </w:rPr>
        <w:t xml:space="preserve"> </w:t>
      </w:r>
      <w:r w:rsidRPr="00D073C2">
        <w:rPr>
          <w:rFonts w:ascii="Arial" w:hAnsi="Arial" w:cs="Arial"/>
        </w:rPr>
        <w:t>base</w:t>
      </w:r>
      <w:r w:rsidRPr="00D073C2">
        <w:rPr>
          <w:rFonts w:ascii="Arial" w:hAnsi="Arial" w:cs="Arial"/>
          <w:spacing w:val="-4"/>
        </w:rPr>
        <w:t xml:space="preserve"> </w:t>
      </w:r>
      <w:r w:rsidRPr="00D073C2">
        <w:rPr>
          <w:rFonts w:ascii="Arial" w:hAnsi="Arial" w:cs="Arial"/>
        </w:rPr>
        <w:t>de</w:t>
      </w:r>
      <w:r w:rsidRPr="00D073C2">
        <w:rPr>
          <w:rFonts w:ascii="Arial" w:hAnsi="Arial" w:cs="Arial"/>
          <w:spacing w:val="-5"/>
        </w:rPr>
        <w:t xml:space="preserve"> </w:t>
      </w:r>
      <w:r w:rsidRPr="00D073C2">
        <w:rPr>
          <w:rFonts w:ascii="Arial" w:hAnsi="Arial" w:cs="Arial"/>
        </w:rPr>
        <w:t>los</w:t>
      </w:r>
      <w:r w:rsidRPr="00D073C2">
        <w:rPr>
          <w:rFonts w:ascii="Arial" w:hAnsi="Arial" w:cs="Arial"/>
          <w:spacing w:val="-5"/>
        </w:rPr>
        <w:t xml:space="preserve"> </w:t>
      </w:r>
      <w:r w:rsidRPr="00D073C2">
        <w:rPr>
          <w:rFonts w:ascii="Arial" w:hAnsi="Arial" w:cs="Arial"/>
        </w:rPr>
        <w:t>objetivos</w:t>
      </w:r>
      <w:r w:rsidRPr="00D073C2">
        <w:rPr>
          <w:rFonts w:ascii="Arial" w:hAnsi="Arial" w:cs="Arial"/>
          <w:spacing w:val="-5"/>
        </w:rPr>
        <w:t xml:space="preserve"> </w:t>
      </w:r>
      <w:r w:rsidRPr="00D073C2">
        <w:rPr>
          <w:rFonts w:ascii="Arial" w:hAnsi="Arial" w:cs="Arial"/>
        </w:rPr>
        <w:t>y</w:t>
      </w:r>
      <w:r w:rsidRPr="00D073C2">
        <w:rPr>
          <w:rFonts w:ascii="Arial" w:hAnsi="Arial" w:cs="Arial"/>
          <w:spacing w:val="-4"/>
        </w:rPr>
        <w:t xml:space="preserve"> </w:t>
      </w:r>
      <w:r w:rsidRPr="00D073C2">
        <w:rPr>
          <w:rFonts w:ascii="Arial" w:hAnsi="Arial" w:cs="Arial"/>
        </w:rPr>
        <w:t>políticas</w:t>
      </w:r>
      <w:r w:rsidRPr="00D073C2">
        <w:rPr>
          <w:rFonts w:ascii="Arial" w:hAnsi="Arial" w:cs="Arial"/>
          <w:spacing w:val="-5"/>
        </w:rPr>
        <w:t xml:space="preserve"> </w:t>
      </w:r>
      <w:r w:rsidRPr="00D073C2">
        <w:rPr>
          <w:rFonts w:ascii="Arial" w:hAnsi="Arial" w:cs="Arial"/>
        </w:rPr>
        <w:t>nacionales</w:t>
      </w:r>
      <w:r w:rsidRPr="00D073C2">
        <w:rPr>
          <w:rFonts w:ascii="Arial" w:hAnsi="Arial" w:cs="Arial"/>
          <w:spacing w:val="-5"/>
        </w:rPr>
        <w:t xml:space="preserve"> </w:t>
      </w:r>
      <w:r w:rsidRPr="00D073C2">
        <w:rPr>
          <w:rFonts w:ascii="Arial" w:hAnsi="Arial" w:cs="Arial"/>
        </w:rPr>
        <w:t>contenidas</w:t>
      </w:r>
      <w:r w:rsidRPr="00D073C2">
        <w:rPr>
          <w:rFonts w:ascii="Arial" w:hAnsi="Arial" w:cs="Arial"/>
          <w:spacing w:val="-4"/>
        </w:rPr>
        <w:t xml:space="preserve"> </w:t>
      </w:r>
      <w:r w:rsidRPr="00D073C2">
        <w:rPr>
          <w:rFonts w:ascii="Arial" w:hAnsi="Arial" w:cs="Arial"/>
        </w:rPr>
        <w:t>en</w:t>
      </w:r>
      <w:r w:rsidRPr="00D073C2">
        <w:rPr>
          <w:rFonts w:ascii="Arial" w:hAnsi="Arial" w:cs="Arial"/>
          <w:spacing w:val="-5"/>
        </w:rPr>
        <w:t xml:space="preserve"> </w:t>
      </w:r>
      <w:r w:rsidRPr="00D073C2">
        <w:rPr>
          <w:rFonts w:ascii="Arial" w:hAnsi="Arial" w:cs="Arial"/>
        </w:rPr>
        <w:t>el</w:t>
      </w:r>
      <w:r w:rsidRPr="00D073C2">
        <w:rPr>
          <w:rFonts w:ascii="Arial" w:hAnsi="Arial" w:cs="Arial"/>
          <w:spacing w:val="-48"/>
        </w:rPr>
        <w:t xml:space="preserve"> </w:t>
      </w:r>
      <w:r w:rsidRPr="00D073C2">
        <w:rPr>
          <w:rFonts w:ascii="Arial" w:hAnsi="Arial" w:cs="Arial"/>
        </w:rPr>
        <w:t>Plan</w:t>
      </w:r>
      <w:r w:rsidRPr="00D073C2">
        <w:rPr>
          <w:rFonts w:ascii="Arial" w:hAnsi="Arial" w:cs="Arial"/>
          <w:spacing w:val="-1"/>
        </w:rPr>
        <w:t xml:space="preserve"> </w:t>
      </w:r>
      <w:r w:rsidRPr="00D073C2">
        <w:rPr>
          <w:rFonts w:ascii="Arial" w:hAnsi="Arial" w:cs="Arial"/>
        </w:rPr>
        <w:t>Nacional</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Desarrollo.</w:t>
      </w:r>
    </w:p>
    <w:p w14:paraId="6C4D884A" w14:textId="77777777" w:rsidR="00655289" w:rsidRPr="00D073C2" w:rsidRDefault="00655289" w:rsidP="00655289">
      <w:pPr>
        <w:pStyle w:val="Textoindependiente"/>
        <w:spacing w:line="360" w:lineRule="auto"/>
        <w:jc w:val="both"/>
        <w:rPr>
          <w:rFonts w:ascii="Arial" w:hAnsi="Arial" w:cs="Arial"/>
        </w:rPr>
      </w:pPr>
      <w:r w:rsidRPr="00D073C2">
        <w:rPr>
          <w:rFonts w:ascii="Arial" w:hAnsi="Arial" w:cs="Arial"/>
          <w:b/>
          <w:bCs/>
        </w:rPr>
        <w:t>Artículos</w:t>
      </w:r>
      <w:r w:rsidRPr="00D073C2">
        <w:rPr>
          <w:rFonts w:ascii="Arial" w:hAnsi="Arial" w:cs="Arial"/>
          <w:b/>
          <w:bCs/>
          <w:spacing w:val="-10"/>
        </w:rPr>
        <w:t xml:space="preserve"> </w:t>
      </w:r>
      <w:r w:rsidRPr="00D073C2">
        <w:rPr>
          <w:rFonts w:ascii="Arial" w:hAnsi="Arial" w:cs="Arial"/>
          <w:b/>
          <w:bCs/>
        </w:rPr>
        <w:t>41</w:t>
      </w:r>
      <w:r w:rsidRPr="00D073C2">
        <w:rPr>
          <w:rFonts w:ascii="Arial" w:hAnsi="Arial" w:cs="Arial"/>
          <w:b/>
          <w:bCs/>
          <w:spacing w:val="-10"/>
        </w:rPr>
        <w:t xml:space="preserve"> </w:t>
      </w:r>
      <w:r w:rsidRPr="00D073C2">
        <w:rPr>
          <w:rFonts w:ascii="Arial" w:hAnsi="Arial" w:cs="Arial"/>
          <w:b/>
          <w:bCs/>
        </w:rPr>
        <w:t>y</w:t>
      </w:r>
      <w:r w:rsidRPr="00D073C2">
        <w:rPr>
          <w:rFonts w:ascii="Arial" w:hAnsi="Arial" w:cs="Arial"/>
          <w:b/>
          <w:bCs/>
          <w:spacing w:val="-10"/>
        </w:rPr>
        <w:t xml:space="preserve"> </w:t>
      </w:r>
      <w:r w:rsidRPr="00D073C2">
        <w:rPr>
          <w:rFonts w:ascii="Arial" w:hAnsi="Arial" w:cs="Arial"/>
          <w:b/>
          <w:bCs/>
        </w:rPr>
        <w:t>42,</w:t>
      </w:r>
      <w:r w:rsidRPr="00D073C2">
        <w:rPr>
          <w:rFonts w:ascii="Arial" w:hAnsi="Arial" w:cs="Arial"/>
          <w:spacing w:val="-10"/>
        </w:rPr>
        <w:t xml:space="preserve"> </w:t>
      </w:r>
      <w:r w:rsidRPr="00D073C2">
        <w:rPr>
          <w:rFonts w:ascii="Arial" w:hAnsi="Arial" w:cs="Arial"/>
        </w:rPr>
        <w:t>dispone</w:t>
      </w:r>
      <w:r w:rsidRPr="00D073C2">
        <w:rPr>
          <w:rFonts w:ascii="Arial" w:hAnsi="Arial" w:cs="Arial"/>
          <w:spacing w:val="-10"/>
        </w:rPr>
        <w:t xml:space="preserve"> </w:t>
      </w:r>
      <w:r w:rsidRPr="00D073C2">
        <w:rPr>
          <w:rFonts w:ascii="Arial" w:hAnsi="Arial" w:cs="Arial"/>
        </w:rPr>
        <w:t>que</w:t>
      </w:r>
      <w:r w:rsidRPr="00D073C2">
        <w:rPr>
          <w:rFonts w:ascii="Arial" w:hAnsi="Arial" w:cs="Arial"/>
          <w:spacing w:val="-10"/>
        </w:rPr>
        <w:t xml:space="preserve"> </w:t>
      </w:r>
      <w:r w:rsidRPr="00D073C2">
        <w:rPr>
          <w:rFonts w:ascii="Arial" w:hAnsi="Arial" w:cs="Arial"/>
        </w:rPr>
        <w:t>los</w:t>
      </w:r>
      <w:r w:rsidRPr="00D073C2">
        <w:rPr>
          <w:rFonts w:ascii="Arial" w:hAnsi="Arial" w:cs="Arial"/>
          <w:spacing w:val="-10"/>
        </w:rPr>
        <w:t xml:space="preserve"> </w:t>
      </w:r>
      <w:r w:rsidRPr="00D073C2">
        <w:rPr>
          <w:rFonts w:ascii="Arial" w:hAnsi="Arial" w:cs="Arial"/>
        </w:rPr>
        <w:t>planes</w:t>
      </w:r>
      <w:r w:rsidRPr="00D073C2">
        <w:rPr>
          <w:rFonts w:ascii="Arial" w:hAnsi="Arial" w:cs="Arial"/>
          <w:spacing w:val="-10"/>
        </w:rPr>
        <w:t xml:space="preserve"> </w:t>
      </w:r>
      <w:r w:rsidRPr="00D073C2">
        <w:rPr>
          <w:rFonts w:ascii="Arial" w:hAnsi="Arial" w:cs="Arial"/>
        </w:rPr>
        <w:t>de</w:t>
      </w:r>
      <w:r w:rsidRPr="00D073C2">
        <w:rPr>
          <w:rFonts w:ascii="Arial" w:hAnsi="Arial" w:cs="Arial"/>
          <w:spacing w:val="-10"/>
        </w:rPr>
        <w:t xml:space="preserve"> </w:t>
      </w:r>
      <w:r w:rsidRPr="00D073C2">
        <w:rPr>
          <w:rFonts w:ascii="Arial" w:hAnsi="Arial" w:cs="Arial"/>
        </w:rPr>
        <w:t>desarrollo</w:t>
      </w:r>
      <w:r w:rsidRPr="00D073C2">
        <w:rPr>
          <w:rFonts w:ascii="Arial" w:hAnsi="Arial" w:cs="Arial"/>
          <w:spacing w:val="-10"/>
        </w:rPr>
        <w:t xml:space="preserve"> </w:t>
      </w:r>
      <w:r w:rsidRPr="00D073C2">
        <w:rPr>
          <w:rFonts w:ascii="Arial" w:hAnsi="Arial" w:cs="Arial"/>
        </w:rPr>
        <w:t>y</w:t>
      </w:r>
      <w:r w:rsidRPr="00D073C2">
        <w:rPr>
          <w:rFonts w:ascii="Arial" w:hAnsi="Arial" w:cs="Arial"/>
          <w:spacing w:val="-10"/>
        </w:rPr>
        <w:t xml:space="preserve"> </w:t>
      </w:r>
      <w:r w:rsidRPr="00D073C2">
        <w:rPr>
          <w:rFonts w:ascii="Arial" w:hAnsi="Arial" w:cs="Arial"/>
        </w:rPr>
        <w:t>ordenamiento</w:t>
      </w:r>
      <w:r w:rsidRPr="00D073C2">
        <w:rPr>
          <w:rFonts w:ascii="Arial" w:hAnsi="Arial" w:cs="Arial"/>
          <w:spacing w:val="-10"/>
        </w:rPr>
        <w:t xml:space="preserve"> </w:t>
      </w:r>
      <w:r w:rsidRPr="00D073C2">
        <w:rPr>
          <w:rFonts w:ascii="Arial" w:hAnsi="Arial" w:cs="Arial"/>
        </w:rPr>
        <w:t>territorial</w:t>
      </w:r>
      <w:r w:rsidRPr="00D073C2">
        <w:rPr>
          <w:rFonts w:ascii="Arial" w:hAnsi="Arial" w:cs="Arial"/>
          <w:spacing w:val="-10"/>
        </w:rPr>
        <w:t xml:space="preserve"> </w:t>
      </w:r>
      <w:r w:rsidRPr="00D073C2">
        <w:rPr>
          <w:rFonts w:ascii="Arial" w:hAnsi="Arial" w:cs="Arial"/>
        </w:rPr>
        <w:t>son</w:t>
      </w:r>
      <w:r w:rsidRPr="00D073C2">
        <w:rPr>
          <w:rFonts w:ascii="Arial" w:hAnsi="Arial" w:cs="Arial"/>
          <w:spacing w:val="-10"/>
        </w:rPr>
        <w:t xml:space="preserve"> </w:t>
      </w:r>
      <w:r w:rsidRPr="00D073C2">
        <w:rPr>
          <w:rFonts w:ascii="Arial" w:hAnsi="Arial" w:cs="Arial"/>
        </w:rPr>
        <w:t>instrumentos</w:t>
      </w:r>
      <w:r w:rsidRPr="00D073C2">
        <w:rPr>
          <w:rFonts w:ascii="Arial" w:hAnsi="Arial" w:cs="Arial"/>
          <w:spacing w:val="-10"/>
        </w:rPr>
        <w:t xml:space="preserve"> </w:t>
      </w:r>
      <w:r w:rsidRPr="00D073C2">
        <w:rPr>
          <w:rFonts w:ascii="Arial" w:hAnsi="Arial" w:cs="Arial"/>
        </w:rPr>
        <w:t>de</w:t>
      </w:r>
      <w:r w:rsidRPr="00D073C2">
        <w:rPr>
          <w:rFonts w:ascii="Arial" w:hAnsi="Arial" w:cs="Arial"/>
          <w:spacing w:val="-10"/>
        </w:rPr>
        <w:t xml:space="preserve"> </w:t>
      </w:r>
      <w:r w:rsidRPr="00D073C2">
        <w:rPr>
          <w:rFonts w:ascii="Arial" w:hAnsi="Arial" w:cs="Arial"/>
        </w:rPr>
        <w:t>planificación</w:t>
      </w:r>
      <w:r w:rsidRPr="00D073C2">
        <w:rPr>
          <w:rFonts w:ascii="Arial" w:hAnsi="Arial" w:cs="Arial"/>
          <w:spacing w:val="-9"/>
        </w:rPr>
        <w:t xml:space="preserve"> </w:t>
      </w:r>
      <w:r w:rsidRPr="00D073C2">
        <w:rPr>
          <w:rFonts w:ascii="Arial" w:hAnsi="Arial" w:cs="Arial"/>
        </w:rPr>
        <w:t>que</w:t>
      </w:r>
      <w:r w:rsidRPr="00D073C2">
        <w:rPr>
          <w:rFonts w:ascii="Arial" w:hAnsi="Arial" w:cs="Arial"/>
          <w:spacing w:val="-10"/>
        </w:rPr>
        <w:t xml:space="preserve"> </w:t>
      </w:r>
      <w:r w:rsidRPr="00D073C2">
        <w:rPr>
          <w:rFonts w:ascii="Arial" w:hAnsi="Arial" w:cs="Arial"/>
        </w:rPr>
        <w:t>contienen</w:t>
      </w:r>
      <w:r w:rsidRPr="00D073C2">
        <w:rPr>
          <w:rFonts w:ascii="Arial" w:hAnsi="Arial" w:cs="Arial"/>
          <w:spacing w:val="-10"/>
        </w:rPr>
        <w:t xml:space="preserve"> </w:t>
      </w:r>
      <w:r w:rsidRPr="00D073C2">
        <w:rPr>
          <w:rFonts w:ascii="Arial" w:hAnsi="Arial" w:cs="Arial"/>
        </w:rPr>
        <w:t>las</w:t>
      </w:r>
      <w:r w:rsidRPr="00D073C2">
        <w:rPr>
          <w:rFonts w:ascii="Arial" w:hAnsi="Arial" w:cs="Arial"/>
          <w:spacing w:val="-10"/>
        </w:rPr>
        <w:t xml:space="preserve"> </w:t>
      </w:r>
      <w:r w:rsidRPr="00D073C2">
        <w:rPr>
          <w:rFonts w:ascii="Arial" w:hAnsi="Arial" w:cs="Arial"/>
        </w:rPr>
        <w:t>directrices</w:t>
      </w:r>
      <w:r w:rsidRPr="00D073C2">
        <w:rPr>
          <w:rFonts w:ascii="Arial" w:hAnsi="Arial" w:cs="Arial"/>
          <w:spacing w:val="-10"/>
        </w:rPr>
        <w:t xml:space="preserve"> </w:t>
      </w:r>
      <w:r w:rsidRPr="00D073C2">
        <w:rPr>
          <w:rFonts w:ascii="Arial" w:hAnsi="Arial" w:cs="Arial"/>
        </w:rPr>
        <w:t>principales</w:t>
      </w:r>
      <w:r w:rsidRPr="00D073C2">
        <w:rPr>
          <w:rFonts w:ascii="Arial" w:hAnsi="Arial" w:cs="Arial"/>
          <w:spacing w:val="1"/>
        </w:rPr>
        <w:t xml:space="preserve"> </w:t>
      </w:r>
      <w:r w:rsidRPr="00D073C2">
        <w:rPr>
          <w:rFonts w:ascii="Arial" w:hAnsi="Arial" w:cs="Arial"/>
          <w:spacing w:val="-1"/>
        </w:rPr>
        <w:t>de</w:t>
      </w:r>
      <w:r w:rsidRPr="00D073C2">
        <w:rPr>
          <w:rFonts w:ascii="Arial" w:hAnsi="Arial" w:cs="Arial"/>
          <w:spacing w:val="-7"/>
        </w:rPr>
        <w:t xml:space="preserve"> </w:t>
      </w:r>
      <w:r w:rsidRPr="00D073C2">
        <w:rPr>
          <w:rFonts w:ascii="Arial" w:hAnsi="Arial" w:cs="Arial"/>
          <w:spacing w:val="-1"/>
        </w:rPr>
        <w:t>los</w:t>
      </w:r>
      <w:r w:rsidRPr="00D073C2">
        <w:rPr>
          <w:rFonts w:ascii="Arial" w:hAnsi="Arial" w:cs="Arial"/>
          <w:spacing w:val="-6"/>
        </w:rPr>
        <w:t xml:space="preserve"> </w:t>
      </w:r>
      <w:r w:rsidRPr="00D073C2">
        <w:rPr>
          <w:rFonts w:ascii="Arial" w:hAnsi="Arial" w:cs="Arial"/>
          <w:spacing w:val="-1"/>
        </w:rPr>
        <w:t>Gobiernos</w:t>
      </w:r>
      <w:r w:rsidRPr="00D073C2">
        <w:rPr>
          <w:rFonts w:ascii="Arial" w:hAnsi="Arial" w:cs="Arial"/>
          <w:spacing w:val="-16"/>
        </w:rPr>
        <w:t xml:space="preserve"> </w:t>
      </w:r>
      <w:r w:rsidRPr="00D073C2">
        <w:rPr>
          <w:rFonts w:ascii="Arial" w:hAnsi="Arial" w:cs="Arial"/>
          <w:spacing w:val="-1"/>
        </w:rPr>
        <w:t>Autónomos</w:t>
      </w:r>
      <w:r w:rsidRPr="00D073C2">
        <w:rPr>
          <w:rFonts w:ascii="Arial" w:hAnsi="Arial" w:cs="Arial"/>
          <w:spacing w:val="-6"/>
        </w:rPr>
        <w:t xml:space="preserve"> </w:t>
      </w:r>
      <w:r w:rsidRPr="00D073C2">
        <w:rPr>
          <w:rFonts w:ascii="Arial" w:hAnsi="Arial" w:cs="Arial"/>
          <w:spacing w:val="-1"/>
        </w:rPr>
        <w:t>Descentralizados</w:t>
      </w:r>
      <w:r w:rsidRPr="00D073C2">
        <w:rPr>
          <w:rFonts w:ascii="Arial" w:hAnsi="Arial" w:cs="Arial"/>
          <w:spacing w:val="-7"/>
        </w:rPr>
        <w:t xml:space="preserve"> </w:t>
      </w:r>
      <w:r w:rsidRPr="00D073C2">
        <w:rPr>
          <w:rFonts w:ascii="Arial" w:hAnsi="Arial" w:cs="Arial"/>
        </w:rPr>
        <w:t>respecto</w:t>
      </w:r>
      <w:r w:rsidRPr="00D073C2">
        <w:rPr>
          <w:rFonts w:ascii="Arial" w:hAnsi="Arial" w:cs="Arial"/>
          <w:spacing w:val="-6"/>
        </w:rPr>
        <w:t xml:space="preserve"> </w:t>
      </w:r>
      <w:r w:rsidRPr="00D073C2">
        <w:rPr>
          <w:rFonts w:ascii="Arial" w:hAnsi="Arial" w:cs="Arial"/>
        </w:rPr>
        <w:t>de</w:t>
      </w:r>
      <w:r w:rsidRPr="00D073C2">
        <w:rPr>
          <w:rFonts w:ascii="Arial" w:hAnsi="Arial" w:cs="Arial"/>
          <w:spacing w:val="-6"/>
        </w:rPr>
        <w:t xml:space="preserve"> </w:t>
      </w:r>
      <w:r w:rsidRPr="00D073C2">
        <w:rPr>
          <w:rFonts w:ascii="Arial" w:hAnsi="Arial" w:cs="Arial"/>
        </w:rPr>
        <w:t>las</w:t>
      </w:r>
      <w:r w:rsidRPr="00D073C2">
        <w:rPr>
          <w:rFonts w:ascii="Arial" w:hAnsi="Arial" w:cs="Arial"/>
          <w:spacing w:val="-6"/>
        </w:rPr>
        <w:t xml:space="preserve"> </w:t>
      </w:r>
      <w:r w:rsidRPr="00D073C2">
        <w:rPr>
          <w:rFonts w:ascii="Arial" w:hAnsi="Arial" w:cs="Arial"/>
        </w:rPr>
        <w:t>decisiones</w:t>
      </w:r>
      <w:r w:rsidRPr="00D073C2">
        <w:rPr>
          <w:rFonts w:ascii="Arial" w:hAnsi="Arial" w:cs="Arial"/>
          <w:spacing w:val="-6"/>
        </w:rPr>
        <w:t xml:space="preserve"> </w:t>
      </w:r>
      <w:r w:rsidRPr="00D073C2">
        <w:rPr>
          <w:rFonts w:ascii="Arial" w:hAnsi="Arial" w:cs="Arial"/>
        </w:rPr>
        <w:t>estratégicas de desarrollo y que permiten la gestión concertada y articulada del</w:t>
      </w:r>
      <w:r w:rsidRPr="00D073C2">
        <w:rPr>
          <w:rFonts w:ascii="Arial" w:hAnsi="Arial" w:cs="Arial"/>
          <w:spacing w:val="-47"/>
        </w:rPr>
        <w:t xml:space="preserve"> </w:t>
      </w:r>
      <w:r w:rsidRPr="00D073C2">
        <w:rPr>
          <w:rFonts w:ascii="Arial" w:hAnsi="Arial" w:cs="Arial"/>
        </w:rPr>
        <w:t>territorio,</w:t>
      </w:r>
      <w:r w:rsidRPr="00D073C2">
        <w:rPr>
          <w:rFonts w:ascii="Arial" w:hAnsi="Arial" w:cs="Arial"/>
          <w:spacing w:val="-3"/>
        </w:rPr>
        <w:t xml:space="preserve"> </w:t>
      </w:r>
      <w:r w:rsidRPr="00D073C2">
        <w:rPr>
          <w:rFonts w:ascii="Arial" w:hAnsi="Arial" w:cs="Arial"/>
        </w:rPr>
        <w:t>para</w:t>
      </w:r>
      <w:r w:rsidRPr="00D073C2">
        <w:rPr>
          <w:rFonts w:ascii="Arial" w:hAnsi="Arial" w:cs="Arial"/>
          <w:spacing w:val="-3"/>
        </w:rPr>
        <w:t xml:space="preserve"> </w:t>
      </w:r>
      <w:r w:rsidRPr="00D073C2">
        <w:rPr>
          <w:rFonts w:ascii="Arial" w:hAnsi="Arial" w:cs="Arial"/>
        </w:rPr>
        <w:t>lo</w:t>
      </w:r>
      <w:r w:rsidRPr="00D073C2">
        <w:rPr>
          <w:rFonts w:ascii="Arial" w:hAnsi="Arial" w:cs="Arial"/>
          <w:spacing w:val="-3"/>
        </w:rPr>
        <w:t xml:space="preserve"> </w:t>
      </w:r>
      <w:r w:rsidRPr="00D073C2">
        <w:rPr>
          <w:rFonts w:ascii="Arial" w:hAnsi="Arial" w:cs="Arial"/>
        </w:rPr>
        <w:t>cual</w:t>
      </w:r>
      <w:r w:rsidRPr="00D073C2">
        <w:rPr>
          <w:rFonts w:ascii="Arial" w:hAnsi="Arial" w:cs="Arial"/>
          <w:spacing w:val="-3"/>
        </w:rPr>
        <w:t xml:space="preserve"> </w:t>
      </w:r>
      <w:r w:rsidRPr="00D073C2">
        <w:rPr>
          <w:rFonts w:ascii="Arial" w:hAnsi="Arial" w:cs="Arial"/>
        </w:rPr>
        <w:t>se</w:t>
      </w:r>
      <w:r w:rsidRPr="00D073C2">
        <w:rPr>
          <w:rFonts w:ascii="Arial" w:hAnsi="Arial" w:cs="Arial"/>
          <w:spacing w:val="-2"/>
        </w:rPr>
        <w:t xml:space="preserve"> </w:t>
      </w:r>
      <w:r w:rsidRPr="00D073C2">
        <w:rPr>
          <w:rFonts w:ascii="Arial" w:hAnsi="Arial" w:cs="Arial"/>
        </w:rPr>
        <w:t>deben</w:t>
      </w:r>
      <w:r w:rsidRPr="00D073C2">
        <w:rPr>
          <w:rFonts w:ascii="Arial" w:hAnsi="Arial" w:cs="Arial"/>
          <w:spacing w:val="-3"/>
        </w:rPr>
        <w:t xml:space="preserve"> </w:t>
      </w:r>
      <w:r w:rsidRPr="00D073C2">
        <w:rPr>
          <w:rFonts w:ascii="Arial" w:hAnsi="Arial" w:cs="Arial"/>
        </w:rPr>
        <w:t>observar</w:t>
      </w:r>
      <w:r w:rsidRPr="00D073C2">
        <w:rPr>
          <w:rFonts w:ascii="Arial" w:hAnsi="Arial" w:cs="Arial"/>
          <w:spacing w:val="-4"/>
        </w:rPr>
        <w:t xml:space="preserve"> </w:t>
      </w:r>
      <w:r w:rsidRPr="00D073C2">
        <w:rPr>
          <w:rFonts w:ascii="Arial" w:hAnsi="Arial" w:cs="Arial"/>
        </w:rPr>
        <w:t>determinados</w:t>
      </w:r>
      <w:r w:rsidRPr="00D073C2">
        <w:rPr>
          <w:rFonts w:ascii="Arial" w:hAnsi="Arial" w:cs="Arial"/>
          <w:spacing w:val="-3"/>
        </w:rPr>
        <w:t xml:space="preserve"> </w:t>
      </w:r>
      <w:r w:rsidRPr="00D073C2">
        <w:rPr>
          <w:rFonts w:ascii="Arial" w:hAnsi="Arial" w:cs="Arial"/>
        </w:rPr>
        <w:t>contenidos</w:t>
      </w:r>
      <w:r w:rsidRPr="00D073C2">
        <w:rPr>
          <w:rFonts w:ascii="Arial" w:hAnsi="Arial" w:cs="Arial"/>
          <w:spacing w:val="-2"/>
        </w:rPr>
        <w:t xml:space="preserve"> </w:t>
      </w:r>
      <w:r w:rsidRPr="00D073C2">
        <w:rPr>
          <w:rFonts w:ascii="Arial" w:hAnsi="Arial" w:cs="Arial"/>
        </w:rPr>
        <w:t>mínimos.</w:t>
      </w:r>
    </w:p>
    <w:p w14:paraId="757270B2" w14:textId="77777777" w:rsidR="00655289" w:rsidRPr="00B22F4A" w:rsidRDefault="00655289" w:rsidP="00D073C2">
      <w:pPr>
        <w:pStyle w:val="Textoindependiente"/>
        <w:numPr>
          <w:ilvl w:val="1"/>
          <w:numId w:val="7"/>
        </w:numPr>
        <w:spacing w:after="120" w:line="360" w:lineRule="auto"/>
        <w:jc w:val="both"/>
        <w:rPr>
          <w:rFonts w:ascii="Arial" w:hAnsi="Arial" w:cs="Arial"/>
          <w:b/>
          <w:spacing w:val="1"/>
          <w:sz w:val="24"/>
          <w:szCs w:val="24"/>
        </w:rPr>
      </w:pPr>
      <w:r w:rsidRPr="00B22F4A">
        <w:rPr>
          <w:rFonts w:ascii="Arial" w:hAnsi="Arial" w:cs="Arial"/>
          <w:b/>
          <w:sz w:val="24"/>
          <w:szCs w:val="24"/>
        </w:rPr>
        <w:t>Ley Orgánica de Ordenamiento Territorial, Uso y Gestión de Suelo</w:t>
      </w:r>
      <w:r w:rsidRPr="00B22F4A">
        <w:rPr>
          <w:rFonts w:ascii="Arial" w:hAnsi="Arial" w:cs="Arial"/>
          <w:b/>
          <w:spacing w:val="1"/>
          <w:sz w:val="24"/>
          <w:szCs w:val="24"/>
        </w:rPr>
        <w:t xml:space="preserve"> </w:t>
      </w:r>
    </w:p>
    <w:p w14:paraId="425A5992" w14:textId="11341EFB" w:rsidR="00655289" w:rsidRDefault="00655289" w:rsidP="00D073C2">
      <w:pPr>
        <w:pStyle w:val="Textoindependiente"/>
        <w:spacing w:after="120" w:line="360" w:lineRule="auto"/>
        <w:rPr>
          <w:rFonts w:ascii="Arial" w:hAnsi="Arial" w:cs="Arial"/>
          <w:sz w:val="24"/>
          <w:szCs w:val="24"/>
        </w:rPr>
      </w:pPr>
      <w:r w:rsidRPr="00B22F4A">
        <w:rPr>
          <w:rFonts w:ascii="Arial" w:hAnsi="Arial" w:cs="Arial"/>
          <w:b/>
          <w:bCs/>
          <w:sz w:val="24"/>
          <w:szCs w:val="24"/>
        </w:rPr>
        <w:t>Artículo</w:t>
      </w:r>
      <w:r w:rsidRPr="00B22F4A">
        <w:rPr>
          <w:rFonts w:ascii="Arial" w:hAnsi="Arial" w:cs="Arial"/>
          <w:b/>
          <w:bCs/>
          <w:spacing w:val="17"/>
          <w:sz w:val="24"/>
          <w:szCs w:val="24"/>
        </w:rPr>
        <w:t xml:space="preserve"> </w:t>
      </w:r>
      <w:r w:rsidRPr="00B22F4A">
        <w:rPr>
          <w:rFonts w:ascii="Arial" w:hAnsi="Arial" w:cs="Arial"/>
          <w:b/>
          <w:bCs/>
          <w:sz w:val="24"/>
          <w:szCs w:val="24"/>
        </w:rPr>
        <w:t>15,</w:t>
      </w:r>
      <w:r w:rsidRPr="00680D49">
        <w:rPr>
          <w:rFonts w:ascii="Arial" w:hAnsi="Arial" w:cs="Arial"/>
          <w:spacing w:val="17"/>
          <w:sz w:val="24"/>
          <w:szCs w:val="24"/>
        </w:rPr>
        <w:t xml:space="preserve"> </w:t>
      </w:r>
      <w:r w:rsidRPr="00680D49">
        <w:rPr>
          <w:rFonts w:ascii="Arial" w:hAnsi="Arial" w:cs="Arial"/>
          <w:sz w:val="24"/>
          <w:szCs w:val="24"/>
        </w:rPr>
        <w:t>dispone</w:t>
      </w:r>
      <w:r w:rsidRPr="00680D49">
        <w:rPr>
          <w:rFonts w:ascii="Arial" w:hAnsi="Arial" w:cs="Arial"/>
          <w:spacing w:val="18"/>
          <w:sz w:val="24"/>
          <w:szCs w:val="24"/>
        </w:rPr>
        <w:t xml:space="preserve"> </w:t>
      </w:r>
      <w:r w:rsidRPr="00680D49">
        <w:rPr>
          <w:rFonts w:ascii="Arial" w:hAnsi="Arial" w:cs="Arial"/>
          <w:sz w:val="24"/>
          <w:szCs w:val="24"/>
        </w:rPr>
        <w:t>que</w:t>
      </w:r>
      <w:r w:rsidRPr="00680D49">
        <w:rPr>
          <w:rFonts w:ascii="Arial" w:hAnsi="Arial" w:cs="Arial"/>
          <w:spacing w:val="17"/>
          <w:sz w:val="24"/>
          <w:szCs w:val="24"/>
        </w:rPr>
        <w:t xml:space="preserve"> </w:t>
      </w:r>
      <w:r w:rsidRPr="00680D49">
        <w:rPr>
          <w:rFonts w:ascii="Arial" w:hAnsi="Arial" w:cs="Arial"/>
          <w:sz w:val="24"/>
          <w:szCs w:val="24"/>
        </w:rPr>
        <w:t>los</w:t>
      </w:r>
      <w:r w:rsidRPr="00680D49">
        <w:rPr>
          <w:rFonts w:ascii="Arial" w:hAnsi="Arial" w:cs="Arial"/>
          <w:spacing w:val="18"/>
          <w:sz w:val="24"/>
          <w:szCs w:val="24"/>
        </w:rPr>
        <w:t xml:space="preserve"> </w:t>
      </w:r>
      <w:r w:rsidRPr="00680D49">
        <w:rPr>
          <w:rFonts w:ascii="Arial" w:hAnsi="Arial" w:cs="Arial"/>
          <w:sz w:val="24"/>
          <w:szCs w:val="24"/>
        </w:rPr>
        <w:t>planes</w:t>
      </w:r>
      <w:r w:rsidRPr="00680D49">
        <w:rPr>
          <w:rFonts w:ascii="Arial" w:hAnsi="Arial" w:cs="Arial"/>
          <w:spacing w:val="17"/>
          <w:sz w:val="24"/>
          <w:szCs w:val="24"/>
        </w:rPr>
        <w:t xml:space="preserve"> </w:t>
      </w:r>
      <w:r w:rsidRPr="00680D49">
        <w:rPr>
          <w:rFonts w:ascii="Arial" w:hAnsi="Arial" w:cs="Arial"/>
          <w:sz w:val="24"/>
          <w:szCs w:val="24"/>
        </w:rPr>
        <w:t>de</w:t>
      </w:r>
      <w:r w:rsidRPr="00680D49">
        <w:rPr>
          <w:rFonts w:ascii="Arial" w:hAnsi="Arial" w:cs="Arial"/>
          <w:spacing w:val="18"/>
          <w:sz w:val="24"/>
          <w:szCs w:val="24"/>
        </w:rPr>
        <w:t xml:space="preserve"> </w:t>
      </w:r>
      <w:r w:rsidRPr="00680D49">
        <w:rPr>
          <w:rFonts w:ascii="Arial" w:hAnsi="Arial" w:cs="Arial"/>
          <w:sz w:val="24"/>
          <w:szCs w:val="24"/>
        </w:rPr>
        <w:t>desarrollo</w:t>
      </w:r>
      <w:r w:rsidRPr="00680D49">
        <w:rPr>
          <w:rFonts w:ascii="Arial" w:hAnsi="Arial" w:cs="Arial"/>
          <w:spacing w:val="17"/>
          <w:sz w:val="24"/>
          <w:szCs w:val="24"/>
        </w:rPr>
        <w:t xml:space="preserve"> </w:t>
      </w:r>
      <w:r w:rsidRPr="00680D49">
        <w:rPr>
          <w:rFonts w:ascii="Arial" w:hAnsi="Arial" w:cs="Arial"/>
          <w:sz w:val="24"/>
          <w:szCs w:val="24"/>
        </w:rPr>
        <w:t>y</w:t>
      </w:r>
      <w:r w:rsidRPr="00680D49">
        <w:rPr>
          <w:rFonts w:ascii="Arial" w:hAnsi="Arial" w:cs="Arial"/>
          <w:spacing w:val="18"/>
          <w:sz w:val="24"/>
          <w:szCs w:val="24"/>
        </w:rPr>
        <w:t xml:space="preserve"> </w:t>
      </w:r>
      <w:r w:rsidRPr="00680D49">
        <w:rPr>
          <w:rFonts w:ascii="Arial" w:hAnsi="Arial" w:cs="Arial"/>
          <w:sz w:val="24"/>
          <w:szCs w:val="24"/>
        </w:rPr>
        <w:t>ordenamiento</w:t>
      </w:r>
      <w:r w:rsidRPr="00680D49">
        <w:rPr>
          <w:rFonts w:ascii="Arial" w:hAnsi="Arial" w:cs="Arial"/>
          <w:spacing w:val="17"/>
          <w:sz w:val="24"/>
          <w:szCs w:val="24"/>
        </w:rPr>
        <w:t xml:space="preserve"> </w:t>
      </w:r>
      <w:r w:rsidRPr="00680D49">
        <w:rPr>
          <w:rFonts w:ascii="Arial" w:hAnsi="Arial" w:cs="Arial"/>
          <w:sz w:val="24"/>
          <w:szCs w:val="24"/>
        </w:rPr>
        <w:t>territorial</w:t>
      </w:r>
      <w:r w:rsidRPr="00680D49">
        <w:rPr>
          <w:rFonts w:ascii="Arial" w:hAnsi="Arial" w:cs="Arial"/>
          <w:spacing w:val="-47"/>
          <w:sz w:val="24"/>
          <w:szCs w:val="24"/>
        </w:rPr>
        <w:t xml:space="preserve"> </w:t>
      </w:r>
      <w:r w:rsidRPr="00680D49">
        <w:rPr>
          <w:rFonts w:ascii="Arial" w:hAnsi="Arial" w:cs="Arial"/>
          <w:sz w:val="24"/>
          <w:szCs w:val="24"/>
        </w:rPr>
        <w:t>vinculan a</w:t>
      </w:r>
      <w:r w:rsidRPr="00680D49">
        <w:rPr>
          <w:rFonts w:ascii="Arial" w:hAnsi="Arial" w:cs="Arial"/>
          <w:spacing w:val="1"/>
          <w:sz w:val="24"/>
          <w:szCs w:val="24"/>
        </w:rPr>
        <w:t xml:space="preserve"> </w:t>
      </w:r>
      <w:r w:rsidRPr="00680D49">
        <w:rPr>
          <w:rFonts w:ascii="Arial" w:hAnsi="Arial" w:cs="Arial"/>
          <w:sz w:val="24"/>
          <w:szCs w:val="24"/>
        </w:rPr>
        <w:t>la</w:t>
      </w:r>
      <w:r w:rsidRPr="00680D49">
        <w:rPr>
          <w:rFonts w:ascii="Arial" w:hAnsi="Arial" w:cs="Arial"/>
          <w:spacing w:val="1"/>
          <w:sz w:val="24"/>
          <w:szCs w:val="24"/>
        </w:rPr>
        <w:t xml:space="preserve"> </w:t>
      </w:r>
      <w:r w:rsidRPr="00680D49">
        <w:rPr>
          <w:rFonts w:ascii="Arial" w:hAnsi="Arial" w:cs="Arial"/>
          <w:sz w:val="24"/>
          <w:szCs w:val="24"/>
        </w:rPr>
        <w:t>administración pública</w:t>
      </w:r>
      <w:r w:rsidRPr="00680D49">
        <w:rPr>
          <w:rFonts w:ascii="Arial" w:hAnsi="Arial" w:cs="Arial"/>
          <w:spacing w:val="1"/>
          <w:sz w:val="24"/>
          <w:szCs w:val="24"/>
        </w:rPr>
        <w:t xml:space="preserve"> </w:t>
      </w:r>
      <w:r w:rsidRPr="00680D49">
        <w:rPr>
          <w:rFonts w:ascii="Arial" w:hAnsi="Arial" w:cs="Arial"/>
          <w:sz w:val="24"/>
          <w:szCs w:val="24"/>
        </w:rPr>
        <w:t>y</w:t>
      </w:r>
      <w:r w:rsidRPr="00680D49">
        <w:rPr>
          <w:rFonts w:ascii="Arial" w:hAnsi="Arial" w:cs="Arial"/>
          <w:spacing w:val="1"/>
          <w:sz w:val="24"/>
          <w:szCs w:val="24"/>
        </w:rPr>
        <w:t xml:space="preserve"> </w:t>
      </w:r>
      <w:r w:rsidRPr="00680D49">
        <w:rPr>
          <w:rFonts w:ascii="Arial" w:hAnsi="Arial" w:cs="Arial"/>
          <w:sz w:val="24"/>
          <w:szCs w:val="24"/>
        </w:rPr>
        <w:t>son</w:t>
      </w:r>
      <w:r w:rsidRPr="00680D49">
        <w:rPr>
          <w:rFonts w:ascii="Arial" w:hAnsi="Arial" w:cs="Arial"/>
          <w:spacing w:val="1"/>
          <w:sz w:val="24"/>
          <w:szCs w:val="24"/>
        </w:rPr>
        <w:t xml:space="preserve"> </w:t>
      </w:r>
      <w:r w:rsidRPr="00680D49">
        <w:rPr>
          <w:rFonts w:ascii="Arial" w:hAnsi="Arial" w:cs="Arial"/>
          <w:sz w:val="24"/>
          <w:szCs w:val="24"/>
        </w:rPr>
        <w:t>orientativos para</w:t>
      </w:r>
      <w:r w:rsidRPr="00680D49">
        <w:rPr>
          <w:rFonts w:ascii="Arial" w:hAnsi="Arial" w:cs="Arial"/>
          <w:spacing w:val="1"/>
          <w:sz w:val="24"/>
          <w:szCs w:val="24"/>
        </w:rPr>
        <w:t xml:space="preserve"> </w:t>
      </w:r>
      <w:r w:rsidRPr="00680D49">
        <w:rPr>
          <w:rFonts w:ascii="Arial" w:hAnsi="Arial" w:cs="Arial"/>
          <w:sz w:val="24"/>
          <w:szCs w:val="24"/>
        </w:rPr>
        <w:t>los</w:t>
      </w:r>
      <w:r w:rsidRPr="00680D49">
        <w:rPr>
          <w:rFonts w:ascii="Arial" w:hAnsi="Arial" w:cs="Arial"/>
          <w:spacing w:val="1"/>
          <w:sz w:val="24"/>
          <w:szCs w:val="24"/>
        </w:rPr>
        <w:t xml:space="preserve"> </w:t>
      </w:r>
      <w:r w:rsidRPr="00680D49">
        <w:rPr>
          <w:rFonts w:ascii="Arial" w:hAnsi="Arial" w:cs="Arial"/>
          <w:sz w:val="24"/>
          <w:szCs w:val="24"/>
        </w:rPr>
        <w:t>demás sectores,</w:t>
      </w:r>
      <w:r w:rsidRPr="00680D49">
        <w:rPr>
          <w:rFonts w:ascii="Arial" w:hAnsi="Arial" w:cs="Arial"/>
          <w:spacing w:val="1"/>
          <w:sz w:val="24"/>
          <w:szCs w:val="24"/>
        </w:rPr>
        <w:t xml:space="preserve"> </w:t>
      </w:r>
      <w:r w:rsidRPr="00680D49">
        <w:rPr>
          <w:rFonts w:ascii="Arial" w:hAnsi="Arial" w:cs="Arial"/>
          <w:sz w:val="24"/>
          <w:szCs w:val="24"/>
        </w:rPr>
        <w:t>salvo</w:t>
      </w:r>
      <w:r w:rsidRPr="00680D49">
        <w:rPr>
          <w:rFonts w:ascii="Arial" w:hAnsi="Arial" w:cs="Arial"/>
          <w:spacing w:val="1"/>
          <w:sz w:val="24"/>
          <w:szCs w:val="24"/>
        </w:rPr>
        <w:t xml:space="preserve"> </w:t>
      </w:r>
      <w:r w:rsidRPr="00680D49">
        <w:rPr>
          <w:rFonts w:ascii="Arial" w:hAnsi="Arial" w:cs="Arial"/>
          <w:sz w:val="24"/>
          <w:szCs w:val="24"/>
        </w:rPr>
        <w:t>los</w:t>
      </w:r>
      <w:r w:rsidRPr="00680D49">
        <w:rPr>
          <w:rFonts w:ascii="Arial" w:hAnsi="Arial" w:cs="Arial"/>
          <w:spacing w:val="1"/>
          <w:sz w:val="24"/>
          <w:szCs w:val="24"/>
        </w:rPr>
        <w:t xml:space="preserve"> </w:t>
      </w:r>
      <w:r w:rsidRPr="00680D49">
        <w:rPr>
          <w:rFonts w:ascii="Arial" w:hAnsi="Arial" w:cs="Arial"/>
          <w:sz w:val="24"/>
          <w:szCs w:val="24"/>
        </w:rPr>
        <w:t>Planes</w:t>
      </w:r>
      <w:r w:rsidRPr="00680D49">
        <w:rPr>
          <w:rFonts w:ascii="Arial" w:hAnsi="Arial" w:cs="Arial"/>
          <w:spacing w:val="1"/>
          <w:sz w:val="24"/>
          <w:szCs w:val="24"/>
        </w:rPr>
        <w:t xml:space="preserve"> </w:t>
      </w:r>
      <w:r w:rsidRPr="00680D49">
        <w:rPr>
          <w:rFonts w:ascii="Arial" w:hAnsi="Arial" w:cs="Arial"/>
          <w:sz w:val="24"/>
          <w:szCs w:val="24"/>
        </w:rPr>
        <w:t>de</w:t>
      </w:r>
      <w:r w:rsidRPr="00680D49">
        <w:rPr>
          <w:rFonts w:ascii="Arial" w:hAnsi="Arial" w:cs="Arial"/>
          <w:spacing w:val="1"/>
          <w:sz w:val="24"/>
          <w:szCs w:val="24"/>
        </w:rPr>
        <w:t xml:space="preserve"> </w:t>
      </w:r>
      <w:r w:rsidRPr="00680D49">
        <w:rPr>
          <w:rFonts w:ascii="Arial" w:hAnsi="Arial" w:cs="Arial"/>
          <w:sz w:val="24"/>
          <w:szCs w:val="24"/>
        </w:rPr>
        <w:t>Uso</w:t>
      </w:r>
      <w:r w:rsidRPr="00680D49">
        <w:rPr>
          <w:rFonts w:ascii="Arial" w:hAnsi="Arial" w:cs="Arial"/>
          <w:spacing w:val="1"/>
          <w:sz w:val="24"/>
          <w:szCs w:val="24"/>
        </w:rPr>
        <w:t xml:space="preserve"> </w:t>
      </w:r>
      <w:r w:rsidRPr="00680D49">
        <w:rPr>
          <w:rFonts w:ascii="Arial" w:hAnsi="Arial" w:cs="Arial"/>
          <w:sz w:val="24"/>
          <w:szCs w:val="24"/>
        </w:rPr>
        <w:t>y</w:t>
      </w:r>
      <w:r w:rsidRPr="00680D49">
        <w:rPr>
          <w:rFonts w:ascii="Arial" w:hAnsi="Arial" w:cs="Arial"/>
          <w:spacing w:val="1"/>
          <w:sz w:val="24"/>
          <w:szCs w:val="24"/>
        </w:rPr>
        <w:t xml:space="preserve"> </w:t>
      </w:r>
      <w:r w:rsidRPr="00680D49">
        <w:rPr>
          <w:rFonts w:ascii="Arial" w:hAnsi="Arial" w:cs="Arial"/>
          <w:sz w:val="24"/>
          <w:szCs w:val="24"/>
        </w:rPr>
        <w:t>Gestión</w:t>
      </w:r>
      <w:r w:rsidRPr="00680D49">
        <w:rPr>
          <w:rFonts w:ascii="Arial" w:hAnsi="Arial" w:cs="Arial"/>
          <w:spacing w:val="1"/>
          <w:sz w:val="24"/>
          <w:szCs w:val="24"/>
        </w:rPr>
        <w:t xml:space="preserve"> </w:t>
      </w:r>
      <w:r w:rsidRPr="00680D49">
        <w:rPr>
          <w:rFonts w:ascii="Arial" w:hAnsi="Arial" w:cs="Arial"/>
          <w:sz w:val="24"/>
          <w:szCs w:val="24"/>
        </w:rPr>
        <w:t>del</w:t>
      </w:r>
      <w:r w:rsidRPr="00680D49">
        <w:rPr>
          <w:rFonts w:ascii="Arial" w:hAnsi="Arial" w:cs="Arial"/>
          <w:spacing w:val="1"/>
          <w:sz w:val="24"/>
          <w:szCs w:val="24"/>
        </w:rPr>
        <w:t xml:space="preserve"> </w:t>
      </w:r>
      <w:r w:rsidRPr="00680D49">
        <w:rPr>
          <w:rFonts w:ascii="Arial" w:hAnsi="Arial" w:cs="Arial"/>
          <w:sz w:val="24"/>
          <w:szCs w:val="24"/>
        </w:rPr>
        <w:t>Suelo</w:t>
      </w:r>
      <w:r w:rsidRPr="00680D49">
        <w:rPr>
          <w:rFonts w:ascii="Arial" w:hAnsi="Arial" w:cs="Arial"/>
          <w:spacing w:val="1"/>
          <w:sz w:val="24"/>
          <w:szCs w:val="24"/>
        </w:rPr>
        <w:t xml:space="preserve"> </w:t>
      </w:r>
      <w:r w:rsidRPr="00680D49">
        <w:rPr>
          <w:rFonts w:ascii="Arial" w:hAnsi="Arial" w:cs="Arial"/>
          <w:sz w:val="24"/>
          <w:szCs w:val="24"/>
        </w:rPr>
        <w:t>y</w:t>
      </w:r>
      <w:r w:rsidRPr="00680D49">
        <w:rPr>
          <w:rFonts w:ascii="Arial" w:hAnsi="Arial" w:cs="Arial"/>
          <w:spacing w:val="1"/>
          <w:sz w:val="24"/>
          <w:szCs w:val="24"/>
        </w:rPr>
        <w:t xml:space="preserve"> </w:t>
      </w:r>
      <w:r w:rsidRPr="00680D49">
        <w:rPr>
          <w:rFonts w:ascii="Arial" w:hAnsi="Arial" w:cs="Arial"/>
          <w:sz w:val="24"/>
          <w:szCs w:val="24"/>
        </w:rPr>
        <w:t>sus</w:t>
      </w:r>
      <w:r w:rsidRPr="00680D49">
        <w:rPr>
          <w:rFonts w:ascii="Arial" w:hAnsi="Arial" w:cs="Arial"/>
          <w:spacing w:val="1"/>
          <w:sz w:val="24"/>
          <w:szCs w:val="24"/>
        </w:rPr>
        <w:t xml:space="preserve"> </w:t>
      </w:r>
      <w:r w:rsidRPr="00680D49">
        <w:rPr>
          <w:rFonts w:ascii="Arial" w:hAnsi="Arial" w:cs="Arial"/>
          <w:sz w:val="24"/>
          <w:szCs w:val="24"/>
        </w:rPr>
        <w:t>planes</w:t>
      </w:r>
      <w:r w:rsidRPr="00680D49">
        <w:rPr>
          <w:rFonts w:ascii="Arial" w:hAnsi="Arial" w:cs="Arial"/>
          <w:spacing w:val="1"/>
          <w:sz w:val="24"/>
          <w:szCs w:val="24"/>
        </w:rPr>
        <w:t xml:space="preserve"> </w:t>
      </w:r>
      <w:r w:rsidRPr="00680D49">
        <w:rPr>
          <w:rFonts w:ascii="Arial" w:hAnsi="Arial" w:cs="Arial"/>
          <w:sz w:val="24"/>
          <w:szCs w:val="24"/>
        </w:rPr>
        <w:t>complementa</w:t>
      </w:r>
      <w:r w:rsidR="0083348D">
        <w:rPr>
          <w:rFonts w:ascii="Arial" w:hAnsi="Arial" w:cs="Arial"/>
          <w:sz w:val="24"/>
          <w:szCs w:val="24"/>
        </w:rPr>
        <w:t>rios</w:t>
      </w:r>
      <w:r w:rsidRPr="00680D49">
        <w:rPr>
          <w:rFonts w:ascii="Arial" w:hAnsi="Arial" w:cs="Arial"/>
          <w:sz w:val="24"/>
          <w:szCs w:val="24"/>
        </w:rPr>
        <w:t>,</w:t>
      </w:r>
      <w:r w:rsidRPr="00680D49">
        <w:rPr>
          <w:rFonts w:ascii="Arial" w:hAnsi="Arial" w:cs="Arial"/>
          <w:spacing w:val="11"/>
          <w:sz w:val="24"/>
          <w:szCs w:val="24"/>
        </w:rPr>
        <w:t xml:space="preserve"> </w:t>
      </w:r>
      <w:r w:rsidRPr="00680D49">
        <w:rPr>
          <w:rFonts w:ascii="Arial" w:hAnsi="Arial" w:cs="Arial"/>
          <w:sz w:val="24"/>
          <w:szCs w:val="24"/>
        </w:rPr>
        <w:t>que</w:t>
      </w:r>
      <w:r w:rsidRPr="00680D49">
        <w:rPr>
          <w:rFonts w:ascii="Arial" w:hAnsi="Arial" w:cs="Arial"/>
          <w:spacing w:val="12"/>
          <w:sz w:val="24"/>
          <w:szCs w:val="24"/>
        </w:rPr>
        <w:t xml:space="preserve"> </w:t>
      </w:r>
      <w:r w:rsidRPr="00680D49">
        <w:rPr>
          <w:rFonts w:ascii="Arial" w:hAnsi="Arial" w:cs="Arial"/>
          <w:sz w:val="24"/>
          <w:szCs w:val="24"/>
        </w:rPr>
        <w:t>serán</w:t>
      </w:r>
      <w:r w:rsidRPr="00680D49">
        <w:rPr>
          <w:rFonts w:ascii="Arial" w:hAnsi="Arial" w:cs="Arial"/>
          <w:spacing w:val="11"/>
          <w:sz w:val="24"/>
          <w:szCs w:val="24"/>
        </w:rPr>
        <w:t xml:space="preserve"> </w:t>
      </w:r>
      <w:r w:rsidRPr="00680D49">
        <w:rPr>
          <w:rFonts w:ascii="Arial" w:hAnsi="Arial" w:cs="Arial"/>
          <w:sz w:val="24"/>
          <w:szCs w:val="24"/>
        </w:rPr>
        <w:t>vinculantes</w:t>
      </w:r>
      <w:r w:rsidRPr="00680D49">
        <w:rPr>
          <w:rFonts w:ascii="Arial" w:hAnsi="Arial" w:cs="Arial"/>
          <w:spacing w:val="12"/>
          <w:sz w:val="24"/>
          <w:szCs w:val="24"/>
        </w:rPr>
        <w:t xml:space="preserve"> </w:t>
      </w:r>
      <w:r w:rsidRPr="00680D49">
        <w:rPr>
          <w:rFonts w:ascii="Arial" w:hAnsi="Arial" w:cs="Arial"/>
          <w:sz w:val="24"/>
          <w:szCs w:val="24"/>
        </w:rPr>
        <w:t>y</w:t>
      </w:r>
      <w:r w:rsidRPr="00680D49">
        <w:rPr>
          <w:rFonts w:ascii="Arial" w:hAnsi="Arial" w:cs="Arial"/>
          <w:spacing w:val="11"/>
          <w:sz w:val="24"/>
          <w:szCs w:val="24"/>
        </w:rPr>
        <w:t xml:space="preserve"> </w:t>
      </w:r>
      <w:r w:rsidRPr="00680D49">
        <w:rPr>
          <w:rFonts w:ascii="Arial" w:hAnsi="Arial" w:cs="Arial"/>
          <w:sz w:val="24"/>
          <w:szCs w:val="24"/>
        </w:rPr>
        <w:t>de</w:t>
      </w:r>
      <w:r w:rsidRPr="00680D49">
        <w:rPr>
          <w:rFonts w:ascii="Arial" w:hAnsi="Arial" w:cs="Arial"/>
          <w:spacing w:val="12"/>
          <w:sz w:val="24"/>
          <w:szCs w:val="24"/>
        </w:rPr>
        <w:t xml:space="preserve"> </w:t>
      </w:r>
      <w:r w:rsidRPr="00680D49">
        <w:rPr>
          <w:rFonts w:ascii="Arial" w:hAnsi="Arial" w:cs="Arial"/>
          <w:sz w:val="24"/>
          <w:szCs w:val="24"/>
        </w:rPr>
        <w:t>obligatorio</w:t>
      </w:r>
      <w:r w:rsidRPr="00680D49">
        <w:rPr>
          <w:rFonts w:ascii="Arial" w:hAnsi="Arial" w:cs="Arial"/>
          <w:spacing w:val="11"/>
          <w:sz w:val="24"/>
          <w:szCs w:val="24"/>
        </w:rPr>
        <w:t xml:space="preserve"> </w:t>
      </w:r>
      <w:r w:rsidRPr="00680D49">
        <w:rPr>
          <w:rFonts w:ascii="Arial" w:hAnsi="Arial" w:cs="Arial"/>
          <w:sz w:val="24"/>
          <w:szCs w:val="24"/>
        </w:rPr>
        <w:t>cumplimiento</w:t>
      </w:r>
      <w:r w:rsidRPr="00680D49">
        <w:rPr>
          <w:rFonts w:ascii="Arial" w:hAnsi="Arial" w:cs="Arial"/>
          <w:spacing w:val="12"/>
          <w:sz w:val="24"/>
          <w:szCs w:val="24"/>
        </w:rPr>
        <w:t xml:space="preserve"> </w:t>
      </w:r>
      <w:r w:rsidRPr="00680D49">
        <w:rPr>
          <w:rFonts w:ascii="Arial" w:hAnsi="Arial" w:cs="Arial"/>
          <w:sz w:val="24"/>
          <w:szCs w:val="24"/>
        </w:rPr>
        <w:t>para</w:t>
      </w:r>
      <w:r w:rsidRPr="00680D49">
        <w:rPr>
          <w:rFonts w:ascii="Arial" w:hAnsi="Arial" w:cs="Arial"/>
          <w:spacing w:val="11"/>
          <w:sz w:val="24"/>
          <w:szCs w:val="24"/>
        </w:rPr>
        <w:t xml:space="preserve"> </w:t>
      </w:r>
      <w:r w:rsidRPr="00680D49">
        <w:rPr>
          <w:rFonts w:ascii="Arial" w:hAnsi="Arial" w:cs="Arial"/>
          <w:sz w:val="24"/>
          <w:szCs w:val="24"/>
        </w:rPr>
        <w:t>las</w:t>
      </w:r>
      <w:r w:rsidRPr="00680D49">
        <w:rPr>
          <w:rFonts w:ascii="Arial" w:hAnsi="Arial" w:cs="Arial"/>
          <w:spacing w:val="12"/>
          <w:sz w:val="24"/>
          <w:szCs w:val="24"/>
        </w:rPr>
        <w:t xml:space="preserve"> </w:t>
      </w:r>
      <w:r w:rsidRPr="00680D49">
        <w:rPr>
          <w:rFonts w:ascii="Arial" w:hAnsi="Arial" w:cs="Arial"/>
          <w:sz w:val="24"/>
          <w:szCs w:val="24"/>
        </w:rPr>
        <w:t>personas</w:t>
      </w:r>
      <w:r w:rsidRPr="00680D49">
        <w:rPr>
          <w:rFonts w:ascii="Arial" w:hAnsi="Arial" w:cs="Arial"/>
          <w:spacing w:val="-47"/>
          <w:sz w:val="24"/>
          <w:szCs w:val="24"/>
        </w:rPr>
        <w:t xml:space="preserve"> </w:t>
      </w:r>
      <w:r w:rsidRPr="00680D49">
        <w:rPr>
          <w:rFonts w:ascii="Arial" w:hAnsi="Arial" w:cs="Arial"/>
          <w:sz w:val="24"/>
          <w:szCs w:val="24"/>
        </w:rPr>
        <w:t>naturales</w:t>
      </w:r>
      <w:r w:rsidRPr="00680D49">
        <w:rPr>
          <w:rFonts w:ascii="Arial" w:hAnsi="Arial" w:cs="Arial"/>
          <w:spacing w:val="-2"/>
          <w:sz w:val="24"/>
          <w:szCs w:val="24"/>
        </w:rPr>
        <w:t xml:space="preserve"> </w:t>
      </w:r>
      <w:r w:rsidRPr="00680D49">
        <w:rPr>
          <w:rFonts w:ascii="Arial" w:hAnsi="Arial" w:cs="Arial"/>
          <w:sz w:val="24"/>
          <w:szCs w:val="24"/>
        </w:rPr>
        <w:t>o</w:t>
      </w:r>
      <w:r w:rsidRPr="00680D49">
        <w:rPr>
          <w:rFonts w:ascii="Arial" w:hAnsi="Arial" w:cs="Arial"/>
          <w:spacing w:val="-2"/>
          <w:sz w:val="24"/>
          <w:szCs w:val="24"/>
        </w:rPr>
        <w:t xml:space="preserve"> </w:t>
      </w:r>
      <w:r w:rsidRPr="00680D49">
        <w:rPr>
          <w:rFonts w:ascii="Arial" w:hAnsi="Arial" w:cs="Arial"/>
          <w:sz w:val="24"/>
          <w:szCs w:val="24"/>
        </w:rPr>
        <w:t>jurídicas</w:t>
      </w:r>
      <w:r w:rsidRPr="00680D49">
        <w:rPr>
          <w:rFonts w:ascii="Arial" w:hAnsi="Arial" w:cs="Arial"/>
          <w:spacing w:val="-1"/>
          <w:sz w:val="24"/>
          <w:szCs w:val="24"/>
        </w:rPr>
        <w:t xml:space="preserve"> </w:t>
      </w:r>
      <w:r w:rsidRPr="00680D49">
        <w:rPr>
          <w:rFonts w:ascii="Arial" w:hAnsi="Arial" w:cs="Arial"/>
          <w:sz w:val="24"/>
          <w:szCs w:val="24"/>
        </w:rPr>
        <w:t>públicas,</w:t>
      </w:r>
      <w:r w:rsidRPr="00680D49">
        <w:rPr>
          <w:rFonts w:ascii="Arial" w:hAnsi="Arial" w:cs="Arial"/>
          <w:spacing w:val="-2"/>
          <w:sz w:val="24"/>
          <w:szCs w:val="24"/>
        </w:rPr>
        <w:t xml:space="preserve"> </w:t>
      </w:r>
      <w:r w:rsidRPr="00680D49">
        <w:rPr>
          <w:rFonts w:ascii="Arial" w:hAnsi="Arial" w:cs="Arial"/>
          <w:sz w:val="24"/>
          <w:szCs w:val="24"/>
        </w:rPr>
        <w:t>privadas</w:t>
      </w:r>
      <w:r w:rsidRPr="00680D49">
        <w:rPr>
          <w:rFonts w:ascii="Arial" w:hAnsi="Arial" w:cs="Arial"/>
          <w:spacing w:val="-1"/>
          <w:sz w:val="24"/>
          <w:szCs w:val="24"/>
        </w:rPr>
        <w:t xml:space="preserve"> </w:t>
      </w:r>
      <w:r w:rsidRPr="00680D49">
        <w:rPr>
          <w:rFonts w:ascii="Arial" w:hAnsi="Arial" w:cs="Arial"/>
          <w:sz w:val="24"/>
          <w:szCs w:val="24"/>
        </w:rPr>
        <w:t>o</w:t>
      </w:r>
      <w:r w:rsidRPr="00680D49">
        <w:rPr>
          <w:rFonts w:ascii="Arial" w:hAnsi="Arial" w:cs="Arial"/>
          <w:spacing w:val="-2"/>
          <w:sz w:val="24"/>
          <w:szCs w:val="24"/>
        </w:rPr>
        <w:t xml:space="preserve"> </w:t>
      </w:r>
      <w:r w:rsidRPr="00680D49">
        <w:rPr>
          <w:rFonts w:ascii="Arial" w:hAnsi="Arial" w:cs="Arial"/>
          <w:sz w:val="24"/>
          <w:szCs w:val="24"/>
        </w:rPr>
        <w:t>mixtas.</w:t>
      </w:r>
    </w:p>
    <w:p w14:paraId="179549D8" w14:textId="553EA1F5" w:rsidR="00D073C2" w:rsidRDefault="00D073C2" w:rsidP="00D073C2">
      <w:pPr>
        <w:pStyle w:val="Textoindependiente"/>
        <w:spacing w:after="120" w:line="360" w:lineRule="auto"/>
        <w:rPr>
          <w:rFonts w:ascii="Arial" w:hAnsi="Arial" w:cs="Arial"/>
          <w:sz w:val="24"/>
          <w:szCs w:val="24"/>
        </w:rPr>
      </w:pPr>
    </w:p>
    <w:p w14:paraId="5ED82093" w14:textId="246688D0" w:rsidR="00D073C2" w:rsidRDefault="00D073C2" w:rsidP="00D073C2">
      <w:pPr>
        <w:pStyle w:val="Textoindependiente"/>
        <w:spacing w:after="120" w:line="360" w:lineRule="auto"/>
        <w:rPr>
          <w:rFonts w:ascii="Arial" w:hAnsi="Arial" w:cs="Arial"/>
          <w:sz w:val="24"/>
          <w:szCs w:val="24"/>
        </w:rPr>
      </w:pPr>
    </w:p>
    <w:p w14:paraId="0C9B4C23" w14:textId="77777777" w:rsidR="00D073C2" w:rsidRPr="00680D49" w:rsidRDefault="00D073C2" w:rsidP="00D073C2">
      <w:pPr>
        <w:pStyle w:val="Textoindependiente"/>
        <w:spacing w:after="120" w:line="360" w:lineRule="auto"/>
        <w:rPr>
          <w:rFonts w:ascii="Arial" w:hAnsi="Arial" w:cs="Arial"/>
          <w:sz w:val="24"/>
          <w:szCs w:val="24"/>
        </w:rPr>
      </w:pPr>
    </w:p>
    <w:p w14:paraId="50E209DC" w14:textId="77777777" w:rsidR="00655289" w:rsidRPr="006C3039" w:rsidRDefault="00655289" w:rsidP="00D073C2">
      <w:pPr>
        <w:pStyle w:val="Prrafodelista"/>
        <w:numPr>
          <w:ilvl w:val="1"/>
          <w:numId w:val="7"/>
        </w:numPr>
        <w:spacing w:after="120" w:line="360" w:lineRule="auto"/>
        <w:jc w:val="both"/>
        <w:rPr>
          <w:rFonts w:ascii="Arial" w:hAnsi="Arial" w:cs="Arial"/>
          <w:b/>
          <w:bCs/>
          <w:sz w:val="24"/>
          <w:szCs w:val="24"/>
        </w:rPr>
      </w:pPr>
      <w:r w:rsidRPr="006C3039">
        <w:rPr>
          <w:rFonts w:ascii="Arial" w:hAnsi="Arial" w:cs="Arial"/>
          <w:b/>
          <w:bCs/>
          <w:sz w:val="24"/>
          <w:szCs w:val="24"/>
        </w:rPr>
        <w:lastRenderedPageBreak/>
        <w:t>Reglamento</w:t>
      </w:r>
      <w:r w:rsidRPr="006C3039">
        <w:rPr>
          <w:rFonts w:ascii="Arial" w:hAnsi="Arial" w:cs="Arial"/>
          <w:b/>
          <w:bCs/>
          <w:spacing w:val="29"/>
          <w:sz w:val="24"/>
          <w:szCs w:val="24"/>
        </w:rPr>
        <w:t xml:space="preserve"> </w:t>
      </w:r>
      <w:r w:rsidRPr="006C3039">
        <w:rPr>
          <w:rFonts w:ascii="Arial" w:hAnsi="Arial" w:cs="Arial"/>
          <w:b/>
          <w:bCs/>
          <w:sz w:val="24"/>
          <w:szCs w:val="24"/>
        </w:rPr>
        <w:t>a</w:t>
      </w:r>
      <w:r w:rsidRPr="006C3039">
        <w:rPr>
          <w:rFonts w:ascii="Arial" w:hAnsi="Arial" w:cs="Arial"/>
          <w:b/>
          <w:bCs/>
          <w:spacing w:val="29"/>
          <w:sz w:val="24"/>
          <w:szCs w:val="24"/>
        </w:rPr>
        <w:t xml:space="preserve"> </w:t>
      </w:r>
      <w:r w:rsidRPr="006C3039">
        <w:rPr>
          <w:rFonts w:ascii="Arial" w:hAnsi="Arial" w:cs="Arial"/>
          <w:b/>
          <w:bCs/>
          <w:sz w:val="24"/>
          <w:szCs w:val="24"/>
        </w:rPr>
        <w:t>la</w:t>
      </w:r>
      <w:r w:rsidRPr="006C3039">
        <w:rPr>
          <w:rFonts w:ascii="Arial" w:hAnsi="Arial" w:cs="Arial"/>
          <w:b/>
          <w:bCs/>
          <w:spacing w:val="29"/>
          <w:sz w:val="24"/>
          <w:szCs w:val="24"/>
        </w:rPr>
        <w:t xml:space="preserve"> </w:t>
      </w:r>
      <w:r w:rsidRPr="006C3039">
        <w:rPr>
          <w:rFonts w:ascii="Arial" w:hAnsi="Arial" w:cs="Arial"/>
          <w:b/>
          <w:bCs/>
          <w:sz w:val="24"/>
          <w:szCs w:val="24"/>
        </w:rPr>
        <w:t>Ley</w:t>
      </w:r>
      <w:r w:rsidRPr="006C3039">
        <w:rPr>
          <w:rFonts w:ascii="Arial" w:hAnsi="Arial" w:cs="Arial"/>
          <w:b/>
          <w:bCs/>
          <w:spacing w:val="30"/>
          <w:sz w:val="24"/>
          <w:szCs w:val="24"/>
        </w:rPr>
        <w:t xml:space="preserve"> </w:t>
      </w:r>
      <w:r w:rsidRPr="006C3039">
        <w:rPr>
          <w:rFonts w:ascii="Arial" w:hAnsi="Arial" w:cs="Arial"/>
          <w:b/>
          <w:bCs/>
          <w:sz w:val="24"/>
          <w:szCs w:val="24"/>
        </w:rPr>
        <w:t>Orgánica</w:t>
      </w:r>
      <w:r w:rsidRPr="006C3039">
        <w:rPr>
          <w:rFonts w:ascii="Arial" w:hAnsi="Arial" w:cs="Arial"/>
          <w:b/>
          <w:bCs/>
          <w:spacing w:val="29"/>
          <w:sz w:val="24"/>
          <w:szCs w:val="24"/>
        </w:rPr>
        <w:t xml:space="preserve"> </w:t>
      </w:r>
      <w:r w:rsidRPr="006C3039">
        <w:rPr>
          <w:rFonts w:ascii="Arial" w:hAnsi="Arial" w:cs="Arial"/>
          <w:b/>
          <w:bCs/>
          <w:sz w:val="24"/>
          <w:szCs w:val="24"/>
        </w:rPr>
        <w:t>de</w:t>
      </w:r>
      <w:r w:rsidRPr="006C3039">
        <w:rPr>
          <w:rFonts w:ascii="Arial" w:hAnsi="Arial" w:cs="Arial"/>
          <w:b/>
          <w:bCs/>
          <w:spacing w:val="29"/>
          <w:sz w:val="24"/>
          <w:szCs w:val="24"/>
        </w:rPr>
        <w:t xml:space="preserve"> </w:t>
      </w:r>
      <w:r w:rsidRPr="006C3039">
        <w:rPr>
          <w:rFonts w:ascii="Arial" w:hAnsi="Arial" w:cs="Arial"/>
          <w:b/>
          <w:bCs/>
          <w:sz w:val="24"/>
          <w:szCs w:val="24"/>
        </w:rPr>
        <w:t>Ordenamiento</w:t>
      </w:r>
      <w:r w:rsidRPr="006C3039">
        <w:rPr>
          <w:rFonts w:ascii="Arial" w:hAnsi="Arial" w:cs="Arial"/>
          <w:b/>
          <w:bCs/>
          <w:spacing w:val="29"/>
          <w:sz w:val="24"/>
          <w:szCs w:val="24"/>
        </w:rPr>
        <w:t xml:space="preserve"> </w:t>
      </w:r>
      <w:r w:rsidRPr="006C3039">
        <w:rPr>
          <w:rFonts w:ascii="Arial" w:hAnsi="Arial" w:cs="Arial"/>
          <w:b/>
          <w:bCs/>
          <w:sz w:val="24"/>
          <w:szCs w:val="24"/>
        </w:rPr>
        <w:t>Territorial,</w:t>
      </w:r>
      <w:r w:rsidRPr="006C3039">
        <w:rPr>
          <w:rFonts w:ascii="Arial" w:hAnsi="Arial" w:cs="Arial"/>
          <w:b/>
          <w:bCs/>
          <w:spacing w:val="30"/>
          <w:sz w:val="24"/>
          <w:szCs w:val="24"/>
        </w:rPr>
        <w:t xml:space="preserve"> </w:t>
      </w:r>
      <w:r w:rsidRPr="006C3039">
        <w:rPr>
          <w:rFonts w:ascii="Arial" w:hAnsi="Arial" w:cs="Arial"/>
          <w:b/>
          <w:bCs/>
          <w:sz w:val="24"/>
          <w:szCs w:val="24"/>
        </w:rPr>
        <w:t>Uso</w:t>
      </w:r>
      <w:r w:rsidRPr="006C3039">
        <w:rPr>
          <w:rFonts w:ascii="Arial" w:hAnsi="Arial" w:cs="Arial"/>
          <w:b/>
          <w:bCs/>
          <w:spacing w:val="29"/>
          <w:sz w:val="24"/>
          <w:szCs w:val="24"/>
        </w:rPr>
        <w:t xml:space="preserve"> </w:t>
      </w:r>
      <w:r w:rsidRPr="006C3039">
        <w:rPr>
          <w:rFonts w:ascii="Arial" w:hAnsi="Arial" w:cs="Arial"/>
          <w:b/>
          <w:bCs/>
          <w:sz w:val="24"/>
          <w:szCs w:val="24"/>
        </w:rPr>
        <w:t>y</w:t>
      </w:r>
      <w:r w:rsidRPr="006C3039">
        <w:rPr>
          <w:rFonts w:ascii="Arial" w:hAnsi="Arial" w:cs="Arial"/>
          <w:b/>
          <w:bCs/>
          <w:spacing w:val="-47"/>
          <w:sz w:val="24"/>
          <w:szCs w:val="24"/>
        </w:rPr>
        <w:t xml:space="preserve"> </w:t>
      </w:r>
      <w:r w:rsidRPr="006C3039">
        <w:rPr>
          <w:rFonts w:ascii="Arial" w:hAnsi="Arial" w:cs="Arial"/>
          <w:b/>
          <w:bCs/>
          <w:sz w:val="24"/>
          <w:szCs w:val="24"/>
        </w:rPr>
        <w:t>Gestión del Suelo</w:t>
      </w:r>
    </w:p>
    <w:p w14:paraId="502E42C3" w14:textId="77777777" w:rsidR="00DE58B5" w:rsidRPr="00D073C2" w:rsidRDefault="00655289" w:rsidP="00D073C2">
      <w:pPr>
        <w:pStyle w:val="Textoindependiente"/>
        <w:spacing w:after="120" w:line="360" w:lineRule="auto"/>
        <w:jc w:val="both"/>
        <w:rPr>
          <w:rFonts w:ascii="Arial" w:hAnsi="Arial" w:cs="Arial"/>
        </w:rPr>
      </w:pPr>
      <w:r w:rsidRPr="00D073C2">
        <w:rPr>
          <w:rFonts w:ascii="Arial" w:hAnsi="Arial" w:cs="Arial"/>
          <w:b/>
          <w:bCs/>
        </w:rPr>
        <w:t>Artículo 6</w:t>
      </w:r>
      <w:r w:rsidRPr="00D073C2">
        <w:rPr>
          <w:rFonts w:ascii="Arial" w:hAnsi="Arial" w:cs="Arial"/>
        </w:rPr>
        <w:t>, dispone que las decisiones incluidas en los planes de desarrollo y</w:t>
      </w:r>
      <w:r w:rsidRPr="00D073C2">
        <w:rPr>
          <w:rFonts w:ascii="Arial" w:hAnsi="Arial" w:cs="Arial"/>
          <w:spacing w:val="-47"/>
        </w:rPr>
        <w:t xml:space="preserve"> </w:t>
      </w:r>
      <w:r w:rsidRPr="00D073C2">
        <w:rPr>
          <w:rFonts w:ascii="Arial" w:hAnsi="Arial" w:cs="Arial"/>
        </w:rPr>
        <w:t>ordenamiento</w:t>
      </w:r>
      <w:r w:rsidRPr="00D073C2">
        <w:rPr>
          <w:rFonts w:ascii="Arial" w:hAnsi="Arial" w:cs="Arial"/>
          <w:spacing w:val="-12"/>
        </w:rPr>
        <w:t xml:space="preserve"> </w:t>
      </w:r>
      <w:r w:rsidRPr="00D073C2">
        <w:rPr>
          <w:rFonts w:ascii="Arial" w:hAnsi="Arial" w:cs="Arial"/>
        </w:rPr>
        <w:t>territorial</w:t>
      </w:r>
      <w:r w:rsidRPr="00D073C2">
        <w:rPr>
          <w:rFonts w:ascii="Arial" w:hAnsi="Arial" w:cs="Arial"/>
          <w:spacing w:val="-11"/>
        </w:rPr>
        <w:t xml:space="preserve"> </w:t>
      </w:r>
      <w:r w:rsidRPr="00D073C2">
        <w:rPr>
          <w:rFonts w:ascii="Arial" w:hAnsi="Arial" w:cs="Arial"/>
        </w:rPr>
        <w:t>formulados</w:t>
      </w:r>
      <w:r w:rsidRPr="00D073C2">
        <w:rPr>
          <w:rFonts w:ascii="Arial" w:hAnsi="Arial" w:cs="Arial"/>
          <w:spacing w:val="-12"/>
        </w:rPr>
        <w:t xml:space="preserve"> </w:t>
      </w:r>
      <w:r w:rsidRPr="00D073C2">
        <w:rPr>
          <w:rFonts w:ascii="Arial" w:hAnsi="Arial" w:cs="Arial"/>
        </w:rPr>
        <w:t>y</w:t>
      </w:r>
      <w:r w:rsidRPr="00D073C2">
        <w:rPr>
          <w:rFonts w:ascii="Arial" w:hAnsi="Arial" w:cs="Arial"/>
          <w:spacing w:val="-11"/>
        </w:rPr>
        <w:t xml:space="preserve"> </w:t>
      </w:r>
      <w:r w:rsidRPr="00D073C2">
        <w:rPr>
          <w:rFonts w:ascii="Arial" w:hAnsi="Arial" w:cs="Arial"/>
        </w:rPr>
        <w:t>aprobados</w:t>
      </w:r>
      <w:r w:rsidRPr="00D073C2">
        <w:rPr>
          <w:rFonts w:ascii="Arial" w:hAnsi="Arial" w:cs="Arial"/>
          <w:spacing w:val="-12"/>
        </w:rPr>
        <w:t xml:space="preserve"> </w:t>
      </w:r>
      <w:r w:rsidRPr="00D073C2">
        <w:rPr>
          <w:rFonts w:ascii="Arial" w:hAnsi="Arial" w:cs="Arial"/>
        </w:rPr>
        <w:t>por</w:t>
      </w:r>
      <w:r w:rsidRPr="00D073C2">
        <w:rPr>
          <w:rFonts w:ascii="Arial" w:hAnsi="Arial" w:cs="Arial"/>
          <w:spacing w:val="-11"/>
        </w:rPr>
        <w:t xml:space="preserve"> </w:t>
      </w:r>
      <w:r w:rsidRPr="00D073C2">
        <w:rPr>
          <w:rFonts w:ascii="Arial" w:hAnsi="Arial" w:cs="Arial"/>
        </w:rPr>
        <w:t>los</w:t>
      </w:r>
      <w:r w:rsidRPr="00D073C2">
        <w:rPr>
          <w:rFonts w:ascii="Arial" w:hAnsi="Arial" w:cs="Arial"/>
          <w:spacing w:val="-12"/>
        </w:rPr>
        <w:t xml:space="preserve"> </w:t>
      </w:r>
      <w:r w:rsidRPr="00D073C2">
        <w:rPr>
          <w:rFonts w:ascii="Arial" w:hAnsi="Arial" w:cs="Arial"/>
        </w:rPr>
        <w:t>gobiernos</w:t>
      </w:r>
      <w:r w:rsidRPr="00D073C2">
        <w:rPr>
          <w:rFonts w:ascii="Arial" w:hAnsi="Arial" w:cs="Arial"/>
          <w:spacing w:val="-11"/>
        </w:rPr>
        <w:t xml:space="preserve"> </w:t>
      </w:r>
      <w:r w:rsidRPr="00D073C2">
        <w:rPr>
          <w:rFonts w:ascii="Arial" w:hAnsi="Arial" w:cs="Arial"/>
        </w:rPr>
        <w:t>autónomos</w:t>
      </w:r>
      <w:r w:rsidRPr="00D073C2">
        <w:rPr>
          <w:rFonts w:ascii="Arial" w:hAnsi="Arial" w:cs="Arial"/>
          <w:spacing w:val="-48"/>
        </w:rPr>
        <w:t xml:space="preserve"> </w:t>
      </w:r>
      <w:r w:rsidRPr="00D073C2">
        <w:rPr>
          <w:rFonts w:ascii="Arial" w:hAnsi="Arial" w:cs="Arial"/>
        </w:rPr>
        <w:t>descentralizados y sus correspondientes Planes de Uso y Gestión del Suelo,</w:t>
      </w:r>
      <w:r w:rsidRPr="00D073C2">
        <w:rPr>
          <w:rFonts w:ascii="Arial" w:hAnsi="Arial" w:cs="Arial"/>
          <w:spacing w:val="-47"/>
        </w:rPr>
        <w:t xml:space="preserve"> </w:t>
      </w:r>
      <w:r w:rsidRPr="00D073C2">
        <w:rPr>
          <w:rFonts w:ascii="Arial" w:hAnsi="Arial" w:cs="Arial"/>
        </w:rPr>
        <w:t>en el caso de los municipios y distritos metropolitanos, y en los planes complementarios, deberán observar lo establecido en los instrumentos de planificación nacional según corresponda y de manera articulada al Plan Nacional</w:t>
      </w:r>
      <w:r w:rsidRPr="00D073C2">
        <w:rPr>
          <w:rFonts w:ascii="Arial" w:hAnsi="Arial" w:cs="Arial"/>
          <w:spacing w:val="1"/>
        </w:rPr>
        <w:t xml:space="preserve"> </w:t>
      </w:r>
      <w:r w:rsidRPr="00D073C2">
        <w:rPr>
          <w:rFonts w:ascii="Arial" w:hAnsi="Arial" w:cs="Arial"/>
        </w:rPr>
        <w:t>de Desarrollo vigente y la Estrategia Territorial Nacional, así como los planes</w:t>
      </w:r>
      <w:r w:rsidRPr="00D073C2">
        <w:rPr>
          <w:rFonts w:ascii="Arial" w:hAnsi="Arial" w:cs="Arial"/>
          <w:spacing w:val="-47"/>
        </w:rPr>
        <w:t xml:space="preserve"> </w:t>
      </w:r>
      <w:r w:rsidRPr="00D073C2">
        <w:rPr>
          <w:rFonts w:ascii="Arial" w:hAnsi="Arial" w:cs="Arial"/>
          <w:spacing w:val="-1"/>
        </w:rPr>
        <w:t>sectoriales</w:t>
      </w:r>
      <w:r w:rsidRPr="00D073C2">
        <w:rPr>
          <w:rFonts w:ascii="Arial" w:hAnsi="Arial" w:cs="Arial"/>
          <w:spacing w:val="-12"/>
        </w:rPr>
        <w:t xml:space="preserve"> </w:t>
      </w:r>
      <w:r w:rsidRPr="00D073C2">
        <w:rPr>
          <w:rFonts w:ascii="Arial" w:hAnsi="Arial" w:cs="Arial"/>
        </w:rPr>
        <w:t>y</w:t>
      </w:r>
      <w:r w:rsidRPr="00D073C2">
        <w:rPr>
          <w:rFonts w:ascii="Arial" w:hAnsi="Arial" w:cs="Arial"/>
          <w:spacing w:val="-12"/>
        </w:rPr>
        <w:t xml:space="preserve"> </w:t>
      </w:r>
      <w:r w:rsidRPr="00D073C2">
        <w:rPr>
          <w:rFonts w:ascii="Arial" w:hAnsi="Arial" w:cs="Arial"/>
        </w:rPr>
        <w:t>otros</w:t>
      </w:r>
      <w:r w:rsidRPr="00D073C2">
        <w:rPr>
          <w:rFonts w:ascii="Arial" w:hAnsi="Arial" w:cs="Arial"/>
          <w:spacing w:val="-12"/>
        </w:rPr>
        <w:t xml:space="preserve"> </w:t>
      </w:r>
      <w:r w:rsidRPr="00D073C2">
        <w:rPr>
          <w:rFonts w:ascii="Arial" w:hAnsi="Arial" w:cs="Arial"/>
        </w:rPr>
        <w:t>instrumentos</w:t>
      </w:r>
      <w:r w:rsidRPr="00D073C2">
        <w:rPr>
          <w:rFonts w:ascii="Arial" w:hAnsi="Arial" w:cs="Arial"/>
          <w:spacing w:val="-13"/>
        </w:rPr>
        <w:t xml:space="preserve"> </w:t>
      </w:r>
      <w:r w:rsidRPr="00D073C2">
        <w:rPr>
          <w:rFonts w:ascii="Arial" w:hAnsi="Arial" w:cs="Arial"/>
        </w:rPr>
        <w:t>del</w:t>
      </w:r>
      <w:r w:rsidRPr="00D073C2">
        <w:rPr>
          <w:rFonts w:ascii="Arial" w:hAnsi="Arial" w:cs="Arial"/>
          <w:spacing w:val="-12"/>
        </w:rPr>
        <w:t xml:space="preserve"> </w:t>
      </w:r>
      <w:r w:rsidRPr="00D073C2">
        <w:rPr>
          <w:rFonts w:ascii="Arial" w:hAnsi="Arial" w:cs="Arial"/>
        </w:rPr>
        <w:t>Sistema</w:t>
      </w:r>
      <w:r w:rsidRPr="00D073C2">
        <w:rPr>
          <w:rFonts w:ascii="Arial" w:hAnsi="Arial" w:cs="Arial"/>
          <w:spacing w:val="-12"/>
        </w:rPr>
        <w:t xml:space="preserve"> </w:t>
      </w:r>
      <w:r w:rsidRPr="00D073C2">
        <w:rPr>
          <w:rFonts w:ascii="Arial" w:hAnsi="Arial" w:cs="Arial"/>
        </w:rPr>
        <w:t>Nacional</w:t>
      </w:r>
      <w:r w:rsidRPr="00D073C2">
        <w:rPr>
          <w:rFonts w:ascii="Arial" w:hAnsi="Arial" w:cs="Arial"/>
          <w:spacing w:val="-11"/>
        </w:rPr>
        <w:t xml:space="preserve"> </w:t>
      </w:r>
      <w:r w:rsidRPr="00D073C2">
        <w:rPr>
          <w:rFonts w:ascii="Arial" w:hAnsi="Arial" w:cs="Arial"/>
        </w:rPr>
        <w:t>Descentralizado</w:t>
      </w:r>
      <w:r w:rsidRPr="00D073C2">
        <w:rPr>
          <w:rFonts w:ascii="Arial" w:hAnsi="Arial" w:cs="Arial"/>
          <w:spacing w:val="-12"/>
        </w:rPr>
        <w:t xml:space="preserve"> </w:t>
      </w:r>
      <w:r w:rsidRPr="00D073C2">
        <w:rPr>
          <w:rFonts w:ascii="Arial" w:hAnsi="Arial" w:cs="Arial"/>
        </w:rPr>
        <w:t>de</w:t>
      </w:r>
      <w:r w:rsidRPr="00D073C2">
        <w:rPr>
          <w:rFonts w:ascii="Arial" w:hAnsi="Arial" w:cs="Arial"/>
          <w:spacing w:val="-12"/>
        </w:rPr>
        <w:t xml:space="preserve"> </w:t>
      </w:r>
      <w:r w:rsidRPr="00D073C2">
        <w:rPr>
          <w:rFonts w:ascii="Arial" w:hAnsi="Arial" w:cs="Arial"/>
        </w:rPr>
        <w:t>Planificación Participativa, según corresponda, en el marco de las competencias</w:t>
      </w:r>
      <w:r w:rsidRPr="00D073C2">
        <w:rPr>
          <w:rFonts w:ascii="Arial" w:hAnsi="Arial" w:cs="Arial"/>
          <w:spacing w:val="-48"/>
        </w:rPr>
        <w:t xml:space="preserve"> </w:t>
      </w:r>
      <w:r w:rsidRPr="00D073C2">
        <w:rPr>
          <w:rFonts w:ascii="Arial" w:hAnsi="Arial" w:cs="Arial"/>
        </w:rPr>
        <w:t>de</w:t>
      </w:r>
      <w:r w:rsidRPr="00D073C2">
        <w:rPr>
          <w:rFonts w:ascii="Arial" w:hAnsi="Arial" w:cs="Arial"/>
          <w:spacing w:val="-2"/>
        </w:rPr>
        <w:t xml:space="preserve"> </w:t>
      </w:r>
      <w:r w:rsidRPr="00D073C2">
        <w:rPr>
          <w:rFonts w:ascii="Arial" w:hAnsi="Arial" w:cs="Arial"/>
        </w:rPr>
        <w:t>cada nivel</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gobierno.</w:t>
      </w:r>
      <w:bookmarkStart w:id="5" w:name="_bookmark8"/>
      <w:bookmarkEnd w:id="5"/>
    </w:p>
    <w:p w14:paraId="47239BFC" w14:textId="4F292AD1" w:rsidR="00DE58B5" w:rsidRPr="00DE58B5" w:rsidRDefault="00DE58B5" w:rsidP="00D073C2">
      <w:pPr>
        <w:pStyle w:val="Textoindependiente"/>
        <w:numPr>
          <w:ilvl w:val="1"/>
          <w:numId w:val="10"/>
        </w:numPr>
        <w:spacing w:after="120" w:line="360" w:lineRule="auto"/>
        <w:jc w:val="both"/>
        <w:rPr>
          <w:rFonts w:ascii="Arial" w:hAnsi="Arial" w:cs="Arial"/>
          <w:sz w:val="24"/>
          <w:szCs w:val="24"/>
        </w:rPr>
      </w:pPr>
      <w:r w:rsidRPr="00DE21E0">
        <w:rPr>
          <w:rFonts w:ascii="Arial" w:hAnsi="Arial" w:cs="Arial"/>
          <w:b/>
          <w:bCs/>
          <w:sz w:val="24"/>
          <w:szCs w:val="24"/>
        </w:rPr>
        <w:t>Código Orgánico de Organización Territorial, Autonomía y Descentralización</w:t>
      </w:r>
    </w:p>
    <w:p w14:paraId="3C23EBC9" w14:textId="77777777" w:rsidR="00DE58B5" w:rsidRPr="00D073C2" w:rsidRDefault="00DE58B5" w:rsidP="00DE58B5">
      <w:pPr>
        <w:pStyle w:val="Textoindependiente"/>
        <w:spacing w:after="120" w:line="360" w:lineRule="auto"/>
        <w:jc w:val="both"/>
        <w:rPr>
          <w:rFonts w:ascii="Arial" w:hAnsi="Arial" w:cs="Arial"/>
        </w:rPr>
      </w:pPr>
      <w:r w:rsidRPr="00D073C2">
        <w:rPr>
          <w:rFonts w:ascii="Arial" w:hAnsi="Arial" w:cs="Arial"/>
          <w:b/>
          <w:bCs/>
        </w:rPr>
        <w:t>Artículo 3</w:t>
      </w:r>
      <w:r w:rsidRPr="00D073C2">
        <w:rPr>
          <w:rFonts w:ascii="Arial" w:hAnsi="Arial" w:cs="Arial"/>
        </w:rPr>
        <w:t>, define el principio de complementariedad como la obligación compartida</w:t>
      </w:r>
      <w:r w:rsidRPr="00D073C2">
        <w:rPr>
          <w:rFonts w:ascii="Arial" w:hAnsi="Arial" w:cs="Arial"/>
          <w:spacing w:val="-8"/>
        </w:rPr>
        <w:t xml:space="preserve"> </w:t>
      </w:r>
      <w:r w:rsidRPr="00D073C2">
        <w:rPr>
          <w:rFonts w:ascii="Arial" w:hAnsi="Arial" w:cs="Arial"/>
        </w:rPr>
        <w:t>que</w:t>
      </w:r>
      <w:r w:rsidRPr="00D073C2">
        <w:rPr>
          <w:rFonts w:ascii="Arial" w:hAnsi="Arial" w:cs="Arial"/>
          <w:spacing w:val="-8"/>
        </w:rPr>
        <w:t xml:space="preserve"> </w:t>
      </w:r>
      <w:r w:rsidRPr="00D073C2">
        <w:rPr>
          <w:rFonts w:ascii="Arial" w:hAnsi="Arial" w:cs="Arial"/>
        </w:rPr>
        <w:t>tienen</w:t>
      </w:r>
      <w:r w:rsidRPr="00D073C2">
        <w:rPr>
          <w:rFonts w:ascii="Arial" w:hAnsi="Arial" w:cs="Arial"/>
          <w:spacing w:val="-8"/>
        </w:rPr>
        <w:t xml:space="preserve"> </w:t>
      </w:r>
      <w:r w:rsidRPr="00D073C2">
        <w:rPr>
          <w:rFonts w:ascii="Arial" w:hAnsi="Arial" w:cs="Arial"/>
        </w:rPr>
        <w:t>los</w:t>
      </w:r>
      <w:r w:rsidRPr="00D073C2">
        <w:rPr>
          <w:rFonts w:ascii="Arial" w:hAnsi="Arial" w:cs="Arial"/>
          <w:spacing w:val="-8"/>
        </w:rPr>
        <w:t xml:space="preserve"> </w:t>
      </w:r>
      <w:r w:rsidRPr="00D073C2">
        <w:rPr>
          <w:rFonts w:ascii="Arial" w:hAnsi="Arial" w:cs="Arial"/>
        </w:rPr>
        <w:t>gobiernos</w:t>
      </w:r>
      <w:r w:rsidRPr="00D073C2">
        <w:rPr>
          <w:rFonts w:ascii="Arial" w:hAnsi="Arial" w:cs="Arial"/>
          <w:spacing w:val="-8"/>
        </w:rPr>
        <w:t xml:space="preserve"> </w:t>
      </w:r>
      <w:r w:rsidRPr="00D073C2">
        <w:rPr>
          <w:rFonts w:ascii="Arial" w:hAnsi="Arial" w:cs="Arial"/>
        </w:rPr>
        <w:t>autónomos</w:t>
      </w:r>
      <w:r w:rsidRPr="00D073C2">
        <w:rPr>
          <w:rFonts w:ascii="Arial" w:hAnsi="Arial" w:cs="Arial"/>
          <w:spacing w:val="-8"/>
        </w:rPr>
        <w:t xml:space="preserve"> </w:t>
      </w:r>
      <w:r w:rsidRPr="00D073C2">
        <w:rPr>
          <w:rFonts w:ascii="Arial" w:hAnsi="Arial" w:cs="Arial"/>
        </w:rPr>
        <w:t>descentralizados</w:t>
      </w:r>
      <w:r w:rsidRPr="00D073C2">
        <w:rPr>
          <w:rFonts w:ascii="Arial" w:hAnsi="Arial" w:cs="Arial"/>
          <w:spacing w:val="-8"/>
        </w:rPr>
        <w:t xml:space="preserve"> </w:t>
      </w:r>
      <w:r w:rsidRPr="00D073C2">
        <w:rPr>
          <w:rFonts w:ascii="Arial" w:hAnsi="Arial" w:cs="Arial"/>
        </w:rPr>
        <w:t>de</w:t>
      </w:r>
      <w:r w:rsidRPr="00D073C2">
        <w:rPr>
          <w:rFonts w:ascii="Arial" w:hAnsi="Arial" w:cs="Arial"/>
          <w:spacing w:val="-8"/>
        </w:rPr>
        <w:t xml:space="preserve"> </w:t>
      </w:r>
      <w:r w:rsidRPr="00D073C2">
        <w:rPr>
          <w:rFonts w:ascii="Arial" w:hAnsi="Arial" w:cs="Arial"/>
        </w:rPr>
        <w:t>articular</w:t>
      </w:r>
      <w:r w:rsidRPr="00D073C2">
        <w:rPr>
          <w:rFonts w:ascii="Arial" w:hAnsi="Arial" w:cs="Arial"/>
          <w:spacing w:val="-7"/>
        </w:rPr>
        <w:t xml:space="preserve"> </w:t>
      </w:r>
      <w:r w:rsidRPr="00D073C2">
        <w:rPr>
          <w:rFonts w:ascii="Arial" w:hAnsi="Arial" w:cs="Arial"/>
        </w:rPr>
        <w:t>sus</w:t>
      </w:r>
      <w:r w:rsidRPr="00D073C2">
        <w:rPr>
          <w:rFonts w:ascii="Arial" w:hAnsi="Arial" w:cs="Arial"/>
          <w:spacing w:val="1"/>
        </w:rPr>
        <w:t xml:space="preserve"> </w:t>
      </w:r>
      <w:r w:rsidRPr="00D073C2">
        <w:rPr>
          <w:rFonts w:ascii="Arial" w:hAnsi="Arial" w:cs="Arial"/>
        </w:rPr>
        <w:t>planes de desarrollo territorial al Plan Nacional de Desarrollo y gestionar sus</w:t>
      </w:r>
      <w:r w:rsidRPr="00D073C2">
        <w:rPr>
          <w:rFonts w:ascii="Arial" w:hAnsi="Arial" w:cs="Arial"/>
          <w:spacing w:val="1"/>
        </w:rPr>
        <w:t xml:space="preserve"> </w:t>
      </w:r>
      <w:r w:rsidRPr="00D073C2">
        <w:rPr>
          <w:rFonts w:ascii="Arial" w:hAnsi="Arial" w:cs="Arial"/>
        </w:rPr>
        <w:t>competencias de manera complementaria para hacer efectivos los derechos</w:t>
      </w:r>
      <w:r w:rsidRPr="00D073C2">
        <w:rPr>
          <w:rFonts w:ascii="Arial" w:hAnsi="Arial" w:cs="Arial"/>
          <w:spacing w:val="1"/>
        </w:rPr>
        <w:t xml:space="preserve"> </w:t>
      </w:r>
      <w:r w:rsidRPr="00D073C2">
        <w:rPr>
          <w:rFonts w:ascii="Arial" w:hAnsi="Arial" w:cs="Arial"/>
        </w:rPr>
        <w:t>de</w:t>
      </w:r>
      <w:r w:rsidRPr="00D073C2">
        <w:rPr>
          <w:rFonts w:ascii="Arial" w:hAnsi="Arial" w:cs="Arial"/>
          <w:spacing w:val="-10"/>
        </w:rPr>
        <w:t xml:space="preserve"> </w:t>
      </w:r>
      <w:r w:rsidRPr="00D073C2">
        <w:rPr>
          <w:rFonts w:ascii="Arial" w:hAnsi="Arial" w:cs="Arial"/>
        </w:rPr>
        <w:t>la</w:t>
      </w:r>
      <w:r w:rsidRPr="00D073C2">
        <w:rPr>
          <w:rFonts w:ascii="Arial" w:hAnsi="Arial" w:cs="Arial"/>
          <w:spacing w:val="-10"/>
        </w:rPr>
        <w:t xml:space="preserve"> </w:t>
      </w:r>
      <w:r w:rsidRPr="00D073C2">
        <w:rPr>
          <w:rFonts w:ascii="Arial" w:hAnsi="Arial" w:cs="Arial"/>
        </w:rPr>
        <w:t>ciudadanía</w:t>
      </w:r>
      <w:r w:rsidRPr="00D073C2">
        <w:rPr>
          <w:rFonts w:ascii="Arial" w:hAnsi="Arial" w:cs="Arial"/>
          <w:spacing w:val="-9"/>
        </w:rPr>
        <w:t xml:space="preserve"> </w:t>
      </w:r>
      <w:r w:rsidRPr="00D073C2">
        <w:rPr>
          <w:rFonts w:ascii="Arial" w:hAnsi="Arial" w:cs="Arial"/>
        </w:rPr>
        <w:t>y</w:t>
      </w:r>
      <w:r w:rsidRPr="00D073C2">
        <w:rPr>
          <w:rFonts w:ascii="Arial" w:hAnsi="Arial" w:cs="Arial"/>
          <w:spacing w:val="-10"/>
        </w:rPr>
        <w:t xml:space="preserve"> </w:t>
      </w:r>
      <w:r w:rsidRPr="00D073C2">
        <w:rPr>
          <w:rFonts w:ascii="Arial" w:hAnsi="Arial" w:cs="Arial"/>
        </w:rPr>
        <w:t>el</w:t>
      </w:r>
      <w:r w:rsidRPr="00D073C2">
        <w:rPr>
          <w:rFonts w:ascii="Arial" w:hAnsi="Arial" w:cs="Arial"/>
          <w:spacing w:val="-10"/>
        </w:rPr>
        <w:t xml:space="preserve"> </w:t>
      </w:r>
      <w:r w:rsidRPr="00D073C2">
        <w:rPr>
          <w:rFonts w:ascii="Arial" w:hAnsi="Arial" w:cs="Arial"/>
        </w:rPr>
        <w:t>régimen</w:t>
      </w:r>
      <w:r w:rsidRPr="00D073C2">
        <w:rPr>
          <w:rFonts w:ascii="Arial" w:hAnsi="Arial" w:cs="Arial"/>
          <w:spacing w:val="-9"/>
        </w:rPr>
        <w:t xml:space="preserve"> </w:t>
      </w:r>
      <w:r w:rsidRPr="00D073C2">
        <w:rPr>
          <w:rFonts w:ascii="Arial" w:hAnsi="Arial" w:cs="Arial"/>
        </w:rPr>
        <w:t>del</w:t>
      </w:r>
      <w:r w:rsidRPr="00D073C2">
        <w:rPr>
          <w:rFonts w:ascii="Arial" w:hAnsi="Arial" w:cs="Arial"/>
          <w:spacing w:val="-9"/>
        </w:rPr>
        <w:t xml:space="preserve"> </w:t>
      </w:r>
      <w:r w:rsidRPr="00D073C2">
        <w:rPr>
          <w:rFonts w:ascii="Arial" w:hAnsi="Arial" w:cs="Arial"/>
        </w:rPr>
        <w:t>buen</w:t>
      </w:r>
      <w:r w:rsidRPr="00D073C2">
        <w:rPr>
          <w:rFonts w:ascii="Arial" w:hAnsi="Arial" w:cs="Arial"/>
          <w:spacing w:val="-9"/>
        </w:rPr>
        <w:t xml:space="preserve"> </w:t>
      </w:r>
      <w:r w:rsidRPr="00D073C2">
        <w:rPr>
          <w:rFonts w:ascii="Arial" w:hAnsi="Arial" w:cs="Arial"/>
        </w:rPr>
        <w:t>vivir</w:t>
      </w:r>
      <w:r w:rsidRPr="00D073C2">
        <w:rPr>
          <w:rFonts w:ascii="Arial" w:hAnsi="Arial" w:cs="Arial"/>
          <w:spacing w:val="-9"/>
        </w:rPr>
        <w:t xml:space="preserve"> </w:t>
      </w:r>
      <w:r w:rsidRPr="00D073C2">
        <w:rPr>
          <w:rFonts w:ascii="Arial" w:hAnsi="Arial" w:cs="Arial"/>
        </w:rPr>
        <w:t>y</w:t>
      </w:r>
      <w:r w:rsidRPr="00D073C2">
        <w:rPr>
          <w:rFonts w:ascii="Arial" w:hAnsi="Arial" w:cs="Arial"/>
          <w:spacing w:val="-9"/>
        </w:rPr>
        <w:t xml:space="preserve"> </w:t>
      </w:r>
      <w:r w:rsidRPr="00D073C2">
        <w:rPr>
          <w:rFonts w:ascii="Arial" w:hAnsi="Arial" w:cs="Arial"/>
        </w:rPr>
        <w:t>contribuir</w:t>
      </w:r>
      <w:r w:rsidRPr="00D073C2">
        <w:rPr>
          <w:rFonts w:ascii="Arial" w:hAnsi="Arial" w:cs="Arial"/>
          <w:spacing w:val="-9"/>
        </w:rPr>
        <w:t xml:space="preserve"> </w:t>
      </w:r>
      <w:r w:rsidRPr="00D073C2">
        <w:rPr>
          <w:rFonts w:ascii="Arial" w:hAnsi="Arial" w:cs="Arial"/>
        </w:rPr>
        <w:t>así</w:t>
      </w:r>
      <w:r w:rsidRPr="00D073C2">
        <w:rPr>
          <w:rFonts w:ascii="Arial" w:hAnsi="Arial" w:cs="Arial"/>
          <w:spacing w:val="-10"/>
        </w:rPr>
        <w:t xml:space="preserve"> </w:t>
      </w:r>
      <w:r w:rsidRPr="00D073C2">
        <w:rPr>
          <w:rFonts w:ascii="Arial" w:hAnsi="Arial" w:cs="Arial"/>
        </w:rPr>
        <w:t>al</w:t>
      </w:r>
      <w:r w:rsidRPr="00D073C2">
        <w:rPr>
          <w:rFonts w:ascii="Arial" w:hAnsi="Arial" w:cs="Arial"/>
          <w:spacing w:val="-9"/>
        </w:rPr>
        <w:t xml:space="preserve"> </w:t>
      </w:r>
      <w:r w:rsidRPr="00D073C2">
        <w:rPr>
          <w:rFonts w:ascii="Arial" w:hAnsi="Arial" w:cs="Arial"/>
        </w:rPr>
        <w:t>mejoramiento</w:t>
      </w:r>
      <w:r w:rsidRPr="00D073C2">
        <w:rPr>
          <w:rFonts w:ascii="Arial" w:hAnsi="Arial" w:cs="Arial"/>
          <w:spacing w:val="-9"/>
        </w:rPr>
        <w:t xml:space="preserve"> </w:t>
      </w:r>
      <w:r w:rsidRPr="00D073C2">
        <w:rPr>
          <w:rFonts w:ascii="Arial" w:hAnsi="Arial" w:cs="Arial"/>
        </w:rPr>
        <w:t>de</w:t>
      </w:r>
      <w:r w:rsidRPr="00D073C2">
        <w:rPr>
          <w:rFonts w:ascii="Arial" w:hAnsi="Arial" w:cs="Arial"/>
          <w:spacing w:val="-48"/>
        </w:rPr>
        <w:t xml:space="preserve"> </w:t>
      </w:r>
      <w:r w:rsidRPr="00D073C2">
        <w:rPr>
          <w:rFonts w:ascii="Arial" w:hAnsi="Arial" w:cs="Arial"/>
        </w:rPr>
        <w:t>los</w:t>
      </w:r>
      <w:r w:rsidRPr="00D073C2">
        <w:rPr>
          <w:rFonts w:ascii="Arial" w:hAnsi="Arial" w:cs="Arial"/>
          <w:spacing w:val="-6"/>
        </w:rPr>
        <w:t xml:space="preserve"> </w:t>
      </w:r>
      <w:r w:rsidRPr="00D073C2">
        <w:rPr>
          <w:rFonts w:ascii="Arial" w:hAnsi="Arial" w:cs="Arial"/>
        </w:rPr>
        <w:t>impactos</w:t>
      </w:r>
      <w:r w:rsidRPr="00D073C2">
        <w:rPr>
          <w:rFonts w:ascii="Arial" w:hAnsi="Arial" w:cs="Arial"/>
          <w:spacing w:val="-5"/>
        </w:rPr>
        <w:t xml:space="preserve"> </w:t>
      </w:r>
      <w:r w:rsidRPr="00D073C2">
        <w:rPr>
          <w:rFonts w:ascii="Arial" w:hAnsi="Arial" w:cs="Arial"/>
        </w:rPr>
        <w:t>de</w:t>
      </w:r>
      <w:r w:rsidRPr="00D073C2">
        <w:rPr>
          <w:rFonts w:ascii="Arial" w:hAnsi="Arial" w:cs="Arial"/>
          <w:spacing w:val="-5"/>
        </w:rPr>
        <w:t xml:space="preserve"> </w:t>
      </w:r>
      <w:r w:rsidRPr="00D073C2">
        <w:rPr>
          <w:rFonts w:ascii="Arial" w:hAnsi="Arial" w:cs="Arial"/>
        </w:rPr>
        <w:t>las</w:t>
      </w:r>
      <w:r w:rsidRPr="00D073C2">
        <w:rPr>
          <w:rFonts w:ascii="Arial" w:hAnsi="Arial" w:cs="Arial"/>
          <w:spacing w:val="-5"/>
        </w:rPr>
        <w:t xml:space="preserve"> </w:t>
      </w:r>
      <w:r w:rsidRPr="00D073C2">
        <w:rPr>
          <w:rFonts w:ascii="Arial" w:hAnsi="Arial" w:cs="Arial"/>
        </w:rPr>
        <w:t>políticas</w:t>
      </w:r>
      <w:r w:rsidRPr="00D073C2">
        <w:rPr>
          <w:rFonts w:ascii="Arial" w:hAnsi="Arial" w:cs="Arial"/>
          <w:spacing w:val="-5"/>
        </w:rPr>
        <w:t xml:space="preserve"> </w:t>
      </w:r>
      <w:r w:rsidRPr="00D073C2">
        <w:rPr>
          <w:rFonts w:ascii="Arial" w:hAnsi="Arial" w:cs="Arial"/>
        </w:rPr>
        <w:t>públicas</w:t>
      </w:r>
      <w:r w:rsidRPr="00D073C2">
        <w:rPr>
          <w:rFonts w:ascii="Arial" w:hAnsi="Arial" w:cs="Arial"/>
          <w:spacing w:val="-5"/>
        </w:rPr>
        <w:t xml:space="preserve"> </w:t>
      </w:r>
      <w:r w:rsidRPr="00D073C2">
        <w:rPr>
          <w:rFonts w:ascii="Arial" w:hAnsi="Arial" w:cs="Arial"/>
        </w:rPr>
        <w:t>promovidas</w:t>
      </w:r>
      <w:r w:rsidRPr="00D073C2">
        <w:rPr>
          <w:rFonts w:ascii="Arial" w:hAnsi="Arial" w:cs="Arial"/>
          <w:spacing w:val="-5"/>
        </w:rPr>
        <w:t xml:space="preserve"> </w:t>
      </w:r>
      <w:r w:rsidRPr="00D073C2">
        <w:rPr>
          <w:rFonts w:ascii="Arial" w:hAnsi="Arial" w:cs="Arial"/>
        </w:rPr>
        <w:t>por</w:t>
      </w:r>
      <w:r w:rsidRPr="00D073C2">
        <w:rPr>
          <w:rFonts w:ascii="Arial" w:hAnsi="Arial" w:cs="Arial"/>
          <w:spacing w:val="-5"/>
        </w:rPr>
        <w:t xml:space="preserve"> </w:t>
      </w:r>
      <w:r w:rsidRPr="00D073C2">
        <w:rPr>
          <w:rFonts w:ascii="Arial" w:hAnsi="Arial" w:cs="Arial"/>
        </w:rPr>
        <w:t>el</w:t>
      </w:r>
      <w:r w:rsidRPr="00D073C2">
        <w:rPr>
          <w:rFonts w:ascii="Arial" w:hAnsi="Arial" w:cs="Arial"/>
          <w:spacing w:val="-5"/>
        </w:rPr>
        <w:t xml:space="preserve"> </w:t>
      </w:r>
      <w:r w:rsidRPr="00D073C2">
        <w:rPr>
          <w:rFonts w:ascii="Arial" w:hAnsi="Arial" w:cs="Arial"/>
        </w:rPr>
        <w:t>Estado</w:t>
      </w:r>
      <w:r w:rsidRPr="00D073C2">
        <w:rPr>
          <w:rFonts w:ascii="Arial" w:hAnsi="Arial" w:cs="Arial"/>
          <w:spacing w:val="-4"/>
        </w:rPr>
        <w:t xml:space="preserve"> </w:t>
      </w:r>
      <w:r w:rsidRPr="00D073C2">
        <w:rPr>
          <w:rFonts w:ascii="Arial" w:hAnsi="Arial" w:cs="Arial"/>
        </w:rPr>
        <w:t>ecuatoriano.</w:t>
      </w:r>
    </w:p>
    <w:p w14:paraId="491964AC" w14:textId="3CC49383" w:rsidR="00DE58B5" w:rsidRDefault="00DE58B5" w:rsidP="00DE58B5">
      <w:pPr>
        <w:pStyle w:val="Textoindependiente"/>
        <w:spacing w:after="120" w:line="360" w:lineRule="auto"/>
        <w:jc w:val="both"/>
        <w:rPr>
          <w:rFonts w:ascii="Arial" w:hAnsi="Arial" w:cs="Arial"/>
        </w:rPr>
      </w:pPr>
      <w:r w:rsidRPr="00D073C2">
        <w:rPr>
          <w:rFonts w:ascii="Arial" w:hAnsi="Arial" w:cs="Arial"/>
        </w:rPr>
        <w:t>Artículos 32 a), 42 a), 55 a), 65 a); y, 85, regulan las competencias exclusi</w:t>
      </w:r>
      <w:r w:rsidRPr="00D073C2">
        <w:rPr>
          <w:rFonts w:ascii="Arial" w:hAnsi="Arial" w:cs="Arial"/>
          <w:spacing w:val="-1"/>
        </w:rPr>
        <w:t>vas</w:t>
      </w:r>
      <w:r w:rsidRPr="00D073C2">
        <w:rPr>
          <w:rFonts w:ascii="Arial" w:hAnsi="Arial" w:cs="Arial"/>
          <w:spacing w:val="-12"/>
        </w:rPr>
        <w:t xml:space="preserve"> </w:t>
      </w:r>
      <w:r w:rsidRPr="00D073C2">
        <w:rPr>
          <w:rFonts w:ascii="Arial" w:hAnsi="Arial" w:cs="Arial"/>
          <w:spacing w:val="-1"/>
        </w:rPr>
        <w:t>de</w:t>
      </w:r>
      <w:r w:rsidRPr="00D073C2">
        <w:rPr>
          <w:rFonts w:ascii="Arial" w:hAnsi="Arial" w:cs="Arial"/>
          <w:spacing w:val="-11"/>
        </w:rPr>
        <w:t xml:space="preserve"> </w:t>
      </w:r>
      <w:r w:rsidRPr="00D073C2">
        <w:rPr>
          <w:rFonts w:ascii="Arial" w:hAnsi="Arial" w:cs="Arial"/>
          <w:spacing w:val="-1"/>
        </w:rPr>
        <w:t>planificación</w:t>
      </w:r>
      <w:r w:rsidRPr="00D073C2">
        <w:rPr>
          <w:rFonts w:ascii="Arial" w:hAnsi="Arial" w:cs="Arial"/>
          <w:spacing w:val="-11"/>
        </w:rPr>
        <w:t xml:space="preserve"> </w:t>
      </w:r>
      <w:r w:rsidRPr="00D073C2">
        <w:rPr>
          <w:rFonts w:ascii="Arial" w:hAnsi="Arial" w:cs="Arial"/>
        </w:rPr>
        <w:t>de</w:t>
      </w:r>
      <w:r w:rsidRPr="00D073C2">
        <w:rPr>
          <w:rFonts w:ascii="Arial" w:hAnsi="Arial" w:cs="Arial"/>
          <w:spacing w:val="-11"/>
        </w:rPr>
        <w:t xml:space="preserve"> </w:t>
      </w:r>
      <w:r w:rsidRPr="00D073C2">
        <w:rPr>
          <w:rFonts w:ascii="Arial" w:hAnsi="Arial" w:cs="Arial"/>
        </w:rPr>
        <w:t>los</w:t>
      </w:r>
      <w:r w:rsidRPr="00D073C2">
        <w:rPr>
          <w:rFonts w:ascii="Arial" w:hAnsi="Arial" w:cs="Arial"/>
          <w:spacing w:val="-11"/>
        </w:rPr>
        <w:t xml:space="preserve"> </w:t>
      </w:r>
      <w:r w:rsidRPr="00D073C2">
        <w:rPr>
          <w:rFonts w:ascii="Arial" w:hAnsi="Arial" w:cs="Arial"/>
        </w:rPr>
        <w:t>gobiernos</w:t>
      </w:r>
      <w:r w:rsidRPr="00D073C2">
        <w:rPr>
          <w:rFonts w:ascii="Arial" w:hAnsi="Arial" w:cs="Arial"/>
          <w:spacing w:val="-11"/>
        </w:rPr>
        <w:t xml:space="preserve"> </w:t>
      </w:r>
      <w:r w:rsidRPr="00D073C2">
        <w:rPr>
          <w:rFonts w:ascii="Arial" w:hAnsi="Arial" w:cs="Arial"/>
        </w:rPr>
        <w:t>autónomos</w:t>
      </w:r>
      <w:r w:rsidRPr="00D073C2">
        <w:rPr>
          <w:rFonts w:ascii="Arial" w:hAnsi="Arial" w:cs="Arial"/>
          <w:spacing w:val="-11"/>
        </w:rPr>
        <w:t xml:space="preserve"> </w:t>
      </w:r>
      <w:r w:rsidRPr="00D073C2">
        <w:rPr>
          <w:rFonts w:ascii="Arial" w:hAnsi="Arial" w:cs="Arial"/>
        </w:rPr>
        <w:t>descentralizados</w:t>
      </w:r>
      <w:r w:rsidRPr="00D073C2">
        <w:rPr>
          <w:rFonts w:ascii="Arial" w:hAnsi="Arial" w:cs="Arial"/>
          <w:spacing w:val="-12"/>
        </w:rPr>
        <w:t xml:space="preserve"> </w:t>
      </w:r>
      <w:r w:rsidRPr="00D073C2">
        <w:rPr>
          <w:rFonts w:ascii="Arial" w:hAnsi="Arial" w:cs="Arial"/>
        </w:rPr>
        <w:t xml:space="preserve">regionales, </w:t>
      </w:r>
      <w:r w:rsidRPr="00D073C2">
        <w:rPr>
          <w:rFonts w:ascii="Arial" w:hAnsi="Arial" w:cs="Arial"/>
          <w:spacing w:val="-47"/>
        </w:rPr>
        <w:t xml:space="preserve"> </w:t>
      </w:r>
      <w:r w:rsidRPr="00D073C2">
        <w:rPr>
          <w:rFonts w:ascii="Arial" w:hAnsi="Arial" w:cs="Arial"/>
        </w:rPr>
        <w:t>provinciales,</w:t>
      </w:r>
      <w:r w:rsidRPr="00D073C2">
        <w:rPr>
          <w:rFonts w:ascii="Arial" w:hAnsi="Arial" w:cs="Arial"/>
          <w:spacing w:val="-10"/>
        </w:rPr>
        <w:t xml:space="preserve"> </w:t>
      </w:r>
      <w:r w:rsidRPr="00D073C2">
        <w:rPr>
          <w:rFonts w:ascii="Arial" w:hAnsi="Arial" w:cs="Arial"/>
        </w:rPr>
        <w:t>municipales,</w:t>
      </w:r>
      <w:r w:rsidRPr="00D073C2">
        <w:rPr>
          <w:rFonts w:ascii="Arial" w:hAnsi="Arial" w:cs="Arial"/>
          <w:spacing w:val="-10"/>
        </w:rPr>
        <w:t xml:space="preserve"> </w:t>
      </w:r>
      <w:r w:rsidRPr="00D073C2">
        <w:rPr>
          <w:rFonts w:ascii="Arial" w:hAnsi="Arial" w:cs="Arial"/>
        </w:rPr>
        <w:t>parroquiales</w:t>
      </w:r>
      <w:r w:rsidRPr="00D073C2">
        <w:rPr>
          <w:rFonts w:ascii="Arial" w:hAnsi="Arial" w:cs="Arial"/>
          <w:spacing w:val="-10"/>
        </w:rPr>
        <w:t xml:space="preserve"> </w:t>
      </w:r>
      <w:r w:rsidRPr="00D073C2">
        <w:rPr>
          <w:rFonts w:ascii="Arial" w:hAnsi="Arial" w:cs="Arial"/>
        </w:rPr>
        <w:t>y</w:t>
      </w:r>
      <w:r w:rsidRPr="00D073C2">
        <w:rPr>
          <w:rFonts w:ascii="Arial" w:hAnsi="Arial" w:cs="Arial"/>
          <w:spacing w:val="-9"/>
        </w:rPr>
        <w:t xml:space="preserve"> </w:t>
      </w:r>
      <w:r w:rsidRPr="00D073C2">
        <w:rPr>
          <w:rFonts w:ascii="Arial" w:hAnsi="Arial" w:cs="Arial"/>
        </w:rPr>
        <w:t>metropolitanos,</w:t>
      </w:r>
      <w:r w:rsidRPr="00D073C2">
        <w:rPr>
          <w:rFonts w:ascii="Arial" w:hAnsi="Arial" w:cs="Arial"/>
          <w:spacing w:val="-10"/>
        </w:rPr>
        <w:t xml:space="preserve"> </w:t>
      </w:r>
      <w:r w:rsidRPr="00D073C2">
        <w:rPr>
          <w:rFonts w:ascii="Arial" w:hAnsi="Arial" w:cs="Arial"/>
        </w:rPr>
        <w:t>respectivamente,</w:t>
      </w:r>
      <w:r w:rsidRPr="00D073C2">
        <w:rPr>
          <w:rFonts w:ascii="Arial" w:hAnsi="Arial" w:cs="Arial"/>
          <w:spacing w:val="-10"/>
        </w:rPr>
        <w:t xml:space="preserve"> </w:t>
      </w:r>
      <w:r w:rsidRPr="00D073C2">
        <w:rPr>
          <w:rFonts w:ascii="Arial" w:hAnsi="Arial" w:cs="Arial"/>
        </w:rPr>
        <w:t>en</w:t>
      </w:r>
      <w:r w:rsidRPr="00D073C2">
        <w:rPr>
          <w:rFonts w:ascii="Arial" w:hAnsi="Arial" w:cs="Arial"/>
          <w:spacing w:val="-47"/>
        </w:rPr>
        <w:t xml:space="preserve"> </w:t>
      </w:r>
      <w:r w:rsidRPr="00D073C2">
        <w:rPr>
          <w:rFonts w:ascii="Arial" w:hAnsi="Arial" w:cs="Arial"/>
        </w:rPr>
        <w:t>dichos artículos se dispone que los gobiernos autónomos descentralizados</w:t>
      </w:r>
      <w:r w:rsidRPr="00D073C2">
        <w:rPr>
          <w:rFonts w:ascii="Arial" w:hAnsi="Arial" w:cs="Arial"/>
          <w:spacing w:val="1"/>
        </w:rPr>
        <w:t xml:space="preserve"> </w:t>
      </w:r>
      <w:r w:rsidRPr="00D073C2">
        <w:rPr>
          <w:rFonts w:ascii="Arial" w:hAnsi="Arial" w:cs="Arial"/>
        </w:rPr>
        <w:t>deberán planificar, con otras instituciones del sector público y actores de la</w:t>
      </w:r>
      <w:r w:rsidRPr="00D073C2">
        <w:rPr>
          <w:rFonts w:ascii="Arial" w:hAnsi="Arial" w:cs="Arial"/>
          <w:spacing w:val="1"/>
        </w:rPr>
        <w:t xml:space="preserve"> </w:t>
      </w:r>
      <w:r w:rsidRPr="00D073C2">
        <w:rPr>
          <w:rFonts w:ascii="Arial" w:hAnsi="Arial" w:cs="Arial"/>
        </w:rPr>
        <w:t>sociedad, el desarrollo de su jurisdicción y formular los correspondientes planes de ordenamiento territorial, de manera articulada con la planificación nacional, provincial, cantonal y parroquial, en el marco de la interculturalidad y</w:t>
      </w:r>
      <w:r w:rsidRPr="00D073C2">
        <w:rPr>
          <w:rFonts w:ascii="Arial" w:hAnsi="Arial" w:cs="Arial"/>
          <w:spacing w:val="1"/>
        </w:rPr>
        <w:t xml:space="preserve"> </w:t>
      </w:r>
      <w:r w:rsidRPr="00D073C2">
        <w:rPr>
          <w:rFonts w:ascii="Arial" w:hAnsi="Arial" w:cs="Arial"/>
        </w:rPr>
        <w:t>plurinacionalidad</w:t>
      </w:r>
      <w:r w:rsidRPr="00D073C2">
        <w:rPr>
          <w:rFonts w:ascii="Arial" w:hAnsi="Arial" w:cs="Arial"/>
          <w:spacing w:val="-2"/>
        </w:rPr>
        <w:t xml:space="preserve"> </w:t>
      </w:r>
      <w:r w:rsidRPr="00D073C2">
        <w:rPr>
          <w:rFonts w:ascii="Arial" w:hAnsi="Arial" w:cs="Arial"/>
        </w:rPr>
        <w:t>y el</w:t>
      </w:r>
      <w:r w:rsidRPr="00D073C2">
        <w:rPr>
          <w:rFonts w:ascii="Arial" w:hAnsi="Arial" w:cs="Arial"/>
          <w:spacing w:val="-2"/>
        </w:rPr>
        <w:t xml:space="preserve"> </w:t>
      </w:r>
      <w:r w:rsidRPr="00D073C2">
        <w:rPr>
          <w:rFonts w:ascii="Arial" w:hAnsi="Arial" w:cs="Arial"/>
        </w:rPr>
        <w:t>respeto a</w:t>
      </w:r>
      <w:r w:rsidRPr="00D073C2">
        <w:rPr>
          <w:rFonts w:ascii="Arial" w:hAnsi="Arial" w:cs="Arial"/>
          <w:spacing w:val="-2"/>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diversidad.</w:t>
      </w:r>
    </w:p>
    <w:p w14:paraId="5C5BD64A" w14:textId="4A38BC95" w:rsidR="00D073C2" w:rsidRDefault="00D073C2" w:rsidP="00DE58B5">
      <w:pPr>
        <w:pStyle w:val="Textoindependiente"/>
        <w:spacing w:after="120" w:line="360" w:lineRule="auto"/>
        <w:jc w:val="both"/>
        <w:rPr>
          <w:rFonts w:ascii="Arial" w:hAnsi="Arial" w:cs="Arial"/>
        </w:rPr>
      </w:pPr>
    </w:p>
    <w:p w14:paraId="7DA788F3" w14:textId="1F3DD6E7" w:rsidR="00D073C2" w:rsidRDefault="00D073C2" w:rsidP="00DE58B5">
      <w:pPr>
        <w:pStyle w:val="Textoindependiente"/>
        <w:spacing w:after="120" w:line="360" w:lineRule="auto"/>
        <w:jc w:val="both"/>
        <w:rPr>
          <w:rFonts w:ascii="Arial" w:hAnsi="Arial" w:cs="Arial"/>
        </w:rPr>
      </w:pPr>
    </w:p>
    <w:p w14:paraId="226A22E1" w14:textId="5CC8C5BD" w:rsidR="00D073C2" w:rsidRDefault="00D073C2" w:rsidP="00DE58B5">
      <w:pPr>
        <w:pStyle w:val="Textoindependiente"/>
        <w:spacing w:after="120" w:line="360" w:lineRule="auto"/>
        <w:jc w:val="both"/>
        <w:rPr>
          <w:rFonts w:ascii="Arial" w:hAnsi="Arial" w:cs="Arial"/>
        </w:rPr>
      </w:pPr>
    </w:p>
    <w:p w14:paraId="1D56BFC0" w14:textId="2406E54B" w:rsidR="00D073C2" w:rsidRDefault="00D073C2" w:rsidP="00DE58B5">
      <w:pPr>
        <w:pStyle w:val="Textoindependiente"/>
        <w:spacing w:after="120" w:line="360" w:lineRule="auto"/>
        <w:jc w:val="both"/>
        <w:rPr>
          <w:rFonts w:ascii="Arial" w:hAnsi="Arial" w:cs="Arial"/>
        </w:rPr>
      </w:pPr>
    </w:p>
    <w:p w14:paraId="37973F18" w14:textId="77777777" w:rsidR="00D073C2" w:rsidRPr="00D073C2" w:rsidRDefault="00D073C2" w:rsidP="00DE58B5">
      <w:pPr>
        <w:pStyle w:val="Textoindependiente"/>
        <w:spacing w:after="120" w:line="360" w:lineRule="auto"/>
        <w:jc w:val="both"/>
        <w:rPr>
          <w:rFonts w:ascii="Arial" w:hAnsi="Arial" w:cs="Arial"/>
        </w:rPr>
      </w:pPr>
    </w:p>
    <w:p w14:paraId="53840C45" w14:textId="6E37EE7A" w:rsidR="00A80201" w:rsidRPr="00DE58B5" w:rsidRDefault="00162347" w:rsidP="00D073C2">
      <w:pPr>
        <w:spacing w:after="120" w:line="360" w:lineRule="auto"/>
        <w:jc w:val="both"/>
        <w:rPr>
          <w:rFonts w:ascii="Arial" w:hAnsi="Arial" w:cs="Arial"/>
          <w:b/>
          <w:bCs/>
          <w:sz w:val="24"/>
          <w:szCs w:val="24"/>
        </w:rPr>
      </w:pPr>
      <w:r w:rsidRPr="00DE58B5">
        <w:rPr>
          <w:rFonts w:ascii="Arial" w:hAnsi="Arial" w:cs="Arial"/>
          <w:b/>
          <w:bCs/>
          <w:spacing w:val="-1"/>
          <w:sz w:val="24"/>
          <w:szCs w:val="24"/>
        </w:rPr>
        <w:lastRenderedPageBreak/>
        <w:t>FUNCIONES</w:t>
      </w:r>
      <w:r w:rsidRPr="00DE58B5">
        <w:rPr>
          <w:rFonts w:ascii="Arial" w:hAnsi="Arial" w:cs="Arial"/>
          <w:b/>
          <w:bCs/>
          <w:spacing w:val="-11"/>
          <w:sz w:val="24"/>
          <w:szCs w:val="24"/>
        </w:rPr>
        <w:t xml:space="preserve"> </w:t>
      </w:r>
      <w:r w:rsidRPr="00DE58B5">
        <w:rPr>
          <w:rFonts w:ascii="Arial" w:hAnsi="Arial" w:cs="Arial"/>
          <w:b/>
          <w:bCs/>
          <w:spacing w:val="-1"/>
          <w:sz w:val="24"/>
          <w:szCs w:val="24"/>
        </w:rPr>
        <w:t>Y</w:t>
      </w:r>
      <w:r w:rsidRPr="00DE58B5">
        <w:rPr>
          <w:rFonts w:ascii="Arial" w:hAnsi="Arial" w:cs="Arial"/>
          <w:b/>
          <w:bCs/>
          <w:spacing w:val="-12"/>
          <w:sz w:val="24"/>
          <w:szCs w:val="24"/>
        </w:rPr>
        <w:t xml:space="preserve"> </w:t>
      </w:r>
      <w:r w:rsidRPr="00DE58B5">
        <w:rPr>
          <w:rFonts w:ascii="Arial" w:hAnsi="Arial" w:cs="Arial"/>
          <w:b/>
          <w:bCs/>
          <w:spacing w:val="-1"/>
          <w:sz w:val="24"/>
          <w:szCs w:val="24"/>
        </w:rPr>
        <w:t>COMPETENCIAS</w:t>
      </w:r>
      <w:r w:rsidRPr="00DE58B5">
        <w:rPr>
          <w:rFonts w:ascii="Arial" w:hAnsi="Arial" w:cs="Arial"/>
          <w:b/>
          <w:bCs/>
          <w:spacing w:val="-10"/>
          <w:sz w:val="24"/>
          <w:szCs w:val="24"/>
        </w:rPr>
        <w:t xml:space="preserve"> </w:t>
      </w:r>
      <w:r w:rsidRPr="00DE58B5">
        <w:rPr>
          <w:rFonts w:ascii="Arial" w:hAnsi="Arial" w:cs="Arial"/>
          <w:b/>
          <w:bCs/>
          <w:spacing w:val="-1"/>
          <w:sz w:val="24"/>
          <w:szCs w:val="24"/>
        </w:rPr>
        <w:t>EXCLUSIVAS</w:t>
      </w:r>
      <w:r w:rsidRPr="00DE58B5">
        <w:rPr>
          <w:rFonts w:ascii="Arial" w:hAnsi="Arial" w:cs="Arial"/>
          <w:b/>
          <w:bCs/>
          <w:spacing w:val="-11"/>
          <w:sz w:val="24"/>
          <w:szCs w:val="24"/>
        </w:rPr>
        <w:t xml:space="preserve"> </w:t>
      </w:r>
      <w:r w:rsidRPr="00DE58B5">
        <w:rPr>
          <w:rFonts w:ascii="Arial" w:hAnsi="Arial" w:cs="Arial"/>
          <w:b/>
          <w:bCs/>
          <w:spacing w:val="-1"/>
          <w:sz w:val="24"/>
          <w:szCs w:val="24"/>
        </w:rPr>
        <w:t>DEL</w:t>
      </w:r>
      <w:r w:rsidRPr="00DE58B5">
        <w:rPr>
          <w:rFonts w:ascii="Arial" w:hAnsi="Arial" w:cs="Arial"/>
          <w:b/>
          <w:bCs/>
          <w:spacing w:val="-12"/>
          <w:sz w:val="24"/>
          <w:szCs w:val="24"/>
        </w:rPr>
        <w:t xml:space="preserve"> </w:t>
      </w:r>
      <w:r w:rsidRPr="00DE58B5">
        <w:rPr>
          <w:rFonts w:ascii="Arial" w:hAnsi="Arial" w:cs="Arial"/>
          <w:b/>
          <w:bCs/>
          <w:spacing w:val="-1"/>
          <w:sz w:val="24"/>
          <w:szCs w:val="24"/>
        </w:rPr>
        <w:t>GOBIERNO</w:t>
      </w:r>
      <w:r w:rsidRPr="00DE58B5">
        <w:rPr>
          <w:rFonts w:ascii="Arial" w:hAnsi="Arial" w:cs="Arial"/>
          <w:b/>
          <w:bCs/>
          <w:spacing w:val="-11"/>
          <w:sz w:val="24"/>
          <w:szCs w:val="24"/>
        </w:rPr>
        <w:t xml:space="preserve"> </w:t>
      </w:r>
      <w:r w:rsidRPr="00DE58B5">
        <w:rPr>
          <w:rFonts w:ascii="Arial" w:hAnsi="Arial" w:cs="Arial"/>
          <w:b/>
          <w:bCs/>
          <w:spacing w:val="-1"/>
          <w:sz w:val="24"/>
          <w:szCs w:val="24"/>
        </w:rPr>
        <w:t>PARROQUIAL</w:t>
      </w:r>
      <w:r w:rsidRPr="00DE58B5">
        <w:rPr>
          <w:rFonts w:ascii="Arial" w:hAnsi="Arial" w:cs="Arial"/>
          <w:b/>
          <w:bCs/>
          <w:spacing w:val="-52"/>
          <w:sz w:val="24"/>
          <w:szCs w:val="24"/>
        </w:rPr>
        <w:t xml:space="preserve"> </w:t>
      </w:r>
      <w:r w:rsidRPr="00DE58B5">
        <w:rPr>
          <w:rFonts w:ascii="Arial" w:hAnsi="Arial" w:cs="Arial"/>
          <w:b/>
          <w:bCs/>
          <w:sz w:val="24"/>
          <w:szCs w:val="24"/>
        </w:rPr>
        <w:t>RURAL</w:t>
      </w:r>
    </w:p>
    <w:p w14:paraId="6E941D6D" w14:textId="2840DB6B" w:rsidR="00006642" w:rsidRPr="00D073C2" w:rsidRDefault="00006642" w:rsidP="00D073C2">
      <w:pPr>
        <w:pStyle w:val="Textoindependiente"/>
        <w:spacing w:after="120" w:line="360" w:lineRule="auto"/>
        <w:jc w:val="both"/>
        <w:rPr>
          <w:rFonts w:ascii="Arial" w:hAnsi="Arial" w:cs="Arial"/>
        </w:rPr>
      </w:pPr>
      <w:r w:rsidRPr="00D073C2">
        <w:rPr>
          <w:rFonts w:ascii="Arial" w:hAnsi="Arial" w:cs="Arial"/>
          <w:b/>
          <w:w w:val="95"/>
        </w:rPr>
        <w:t xml:space="preserve">Art. 63.- Naturaleza jurídica. - </w:t>
      </w:r>
      <w:r w:rsidRPr="00D073C2">
        <w:rPr>
          <w:rFonts w:ascii="Arial" w:hAnsi="Arial" w:cs="Arial"/>
          <w:w w:val="95"/>
        </w:rPr>
        <w:t>Los gobiernos autónomos descentralizados</w:t>
      </w:r>
      <w:r w:rsidRPr="00D073C2">
        <w:rPr>
          <w:rFonts w:ascii="Arial" w:hAnsi="Arial" w:cs="Arial"/>
          <w:spacing w:val="1"/>
          <w:w w:val="95"/>
        </w:rPr>
        <w:t xml:space="preserve"> </w:t>
      </w:r>
      <w:r w:rsidR="007611DF" w:rsidRPr="00D073C2">
        <w:rPr>
          <w:rFonts w:ascii="Arial" w:hAnsi="Arial" w:cs="Arial"/>
          <w:spacing w:val="-1"/>
          <w:w w:val="111"/>
        </w:rPr>
        <w:t>p</w:t>
      </w:r>
      <w:r w:rsidR="007611DF" w:rsidRPr="00D073C2">
        <w:rPr>
          <w:rFonts w:ascii="Arial" w:hAnsi="Arial" w:cs="Arial"/>
          <w:w w:val="111"/>
        </w:rPr>
        <w:t>a</w:t>
      </w:r>
      <w:r w:rsidR="007611DF" w:rsidRPr="00D073C2">
        <w:rPr>
          <w:rFonts w:ascii="Arial" w:hAnsi="Arial" w:cs="Arial"/>
          <w:spacing w:val="-2"/>
          <w:w w:val="70"/>
        </w:rPr>
        <w:t>r</w:t>
      </w:r>
      <w:r w:rsidR="007611DF" w:rsidRPr="00D073C2">
        <w:rPr>
          <w:rFonts w:ascii="Arial" w:hAnsi="Arial" w:cs="Arial"/>
          <w:w w:val="70"/>
        </w:rPr>
        <w:t>r</w:t>
      </w:r>
      <w:r w:rsidR="007611DF" w:rsidRPr="00D073C2">
        <w:rPr>
          <w:rFonts w:ascii="Arial" w:hAnsi="Arial" w:cs="Arial"/>
          <w:w w:val="104"/>
        </w:rPr>
        <w:t>oq</w:t>
      </w:r>
      <w:r w:rsidR="007611DF" w:rsidRPr="00D073C2">
        <w:rPr>
          <w:rFonts w:ascii="Arial" w:hAnsi="Arial" w:cs="Arial"/>
          <w:spacing w:val="-3"/>
          <w:w w:val="104"/>
        </w:rPr>
        <w:t>u</w:t>
      </w:r>
      <w:r w:rsidR="007611DF" w:rsidRPr="00D073C2">
        <w:rPr>
          <w:rFonts w:ascii="Arial" w:hAnsi="Arial" w:cs="Arial"/>
          <w:spacing w:val="1"/>
          <w:w w:val="73"/>
        </w:rPr>
        <w:t>i</w:t>
      </w:r>
      <w:r w:rsidR="007611DF" w:rsidRPr="00D073C2">
        <w:rPr>
          <w:rFonts w:ascii="Arial" w:hAnsi="Arial" w:cs="Arial"/>
          <w:spacing w:val="-3"/>
          <w:w w:val="114"/>
        </w:rPr>
        <w:t>a</w:t>
      </w:r>
      <w:r w:rsidR="007611DF" w:rsidRPr="00D073C2">
        <w:rPr>
          <w:rFonts w:ascii="Arial" w:hAnsi="Arial" w:cs="Arial"/>
          <w:spacing w:val="1"/>
          <w:w w:val="73"/>
        </w:rPr>
        <w:t>l</w:t>
      </w:r>
      <w:r w:rsidR="007611DF" w:rsidRPr="00D073C2">
        <w:rPr>
          <w:rFonts w:ascii="Arial" w:hAnsi="Arial" w:cs="Arial"/>
          <w:spacing w:val="-2"/>
          <w:w w:val="109"/>
        </w:rPr>
        <w:t>e</w:t>
      </w:r>
      <w:r w:rsidR="007611DF" w:rsidRPr="00D073C2">
        <w:rPr>
          <w:rFonts w:ascii="Arial" w:hAnsi="Arial" w:cs="Arial"/>
          <w:w w:val="74"/>
        </w:rPr>
        <w:t>s</w:t>
      </w:r>
      <w:r w:rsidR="007611DF" w:rsidRPr="00D073C2">
        <w:rPr>
          <w:rFonts w:ascii="Arial" w:hAnsi="Arial" w:cs="Arial"/>
        </w:rPr>
        <w:t xml:space="preserve"> rurales son personas jurídicas de derecho público, con</w:t>
      </w:r>
      <w:r w:rsidRPr="00D073C2">
        <w:rPr>
          <w:rFonts w:ascii="Arial" w:hAnsi="Arial" w:cs="Arial"/>
        </w:rPr>
        <w:t xml:space="preserve"> </w:t>
      </w:r>
      <w:r w:rsidRPr="00D073C2">
        <w:rPr>
          <w:rFonts w:ascii="Arial" w:hAnsi="Arial" w:cs="Arial"/>
          <w:w w:val="95"/>
        </w:rPr>
        <w:t xml:space="preserve">autonomía política, administrativa y financiera. Estarán integrados por </w:t>
      </w:r>
      <w:r w:rsidRPr="00D073C2">
        <w:rPr>
          <w:rFonts w:ascii="Arial" w:hAnsi="Arial" w:cs="Arial"/>
        </w:rPr>
        <w:t xml:space="preserve">los </w:t>
      </w:r>
      <w:r w:rsidR="00BE14A7" w:rsidRPr="00D073C2">
        <w:rPr>
          <w:rFonts w:ascii="Arial" w:hAnsi="Arial" w:cs="Arial"/>
        </w:rPr>
        <w:t xml:space="preserve"> </w:t>
      </w:r>
      <w:r w:rsidRPr="00D073C2">
        <w:rPr>
          <w:rFonts w:ascii="Arial" w:hAnsi="Arial" w:cs="Arial"/>
        </w:rPr>
        <w:t>órganos</w:t>
      </w:r>
      <w:r w:rsidRPr="00D073C2">
        <w:rPr>
          <w:rFonts w:ascii="Arial" w:hAnsi="Arial" w:cs="Arial"/>
          <w:spacing w:val="-6"/>
          <w:sz w:val="24"/>
          <w:szCs w:val="24"/>
        </w:rPr>
        <w:t xml:space="preserve"> </w:t>
      </w:r>
      <w:r w:rsidRPr="00D073C2">
        <w:rPr>
          <w:rFonts w:ascii="Arial" w:hAnsi="Arial" w:cs="Arial"/>
          <w:spacing w:val="-1"/>
          <w:w w:val="93"/>
        </w:rPr>
        <w:t>p</w:t>
      </w:r>
      <w:r w:rsidRPr="00D073C2">
        <w:rPr>
          <w:rFonts w:ascii="Arial" w:hAnsi="Arial" w:cs="Arial"/>
          <w:spacing w:val="-2"/>
          <w:w w:val="93"/>
        </w:rPr>
        <w:t>r</w:t>
      </w:r>
      <w:r w:rsidRPr="00D073C2">
        <w:rPr>
          <w:rFonts w:ascii="Arial" w:hAnsi="Arial" w:cs="Arial"/>
          <w:spacing w:val="-2"/>
          <w:w w:val="109"/>
        </w:rPr>
        <w:t>e</w:t>
      </w:r>
      <w:r w:rsidRPr="00D073C2">
        <w:rPr>
          <w:rFonts w:ascii="Arial" w:hAnsi="Arial" w:cs="Arial"/>
          <w:spacing w:val="2"/>
          <w:w w:val="93"/>
        </w:rPr>
        <w:t>v</w:t>
      </w:r>
      <w:r w:rsidRPr="00D073C2">
        <w:rPr>
          <w:rFonts w:ascii="Arial" w:hAnsi="Arial" w:cs="Arial"/>
          <w:spacing w:val="-1"/>
          <w:w w:val="73"/>
        </w:rPr>
        <w:t>i</w:t>
      </w:r>
      <w:r w:rsidRPr="00D073C2">
        <w:rPr>
          <w:rFonts w:ascii="Arial" w:hAnsi="Arial" w:cs="Arial"/>
          <w:w w:val="74"/>
        </w:rPr>
        <w:t>s</w:t>
      </w:r>
      <w:r w:rsidRPr="00D073C2">
        <w:rPr>
          <w:rFonts w:ascii="Arial" w:hAnsi="Arial" w:cs="Arial"/>
          <w:w w:val="99"/>
        </w:rPr>
        <w:t>t</w:t>
      </w:r>
      <w:r w:rsidRPr="00D073C2">
        <w:rPr>
          <w:rFonts w:ascii="Arial" w:hAnsi="Arial" w:cs="Arial"/>
          <w:spacing w:val="-2"/>
          <w:w w:val="99"/>
        </w:rPr>
        <w:t>o</w:t>
      </w:r>
      <w:r w:rsidRPr="00D073C2">
        <w:rPr>
          <w:rFonts w:ascii="Arial" w:hAnsi="Arial" w:cs="Arial"/>
          <w:w w:val="74"/>
        </w:rPr>
        <w:t>s</w:t>
      </w:r>
      <w:r w:rsidRPr="00D073C2">
        <w:rPr>
          <w:rFonts w:ascii="Arial" w:hAnsi="Arial" w:cs="Arial"/>
          <w:spacing w:val="-6"/>
        </w:rPr>
        <w:t xml:space="preserve"> </w:t>
      </w:r>
      <w:r w:rsidRPr="00D073C2">
        <w:rPr>
          <w:rFonts w:ascii="Arial" w:hAnsi="Arial" w:cs="Arial"/>
          <w:w w:val="102"/>
        </w:rPr>
        <w:t>en</w:t>
      </w:r>
      <w:r w:rsidRPr="00D073C2">
        <w:rPr>
          <w:rFonts w:ascii="Arial" w:hAnsi="Arial" w:cs="Arial"/>
          <w:spacing w:val="-8"/>
        </w:rPr>
        <w:t xml:space="preserve"> </w:t>
      </w:r>
      <w:r w:rsidRPr="00D073C2">
        <w:rPr>
          <w:rFonts w:ascii="Arial" w:hAnsi="Arial" w:cs="Arial"/>
          <w:spacing w:val="-2"/>
          <w:w w:val="109"/>
        </w:rPr>
        <w:t>e</w:t>
      </w:r>
      <w:r w:rsidRPr="00D073C2">
        <w:rPr>
          <w:rFonts w:ascii="Arial" w:hAnsi="Arial" w:cs="Arial"/>
          <w:w w:val="74"/>
        </w:rPr>
        <w:t>s</w:t>
      </w:r>
      <w:r w:rsidRPr="00D073C2">
        <w:rPr>
          <w:rFonts w:ascii="Arial" w:hAnsi="Arial" w:cs="Arial"/>
        </w:rPr>
        <w:t>te</w:t>
      </w:r>
      <w:r w:rsidRPr="00D073C2">
        <w:rPr>
          <w:rFonts w:ascii="Arial" w:hAnsi="Arial" w:cs="Arial"/>
          <w:spacing w:val="-6"/>
        </w:rPr>
        <w:t xml:space="preserve"> </w:t>
      </w:r>
      <w:r w:rsidRPr="00D073C2">
        <w:rPr>
          <w:rFonts w:ascii="Arial" w:hAnsi="Arial" w:cs="Arial"/>
          <w:w w:val="112"/>
        </w:rPr>
        <w:t>Có</w:t>
      </w:r>
      <w:r w:rsidRPr="00D073C2">
        <w:rPr>
          <w:rFonts w:ascii="Arial" w:hAnsi="Arial" w:cs="Arial"/>
          <w:spacing w:val="-3"/>
          <w:w w:val="112"/>
        </w:rPr>
        <w:t>d</w:t>
      </w:r>
      <w:r w:rsidRPr="00D073C2">
        <w:rPr>
          <w:rFonts w:ascii="Arial" w:hAnsi="Arial" w:cs="Arial"/>
          <w:spacing w:val="1"/>
          <w:w w:val="73"/>
        </w:rPr>
        <w:t>i</w:t>
      </w:r>
      <w:r w:rsidRPr="00D073C2">
        <w:rPr>
          <w:rFonts w:ascii="Arial" w:hAnsi="Arial" w:cs="Arial"/>
          <w:w w:val="108"/>
        </w:rPr>
        <w:t>go</w:t>
      </w:r>
      <w:r w:rsidRPr="00D073C2">
        <w:rPr>
          <w:rFonts w:ascii="Arial" w:hAnsi="Arial" w:cs="Arial"/>
          <w:spacing w:val="-6"/>
        </w:rPr>
        <w:t xml:space="preserve"> </w:t>
      </w:r>
      <w:r w:rsidRPr="00D073C2">
        <w:rPr>
          <w:rFonts w:ascii="Arial" w:hAnsi="Arial" w:cs="Arial"/>
          <w:spacing w:val="-2"/>
          <w:w w:val="109"/>
        </w:rPr>
        <w:t>p</w:t>
      </w:r>
      <w:r w:rsidRPr="00D073C2">
        <w:rPr>
          <w:rFonts w:ascii="Arial" w:hAnsi="Arial" w:cs="Arial"/>
          <w:spacing w:val="-1"/>
          <w:w w:val="96"/>
        </w:rPr>
        <w:t>a</w:t>
      </w:r>
      <w:r w:rsidRPr="00D073C2">
        <w:rPr>
          <w:rFonts w:ascii="Arial" w:hAnsi="Arial" w:cs="Arial"/>
          <w:w w:val="96"/>
        </w:rPr>
        <w:t>r</w:t>
      </w:r>
      <w:r w:rsidRPr="00D073C2">
        <w:rPr>
          <w:rFonts w:ascii="Arial" w:hAnsi="Arial" w:cs="Arial"/>
          <w:w w:val="114"/>
        </w:rPr>
        <w:t>a</w:t>
      </w:r>
      <w:r w:rsidRPr="00D073C2">
        <w:rPr>
          <w:rFonts w:ascii="Arial" w:hAnsi="Arial" w:cs="Arial"/>
          <w:spacing w:val="-8"/>
        </w:rPr>
        <w:t xml:space="preserve"> </w:t>
      </w:r>
      <w:r w:rsidRPr="00D073C2">
        <w:rPr>
          <w:rFonts w:ascii="Arial" w:hAnsi="Arial" w:cs="Arial"/>
          <w:w w:val="98"/>
        </w:rPr>
        <w:t>el</w:t>
      </w:r>
      <w:r w:rsidRPr="00D073C2">
        <w:rPr>
          <w:rFonts w:ascii="Arial" w:hAnsi="Arial" w:cs="Arial"/>
          <w:spacing w:val="-4"/>
        </w:rPr>
        <w:t xml:space="preserve"> </w:t>
      </w:r>
      <w:r w:rsidRPr="00D073C2">
        <w:rPr>
          <w:rFonts w:ascii="Arial" w:hAnsi="Arial" w:cs="Arial"/>
          <w:spacing w:val="-2"/>
          <w:w w:val="109"/>
        </w:rPr>
        <w:t>e</w:t>
      </w:r>
      <w:r w:rsidRPr="00D073C2">
        <w:rPr>
          <w:rFonts w:ascii="Arial" w:hAnsi="Arial" w:cs="Arial"/>
          <w:w w:val="59"/>
        </w:rPr>
        <w:t>j</w:t>
      </w:r>
      <w:r w:rsidRPr="00D073C2">
        <w:rPr>
          <w:rFonts w:ascii="Arial" w:hAnsi="Arial" w:cs="Arial"/>
          <w:spacing w:val="-2"/>
          <w:w w:val="109"/>
        </w:rPr>
        <w:t>e</w:t>
      </w:r>
      <w:r w:rsidRPr="00D073C2">
        <w:rPr>
          <w:rFonts w:ascii="Arial" w:hAnsi="Arial" w:cs="Arial"/>
          <w:w w:val="70"/>
        </w:rPr>
        <w:t>r</w:t>
      </w:r>
      <w:r w:rsidRPr="00D073C2">
        <w:rPr>
          <w:rFonts w:ascii="Arial" w:hAnsi="Arial" w:cs="Arial"/>
          <w:spacing w:val="-2"/>
          <w:w w:val="124"/>
        </w:rPr>
        <w:t>c</w:t>
      </w:r>
      <w:r w:rsidRPr="00D073C2">
        <w:rPr>
          <w:rFonts w:ascii="Arial" w:hAnsi="Arial" w:cs="Arial"/>
          <w:spacing w:val="1"/>
          <w:w w:val="73"/>
        </w:rPr>
        <w:t>i</w:t>
      </w:r>
      <w:r w:rsidRPr="00D073C2">
        <w:rPr>
          <w:rFonts w:ascii="Arial" w:hAnsi="Arial" w:cs="Arial"/>
          <w:spacing w:val="-2"/>
          <w:w w:val="124"/>
        </w:rPr>
        <w:t>c</w:t>
      </w:r>
      <w:r w:rsidRPr="00D073C2">
        <w:rPr>
          <w:rFonts w:ascii="Arial" w:hAnsi="Arial" w:cs="Arial"/>
          <w:spacing w:val="1"/>
          <w:w w:val="73"/>
        </w:rPr>
        <w:t>i</w:t>
      </w:r>
      <w:r w:rsidRPr="00D073C2">
        <w:rPr>
          <w:rFonts w:ascii="Arial" w:hAnsi="Arial" w:cs="Arial"/>
          <w:w w:val="108"/>
        </w:rPr>
        <w:t>o</w:t>
      </w:r>
      <w:r w:rsidRPr="00D073C2">
        <w:rPr>
          <w:rFonts w:ascii="Arial" w:hAnsi="Arial" w:cs="Arial"/>
          <w:spacing w:val="-7"/>
        </w:rPr>
        <w:t xml:space="preserve"> </w:t>
      </w:r>
      <w:r w:rsidRPr="00D073C2">
        <w:rPr>
          <w:rFonts w:ascii="Arial" w:hAnsi="Arial" w:cs="Arial"/>
          <w:spacing w:val="-1"/>
          <w:w w:val="109"/>
        </w:rPr>
        <w:t>d</w:t>
      </w:r>
      <w:r w:rsidRPr="00D073C2">
        <w:rPr>
          <w:rFonts w:ascii="Arial" w:hAnsi="Arial" w:cs="Arial"/>
          <w:w w:val="109"/>
        </w:rPr>
        <w:t>e</w:t>
      </w:r>
      <w:r w:rsidRPr="00D073C2">
        <w:rPr>
          <w:rFonts w:ascii="Arial" w:hAnsi="Arial" w:cs="Arial"/>
          <w:spacing w:val="-8"/>
        </w:rPr>
        <w:t xml:space="preserve"> </w:t>
      </w:r>
      <w:r w:rsidRPr="00D073C2">
        <w:rPr>
          <w:rFonts w:ascii="Arial" w:hAnsi="Arial" w:cs="Arial"/>
          <w:spacing w:val="1"/>
          <w:w w:val="73"/>
        </w:rPr>
        <w:t>l</w:t>
      </w:r>
      <w:r w:rsidRPr="00D073C2">
        <w:rPr>
          <w:rFonts w:ascii="Arial" w:hAnsi="Arial" w:cs="Arial"/>
          <w:spacing w:val="-3"/>
          <w:w w:val="114"/>
        </w:rPr>
        <w:t>a</w:t>
      </w:r>
      <w:r w:rsidRPr="00D073C2">
        <w:rPr>
          <w:rFonts w:ascii="Arial" w:hAnsi="Arial" w:cs="Arial"/>
          <w:w w:val="74"/>
        </w:rPr>
        <w:t>s</w:t>
      </w:r>
      <w:r w:rsidRPr="00D073C2">
        <w:rPr>
          <w:rFonts w:ascii="Arial" w:hAnsi="Arial" w:cs="Arial"/>
          <w:spacing w:val="-6"/>
        </w:rPr>
        <w:t xml:space="preserve"> </w:t>
      </w:r>
      <w:r w:rsidRPr="00D073C2">
        <w:rPr>
          <w:rFonts w:ascii="Arial" w:hAnsi="Arial" w:cs="Arial"/>
          <w:w w:val="124"/>
        </w:rPr>
        <w:t>c</w:t>
      </w:r>
      <w:r w:rsidRPr="00D073C2">
        <w:rPr>
          <w:rFonts w:ascii="Arial" w:hAnsi="Arial" w:cs="Arial"/>
          <w:w w:val="101"/>
        </w:rPr>
        <w:t>o</w:t>
      </w:r>
      <w:r w:rsidRPr="00D073C2">
        <w:rPr>
          <w:rFonts w:ascii="Arial" w:hAnsi="Arial" w:cs="Arial"/>
          <w:spacing w:val="-4"/>
          <w:w w:val="101"/>
        </w:rPr>
        <w:t>m</w:t>
      </w:r>
      <w:r w:rsidRPr="00D073C2">
        <w:rPr>
          <w:rFonts w:ascii="Arial" w:hAnsi="Arial" w:cs="Arial"/>
          <w:spacing w:val="-1"/>
          <w:w w:val="109"/>
        </w:rPr>
        <w:t>p</w:t>
      </w:r>
      <w:r w:rsidRPr="00D073C2">
        <w:rPr>
          <w:rFonts w:ascii="Arial" w:hAnsi="Arial" w:cs="Arial"/>
          <w:w w:val="109"/>
        </w:rPr>
        <w:t>e</w:t>
      </w:r>
      <w:r w:rsidRPr="00D073C2">
        <w:rPr>
          <w:rFonts w:ascii="Arial" w:hAnsi="Arial" w:cs="Arial"/>
        </w:rPr>
        <w:t>t</w:t>
      </w:r>
      <w:r w:rsidRPr="00D073C2">
        <w:rPr>
          <w:rFonts w:ascii="Arial" w:hAnsi="Arial" w:cs="Arial"/>
          <w:spacing w:val="-3"/>
        </w:rPr>
        <w:t>e</w:t>
      </w:r>
      <w:r w:rsidRPr="00D073C2">
        <w:rPr>
          <w:rFonts w:ascii="Arial" w:hAnsi="Arial" w:cs="Arial"/>
          <w:w w:val="109"/>
        </w:rPr>
        <w:t>nc</w:t>
      </w:r>
      <w:r w:rsidRPr="00D073C2">
        <w:rPr>
          <w:rFonts w:ascii="Arial" w:hAnsi="Arial" w:cs="Arial"/>
          <w:spacing w:val="-1"/>
          <w:w w:val="73"/>
        </w:rPr>
        <w:t>i</w:t>
      </w:r>
      <w:r w:rsidRPr="00D073C2">
        <w:rPr>
          <w:rFonts w:ascii="Arial" w:hAnsi="Arial" w:cs="Arial"/>
          <w:spacing w:val="-3"/>
          <w:w w:val="114"/>
        </w:rPr>
        <w:t>a</w:t>
      </w:r>
      <w:r w:rsidRPr="00D073C2">
        <w:rPr>
          <w:rFonts w:ascii="Arial" w:hAnsi="Arial" w:cs="Arial"/>
          <w:w w:val="74"/>
        </w:rPr>
        <w:t xml:space="preserve">s </w:t>
      </w:r>
      <w:r w:rsidRPr="00D073C2">
        <w:rPr>
          <w:rFonts w:ascii="Arial" w:hAnsi="Arial" w:cs="Arial"/>
          <w:w w:val="95"/>
        </w:rPr>
        <w:t>que</w:t>
      </w:r>
      <w:r w:rsidRPr="00D073C2">
        <w:rPr>
          <w:rFonts w:ascii="Arial" w:hAnsi="Arial" w:cs="Arial"/>
          <w:spacing w:val="-13"/>
          <w:w w:val="95"/>
        </w:rPr>
        <w:t xml:space="preserve"> </w:t>
      </w:r>
      <w:r w:rsidRPr="00D073C2">
        <w:rPr>
          <w:rFonts w:ascii="Arial" w:hAnsi="Arial" w:cs="Arial"/>
          <w:w w:val="95"/>
        </w:rPr>
        <w:t>les</w:t>
      </w:r>
      <w:r w:rsidRPr="00D073C2">
        <w:rPr>
          <w:rFonts w:ascii="Arial" w:hAnsi="Arial" w:cs="Arial"/>
          <w:spacing w:val="-14"/>
          <w:w w:val="95"/>
        </w:rPr>
        <w:t xml:space="preserve"> </w:t>
      </w:r>
      <w:r w:rsidRPr="00D073C2">
        <w:rPr>
          <w:rFonts w:ascii="Arial" w:hAnsi="Arial" w:cs="Arial"/>
          <w:w w:val="95"/>
        </w:rPr>
        <w:t>corresponden.</w:t>
      </w:r>
    </w:p>
    <w:p w14:paraId="4339D74F" w14:textId="3D74864A" w:rsidR="00006642" w:rsidRPr="00D073C2" w:rsidRDefault="00006642" w:rsidP="00D073C2">
      <w:pPr>
        <w:pStyle w:val="Textoindependiente"/>
        <w:spacing w:after="120" w:line="360" w:lineRule="auto"/>
        <w:jc w:val="both"/>
        <w:rPr>
          <w:rFonts w:ascii="Arial" w:hAnsi="Arial" w:cs="Arial"/>
        </w:rPr>
      </w:pPr>
      <w:r w:rsidRPr="00D073C2">
        <w:rPr>
          <w:rFonts w:ascii="Arial" w:hAnsi="Arial" w:cs="Arial"/>
        </w:rPr>
        <w:t>La</w:t>
      </w:r>
      <w:r w:rsidRPr="00D073C2">
        <w:rPr>
          <w:rFonts w:ascii="Arial" w:hAnsi="Arial" w:cs="Arial"/>
          <w:spacing w:val="-14"/>
        </w:rPr>
        <w:t xml:space="preserve"> </w:t>
      </w:r>
      <w:r w:rsidRPr="00D073C2">
        <w:rPr>
          <w:rFonts w:ascii="Arial" w:hAnsi="Arial" w:cs="Arial"/>
        </w:rPr>
        <w:t>sede</w:t>
      </w:r>
      <w:r w:rsidRPr="00D073C2">
        <w:rPr>
          <w:rFonts w:ascii="Arial" w:hAnsi="Arial" w:cs="Arial"/>
          <w:spacing w:val="-14"/>
        </w:rPr>
        <w:t xml:space="preserve"> </w:t>
      </w:r>
      <w:r w:rsidRPr="00D073C2">
        <w:rPr>
          <w:rFonts w:ascii="Arial" w:hAnsi="Arial" w:cs="Arial"/>
        </w:rPr>
        <w:t>del</w:t>
      </w:r>
      <w:r w:rsidRPr="00D073C2">
        <w:rPr>
          <w:rFonts w:ascii="Arial" w:hAnsi="Arial" w:cs="Arial"/>
          <w:spacing w:val="-14"/>
        </w:rPr>
        <w:t xml:space="preserve"> </w:t>
      </w:r>
      <w:r w:rsidRPr="00D073C2">
        <w:rPr>
          <w:rFonts w:ascii="Arial" w:hAnsi="Arial" w:cs="Arial"/>
        </w:rPr>
        <w:t>gobierno</w:t>
      </w:r>
      <w:r w:rsidRPr="00D073C2">
        <w:rPr>
          <w:rFonts w:ascii="Arial" w:hAnsi="Arial" w:cs="Arial"/>
          <w:spacing w:val="-14"/>
        </w:rPr>
        <w:t xml:space="preserve"> </w:t>
      </w:r>
      <w:r w:rsidRPr="00D073C2">
        <w:rPr>
          <w:rFonts w:ascii="Arial" w:hAnsi="Arial" w:cs="Arial"/>
        </w:rPr>
        <w:t>autónomo</w:t>
      </w:r>
      <w:r w:rsidRPr="00D073C2">
        <w:rPr>
          <w:rFonts w:ascii="Arial" w:hAnsi="Arial" w:cs="Arial"/>
          <w:spacing w:val="-15"/>
        </w:rPr>
        <w:t xml:space="preserve"> </w:t>
      </w:r>
      <w:r w:rsidRPr="00D073C2">
        <w:rPr>
          <w:rFonts w:ascii="Arial" w:hAnsi="Arial" w:cs="Arial"/>
        </w:rPr>
        <w:t>descentralizado</w:t>
      </w:r>
      <w:r w:rsidRPr="00D073C2">
        <w:rPr>
          <w:rFonts w:ascii="Arial" w:hAnsi="Arial" w:cs="Arial"/>
          <w:spacing w:val="-14"/>
        </w:rPr>
        <w:t xml:space="preserve"> </w:t>
      </w:r>
      <w:r w:rsidRPr="00D073C2">
        <w:rPr>
          <w:rFonts w:ascii="Arial" w:hAnsi="Arial" w:cs="Arial"/>
        </w:rPr>
        <w:t>parroquial</w:t>
      </w:r>
      <w:r w:rsidRPr="00D073C2">
        <w:rPr>
          <w:rFonts w:ascii="Arial" w:hAnsi="Arial" w:cs="Arial"/>
          <w:spacing w:val="-13"/>
        </w:rPr>
        <w:t xml:space="preserve"> </w:t>
      </w:r>
      <w:r w:rsidRPr="00D073C2">
        <w:rPr>
          <w:rFonts w:ascii="Arial" w:hAnsi="Arial" w:cs="Arial"/>
        </w:rPr>
        <w:t>rural</w:t>
      </w:r>
      <w:r w:rsidRPr="00D073C2">
        <w:rPr>
          <w:rFonts w:ascii="Arial" w:hAnsi="Arial" w:cs="Arial"/>
          <w:spacing w:val="-14"/>
        </w:rPr>
        <w:t xml:space="preserve"> </w:t>
      </w:r>
      <w:r w:rsidRPr="00D073C2">
        <w:rPr>
          <w:rFonts w:ascii="Arial" w:hAnsi="Arial" w:cs="Arial"/>
        </w:rPr>
        <w:t>será</w:t>
      </w:r>
      <w:r w:rsidRPr="00D073C2">
        <w:rPr>
          <w:rFonts w:ascii="Arial" w:hAnsi="Arial" w:cs="Arial"/>
          <w:spacing w:val="-14"/>
        </w:rPr>
        <w:t xml:space="preserve"> </w:t>
      </w:r>
      <w:r w:rsidRPr="00D073C2">
        <w:rPr>
          <w:rFonts w:ascii="Arial" w:hAnsi="Arial" w:cs="Arial"/>
        </w:rPr>
        <w:t>la</w:t>
      </w:r>
      <w:r w:rsidR="00BE14A7" w:rsidRPr="00D073C2">
        <w:rPr>
          <w:rFonts w:ascii="Arial" w:hAnsi="Arial" w:cs="Arial"/>
        </w:rPr>
        <w:t xml:space="preserve"> </w:t>
      </w:r>
      <w:r w:rsidRPr="00D073C2">
        <w:rPr>
          <w:rFonts w:ascii="Arial" w:hAnsi="Arial" w:cs="Arial"/>
          <w:spacing w:val="-74"/>
        </w:rPr>
        <w:t xml:space="preserve"> </w:t>
      </w:r>
      <w:r w:rsidRPr="00D073C2">
        <w:rPr>
          <w:rFonts w:ascii="Arial" w:hAnsi="Arial" w:cs="Arial"/>
        </w:rPr>
        <w:t>cabecera parroquial prevista en la ordenanza cantonal de creación de</w:t>
      </w:r>
      <w:r w:rsidRPr="00D073C2">
        <w:rPr>
          <w:rFonts w:ascii="Arial" w:hAnsi="Arial" w:cs="Arial"/>
          <w:spacing w:val="1"/>
        </w:rPr>
        <w:t xml:space="preserve"> </w:t>
      </w:r>
      <w:r w:rsidRPr="00D073C2">
        <w:rPr>
          <w:rFonts w:ascii="Arial" w:hAnsi="Arial" w:cs="Arial"/>
        </w:rPr>
        <w:t>la</w:t>
      </w:r>
      <w:r w:rsidRPr="00D073C2">
        <w:rPr>
          <w:rFonts w:ascii="Arial" w:hAnsi="Arial" w:cs="Arial"/>
          <w:spacing w:val="-18"/>
        </w:rPr>
        <w:t xml:space="preserve"> </w:t>
      </w:r>
      <w:r w:rsidRPr="00D073C2">
        <w:rPr>
          <w:rFonts w:ascii="Arial" w:hAnsi="Arial" w:cs="Arial"/>
        </w:rPr>
        <w:t>parroquia</w:t>
      </w:r>
      <w:r w:rsidRPr="00D073C2">
        <w:rPr>
          <w:rFonts w:ascii="Arial" w:hAnsi="Arial" w:cs="Arial"/>
          <w:spacing w:val="-18"/>
        </w:rPr>
        <w:t xml:space="preserve"> </w:t>
      </w:r>
      <w:r w:rsidRPr="00D073C2">
        <w:rPr>
          <w:rFonts w:ascii="Arial" w:hAnsi="Arial" w:cs="Arial"/>
        </w:rPr>
        <w:t>rural.</w:t>
      </w:r>
    </w:p>
    <w:p w14:paraId="0BD78903" w14:textId="6B882EFB" w:rsidR="00A80201" w:rsidRPr="00D073C2" w:rsidRDefault="00162347" w:rsidP="00D073C2">
      <w:pPr>
        <w:spacing w:after="120" w:line="360" w:lineRule="auto"/>
        <w:jc w:val="both"/>
        <w:rPr>
          <w:rFonts w:ascii="Arial" w:hAnsi="Arial" w:cs="Arial"/>
        </w:rPr>
      </w:pPr>
      <w:r w:rsidRPr="00D073C2">
        <w:rPr>
          <w:rFonts w:ascii="Arial" w:hAnsi="Arial" w:cs="Arial"/>
          <w:b/>
        </w:rPr>
        <w:t>Art.</w:t>
      </w:r>
      <w:r w:rsidRPr="00D073C2">
        <w:rPr>
          <w:rFonts w:ascii="Arial" w:hAnsi="Arial" w:cs="Arial"/>
          <w:b/>
          <w:spacing w:val="42"/>
        </w:rPr>
        <w:t xml:space="preserve"> </w:t>
      </w:r>
      <w:r w:rsidRPr="00D073C2">
        <w:rPr>
          <w:rFonts w:ascii="Arial" w:hAnsi="Arial" w:cs="Arial"/>
          <w:b/>
        </w:rPr>
        <w:t>64.-</w:t>
      </w:r>
      <w:r w:rsidRPr="00D073C2">
        <w:rPr>
          <w:rFonts w:ascii="Arial" w:hAnsi="Arial" w:cs="Arial"/>
          <w:b/>
          <w:spacing w:val="41"/>
        </w:rPr>
        <w:t xml:space="preserve"> </w:t>
      </w:r>
      <w:r w:rsidR="00EC0412" w:rsidRPr="00D073C2">
        <w:rPr>
          <w:rFonts w:ascii="Arial" w:hAnsi="Arial" w:cs="Arial"/>
          <w:b/>
        </w:rPr>
        <w:t>Funciones</w:t>
      </w:r>
      <w:r w:rsidR="00EC0412" w:rsidRPr="00D073C2">
        <w:rPr>
          <w:rFonts w:ascii="Arial" w:hAnsi="Arial" w:cs="Arial"/>
        </w:rPr>
        <w:t>. -</w:t>
      </w:r>
      <w:r w:rsidRPr="00D073C2">
        <w:rPr>
          <w:rFonts w:ascii="Arial" w:hAnsi="Arial" w:cs="Arial"/>
          <w:spacing w:val="41"/>
        </w:rPr>
        <w:t xml:space="preserve"> </w:t>
      </w:r>
      <w:r w:rsidRPr="00D073C2">
        <w:rPr>
          <w:rFonts w:ascii="Arial" w:hAnsi="Arial" w:cs="Arial"/>
        </w:rPr>
        <w:t>Son</w:t>
      </w:r>
      <w:r w:rsidRPr="00D073C2">
        <w:rPr>
          <w:rFonts w:ascii="Arial" w:hAnsi="Arial" w:cs="Arial"/>
          <w:spacing w:val="39"/>
        </w:rPr>
        <w:t xml:space="preserve"> </w:t>
      </w:r>
      <w:r w:rsidRPr="00D073C2">
        <w:rPr>
          <w:rFonts w:ascii="Arial" w:hAnsi="Arial" w:cs="Arial"/>
        </w:rPr>
        <w:t>funciones</w:t>
      </w:r>
      <w:r w:rsidRPr="00D073C2">
        <w:rPr>
          <w:rFonts w:ascii="Arial" w:hAnsi="Arial" w:cs="Arial"/>
          <w:spacing w:val="42"/>
        </w:rPr>
        <w:t xml:space="preserve"> </w:t>
      </w:r>
      <w:r w:rsidRPr="00D073C2">
        <w:rPr>
          <w:rFonts w:ascii="Arial" w:hAnsi="Arial" w:cs="Arial"/>
        </w:rPr>
        <w:t>del</w:t>
      </w:r>
      <w:r w:rsidRPr="00D073C2">
        <w:rPr>
          <w:rFonts w:ascii="Arial" w:hAnsi="Arial" w:cs="Arial"/>
          <w:spacing w:val="42"/>
        </w:rPr>
        <w:t xml:space="preserve"> </w:t>
      </w:r>
      <w:r w:rsidRPr="00D073C2">
        <w:rPr>
          <w:rFonts w:ascii="Arial" w:hAnsi="Arial" w:cs="Arial"/>
        </w:rPr>
        <w:t>gobierno</w:t>
      </w:r>
      <w:r w:rsidRPr="00D073C2">
        <w:rPr>
          <w:rFonts w:ascii="Arial" w:hAnsi="Arial" w:cs="Arial"/>
          <w:spacing w:val="41"/>
        </w:rPr>
        <w:t xml:space="preserve"> </w:t>
      </w:r>
      <w:r w:rsidRPr="00D073C2">
        <w:rPr>
          <w:rFonts w:ascii="Arial" w:hAnsi="Arial" w:cs="Arial"/>
        </w:rPr>
        <w:t>autónomo</w:t>
      </w:r>
      <w:r w:rsidRPr="00D073C2">
        <w:rPr>
          <w:rFonts w:ascii="Arial" w:hAnsi="Arial" w:cs="Arial"/>
          <w:spacing w:val="42"/>
        </w:rPr>
        <w:t xml:space="preserve"> </w:t>
      </w:r>
      <w:r w:rsidRPr="00D073C2">
        <w:rPr>
          <w:rFonts w:ascii="Arial" w:hAnsi="Arial" w:cs="Arial"/>
        </w:rPr>
        <w:t>descentralizado</w:t>
      </w:r>
      <w:r w:rsidRPr="00D073C2">
        <w:rPr>
          <w:rFonts w:ascii="Arial" w:hAnsi="Arial" w:cs="Arial"/>
          <w:spacing w:val="40"/>
        </w:rPr>
        <w:t xml:space="preserve"> </w:t>
      </w:r>
      <w:r w:rsidRPr="00D073C2">
        <w:rPr>
          <w:rFonts w:ascii="Arial" w:hAnsi="Arial" w:cs="Arial"/>
        </w:rPr>
        <w:t>parroquial</w:t>
      </w:r>
      <w:r w:rsidRPr="00D073C2">
        <w:rPr>
          <w:rFonts w:ascii="Arial" w:hAnsi="Arial" w:cs="Arial"/>
          <w:spacing w:val="-47"/>
        </w:rPr>
        <w:t xml:space="preserve"> </w:t>
      </w:r>
      <w:r w:rsidRPr="00D073C2">
        <w:rPr>
          <w:rFonts w:ascii="Arial" w:hAnsi="Arial" w:cs="Arial"/>
        </w:rPr>
        <w:t>rural:</w:t>
      </w:r>
    </w:p>
    <w:p w14:paraId="66AFF8AD" w14:textId="3A50A23E" w:rsidR="00A80201" w:rsidRPr="00D073C2" w:rsidRDefault="00162347" w:rsidP="00D073C2">
      <w:pPr>
        <w:pStyle w:val="Prrafodelista"/>
        <w:numPr>
          <w:ilvl w:val="0"/>
          <w:numId w:val="3"/>
        </w:numPr>
        <w:tabs>
          <w:tab w:val="left" w:pos="1084"/>
        </w:tabs>
        <w:spacing w:after="120" w:line="360" w:lineRule="auto"/>
        <w:jc w:val="both"/>
        <w:rPr>
          <w:rFonts w:ascii="Arial" w:hAnsi="Arial" w:cs="Arial"/>
        </w:rPr>
      </w:pPr>
      <w:r w:rsidRPr="00D073C2">
        <w:rPr>
          <w:rFonts w:ascii="Arial" w:hAnsi="Arial" w:cs="Arial"/>
        </w:rPr>
        <w:t>Promover</w:t>
      </w:r>
      <w:r w:rsidRPr="00D073C2">
        <w:rPr>
          <w:rFonts w:ascii="Arial" w:hAnsi="Arial" w:cs="Arial"/>
          <w:spacing w:val="1"/>
        </w:rPr>
        <w:t xml:space="preserve"> </w:t>
      </w:r>
      <w:r w:rsidRPr="00D073C2">
        <w:rPr>
          <w:rFonts w:ascii="Arial" w:hAnsi="Arial" w:cs="Arial"/>
        </w:rPr>
        <w:t>el</w:t>
      </w:r>
      <w:r w:rsidRPr="00D073C2">
        <w:rPr>
          <w:rFonts w:ascii="Arial" w:hAnsi="Arial" w:cs="Arial"/>
          <w:spacing w:val="1"/>
        </w:rPr>
        <w:t xml:space="preserve"> </w:t>
      </w:r>
      <w:r w:rsidRPr="00D073C2">
        <w:rPr>
          <w:rFonts w:ascii="Arial" w:hAnsi="Arial" w:cs="Arial"/>
        </w:rPr>
        <w:t>desarrollo</w:t>
      </w:r>
      <w:r w:rsidRPr="00D073C2">
        <w:rPr>
          <w:rFonts w:ascii="Arial" w:hAnsi="Arial" w:cs="Arial"/>
          <w:spacing w:val="1"/>
        </w:rPr>
        <w:t xml:space="preserve"> </w:t>
      </w:r>
      <w:r w:rsidRPr="00D073C2">
        <w:rPr>
          <w:rFonts w:ascii="Arial" w:hAnsi="Arial" w:cs="Arial"/>
        </w:rPr>
        <w:t>sustentable</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su</w:t>
      </w:r>
      <w:r w:rsidRPr="00D073C2">
        <w:rPr>
          <w:rFonts w:ascii="Arial" w:hAnsi="Arial" w:cs="Arial"/>
          <w:spacing w:val="1"/>
        </w:rPr>
        <w:t xml:space="preserve"> </w:t>
      </w:r>
      <w:r w:rsidRPr="00D073C2">
        <w:rPr>
          <w:rFonts w:ascii="Arial" w:hAnsi="Arial" w:cs="Arial"/>
        </w:rPr>
        <w:t>circunscripción</w:t>
      </w:r>
      <w:r w:rsidRPr="00D073C2">
        <w:rPr>
          <w:rFonts w:ascii="Arial" w:hAnsi="Arial" w:cs="Arial"/>
          <w:spacing w:val="1"/>
        </w:rPr>
        <w:t xml:space="preserve"> </w:t>
      </w:r>
      <w:r w:rsidRPr="00D073C2">
        <w:rPr>
          <w:rFonts w:ascii="Arial" w:hAnsi="Arial" w:cs="Arial"/>
        </w:rPr>
        <w:t>territorial</w:t>
      </w:r>
      <w:r w:rsidRPr="00D073C2">
        <w:rPr>
          <w:rFonts w:ascii="Arial" w:hAnsi="Arial" w:cs="Arial"/>
          <w:spacing w:val="1"/>
        </w:rPr>
        <w:t xml:space="preserve"> </w:t>
      </w:r>
      <w:r w:rsidRPr="00D073C2">
        <w:rPr>
          <w:rFonts w:ascii="Arial" w:hAnsi="Arial" w:cs="Arial"/>
        </w:rPr>
        <w:t>parroquial</w:t>
      </w:r>
      <w:r w:rsidRPr="00D073C2">
        <w:rPr>
          <w:rFonts w:ascii="Arial" w:hAnsi="Arial" w:cs="Arial"/>
          <w:spacing w:val="1"/>
        </w:rPr>
        <w:t xml:space="preserve"> </w:t>
      </w:r>
      <w:r w:rsidRPr="00D073C2">
        <w:rPr>
          <w:rFonts w:ascii="Arial" w:hAnsi="Arial" w:cs="Arial"/>
        </w:rPr>
        <w:t>para</w:t>
      </w:r>
      <w:r w:rsidRPr="00D073C2">
        <w:rPr>
          <w:rFonts w:ascii="Arial" w:hAnsi="Arial" w:cs="Arial"/>
          <w:spacing w:val="-47"/>
        </w:rPr>
        <w:t xml:space="preserve"> </w:t>
      </w:r>
      <w:r w:rsidR="00BE14A7" w:rsidRPr="00D073C2">
        <w:rPr>
          <w:rFonts w:ascii="Arial" w:hAnsi="Arial" w:cs="Arial"/>
          <w:spacing w:val="-47"/>
        </w:rPr>
        <w:t xml:space="preserve"> </w:t>
      </w:r>
      <w:r w:rsidRPr="00D073C2">
        <w:rPr>
          <w:rFonts w:ascii="Arial" w:hAnsi="Arial" w:cs="Arial"/>
        </w:rPr>
        <w:t>garantizar la realización del buen vivir a través de la implementación de políticas públicas</w:t>
      </w:r>
      <w:r w:rsidRPr="00D073C2">
        <w:rPr>
          <w:rFonts w:ascii="Arial" w:hAnsi="Arial" w:cs="Arial"/>
          <w:spacing w:val="1"/>
        </w:rPr>
        <w:t xml:space="preserve"> </w:t>
      </w:r>
      <w:r w:rsidRPr="00D073C2">
        <w:rPr>
          <w:rFonts w:ascii="Arial" w:hAnsi="Arial" w:cs="Arial"/>
        </w:rPr>
        <w:t>parroquiales,</w:t>
      </w:r>
      <w:r w:rsidRPr="00D073C2">
        <w:rPr>
          <w:rFonts w:ascii="Arial" w:hAnsi="Arial" w:cs="Arial"/>
          <w:spacing w:val="-2"/>
        </w:rPr>
        <w:t xml:space="preserve"> </w:t>
      </w:r>
      <w:r w:rsidRPr="00D073C2">
        <w:rPr>
          <w:rFonts w:ascii="Arial" w:hAnsi="Arial" w:cs="Arial"/>
        </w:rPr>
        <w:t>en el</w:t>
      </w:r>
      <w:r w:rsidRPr="00D073C2">
        <w:rPr>
          <w:rFonts w:ascii="Arial" w:hAnsi="Arial" w:cs="Arial"/>
          <w:spacing w:val="-2"/>
        </w:rPr>
        <w:t xml:space="preserve"> </w:t>
      </w:r>
      <w:r w:rsidRPr="00D073C2">
        <w:rPr>
          <w:rFonts w:ascii="Arial" w:hAnsi="Arial" w:cs="Arial"/>
        </w:rPr>
        <w:t>marco de</w:t>
      </w:r>
      <w:r w:rsidRPr="00D073C2">
        <w:rPr>
          <w:rFonts w:ascii="Arial" w:hAnsi="Arial" w:cs="Arial"/>
          <w:spacing w:val="1"/>
        </w:rPr>
        <w:t xml:space="preserve"> </w:t>
      </w:r>
      <w:r w:rsidRPr="00D073C2">
        <w:rPr>
          <w:rFonts w:ascii="Arial" w:hAnsi="Arial" w:cs="Arial"/>
        </w:rPr>
        <w:t>sus competencias</w:t>
      </w:r>
      <w:r w:rsidRPr="00D073C2">
        <w:rPr>
          <w:rFonts w:ascii="Arial" w:hAnsi="Arial" w:cs="Arial"/>
          <w:spacing w:val="-1"/>
        </w:rPr>
        <w:t xml:space="preserve"> </w:t>
      </w:r>
      <w:r w:rsidRPr="00D073C2">
        <w:rPr>
          <w:rFonts w:ascii="Arial" w:hAnsi="Arial" w:cs="Arial"/>
        </w:rPr>
        <w:t>constitucionales</w:t>
      </w:r>
      <w:r w:rsidRPr="00D073C2">
        <w:rPr>
          <w:rFonts w:ascii="Arial" w:hAnsi="Arial" w:cs="Arial"/>
          <w:spacing w:val="-2"/>
        </w:rPr>
        <w:t xml:space="preserve"> </w:t>
      </w:r>
      <w:r w:rsidRPr="00D073C2">
        <w:rPr>
          <w:rFonts w:ascii="Arial" w:hAnsi="Arial" w:cs="Arial"/>
        </w:rPr>
        <w:t>y legales;</w:t>
      </w:r>
    </w:p>
    <w:p w14:paraId="07E3F4B8" w14:textId="77777777" w:rsidR="00A80201" w:rsidRPr="00D073C2" w:rsidRDefault="00162347" w:rsidP="00D073C2">
      <w:pPr>
        <w:pStyle w:val="Prrafodelista"/>
        <w:numPr>
          <w:ilvl w:val="0"/>
          <w:numId w:val="3"/>
        </w:numPr>
        <w:tabs>
          <w:tab w:val="left" w:pos="1060"/>
        </w:tabs>
        <w:spacing w:after="120" w:line="360" w:lineRule="auto"/>
        <w:jc w:val="both"/>
        <w:rPr>
          <w:rFonts w:ascii="Arial" w:hAnsi="Arial" w:cs="Arial"/>
        </w:rPr>
      </w:pPr>
      <w:r w:rsidRPr="00D073C2">
        <w:rPr>
          <w:rFonts w:ascii="Arial" w:hAnsi="Arial" w:cs="Arial"/>
        </w:rPr>
        <w:t>Diseñar e impulsar políticas de promoción y construcción de equidad e inclusión en su</w:t>
      </w:r>
      <w:r w:rsidRPr="00D073C2">
        <w:rPr>
          <w:rFonts w:ascii="Arial" w:hAnsi="Arial" w:cs="Arial"/>
          <w:spacing w:val="1"/>
        </w:rPr>
        <w:t xml:space="preserve"> </w:t>
      </w:r>
      <w:r w:rsidRPr="00D073C2">
        <w:rPr>
          <w:rFonts w:ascii="Arial" w:hAnsi="Arial" w:cs="Arial"/>
        </w:rPr>
        <w:t>territorio,</w:t>
      </w:r>
      <w:r w:rsidRPr="00D073C2">
        <w:rPr>
          <w:rFonts w:ascii="Arial" w:hAnsi="Arial" w:cs="Arial"/>
          <w:spacing w:val="-3"/>
        </w:rPr>
        <w:t xml:space="preserve"> </w:t>
      </w:r>
      <w:r w:rsidRPr="00D073C2">
        <w:rPr>
          <w:rFonts w:ascii="Arial" w:hAnsi="Arial" w:cs="Arial"/>
        </w:rPr>
        <w:t>en</w:t>
      </w:r>
      <w:r w:rsidRPr="00D073C2">
        <w:rPr>
          <w:rFonts w:ascii="Arial" w:hAnsi="Arial" w:cs="Arial"/>
          <w:spacing w:val="-3"/>
        </w:rPr>
        <w:t xml:space="preserve"> </w:t>
      </w:r>
      <w:r w:rsidRPr="00D073C2">
        <w:rPr>
          <w:rFonts w:ascii="Arial" w:hAnsi="Arial" w:cs="Arial"/>
        </w:rPr>
        <w:t>el</w:t>
      </w:r>
      <w:r w:rsidRPr="00D073C2">
        <w:rPr>
          <w:rFonts w:ascii="Arial" w:hAnsi="Arial" w:cs="Arial"/>
          <w:spacing w:val="-2"/>
        </w:rPr>
        <w:t xml:space="preserve"> </w:t>
      </w:r>
      <w:r w:rsidRPr="00D073C2">
        <w:rPr>
          <w:rFonts w:ascii="Arial" w:hAnsi="Arial" w:cs="Arial"/>
        </w:rPr>
        <w:t>marco</w:t>
      </w:r>
      <w:r w:rsidRPr="00D073C2">
        <w:rPr>
          <w:rFonts w:ascii="Arial" w:hAnsi="Arial" w:cs="Arial"/>
          <w:spacing w:val="1"/>
        </w:rPr>
        <w:t xml:space="preserve"> </w:t>
      </w:r>
      <w:r w:rsidRPr="00D073C2">
        <w:rPr>
          <w:rFonts w:ascii="Arial" w:hAnsi="Arial" w:cs="Arial"/>
        </w:rPr>
        <w:t>de</w:t>
      </w:r>
      <w:r w:rsidRPr="00D073C2">
        <w:rPr>
          <w:rFonts w:ascii="Arial" w:hAnsi="Arial" w:cs="Arial"/>
          <w:spacing w:val="-2"/>
        </w:rPr>
        <w:t xml:space="preserve"> </w:t>
      </w:r>
      <w:r w:rsidRPr="00D073C2">
        <w:rPr>
          <w:rFonts w:ascii="Arial" w:hAnsi="Arial" w:cs="Arial"/>
        </w:rPr>
        <w:t>sus competencias</w:t>
      </w:r>
      <w:r w:rsidRPr="00D073C2">
        <w:rPr>
          <w:rFonts w:ascii="Arial" w:hAnsi="Arial" w:cs="Arial"/>
          <w:spacing w:val="-3"/>
        </w:rPr>
        <w:t xml:space="preserve"> </w:t>
      </w:r>
      <w:r w:rsidRPr="00D073C2">
        <w:rPr>
          <w:rFonts w:ascii="Arial" w:hAnsi="Arial" w:cs="Arial"/>
        </w:rPr>
        <w:t>constitucionales</w:t>
      </w:r>
      <w:r w:rsidRPr="00D073C2">
        <w:rPr>
          <w:rFonts w:ascii="Arial" w:hAnsi="Arial" w:cs="Arial"/>
          <w:spacing w:val="-2"/>
        </w:rPr>
        <w:t xml:space="preserve"> </w:t>
      </w:r>
      <w:r w:rsidRPr="00D073C2">
        <w:rPr>
          <w:rFonts w:ascii="Arial" w:hAnsi="Arial" w:cs="Arial"/>
        </w:rPr>
        <w:t>y legales;</w:t>
      </w:r>
    </w:p>
    <w:p w14:paraId="184E30A7" w14:textId="77777777" w:rsidR="00A80201" w:rsidRPr="00D073C2" w:rsidRDefault="00162347" w:rsidP="00D073C2">
      <w:pPr>
        <w:pStyle w:val="Prrafodelista"/>
        <w:numPr>
          <w:ilvl w:val="0"/>
          <w:numId w:val="3"/>
        </w:numPr>
        <w:tabs>
          <w:tab w:val="left" w:pos="1039"/>
        </w:tabs>
        <w:spacing w:after="120" w:line="360" w:lineRule="auto"/>
        <w:jc w:val="both"/>
        <w:rPr>
          <w:rFonts w:ascii="Arial" w:hAnsi="Arial" w:cs="Arial"/>
        </w:rPr>
      </w:pPr>
      <w:r w:rsidRPr="00D073C2">
        <w:rPr>
          <w:rFonts w:ascii="Arial" w:hAnsi="Arial" w:cs="Arial"/>
        </w:rPr>
        <w:t>Implementar un sistema de participación ciudadana para el ejercicio de los derechos y</w:t>
      </w:r>
      <w:r w:rsidRPr="00D073C2">
        <w:rPr>
          <w:rFonts w:ascii="Arial" w:hAnsi="Arial" w:cs="Arial"/>
          <w:spacing w:val="1"/>
        </w:rPr>
        <w:t xml:space="preserve"> </w:t>
      </w:r>
      <w:r w:rsidRPr="00D073C2">
        <w:rPr>
          <w:rFonts w:ascii="Arial" w:hAnsi="Arial" w:cs="Arial"/>
        </w:rPr>
        <w:t>avanzar</w:t>
      </w:r>
      <w:r w:rsidRPr="00D073C2">
        <w:rPr>
          <w:rFonts w:ascii="Arial" w:hAnsi="Arial" w:cs="Arial"/>
          <w:spacing w:val="-1"/>
        </w:rPr>
        <w:t xml:space="preserve"> </w:t>
      </w:r>
      <w:r w:rsidRPr="00D073C2">
        <w:rPr>
          <w:rFonts w:ascii="Arial" w:hAnsi="Arial" w:cs="Arial"/>
        </w:rPr>
        <w:t>en la</w:t>
      </w:r>
      <w:r w:rsidRPr="00D073C2">
        <w:rPr>
          <w:rFonts w:ascii="Arial" w:hAnsi="Arial" w:cs="Arial"/>
          <w:spacing w:val="-3"/>
        </w:rPr>
        <w:t xml:space="preserve"> </w:t>
      </w:r>
      <w:r w:rsidRPr="00D073C2">
        <w:rPr>
          <w:rFonts w:ascii="Arial" w:hAnsi="Arial" w:cs="Arial"/>
        </w:rPr>
        <w:t>gestión</w:t>
      </w:r>
      <w:r w:rsidRPr="00D073C2">
        <w:rPr>
          <w:rFonts w:ascii="Arial" w:hAnsi="Arial" w:cs="Arial"/>
          <w:spacing w:val="-1"/>
        </w:rPr>
        <w:t xml:space="preserve"> </w:t>
      </w:r>
      <w:r w:rsidRPr="00D073C2">
        <w:rPr>
          <w:rFonts w:ascii="Arial" w:hAnsi="Arial" w:cs="Arial"/>
        </w:rPr>
        <w:t>democrática de</w:t>
      </w:r>
      <w:r w:rsidRPr="00D073C2">
        <w:rPr>
          <w:rFonts w:ascii="Arial" w:hAnsi="Arial" w:cs="Arial"/>
          <w:spacing w:val="-3"/>
        </w:rPr>
        <w:t xml:space="preserve"> </w:t>
      </w:r>
      <w:r w:rsidRPr="00D073C2">
        <w:rPr>
          <w:rFonts w:ascii="Arial" w:hAnsi="Arial" w:cs="Arial"/>
        </w:rPr>
        <w:t>la acción</w:t>
      </w:r>
      <w:r w:rsidRPr="00D073C2">
        <w:rPr>
          <w:rFonts w:ascii="Arial" w:hAnsi="Arial" w:cs="Arial"/>
          <w:spacing w:val="-2"/>
        </w:rPr>
        <w:t xml:space="preserve"> </w:t>
      </w:r>
      <w:r w:rsidRPr="00D073C2">
        <w:rPr>
          <w:rFonts w:ascii="Arial" w:hAnsi="Arial" w:cs="Arial"/>
        </w:rPr>
        <w:t>parroquial:</w:t>
      </w:r>
    </w:p>
    <w:p w14:paraId="0AAD4306" w14:textId="77777777" w:rsidR="00A80201" w:rsidRPr="00D073C2" w:rsidRDefault="00162347" w:rsidP="00D073C2">
      <w:pPr>
        <w:pStyle w:val="Prrafodelista"/>
        <w:numPr>
          <w:ilvl w:val="0"/>
          <w:numId w:val="3"/>
        </w:numPr>
        <w:tabs>
          <w:tab w:val="left" w:pos="1089"/>
        </w:tabs>
        <w:spacing w:after="120" w:line="360" w:lineRule="auto"/>
        <w:jc w:val="both"/>
        <w:rPr>
          <w:rFonts w:ascii="Arial" w:hAnsi="Arial" w:cs="Arial"/>
        </w:rPr>
      </w:pPr>
      <w:r w:rsidRPr="00D073C2">
        <w:rPr>
          <w:rFonts w:ascii="Arial" w:hAnsi="Arial" w:cs="Arial"/>
        </w:rPr>
        <w:t>Elaborar el plan parroquial rural de desarrollo; el de ordenamiento territorial y las</w:t>
      </w:r>
      <w:r w:rsidRPr="00D073C2">
        <w:rPr>
          <w:rFonts w:ascii="Arial" w:hAnsi="Arial" w:cs="Arial"/>
          <w:spacing w:val="1"/>
        </w:rPr>
        <w:t xml:space="preserve"> </w:t>
      </w:r>
      <w:r w:rsidRPr="00D073C2">
        <w:rPr>
          <w:rFonts w:ascii="Arial" w:hAnsi="Arial" w:cs="Arial"/>
        </w:rPr>
        <w:t>políticas</w:t>
      </w:r>
      <w:r w:rsidRPr="00D073C2">
        <w:rPr>
          <w:rFonts w:ascii="Arial" w:hAnsi="Arial" w:cs="Arial"/>
          <w:spacing w:val="1"/>
        </w:rPr>
        <w:t xml:space="preserve"> </w:t>
      </w:r>
      <w:r w:rsidRPr="00D073C2">
        <w:rPr>
          <w:rFonts w:ascii="Arial" w:hAnsi="Arial" w:cs="Arial"/>
        </w:rPr>
        <w:t>públicas;</w:t>
      </w:r>
      <w:r w:rsidRPr="00D073C2">
        <w:rPr>
          <w:rFonts w:ascii="Arial" w:hAnsi="Arial" w:cs="Arial"/>
          <w:spacing w:val="1"/>
        </w:rPr>
        <w:t xml:space="preserve"> </w:t>
      </w:r>
      <w:r w:rsidRPr="00D073C2">
        <w:rPr>
          <w:rFonts w:ascii="Arial" w:hAnsi="Arial" w:cs="Arial"/>
        </w:rPr>
        <w:t>ejecutar</w:t>
      </w:r>
      <w:r w:rsidRPr="00D073C2">
        <w:rPr>
          <w:rFonts w:ascii="Arial" w:hAnsi="Arial" w:cs="Arial"/>
          <w:spacing w:val="1"/>
        </w:rPr>
        <w:t xml:space="preserve"> </w:t>
      </w:r>
      <w:r w:rsidRPr="00D073C2">
        <w:rPr>
          <w:rFonts w:ascii="Arial" w:hAnsi="Arial" w:cs="Arial"/>
        </w:rPr>
        <w:t>las</w:t>
      </w:r>
      <w:r w:rsidRPr="00D073C2">
        <w:rPr>
          <w:rFonts w:ascii="Arial" w:hAnsi="Arial" w:cs="Arial"/>
          <w:spacing w:val="1"/>
        </w:rPr>
        <w:t xml:space="preserve"> </w:t>
      </w:r>
      <w:r w:rsidRPr="00D073C2">
        <w:rPr>
          <w:rFonts w:ascii="Arial" w:hAnsi="Arial" w:cs="Arial"/>
        </w:rPr>
        <w:t>acciones</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ámbito</w:t>
      </w:r>
      <w:r w:rsidRPr="00D073C2">
        <w:rPr>
          <w:rFonts w:ascii="Arial" w:hAnsi="Arial" w:cs="Arial"/>
          <w:spacing w:val="1"/>
        </w:rPr>
        <w:t xml:space="preserve"> </w:t>
      </w:r>
      <w:r w:rsidRPr="00D073C2">
        <w:rPr>
          <w:rFonts w:ascii="Arial" w:hAnsi="Arial" w:cs="Arial"/>
        </w:rPr>
        <w:t>parroquial</w:t>
      </w:r>
      <w:r w:rsidRPr="00D073C2">
        <w:rPr>
          <w:rFonts w:ascii="Arial" w:hAnsi="Arial" w:cs="Arial"/>
          <w:spacing w:val="1"/>
        </w:rPr>
        <w:t xml:space="preserve"> </w:t>
      </w:r>
      <w:r w:rsidRPr="00D073C2">
        <w:rPr>
          <w:rFonts w:ascii="Arial" w:hAnsi="Arial" w:cs="Arial"/>
        </w:rPr>
        <w:t>que</w:t>
      </w:r>
      <w:r w:rsidRPr="00D073C2">
        <w:rPr>
          <w:rFonts w:ascii="Arial" w:hAnsi="Arial" w:cs="Arial"/>
          <w:spacing w:val="1"/>
        </w:rPr>
        <w:t xml:space="preserve"> </w:t>
      </w:r>
      <w:r w:rsidRPr="00D073C2">
        <w:rPr>
          <w:rFonts w:ascii="Arial" w:hAnsi="Arial" w:cs="Arial"/>
        </w:rPr>
        <w:t>se</w:t>
      </w:r>
      <w:r w:rsidRPr="00D073C2">
        <w:rPr>
          <w:rFonts w:ascii="Arial" w:hAnsi="Arial" w:cs="Arial"/>
          <w:spacing w:val="1"/>
        </w:rPr>
        <w:t xml:space="preserve"> </w:t>
      </w:r>
      <w:r w:rsidRPr="00D073C2">
        <w:rPr>
          <w:rFonts w:ascii="Arial" w:hAnsi="Arial" w:cs="Arial"/>
        </w:rPr>
        <w:t>deriven</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sus</w:t>
      </w:r>
      <w:r w:rsidRPr="00D073C2">
        <w:rPr>
          <w:rFonts w:ascii="Arial" w:hAnsi="Arial" w:cs="Arial"/>
          <w:spacing w:val="1"/>
        </w:rPr>
        <w:t xml:space="preserve"> </w:t>
      </w:r>
      <w:r w:rsidRPr="00D073C2">
        <w:rPr>
          <w:rFonts w:ascii="Arial" w:hAnsi="Arial" w:cs="Arial"/>
        </w:rPr>
        <w:t>competencias, de manera coordinada con la planificación cantonal y provincial; y, realizar</w:t>
      </w:r>
      <w:r w:rsidRPr="00D073C2">
        <w:rPr>
          <w:rFonts w:ascii="Arial" w:hAnsi="Arial" w:cs="Arial"/>
          <w:spacing w:val="1"/>
        </w:rPr>
        <w:t xml:space="preserve"> </w:t>
      </w:r>
      <w:r w:rsidRPr="00D073C2">
        <w:rPr>
          <w:rFonts w:ascii="Arial" w:hAnsi="Arial" w:cs="Arial"/>
        </w:rPr>
        <w:t>en forma permanente el seguimiento y rendición de cuentas sobre el cumplimiento de las</w:t>
      </w:r>
      <w:r w:rsidRPr="00D073C2">
        <w:rPr>
          <w:rFonts w:ascii="Arial" w:hAnsi="Arial" w:cs="Arial"/>
          <w:spacing w:val="1"/>
        </w:rPr>
        <w:t xml:space="preserve"> </w:t>
      </w:r>
      <w:r w:rsidRPr="00D073C2">
        <w:rPr>
          <w:rFonts w:ascii="Arial" w:hAnsi="Arial" w:cs="Arial"/>
        </w:rPr>
        <w:t>metas</w:t>
      </w:r>
      <w:r w:rsidRPr="00D073C2">
        <w:rPr>
          <w:rFonts w:ascii="Arial" w:hAnsi="Arial" w:cs="Arial"/>
          <w:spacing w:val="-1"/>
        </w:rPr>
        <w:t xml:space="preserve"> </w:t>
      </w:r>
      <w:r w:rsidRPr="00D073C2">
        <w:rPr>
          <w:rFonts w:ascii="Arial" w:hAnsi="Arial" w:cs="Arial"/>
        </w:rPr>
        <w:t>establecidas;</w:t>
      </w:r>
    </w:p>
    <w:p w14:paraId="33F0F42E" w14:textId="77777777" w:rsidR="00A80201" w:rsidRPr="00D073C2" w:rsidRDefault="00162347" w:rsidP="00D073C2">
      <w:pPr>
        <w:pStyle w:val="Prrafodelista"/>
        <w:numPr>
          <w:ilvl w:val="0"/>
          <w:numId w:val="3"/>
        </w:numPr>
        <w:tabs>
          <w:tab w:val="left" w:pos="1040"/>
        </w:tabs>
        <w:spacing w:after="120" w:line="360" w:lineRule="auto"/>
        <w:jc w:val="both"/>
        <w:rPr>
          <w:rFonts w:ascii="Arial" w:hAnsi="Arial" w:cs="Arial"/>
        </w:rPr>
      </w:pPr>
      <w:r w:rsidRPr="00D073C2">
        <w:rPr>
          <w:rFonts w:ascii="Arial" w:hAnsi="Arial" w:cs="Arial"/>
        </w:rPr>
        <w:t>Ejecutar las competencias exclusivas y concurrentes reconocidas por la Constitución y la</w:t>
      </w:r>
      <w:r w:rsidRPr="00D073C2">
        <w:rPr>
          <w:rFonts w:ascii="Arial" w:hAnsi="Arial" w:cs="Arial"/>
          <w:spacing w:val="-47"/>
        </w:rPr>
        <w:t xml:space="preserve"> </w:t>
      </w:r>
      <w:r w:rsidRPr="00D073C2">
        <w:rPr>
          <w:rFonts w:ascii="Arial" w:hAnsi="Arial" w:cs="Arial"/>
        </w:rPr>
        <w:t>ley;</w:t>
      </w:r>
    </w:p>
    <w:p w14:paraId="3DD448A0" w14:textId="77777777" w:rsidR="00A80201" w:rsidRPr="00D073C2" w:rsidRDefault="00162347" w:rsidP="00D073C2">
      <w:pPr>
        <w:pStyle w:val="Prrafodelista"/>
        <w:numPr>
          <w:ilvl w:val="0"/>
          <w:numId w:val="3"/>
        </w:numPr>
        <w:tabs>
          <w:tab w:val="left" w:pos="1110"/>
        </w:tabs>
        <w:spacing w:after="120" w:line="360" w:lineRule="auto"/>
        <w:jc w:val="both"/>
        <w:rPr>
          <w:rFonts w:ascii="Arial" w:hAnsi="Arial" w:cs="Arial"/>
        </w:rPr>
      </w:pPr>
      <w:r w:rsidRPr="00D073C2">
        <w:rPr>
          <w:rFonts w:ascii="Arial" w:hAnsi="Arial" w:cs="Arial"/>
        </w:rPr>
        <w:t>Vigilar</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ejecución</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obras</w:t>
      </w:r>
      <w:r w:rsidRPr="00D073C2">
        <w:rPr>
          <w:rFonts w:ascii="Arial" w:hAnsi="Arial" w:cs="Arial"/>
          <w:spacing w:val="1"/>
        </w:rPr>
        <w:t xml:space="preserve"> </w:t>
      </w:r>
      <w:r w:rsidRPr="00D073C2">
        <w:rPr>
          <w:rFonts w:ascii="Arial" w:hAnsi="Arial" w:cs="Arial"/>
        </w:rPr>
        <w:t>y</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calidad</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los</w:t>
      </w:r>
      <w:r w:rsidRPr="00D073C2">
        <w:rPr>
          <w:rFonts w:ascii="Arial" w:hAnsi="Arial" w:cs="Arial"/>
          <w:spacing w:val="1"/>
        </w:rPr>
        <w:t xml:space="preserve"> </w:t>
      </w:r>
      <w:r w:rsidRPr="00D073C2">
        <w:rPr>
          <w:rFonts w:ascii="Arial" w:hAnsi="Arial" w:cs="Arial"/>
        </w:rPr>
        <w:t>servicios</w:t>
      </w:r>
      <w:r w:rsidRPr="00D073C2">
        <w:rPr>
          <w:rFonts w:ascii="Arial" w:hAnsi="Arial" w:cs="Arial"/>
          <w:spacing w:val="1"/>
        </w:rPr>
        <w:t xml:space="preserve"> </w:t>
      </w:r>
      <w:r w:rsidRPr="00D073C2">
        <w:rPr>
          <w:rFonts w:ascii="Arial" w:hAnsi="Arial" w:cs="Arial"/>
        </w:rPr>
        <w:t>públicos</w:t>
      </w:r>
      <w:r w:rsidRPr="00D073C2">
        <w:rPr>
          <w:rFonts w:ascii="Arial" w:hAnsi="Arial" w:cs="Arial"/>
          <w:spacing w:val="1"/>
        </w:rPr>
        <w:t xml:space="preserve"> </w:t>
      </w:r>
      <w:r w:rsidRPr="00D073C2">
        <w:rPr>
          <w:rFonts w:ascii="Arial" w:hAnsi="Arial" w:cs="Arial"/>
        </w:rPr>
        <w:t>y</w:t>
      </w:r>
      <w:r w:rsidRPr="00D073C2">
        <w:rPr>
          <w:rFonts w:ascii="Arial" w:hAnsi="Arial" w:cs="Arial"/>
          <w:spacing w:val="1"/>
        </w:rPr>
        <w:t xml:space="preserve"> </w:t>
      </w:r>
      <w:r w:rsidRPr="00D073C2">
        <w:rPr>
          <w:rFonts w:ascii="Arial" w:hAnsi="Arial" w:cs="Arial"/>
        </w:rPr>
        <w:t>propiciar</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organización</w:t>
      </w:r>
      <w:r w:rsidRPr="00D073C2">
        <w:rPr>
          <w:rFonts w:ascii="Arial" w:hAnsi="Arial" w:cs="Arial"/>
          <w:spacing w:val="-2"/>
        </w:rPr>
        <w:t xml:space="preserve"> </w:t>
      </w:r>
      <w:r w:rsidRPr="00D073C2">
        <w:rPr>
          <w:rFonts w:ascii="Arial" w:hAnsi="Arial" w:cs="Arial"/>
        </w:rPr>
        <w:t>de</w:t>
      </w:r>
      <w:r w:rsidRPr="00D073C2">
        <w:rPr>
          <w:rFonts w:ascii="Arial" w:hAnsi="Arial" w:cs="Arial"/>
          <w:spacing w:val="-3"/>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ciudadanía en la parroquia;</w:t>
      </w:r>
    </w:p>
    <w:p w14:paraId="13F2F9A5" w14:textId="77777777" w:rsidR="00A80201" w:rsidRPr="00D073C2" w:rsidRDefault="00162347" w:rsidP="00D073C2">
      <w:pPr>
        <w:pStyle w:val="Prrafodelista"/>
        <w:numPr>
          <w:ilvl w:val="0"/>
          <w:numId w:val="3"/>
        </w:numPr>
        <w:tabs>
          <w:tab w:val="left" w:pos="1029"/>
        </w:tabs>
        <w:spacing w:after="120" w:line="360" w:lineRule="auto"/>
        <w:jc w:val="both"/>
        <w:rPr>
          <w:rFonts w:ascii="Arial" w:hAnsi="Arial" w:cs="Arial"/>
        </w:rPr>
      </w:pPr>
      <w:r w:rsidRPr="00D073C2">
        <w:rPr>
          <w:rFonts w:ascii="Arial" w:hAnsi="Arial" w:cs="Arial"/>
        </w:rPr>
        <w:t>Fomentar</w:t>
      </w:r>
      <w:r w:rsidRPr="00D073C2">
        <w:rPr>
          <w:rFonts w:ascii="Arial" w:hAnsi="Arial" w:cs="Arial"/>
          <w:spacing w:val="-4"/>
        </w:rPr>
        <w:t xml:space="preserve"> </w:t>
      </w:r>
      <w:r w:rsidRPr="00D073C2">
        <w:rPr>
          <w:rFonts w:ascii="Arial" w:hAnsi="Arial" w:cs="Arial"/>
        </w:rPr>
        <w:t>la</w:t>
      </w:r>
      <w:r w:rsidRPr="00D073C2">
        <w:rPr>
          <w:rFonts w:ascii="Arial" w:hAnsi="Arial" w:cs="Arial"/>
          <w:spacing w:val="-3"/>
        </w:rPr>
        <w:t xml:space="preserve"> </w:t>
      </w:r>
      <w:r w:rsidRPr="00D073C2">
        <w:rPr>
          <w:rFonts w:ascii="Arial" w:hAnsi="Arial" w:cs="Arial"/>
        </w:rPr>
        <w:t>inversión</w:t>
      </w:r>
      <w:r w:rsidRPr="00D073C2">
        <w:rPr>
          <w:rFonts w:ascii="Arial" w:hAnsi="Arial" w:cs="Arial"/>
          <w:spacing w:val="-6"/>
        </w:rPr>
        <w:t xml:space="preserve"> </w:t>
      </w:r>
      <w:r w:rsidRPr="00D073C2">
        <w:rPr>
          <w:rFonts w:ascii="Arial" w:hAnsi="Arial" w:cs="Arial"/>
        </w:rPr>
        <w:t>y</w:t>
      </w:r>
      <w:r w:rsidRPr="00D073C2">
        <w:rPr>
          <w:rFonts w:ascii="Arial" w:hAnsi="Arial" w:cs="Arial"/>
          <w:spacing w:val="-7"/>
        </w:rPr>
        <w:t xml:space="preserve"> </w:t>
      </w:r>
      <w:r w:rsidRPr="00D073C2">
        <w:rPr>
          <w:rFonts w:ascii="Arial" w:hAnsi="Arial" w:cs="Arial"/>
        </w:rPr>
        <w:t>el</w:t>
      </w:r>
      <w:r w:rsidRPr="00D073C2">
        <w:rPr>
          <w:rFonts w:ascii="Arial" w:hAnsi="Arial" w:cs="Arial"/>
          <w:spacing w:val="-4"/>
        </w:rPr>
        <w:t xml:space="preserve"> </w:t>
      </w:r>
      <w:r w:rsidRPr="00D073C2">
        <w:rPr>
          <w:rFonts w:ascii="Arial" w:hAnsi="Arial" w:cs="Arial"/>
        </w:rPr>
        <w:t>desarrollo</w:t>
      </w:r>
      <w:r w:rsidRPr="00D073C2">
        <w:rPr>
          <w:rFonts w:ascii="Arial" w:hAnsi="Arial" w:cs="Arial"/>
          <w:spacing w:val="-4"/>
        </w:rPr>
        <w:t xml:space="preserve"> </w:t>
      </w:r>
      <w:r w:rsidRPr="00D073C2">
        <w:rPr>
          <w:rFonts w:ascii="Arial" w:hAnsi="Arial" w:cs="Arial"/>
        </w:rPr>
        <w:t>económico</w:t>
      </w:r>
      <w:r w:rsidRPr="00D073C2">
        <w:rPr>
          <w:rFonts w:ascii="Arial" w:hAnsi="Arial" w:cs="Arial"/>
          <w:spacing w:val="-4"/>
        </w:rPr>
        <w:t xml:space="preserve"> </w:t>
      </w:r>
      <w:r w:rsidRPr="00D073C2">
        <w:rPr>
          <w:rFonts w:ascii="Arial" w:hAnsi="Arial" w:cs="Arial"/>
        </w:rPr>
        <w:t>especialmente</w:t>
      </w:r>
      <w:r w:rsidRPr="00D073C2">
        <w:rPr>
          <w:rFonts w:ascii="Arial" w:hAnsi="Arial" w:cs="Arial"/>
          <w:spacing w:val="-5"/>
        </w:rPr>
        <w:t xml:space="preserve"> </w:t>
      </w:r>
      <w:r w:rsidRPr="00D073C2">
        <w:rPr>
          <w:rFonts w:ascii="Arial" w:hAnsi="Arial" w:cs="Arial"/>
        </w:rPr>
        <w:t>de</w:t>
      </w:r>
      <w:r w:rsidRPr="00D073C2">
        <w:rPr>
          <w:rFonts w:ascii="Arial" w:hAnsi="Arial" w:cs="Arial"/>
          <w:spacing w:val="-6"/>
        </w:rPr>
        <w:t xml:space="preserve"> </w:t>
      </w:r>
      <w:r w:rsidRPr="00D073C2">
        <w:rPr>
          <w:rFonts w:ascii="Arial" w:hAnsi="Arial" w:cs="Arial"/>
        </w:rPr>
        <w:t>la</w:t>
      </w:r>
      <w:r w:rsidRPr="00D073C2">
        <w:rPr>
          <w:rFonts w:ascii="Arial" w:hAnsi="Arial" w:cs="Arial"/>
          <w:spacing w:val="-6"/>
        </w:rPr>
        <w:t xml:space="preserve"> </w:t>
      </w:r>
      <w:r w:rsidRPr="00D073C2">
        <w:rPr>
          <w:rFonts w:ascii="Arial" w:hAnsi="Arial" w:cs="Arial"/>
        </w:rPr>
        <w:t>economía</w:t>
      </w:r>
      <w:r w:rsidRPr="00D073C2">
        <w:rPr>
          <w:rFonts w:ascii="Arial" w:hAnsi="Arial" w:cs="Arial"/>
          <w:spacing w:val="-3"/>
        </w:rPr>
        <w:t xml:space="preserve"> </w:t>
      </w:r>
      <w:r w:rsidRPr="00D073C2">
        <w:rPr>
          <w:rFonts w:ascii="Arial" w:hAnsi="Arial" w:cs="Arial"/>
        </w:rPr>
        <w:t>popular</w:t>
      </w:r>
      <w:r w:rsidRPr="00D073C2">
        <w:rPr>
          <w:rFonts w:ascii="Arial" w:hAnsi="Arial" w:cs="Arial"/>
          <w:spacing w:val="-9"/>
        </w:rPr>
        <w:t xml:space="preserve"> </w:t>
      </w:r>
      <w:r w:rsidRPr="00D073C2">
        <w:rPr>
          <w:rFonts w:ascii="Arial" w:hAnsi="Arial" w:cs="Arial"/>
        </w:rPr>
        <w:t>y</w:t>
      </w:r>
      <w:r w:rsidRPr="00D073C2">
        <w:rPr>
          <w:rFonts w:ascii="Arial" w:hAnsi="Arial" w:cs="Arial"/>
          <w:spacing w:val="-47"/>
        </w:rPr>
        <w:t xml:space="preserve"> </w:t>
      </w:r>
      <w:r w:rsidRPr="00D073C2">
        <w:rPr>
          <w:rFonts w:ascii="Arial" w:hAnsi="Arial" w:cs="Arial"/>
        </w:rPr>
        <w:t>solidaria, en sectores como la agricultura, ganadería, artesanía y turismo, entre otros, en</w:t>
      </w:r>
      <w:r w:rsidRPr="00D073C2">
        <w:rPr>
          <w:rFonts w:ascii="Arial" w:hAnsi="Arial" w:cs="Arial"/>
          <w:spacing w:val="1"/>
        </w:rPr>
        <w:t xml:space="preserve"> </w:t>
      </w:r>
      <w:r w:rsidRPr="00D073C2">
        <w:rPr>
          <w:rFonts w:ascii="Arial" w:hAnsi="Arial" w:cs="Arial"/>
        </w:rPr>
        <w:t>coordinación</w:t>
      </w:r>
      <w:r w:rsidRPr="00D073C2">
        <w:rPr>
          <w:rFonts w:ascii="Arial" w:hAnsi="Arial" w:cs="Arial"/>
          <w:spacing w:val="-4"/>
        </w:rPr>
        <w:t xml:space="preserve"> </w:t>
      </w:r>
      <w:r w:rsidRPr="00D073C2">
        <w:rPr>
          <w:rFonts w:ascii="Arial" w:hAnsi="Arial" w:cs="Arial"/>
        </w:rPr>
        <w:t>con</w:t>
      </w:r>
      <w:r w:rsidRPr="00D073C2">
        <w:rPr>
          <w:rFonts w:ascii="Arial" w:hAnsi="Arial" w:cs="Arial"/>
          <w:spacing w:val="-1"/>
        </w:rPr>
        <w:t xml:space="preserve"> </w:t>
      </w:r>
      <w:r w:rsidRPr="00D073C2">
        <w:rPr>
          <w:rFonts w:ascii="Arial" w:hAnsi="Arial" w:cs="Arial"/>
        </w:rPr>
        <w:t>los</w:t>
      </w:r>
      <w:r w:rsidRPr="00D073C2">
        <w:rPr>
          <w:rFonts w:ascii="Arial" w:hAnsi="Arial" w:cs="Arial"/>
          <w:spacing w:val="1"/>
        </w:rPr>
        <w:t xml:space="preserve"> </w:t>
      </w:r>
      <w:r w:rsidRPr="00D073C2">
        <w:rPr>
          <w:rFonts w:ascii="Arial" w:hAnsi="Arial" w:cs="Arial"/>
        </w:rPr>
        <w:t>demás gobiernos</w:t>
      </w:r>
      <w:r w:rsidRPr="00D073C2">
        <w:rPr>
          <w:rFonts w:ascii="Arial" w:hAnsi="Arial" w:cs="Arial"/>
          <w:spacing w:val="-1"/>
        </w:rPr>
        <w:t xml:space="preserve"> </w:t>
      </w:r>
      <w:r w:rsidRPr="00D073C2">
        <w:rPr>
          <w:rFonts w:ascii="Arial" w:hAnsi="Arial" w:cs="Arial"/>
        </w:rPr>
        <w:t>autónomos descentralizados;</w:t>
      </w:r>
    </w:p>
    <w:p w14:paraId="6B5FE869" w14:textId="77777777" w:rsidR="00A80201" w:rsidRPr="00D073C2" w:rsidRDefault="00162347" w:rsidP="00D073C2">
      <w:pPr>
        <w:pStyle w:val="Prrafodelista"/>
        <w:numPr>
          <w:ilvl w:val="0"/>
          <w:numId w:val="3"/>
        </w:numPr>
        <w:tabs>
          <w:tab w:val="left" w:pos="1077"/>
        </w:tabs>
        <w:spacing w:after="120" w:line="360" w:lineRule="auto"/>
        <w:jc w:val="both"/>
        <w:rPr>
          <w:rFonts w:ascii="Arial" w:hAnsi="Arial" w:cs="Arial"/>
        </w:rPr>
      </w:pPr>
      <w:r w:rsidRPr="00D073C2">
        <w:rPr>
          <w:rFonts w:ascii="Arial" w:hAnsi="Arial" w:cs="Arial"/>
        </w:rPr>
        <w:t xml:space="preserve">Articular a los actores de la economía popular y solidaria a la provisión de bienes </w:t>
      </w:r>
      <w:r w:rsidRPr="00D073C2">
        <w:rPr>
          <w:rFonts w:ascii="Arial" w:hAnsi="Arial" w:cs="Arial"/>
        </w:rPr>
        <w:lastRenderedPageBreak/>
        <w:t>y</w:t>
      </w:r>
      <w:r w:rsidRPr="00D073C2">
        <w:rPr>
          <w:rFonts w:ascii="Arial" w:hAnsi="Arial" w:cs="Arial"/>
          <w:spacing w:val="1"/>
        </w:rPr>
        <w:t xml:space="preserve"> </w:t>
      </w:r>
      <w:r w:rsidRPr="00D073C2">
        <w:rPr>
          <w:rFonts w:ascii="Arial" w:hAnsi="Arial" w:cs="Arial"/>
        </w:rPr>
        <w:t>servicios públicos;</w:t>
      </w:r>
    </w:p>
    <w:p w14:paraId="5963EA32" w14:textId="77777777" w:rsidR="00A80201" w:rsidRPr="00D073C2" w:rsidRDefault="00162347" w:rsidP="00D073C2">
      <w:pPr>
        <w:pStyle w:val="Prrafodelista"/>
        <w:numPr>
          <w:ilvl w:val="0"/>
          <w:numId w:val="3"/>
        </w:numPr>
        <w:tabs>
          <w:tab w:val="left" w:pos="1020"/>
        </w:tabs>
        <w:spacing w:after="120" w:line="360" w:lineRule="auto"/>
        <w:jc w:val="both"/>
        <w:rPr>
          <w:rFonts w:ascii="Arial" w:hAnsi="Arial" w:cs="Arial"/>
        </w:rPr>
      </w:pPr>
      <w:r w:rsidRPr="00D073C2">
        <w:rPr>
          <w:rFonts w:ascii="Arial" w:hAnsi="Arial" w:cs="Arial"/>
        </w:rPr>
        <w:t>Promover y patrocinar las culturas, las artes, actividades deportivas y recreativas en</w:t>
      </w:r>
      <w:r w:rsidRPr="00D073C2">
        <w:rPr>
          <w:rFonts w:ascii="Arial" w:hAnsi="Arial" w:cs="Arial"/>
          <w:spacing w:val="1"/>
        </w:rPr>
        <w:t xml:space="preserve"> </w:t>
      </w:r>
      <w:r w:rsidRPr="00D073C2">
        <w:rPr>
          <w:rFonts w:ascii="Arial" w:hAnsi="Arial" w:cs="Arial"/>
        </w:rPr>
        <w:t>beneficio</w:t>
      </w:r>
      <w:r w:rsidRPr="00D073C2">
        <w:rPr>
          <w:rFonts w:ascii="Arial" w:hAnsi="Arial" w:cs="Arial"/>
          <w:spacing w:val="-2"/>
        </w:rPr>
        <w:t xml:space="preserve"> </w:t>
      </w:r>
      <w:r w:rsidRPr="00D073C2">
        <w:rPr>
          <w:rFonts w:ascii="Arial" w:hAnsi="Arial" w:cs="Arial"/>
        </w:rPr>
        <w:t>de la</w:t>
      </w:r>
      <w:r w:rsidRPr="00D073C2">
        <w:rPr>
          <w:rFonts w:ascii="Arial" w:hAnsi="Arial" w:cs="Arial"/>
          <w:spacing w:val="-4"/>
        </w:rPr>
        <w:t xml:space="preserve"> </w:t>
      </w:r>
      <w:r w:rsidRPr="00D073C2">
        <w:rPr>
          <w:rFonts w:ascii="Arial" w:hAnsi="Arial" w:cs="Arial"/>
        </w:rPr>
        <w:t>colectividad;</w:t>
      </w:r>
    </w:p>
    <w:p w14:paraId="691C6949" w14:textId="77777777" w:rsidR="00A80201" w:rsidRPr="00D073C2" w:rsidRDefault="00162347" w:rsidP="00D073C2">
      <w:pPr>
        <w:pStyle w:val="Prrafodelista"/>
        <w:numPr>
          <w:ilvl w:val="0"/>
          <w:numId w:val="3"/>
        </w:numPr>
        <w:tabs>
          <w:tab w:val="left" w:pos="971"/>
        </w:tabs>
        <w:spacing w:after="120" w:line="360" w:lineRule="auto"/>
        <w:jc w:val="both"/>
        <w:rPr>
          <w:rFonts w:ascii="Arial" w:hAnsi="Arial" w:cs="Arial"/>
        </w:rPr>
      </w:pPr>
      <w:r w:rsidRPr="00D073C2">
        <w:rPr>
          <w:rFonts w:ascii="Arial" w:hAnsi="Arial" w:cs="Arial"/>
          <w:spacing w:val="-1"/>
        </w:rPr>
        <w:t>Prestar</w:t>
      </w:r>
      <w:r w:rsidRPr="00D073C2">
        <w:rPr>
          <w:rFonts w:ascii="Arial" w:hAnsi="Arial" w:cs="Arial"/>
          <w:spacing w:val="-12"/>
        </w:rPr>
        <w:t xml:space="preserve"> </w:t>
      </w:r>
      <w:r w:rsidRPr="00D073C2">
        <w:rPr>
          <w:rFonts w:ascii="Arial" w:hAnsi="Arial" w:cs="Arial"/>
          <w:spacing w:val="-1"/>
        </w:rPr>
        <w:t>los</w:t>
      </w:r>
      <w:r w:rsidRPr="00D073C2">
        <w:rPr>
          <w:rFonts w:ascii="Arial" w:hAnsi="Arial" w:cs="Arial"/>
          <w:spacing w:val="-11"/>
        </w:rPr>
        <w:t xml:space="preserve"> </w:t>
      </w:r>
      <w:r w:rsidRPr="00D073C2">
        <w:rPr>
          <w:rFonts w:ascii="Arial" w:hAnsi="Arial" w:cs="Arial"/>
          <w:spacing w:val="-1"/>
        </w:rPr>
        <w:t>servicios</w:t>
      </w:r>
      <w:r w:rsidRPr="00D073C2">
        <w:rPr>
          <w:rFonts w:ascii="Arial" w:hAnsi="Arial" w:cs="Arial"/>
          <w:spacing w:val="-9"/>
        </w:rPr>
        <w:t xml:space="preserve"> </w:t>
      </w:r>
      <w:r w:rsidRPr="00D073C2">
        <w:rPr>
          <w:rFonts w:ascii="Arial" w:hAnsi="Arial" w:cs="Arial"/>
          <w:spacing w:val="-1"/>
        </w:rPr>
        <w:t>públicos</w:t>
      </w:r>
      <w:r w:rsidRPr="00D073C2">
        <w:rPr>
          <w:rFonts w:ascii="Arial" w:hAnsi="Arial" w:cs="Arial"/>
          <w:spacing w:val="-11"/>
        </w:rPr>
        <w:t xml:space="preserve"> </w:t>
      </w:r>
      <w:r w:rsidRPr="00D073C2">
        <w:rPr>
          <w:rFonts w:ascii="Arial" w:hAnsi="Arial" w:cs="Arial"/>
        </w:rPr>
        <w:t>que</w:t>
      </w:r>
      <w:r w:rsidRPr="00D073C2">
        <w:rPr>
          <w:rFonts w:ascii="Arial" w:hAnsi="Arial" w:cs="Arial"/>
          <w:spacing w:val="-8"/>
        </w:rPr>
        <w:t xml:space="preserve"> </w:t>
      </w:r>
      <w:r w:rsidRPr="00D073C2">
        <w:rPr>
          <w:rFonts w:ascii="Arial" w:hAnsi="Arial" w:cs="Arial"/>
        </w:rPr>
        <w:t>les</w:t>
      </w:r>
      <w:r w:rsidRPr="00D073C2">
        <w:rPr>
          <w:rFonts w:ascii="Arial" w:hAnsi="Arial" w:cs="Arial"/>
          <w:spacing w:val="-9"/>
        </w:rPr>
        <w:t xml:space="preserve"> </w:t>
      </w:r>
      <w:r w:rsidRPr="00D073C2">
        <w:rPr>
          <w:rFonts w:ascii="Arial" w:hAnsi="Arial" w:cs="Arial"/>
        </w:rPr>
        <w:t>sean</w:t>
      </w:r>
      <w:r w:rsidRPr="00D073C2">
        <w:rPr>
          <w:rFonts w:ascii="Arial" w:hAnsi="Arial" w:cs="Arial"/>
          <w:spacing w:val="-11"/>
        </w:rPr>
        <w:t xml:space="preserve"> </w:t>
      </w:r>
      <w:r w:rsidRPr="00D073C2">
        <w:rPr>
          <w:rFonts w:ascii="Arial" w:hAnsi="Arial" w:cs="Arial"/>
        </w:rPr>
        <w:t>expresamente</w:t>
      </w:r>
      <w:r w:rsidRPr="00D073C2">
        <w:rPr>
          <w:rFonts w:ascii="Arial" w:hAnsi="Arial" w:cs="Arial"/>
          <w:spacing w:val="-8"/>
        </w:rPr>
        <w:t xml:space="preserve"> </w:t>
      </w:r>
      <w:r w:rsidRPr="00D073C2">
        <w:rPr>
          <w:rFonts w:ascii="Arial" w:hAnsi="Arial" w:cs="Arial"/>
        </w:rPr>
        <w:t>delegados</w:t>
      </w:r>
      <w:r w:rsidRPr="00D073C2">
        <w:rPr>
          <w:rFonts w:ascii="Arial" w:hAnsi="Arial" w:cs="Arial"/>
          <w:spacing w:val="-12"/>
        </w:rPr>
        <w:t xml:space="preserve"> </w:t>
      </w:r>
      <w:r w:rsidRPr="00D073C2">
        <w:rPr>
          <w:rFonts w:ascii="Arial" w:hAnsi="Arial" w:cs="Arial"/>
        </w:rPr>
        <w:t>o</w:t>
      </w:r>
      <w:r w:rsidRPr="00D073C2">
        <w:rPr>
          <w:rFonts w:ascii="Arial" w:hAnsi="Arial" w:cs="Arial"/>
          <w:spacing w:val="-10"/>
        </w:rPr>
        <w:t xml:space="preserve"> </w:t>
      </w:r>
      <w:r w:rsidRPr="00D073C2">
        <w:rPr>
          <w:rFonts w:ascii="Arial" w:hAnsi="Arial" w:cs="Arial"/>
        </w:rPr>
        <w:t>descentralizados</w:t>
      </w:r>
      <w:r w:rsidRPr="00D073C2">
        <w:rPr>
          <w:rFonts w:ascii="Arial" w:hAnsi="Arial" w:cs="Arial"/>
          <w:spacing w:val="-8"/>
        </w:rPr>
        <w:t xml:space="preserve"> </w:t>
      </w:r>
      <w:r w:rsidRPr="00D073C2">
        <w:rPr>
          <w:rFonts w:ascii="Arial" w:hAnsi="Arial" w:cs="Arial"/>
        </w:rPr>
        <w:t>con</w:t>
      </w:r>
      <w:r w:rsidRPr="00D073C2">
        <w:rPr>
          <w:rFonts w:ascii="Arial" w:hAnsi="Arial" w:cs="Arial"/>
          <w:spacing w:val="-48"/>
        </w:rPr>
        <w:t xml:space="preserve"> </w:t>
      </w:r>
      <w:r w:rsidRPr="00D073C2">
        <w:rPr>
          <w:rFonts w:ascii="Arial" w:hAnsi="Arial" w:cs="Arial"/>
        </w:rPr>
        <w:t>criterios de calidad, eficacia y eficiencia; y observando los principios de universalidad,</w:t>
      </w:r>
      <w:r w:rsidRPr="00D073C2">
        <w:rPr>
          <w:rFonts w:ascii="Arial" w:hAnsi="Arial" w:cs="Arial"/>
          <w:spacing w:val="1"/>
        </w:rPr>
        <w:t xml:space="preserve"> </w:t>
      </w:r>
      <w:r w:rsidRPr="00D073C2">
        <w:rPr>
          <w:rFonts w:ascii="Arial" w:hAnsi="Arial" w:cs="Arial"/>
        </w:rPr>
        <w:t>accesibilidad,</w:t>
      </w:r>
      <w:r w:rsidRPr="00D073C2">
        <w:rPr>
          <w:rFonts w:ascii="Arial" w:hAnsi="Arial" w:cs="Arial"/>
          <w:spacing w:val="-1"/>
        </w:rPr>
        <w:t xml:space="preserve"> </w:t>
      </w:r>
      <w:r w:rsidRPr="00D073C2">
        <w:rPr>
          <w:rFonts w:ascii="Arial" w:hAnsi="Arial" w:cs="Arial"/>
        </w:rPr>
        <w:t>regularidad</w:t>
      </w:r>
      <w:r w:rsidRPr="00D073C2">
        <w:rPr>
          <w:rFonts w:ascii="Arial" w:hAnsi="Arial" w:cs="Arial"/>
          <w:spacing w:val="-3"/>
        </w:rPr>
        <w:t xml:space="preserve"> </w:t>
      </w:r>
      <w:r w:rsidRPr="00D073C2">
        <w:rPr>
          <w:rFonts w:ascii="Arial" w:hAnsi="Arial" w:cs="Arial"/>
        </w:rPr>
        <w:t>y</w:t>
      </w:r>
      <w:r w:rsidRPr="00D073C2">
        <w:rPr>
          <w:rFonts w:ascii="Arial" w:hAnsi="Arial" w:cs="Arial"/>
          <w:spacing w:val="-2"/>
        </w:rPr>
        <w:t xml:space="preserve"> </w:t>
      </w:r>
      <w:r w:rsidRPr="00D073C2">
        <w:rPr>
          <w:rFonts w:ascii="Arial" w:hAnsi="Arial" w:cs="Arial"/>
        </w:rPr>
        <w:t>continuidad</w:t>
      </w:r>
      <w:r w:rsidRPr="00D073C2">
        <w:rPr>
          <w:rFonts w:ascii="Arial" w:hAnsi="Arial" w:cs="Arial"/>
          <w:spacing w:val="-2"/>
        </w:rPr>
        <w:t xml:space="preserve"> </w:t>
      </w:r>
      <w:r w:rsidRPr="00D073C2">
        <w:rPr>
          <w:rFonts w:ascii="Arial" w:hAnsi="Arial" w:cs="Arial"/>
        </w:rPr>
        <w:t>previstos</w:t>
      </w:r>
      <w:r w:rsidRPr="00D073C2">
        <w:rPr>
          <w:rFonts w:ascii="Arial" w:hAnsi="Arial" w:cs="Arial"/>
          <w:spacing w:val="-2"/>
        </w:rPr>
        <w:t xml:space="preserve"> </w:t>
      </w:r>
      <w:r w:rsidRPr="00D073C2">
        <w:rPr>
          <w:rFonts w:ascii="Arial" w:hAnsi="Arial" w:cs="Arial"/>
        </w:rPr>
        <w:t>en la Constitución;</w:t>
      </w:r>
    </w:p>
    <w:p w14:paraId="02000FA8" w14:textId="77777777" w:rsidR="00A80201" w:rsidRPr="00D073C2" w:rsidRDefault="00162347" w:rsidP="00D073C2">
      <w:pPr>
        <w:pStyle w:val="Prrafodelista"/>
        <w:numPr>
          <w:ilvl w:val="0"/>
          <w:numId w:val="3"/>
        </w:numPr>
        <w:tabs>
          <w:tab w:val="left" w:pos="1048"/>
        </w:tabs>
        <w:spacing w:after="120" w:line="360" w:lineRule="auto"/>
        <w:jc w:val="both"/>
        <w:rPr>
          <w:rFonts w:ascii="Arial" w:hAnsi="Arial" w:cs="Arial"/>
        </w:rPr>
      </w:pPr>
      <w:r w:rsidRPr="00D073C2">
        <w:rPr>
          <w:rFonts w:ascii="Arial" w:hAnsi="Arial" w:cs="Arial"/>
        </w:rPr>
        <w:t>Promover los sistemas de protección integral a los grupos de atención prioritaria para</w:t>
      </w:r>
      <w:r w:rsidRPr="00D073C2">
        <w:rPr>
          <w:rFonts w:ascii="Arial" w:hAnsi="Arial" w:cs="Arial"/>
          <w:spacing w:val="1"/>
        </w:rPr>
        <w:t xml:space="preserve"> </w:t>
      </w:r>
      <w:r w:rsidRPr="00D073C2">
        <w:rPr>
          <w:rFonts w:ascii="Arial" w:hAnsi="Arial" w:cs="Arial"/>
        </w:rPr>
        <w:t>garantizar</w:t>
      </w:r>
      <w:r w:rsidRPr="00D073C2">
        <w:rPr>
          <w:rFonts w:ascii="Arial" w:hAnsi="Arial" w:cs="Arial"/>
          <w:spacing w:val="-2"/>
        </w:rPr>
        <w:t xml:space="preserve"> </w:t>
      </w:r>
      <w:r w:rsidRPr="00D073C2">
        <w:rPr>
          <w:rFonts w:ascii="Arial" w:hAnsi="Arial" w:cs="Arial"/>
        </w:rPr>
        <w:t>los</w:t>
      </w:r>
      <w:r w:rsidRPr="00D073C2">
        <w:rPr>
          <w:rFonts w:ascii="Arial" w:hAnsi="Arial" w:cs="Arial"/>
          <w:spacing w:val="-1"/>
        </w:rPr>
        <w:t xml:space="preserve"> </w:t>
      </w:r>
      <w:r w:rsidRPr="00D073C2">
        <w:rPr>
          <w:rFonts w:ascii="Arial" w:hAnsi="Arial" w:cs="Arial"/>
        </w:rPr>
        <w:t>derechos</w:t>
      </w:r>
      <w:r w:rsidRPr="00D073C2">
        <w:rPr>
          <w:rFonts w:ascii="Arial" w:hAnsi="Arial" w:cs="Arial"/>
          <w:spacing w:val="-1"/>
        </w:rPr>
        <w:t xml:space="preserve"> </w:t>
      </w:r>
      <w:r w:rsidRPr="00D073C2">
        <w:rPr>
          <w:rFonts w:ascii="Arial" w:hAnsi="Arial" w:cs="Arial"/>
        </w:rPr>
        <w:t>consagrados</w:t>
      </w:r>
      <w:r w:rsidRPr="00D073C2">
        <w:rPr>
          <w:rFonts w:ascii="Arial" w:hAnsi="Arial" w:cs="Arial"/>
          <w:spacing w:val="-3"/>
        </w:rPr>
        <w:t xml:space="preserve"> </w:t>
      </w:r>
      <w:r w:rsidRPr="00D073C2">
        <w:rPr>
          <w:rFonts w:ascii="Arial" w:hAnsi="Arial" w:cs="Arial"/>
        </w:rPr>
        <w:t>en</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Constitución,</w:t>
      </w:r>
      <w:r w:rsidRPr="00D073C2">
        <w:rPr>
          <w:rFonts w:ascii="Arial" w:hAnsi="Arial" w:cs="Arial"/>
          <w:spacing w:val="-2"/>
        </w:rPr>
        <w:t xml:space="preserve"> </w:t>
      </w:r>
      <w:r w:rsidRPr="00D073C2">
        <w:rPr>
          <w:rFonts w:ascii="Arial" w:hAnsi="Arial" w:cs="Arial"/>
        </w:rPr>
        <w:t>en</w:t>
      </w:r>
      <w:r w:rsidRPr="00D073C2">
        <w:rPr>
          <w:rFonts w:ascii="Arial" w:hAnsi="Arial" w:cs="Arial"/>
          <w:spacing w:val="-2"/>
        </w:rPr>
        <w:t xml:space="preserve"> </w:t>
      </w:r>
      <w:r w:rsidRPr="00D073C2">
        <w:rPr>
          <w:rFonts w:ascii="Arial" w:hAnsi="Arial" w:cs="Arial"/>
        </w:rPr>
        <w:t>el</w:t>
      </w:r>
      <w:r w:rsidRPr="00D073C2">
        <w:rPr>
          <w:rFonts w:ascii="Arial" w:hAnsi="Arial" w:cs="Arial"/>
          <w:spacing w:val="-4"/>
        </w:rPr>
        <w:t xml:space="preserve"> </w:t>
      </w:r>
      <w:r w:rsidRPr="00D073C2">
        <w:rPr>
          <w:rFonts w:ascii="Arial" w:hAnsi="Arial" w:cs="Arial"/>
        </w:rPr>
        <w:t>marco</w:t>
      </w:r>
      <w:r w:rsidRPr="00D073C2">
        <w:rPr>
          <w:rFonts w:ascii="Arial" w:hAnsi="Arial" w:cs="Arial"/>
          <w:spacing w:val="-2"/>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sus</w:t>
      </w:r>
      <w:r w:rsidRPr="00D073C2">
        <w:rPr>
          <w:rFonts w:ascii="Arial" w:hAnsi="Arial" w:cs="Arial"/>
          <w:spacing w:val="-4"/>
        </w:rPr>
        <w:t xml:space="preserve"> </w:t>
      </w:r>
      <w:r w:rsidRPr="00D073C2">
        <w:rPr>
          <w:rFonts w:ascii="Arial" w:hAnsi="Arial" w:cs="Arial"/>
        </w:rPr>
        <w:t>competencias;</w:t>
      </w:r>
    </w:p>
    <w:p w14:paraId="5765565A" w14:textId="77777777" w:rsidR="00A80201" w:rsidRPr="00D073C2" w:rsidRDefault="00162347" w:rsidP="00D073C2">
      <w:pPr>
        <w:pStyle w:val="Prrafodelista"/>
        <w:numPr>
          <w:ilvl w:val="0"/>
          <w:numId w:val="3"/>
        </w:numPr>
        <w:tabs>
          <w:tab w:val="left" w:pos="993"/>
        </w:tabs>
        <w:spacing w:after="120" w:line="360" w:lineRule="auto"/>
        <w:jc w:val="both"/>
        <w:rPr>
          <w:rFonts w:ascii="Arial" w:hAnsi="Arial" w:cs="Arial"/>
        </w:rPr>
      </w:pPr>
      <w:r w:rsidRPr="00D073C2">
        <w:rPr>
          <w:rFonts w:ascii="Arial" w:hAnsi="Arial" w:cs="Arial"/>
        </w:rPr>
        <w:t>Promover y coordinar la colaboración de los moradores de su circunscripción territorial</w:t>
      </w:r>
      <w:r w:rsidRPr="00D073C2">
        <w:rPr>
          <w:rFonts w:ascii="Arial" w:hAnsi="Arial" w:cs="Arial"/>
          <w:spacing w:val="1"/>
        </w:rPr>
        <w:t xml:space="preserve"> </w:t>
      </w:r>
      <w:r w:rsidRPr="00D073C2">
        <w:rPr>
          <w:rFonts w:ascii="Arial" w:hAnsi="Arial" w:cs="Arial"/>
        </w:rPr>
        <w:t>en mingas o cualquier otra forma de participación social, para la realización de obras de</w:t>
      </w:r>
      <w:r w:rsidRPr="00D073C2">
        <w:rPr>
          <w:rFonts w:ascii="Arial" w:hAnsi="Arial" w:cs="Arial"/>
          <w:spacing w:val="1"/>
        </w:rPr>
        <w:t xml:space="preserve"> </w:t>
      </w:r>
      <w:r w:rsidRPr="00D073C2">
        <w:rPr>
          <w:rFonts w:ascii="Arial" w:hAnsi="Arial" w:cs="Arial"/>
        </w:rPr>
        <w:t>interés</w:t>
      </w:r>
      <w:r w:rsidRPr="00D073C2">
        <w:rPr>
          <w:rFonts w:ascii="Arial" w:hAnsi="Arial" w:cs="Arial"/>
          <w:spacing w:val="-2"/>
        </w:rPr>
        <w:t xml:space="preserve"> </w:t>
      </w:r>
      <w:r w:rsidRPr="00D073C2">
        <w:rPr>
          <w:rFonts w:ascii="Arial" w:hAnsi="Arial" w:cs="Arial"/>
        </w:rPr>
        <w:t>comunitario;</w:t>
      </w:r>
    </w:p>
    <w:p w14:paraId="65AEAEFC" w14:textId="77777777" w:rsidR="00A80201" w:rsidRPr="00D073C2" w:rsidRDefault="00162347" w:rsidP="00D073C2">
      <w:pPr>
        <w:pStyle w:val="Prrafodelista"/>
        <w:numPr>
          <w:ilvl w:val="0"/>
          <w:numId w:val="3"/>
        </w:numPr>
        <w:tabs>
          <w:tab w:val="left" w:pos="1115"/>
        </w:tabs>
        <w:spacing w:after="120" w:line="360" w:lineRule="auto"/>
        <w:jc w:val="both"/>
        <w:rPr>
          <w:rFonts w:ascii="Arial" w:hAnsi="Arial" w:cs="Arial"/>
        </w:rPr>
      </w:pPr>
      <w:r w:rsidRPr="00D073C2">
        <w:rPr>
          <w:rFonts w:ascii="Arial" w:hAnsi="Arial" w:cs="Arial"/>
        </w:rPr>
        <w:t>Coordinar con la Policía Nacional, la sociedad y otros organismos lo relacionado con la</w:t>
      </w:r>
      <w:r w:rsidRPr="00D073C2">
        <w:rPr>
          <w:rFonts w:ascii="Arial" w:hAnsi="Arial" w:cs="Arial"/>
          <w:spacing w:val="1"/>
        </w:rPr>
        <w:t xml:space="preserve"> </w:t>
      </w:r>
      <w:r w:rsidRPr="00D073C2">
        <w:rPr>
          <w:rFonts w:ascii="Arial" w:hAnsi="Arial" w:cs="Arial"/>
        </w:rPr>
        <w:t>seguridad</w:t>
      </w:r>
      <w:r w:rsidRPr="00D073C2">
        <w:rPr>
          <w:rFonts w:ascii="Arial" w:hAnsi="Arial" w:cs="Arial"/>
          <w:spacing w:val="-2"/>
        </w:rPr>
        <w:t xml:space="preserve"> </w:t>
      </w:r>
      <w:r w:rsidRPr="00D073C2">
        <w:rPr>
          <w:rFonts w:ascii="Arial" w:hAnsi="Arial" w:cs="Arial"/>
        </w:rPr>
        <w:t>ciudadana, en</w:t>
      </w:r>
      <w:r w:rsidRPr="00D073C2">
        <w:rPr>
          <w:rFonts w:ascii="Arial" w:hAnsi="Arial" w:cs="Arial"/>
          <w:spacing w:val="-1"/>
        </w:rPr>
        <w:t xml:space="preserve"> </w:t>
      </w:r>
      <w:r w:rsidRPr="00D073C2">
        <w:rPr>
          <w:rFonts w:ascii="Arial" w:hAnsi="Arial" w:cs="Arial"/>
        </w:rPr>
        <w:t>el</w:t>
      </w:r>
      <w:r w:rsidRPr="00D073C2">
        <w:rPr>
          <w:rFonts w:ascii="Arial" w:hAnsi="Arial" w:cs="Arial"/>
          <w:spacing w:val="-5"/>
        </w:rPr>
        <w:t xml:space="preserve"> </w:t>
      </w:r>
      <w:r w:rsidRPr="00D073C2">
        <w:rPr>
          <w:rFonts w:ascii="Arial" w:hAnsi="Arial" w:cs="Arial"/>
        </w:rPr>
        <w:t>ámbito</w:t>
      </w:r>
      <w:r w:rsidRPr="00D073C2">
        <w:rPr>
          <w:rFonts w:ascii="Arial" w:hAnsi="Arial" w:cs="Arial"/>
          <w:spacing w:val="1"/>
        </w:rPr>
        <w:t xml:space="preserve"> </w:t>
      </w:r>
      <w:r w:rsidRPr="00D073C2">
        <w:rPr>
          <w:rFonts w:ascii="Arial" w:hAnsi="Arial" w:cs="Arial"/>
        </w:rPr>
        <w:t>de</w:t>
      </w:r>
      <w:r w:rsidRPr="00D073C2">
        <w:rPr>
          <w:rFonts w:ascii="Arial" w:hAnsi="Arial" w:cs="Arial"/>
          <w:spacing w:val="-2"/>
        </w:rPr>
        <w:t xml:space="preserve"> </w:t>
      </w:r>
      <w:r w:rsidRPr="00D073C2">
        <w:rPr>
          <w:rFonts w:ascii="Arial" w:hAnsi="Arial" w:cs="Arial"/>
        </w:rPr>
        <w:t>sus</w:t>
      </w:r>
      <w:r w:rsidRPr="00D073C2">
        <w:rPr>
          <w:rFonts w:ascii="Arial" w:hAnsi="Arial" w:cs="Arial"/>
          <w:spacing w:val="-1"/>
        </w:rPr>
        <w:t xml:space="preserve"> </w:t>
      </w:r>
      <w:r w:rsidRPr="00D073C2">
        <w:rPr>
          <w:rFonts w:ascii="Arial" w:hAnsi="Arial" w:cs="Arial"/>
        </w:rPr>
        <w:t>competencias; y,</w:t>
      </w:r>
    </w:p>
    <w:p w14:paraId="540D9C39" w14:textId="77777777" w:rsidR="00241AF0" w:rsidRPr="00D073C2" w:rsidRDefault="00162347" w:rsidP="00D073C2">
      <w:pPr>
        <w:pStyle w:val="Prrafodelista"/>
        <w:numPr>
          <w:ilvl w:val="0"/>
          <w:numId w:val="3"/>
        </w:numPr>
        <w:tabs>
          <w:tab w:val="left" w:pos="1043"/>
        </w:tabs>
        <w:spacing w:after="120" w:line="360" w:lineRule="auto"/>
        <w:jc w:val="both"/>
        <w:rPr>
          <w:rFonts w:ascii="Arial" w:hAnsi="Arial" w:cs="Arial"/>
        </w:rPr>
      </w:pPr>
      <w:r w:rsidRPr="00D073C2">
        <w:rPr>
          <w:rFonts w:ascii="Arial" w:hAnsi="Arial" w:cs="Arial"/>
        </w:rPr>
        <w:t>Las</w:t>
      </w:r>
      <w:r w:rsidRPr="00D073C2">
        <w:rPr>
          <w:rFonts w:ascii="Arial" w:hAnsi="Arial" w:cs="Arial"/>
          <w:spacing w:val="-2"/>
        </w:rPr>
        <w:t xml:space="preserve"> </w:t>
      </w:r>
      <w:r w:rsidRPr="00D073C2">
        <w:rPr>
          <w:rFonts w:ascii="Arial" w:hAnsi="Arial" w:cs="Arial"/>
        </w:rPr>
        <w:t>demás</w:t>
      </w:r>
      <w:r w:rsidRPr="00D073C2">
        <w:rPr>
          <w:rFonts w:ascii="Arial" w:hAnsi="Arial" w:cs="Arial"/>
          <w:spacing w:val="-1"/>
        </w:rPr>
        <w:t xml:space="preserve"> </w:t>
      </w:r>
      <w:r w:rsidRPr="00D073C2">
        <w:rPr>
          <w:rFonts w:ascii="Arial" w:hAnsi="Arial" w:cs="Arial"/>
        </w:rPr>
        <w:t>que determine</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ley.</w:t>
      </w:r>
    </w:p>
    <w:p w14:paraId="2151CD25" w14:textId="1AFC1711" w:rsidR="00A80201" w:rsidRPr="003B7B8D" w:rsidRDefault="00162347" w:rsidP="003B7B8D">
      <w:pPr>
        <w:tabs>
          <w:tab w:val="left" w:pos="1043"/>
        </w:tabs>
        <w:spacing w:line="360" w:lineRule="auto"/>
        <w:jc w:val="both"/>
        <w:rPr>
          <w:rFonts w:ascii="Arial" w:hAnsi="Arial" w:cs="Arial"/>
          <w:sz w:val="24"/>
          <w:szCs w:val="24"/>
        </w:rPr>
      </w:pPr>
      <w:r w:rsidRPr="003B7B8D">
        <w:rPr>
          <w:rFonts w:ascii="Arial" w:hAnsi="Arial" w:cs="Arial"/>
          <w:b/>
          <w:sz w:val="24"/>
          <w:szCs w:val="24"/>
        </w:rPr>
        <w:t>Art. 65.- Competencias exclusivas del gobierno autónomo descentralizado parroquial</w:t>
      </w:r>
      <w:r w:rsidRPr="003B7B8D">
        <w:rPr>
          <w:rFonts w:ascii="Arial" w:hAnsi="Arial" w:cs="Arial"/>
          <w:b/>
          <w:spacing w:val="1"/>
          <w:sz w:val="24"/>
          <w:szCs w:val="24"/>
        </w:rPr>
        <w:t xml:space="preserve"> </w:t>
      </w:r>
      <w:r w:rsidR="006446F5" w:rsidRPr="003B7B8D">
        <w:rPr>
          <w:rFonts w:ascii="Arial" w:hAnsi="Arial" w:cs="Arial"/>
          <w:b/>
          <w:sz w:val="24"/>
          <w:szCs w:val="24"/>
        </w:rPr>
        <w:t>rural</w:t>
      </w:r>
      <w:r w:rsidR="006446F5" w:rsidRPr="003B7B8D">
        <w:rPr>
          <w:rFonts w:ascii="Arial" w:hAnsi="Arial" w:cs="Arial"/>
          <w:sz w:val="24"/>
          <w:szCs w:val="24"/>
        </w:rPr>
        <w:t>. -</w:t>
      </w:r>
      <w:r w:rsidRPr="003B7B8D">
        <w:rPr>
          <w:rFonts w:ascii="Arial" w:hAnsi="Arial" w:cs="Arial"/>
          <w:spacing w:val="1"/>
          <w:sz w:val="24"/>
          <w:szCs w:val="24"/>
        </w:rPr>
        <w:t xml:space="preserve"> </w:t>
      </w:r>
      <w:r w:rsidRPr="003B7B8D">
        <w:rPr>
          <w:rFonts w:ascii="Arial" w:hAnsi="Arial" w:cs="Arial"/>
          <w:sz w:val="24"/>
          <w:szCs w:val="24"/>
        </w:rPr>
        <w:t>Los</w:t>
      </w:r>
      <w:r w:rsidRPr="003B7B8D">
        <w:rPr>
          <w:rFonts w:ascii="Arial" w:hAnsi="Arial" w:cs="Arial"/>
          <w:spacing w:val="1"/>
          <w:sz w:val="24"/>
          <w:szCs w:val="24"/>
        </w:rPr>
        <w:t xml:space="preserve"> </w:t>
      </w:r>
      <w:r w:rsidRPr="003B7B8D">
        <w:rPr>
          <w:rFonts w:ascii="Arial" w:hAnsi="Arial" w:cs="Arial"/>
          <w:sz w:val="24"/>
          <w:szCs w:val="24"/>
        </w:rPr>
        <w:t>gobiernos</w:t>
      </w:r>
      <w:r w:rsidRPr="003B7B8D">
        <w:rPr>
          <w:rFonts w:ascii="Arial" w:hAnsi="Arial" w:cs="Arial"/>
          <w:spacing w:val="1"/>
          <w:sz w:val="24"/>
          <w:szCs w:val="24"/>
        </w:rPr>
        <w:t xml:space="preserve"> </w:t>
      </w:r>
      <w:r w:rsidRPr="003B7B8D">
        <w:rPr>
          <w:rFonts w:ascii="Arial" w:hAnsi="Arial" w:cs="Arial"/>
          <w:sz w:val="24"/>
          <w:szCs w:val="24"/>
        </w:rPr>
        <w:t>autónomos</w:t>
      </w:r>
      <w:r w:rsidRPr="003B7B8D">
        <w:rPr>
          <w:rFonts w:ascii="Arial" w:hAnsi="Arial" w:cs="Arial"/>
          <w:spacing w:val="1"/>
          <w:sz w:val="24"/>
          <w:szCs w:val="24"/>
        </w:rPr>
        <w:t xml:space="preserve"> </w:t>
      </w:r>
      <w:r w:rsidRPr="003B7B8D">
        <w:rPr>
          <w:rFonts w:ascii="Arial" w:hAnsi="Arial" w:cs="Arial"/>
          <w:sz w:val="24"/>
          <w:szCs w:val="24"/>
        </w:rPr>
        <w:t>descentralizados</w:t>
      </w:r>
      <w:r w:rsidRPr="003B7B8D">
        <w:rPr>
          <w:rFonts w:ascii="Arial" w:hAnsi="Arial" w:cs="Arial"/>
          <w:spacing w:val="1"/>
          <w:sz w:val="24"/>
          <w:szCs w:val="24"/>
        </w:rPr>
        <w:t xml:space="preserve"> </w:t>
      </w:r>
      <w:r w:rsidRPr="003B7B8D">
        <w:rPr>
          <w:rFonts w:ascii="Arial" w:hAnsi="Arial" w:cs="Arial"/>
          <w:sz w:val="24"/>
          <w:szCs w:val="24"/>
        </w:rPr>
        <w:t>parroquiales</w:t>
      </w:r>
      <w:r w:rsidRPr="003B7B8D">
        <w:rPr>
          <w:rFonts w:ascii="Arial" w:hAnsi="Arial" w:cs="Arial"/>
          <w:spacing w:val="1"/>
          <w:sz w:val="24"/>
          <w:szCs w:val="24"/>
        </w:rPr>
        <w:t xml:space="preserve"> </w:t>
      </w:r>
      <w:r w:rsidRPr="003B7B8D">
        <w:rPr>
          <w:rFonts w:ascii="Arial" w:hAnsi="Arial" w:cs="Arial"/>
          <w:sz w:val="24"/>
          <w:szCs w:val="24"/>
        </w:rPr>
        <w:t>rurales</w:t>
      </w:r>
      <w:r w:rsidRPr="003B7B8D">
        <w:rPr>
          <w:rFonts w:ascii="Arial" w:hAnsi="Arial" w:cs="Arial"/>
          <w:spacing w:val="1"/>
          <w:sz w:val="24"/>
          <w:szCs w:val="24"/>
        </w:rPr>
        <w:t xml:space="preserve"> </w:t>
      </w:r>
      <w:r w:rsidRPr="003B7B8D">
        <w:rPr>
          <w:rFonts w:ascii="Arial" w:hAnsi="Arial" w:cs="Arial"/>
          <w:sz w:val="24"/>
          <w:szCs w:val="24"/>
        </w:rPr>
        <w:t>ejercerán</w:t>
      </w:r>
      <w:r w:rsidRPr="003B7B8D">
        <w:rPr>
          <w:rFonts w:ascii="Arial" w:hAnsi="Arial" w:cs="Arial"/>
          <w:spacing w:val="1"/>
          <w:sz w:val="24"/>
          <w:szCs w:val="24"/>
        </w:rPr>
        <w:t xml:space="preserve"> </w:t>
      </w:r>
      <w:r w:rsidRPr="003B7B8D">
        <w:rPr>
          <w:rFonts w:ascii="Arial" w:hAnsi="Arial" w:cs="Arial"/>
          <w:sz w:val="24"/>
          <w:szCs w:val="24"/>
        </w:rPr>
        <w:t>las</w:t>
      </w:r>
      <w:r w:rsidRPr="003B7B8D">
        <w:rPr>
          <w:rFonts w:ascii="Arial" w:hAnsi="Arial" w:cs="Arial"/>
          <w:spacing w:val="1"/>
          <w:sz w:val="24"/>
          <w:szCs w:val="24"/>
        </w:rPr>
        <w:t xml:space="preserve"> </w:t>
      </w:r>
      <w:r w:rsidRPr="003B7B8D">
        <w:rPr>
          <w:rFonts w:ascii="Arial" w:hAnsi="Arial" w:cs="Arial"/>
          <w:sz w:val="24"/>
          <w:szCs w:val="24"/>
        </w:rPr>
        <w:t>siguientes</w:t>
      </w:r>
      <w:r w:rsidRPr="003B7B8D">
        <w:rPr>
          <w:rFonts w:ascii="Arial" w:hAnsi="Arial" w:cs="Arial"/>
          <w:spacing w:val="-1"/>
          <w:sz w:val="24"/>
          <w:szCs w:val="24"/>
        </w:rPr>
        <w:t xml:space="preserve"> </w:t>
      </w:r>
      <w:r w:rsidRPr="003B7B8D">
        <w:rPr>
          <w:rFonts w:ascii="Arial" w:hAnsi="Arial" w:cs="Arial"/>
          <w:sz w:val="24"/>
          <w:szCs w:val="24"/>
        </w:rPr>
        <w:t>competencias</w:t>
      </w:r>
      <w:r w:rsidRPr="003B7B8D">
        <w:rPr>
          <w:rFonts w:ascii="Arial" w:hAnsi="Arial" w:cs="Arial"/>
          <w:spacing w:val="-2"/>
          <w:sz w:val="24"/>
          <w:szCs w:val="24"/>
        </w:rPr>
        <w:t xml:space="preserve"> </w:t>
      </w:r>
      <w:r w:rsidRPr="003B7B8D">
        <w:rPr>
          <w:rFonts w:ascii="Arial" w:hAnsi="Arial" w:cs="Arial"/>
          <w:sz w:val="24"/>
          <w:szCs w:val="24"/>
        </w:rPr>
        <w:t>exclusivas,</w:t>
      </w:r>
      <w:r w:rsidRPr="003B7B8D">
        <w:rPr>
          <w:rFonts w:ascii="Arial" w:hAnsi="Arial" w:cs="Arial"/>
          <w:spacing w:val="-3"/>
          <w:sz w:val="24"/>
          <w:szCs w:val="24"/>
        </w:rPr>
        <w:t xml:space="preserve"> </w:t>
      </w:r>
      <w:r w:rsidRPr="003B7B8D">
        <w:rPr>
          <w:rFonts w:ascii="Arial" w:hAnsi="Arial" w:cs="Arial"/>
          <w:sz w:val="24"/>
          <w:szCs w:val="24"/>
        </w:rPr>
        <w:t>sin</w:t>
      </w:r>
      <w:r w:rsidRPr="003B7B8D">
        <w:rPr>
          <w:rFonts w:ascii="Arial" w:hAnsi="Arial" w:cs="Arial"/>
          <w:spacing w:val="-1"/>
          <w:sz w:val="24"/>
          <w:szCs w:val="24"/>
        </w:rPr>
        <w:t xml:space="preserve"> </w:t>
      </w:r>
      <w:r w:rsidRPr="003B7B8D">
        <w:rPr>
          <w:rFonts w:ascii="Arial" w:hAnsi="Arial" w:cs="Arial"/>
          <w:sz w:val="24"/>
          <w:szCs w:val="24"/>
        </w:rPr>
        <w:t>perjuicio de</w:t>
      </w:r>
      <w:r w:rsidRPr="003B7B8D">
        <w:rPr>
          <w:rFonts w:ascii="Arial" w:hAnsi="Arial" w:cs="Arial"/>
          <w:spacing w:val="-2"/>
          <w:sz w:val="24"/>
          <w:szCs w:val="24"/>
        </w:rPr>
        <w:t xml:space="preserve"> </w:t>
      </w:r>
      <w:r w:rsidRPr="003B7B8D">
        <w:rPr>
          <w:rFonts w:ascii="Arial" w:hAnsi="Arial" w:cs="Arial"/>
          <w:sz w:val="24"/>
          <w:szCs w:val="24"/>
        </w:rPr>
        <w:t>otras</w:t>
      </w:r>
      <w:r w:rsidRPr="003B7B8D">
        <w:rPr>
          <w:rFonts w:ascii="Arial" w:hAnsi="Arial" w:cs="Arial"/>
          <w:spacing w:val="-1"/>
          <w:sz w:val="24"/>
          <w:szCs w:val="24"/>
        </w:rPr>
        <w:t xml:space="preserve"> </w:t>
      </w:r>
      <w:r w:rsidRPr="003B7B8D">
        <w:rPr>
          <w:rFonts w:ascii="Arial" w:hAnsi="Arial" w:cs="Arial"/>
          <w:sz w:val="24"/>
          <w:szCs w:val="24"/>
        </w:rPr>
        <w:t>que</w:t>
      </w:r>
      <w:r w:rsidRPr="003B7B8D">
        <w:rPr>
          <w:rFonts w:ascii="Arial" w:hAnsi="Arial" w:cs="Arial"/>
          <w:spacing w:val="1"/>
          <w:sz w:val="24"/>
          <w:szCs w:val="24"/>
        </w:rPr>
        <w:t xml:space="preserve"> </w:t>
      </w:r>
      <w:r w:rsidRPr="003B7B8D">
        <w:rPr>
          <w:rFonts w:ascii="Arial" w:hAnsi="Arial" w:cs="Arial"/>
          <w:sz w:val="24"/>
          <w:szCs w:val="24"/>
        </w:rPr>
        <w:t>se</w:t>
      </w:r>
      <w:r w:rsidRPr="003B7B8D">
        <w:rPr>
          <w:rFonts w:ascii="Arial" w:hAnsi="Arial" w:cs="Arial"/>
          <w:spacing w:val="-3"/>
          <w:sz w:val="24"/>
          <w:szCs w:val="24"/>
        </w:rPr>
        <w:t xml:space="preserve"> </w:t>
      </w:r>
      <w:r w:rsidRPr="003B7B8D">
        <w:rPr>
          <w:rFonts w:ascii="Arial" w:hAnsi="Arial" w:cs="Arial"/>
          <w:sz w:val="24"/>
          <w:szCs w:val="24"/>
        </w:rPr>
        <w:t>determinen:</w:t>
      </w:r>
    </w:p>
    <w:p w14:paraId="5A37BE5C" w14:textId="77777777" w:rsidR="00A80201" w:rsidRPr="003B7B8D" w:rsidRDefault="00162347" w:rsidP="00D073C2">
      <w:pPr>
        <w:pStyle w:val="Prrafodelista"/>
        <w:numPr>
          <w:ilvl w:val="0"/>
          <w:numId w:val="2"/>
        </w:numPr>
        <w:tabs>
          <w:tab w:val="left" w:pos="1067"/>
        </w:tabs>
        <w:spacing w:after="120" w:line="360" w:lineRule="auto"/>
        <w:ind w:left="729"/>
        <w:jc w:val="both"/>
        <w:rPr>
          <w:rFonts w:ascii="Arial" w:hAnsi="Arial" w:cs="Arial"/>
          <w:sz w:val="24"/>
          <w:szCs w:val="24"/>
        </w:rPr>
      </w:pPr>
      <w:r w:rsidRPr="003B7B8D">
        <w:rPr>
          <w:rFonts w:ascii="Arial" w:hAnsi="Arial" w:cs="Arial"/>
          <w:sz w:val="24"/>
          <w:szCs w:val="24"/>
        </w:rPr>
        <w:t>Planificar junto con otras instituciones del sector público y actores de la sociedad el</w:t>
      </w:r>
      <w:r w:rsidRPr="003B7B8D">
        <w:rPr>
          <w:rFonts w:ascii="Arial" w:hAnsi="Arial" w:cs="Arial"/>
          <w:spacing w:val="1"/>
          <w:sz w:val="24"/>
          <w:szCs w:val="24"/>
        </w:rPr>
        <w:t xml:space="preserve"> </w:t>
      </w:r>
      <w:r w:rsidRPr="003B7B8D">
        <w:rPr>
          <w:rFonts w:ascii="Arial" w:hAnsi="Arial" w:cs="Arial"/>
          <w:sz w:val="24"/>
          <w:szCs w:val="24"/>
        </w:rPr>
        <w:t>desarrollo</w:t>
      </w:r>
      <w:r w:rsidRPr="003B7B8D">
        <w:rPr>
          <w:rFonts w:ascii="Arial" w:hAnsi="Arial" w:cs="Arial"/>
          <w:spacing w:val="-6"/>
          <w:sz w:val="24"/>
          <w:szCs w:val="24"/>
        </w:rPr>
        <w:t xml:space="preserve"> </w:t>
      </w:r>
      <w:r w:rsidRPr="003B7B8D">
        <w:rPr>
          <w:rFonts w:ascii="Arial" w:hAnsi="Arial" w:cs="Arial"/>
          <w:sz w:val="24"/>
          <w:szCs w:val="24"/>
        </w:rPr>
        <w:t>parroquial</w:t>
      </w:r>
      <w:r w:rsidRPr="003B7B8D">
        <w:rPr>
          <w:rFonts w:ascii="Arial" w:hAnsi="Arial" w:cs="Arial"/>
          <w:spacing w:val="-6"/>
          <w:sz w:val="24"/>
          <w:szCs w:val="24"/>
        </w:rPr>
        <w:t xml:space="preserve"> </w:t>
      </w:r>
      <w:r w:rsidRPr="003B7B8D">
        <w:rPr>
          <w:rFonts w:ascii="Arial" w:hAnsi="Arial" w:cs="Arial"/>
          <w:sz w:val="24"/>
          <w:szCs w:val="24"/>
        </w:rPr>
        <w:t>y</w:t>
      </w:r>
      <w:r w:rsidRPr="003B7B8D">
        <w:rPr>
          <w:rFonts w:ascii="Arial" w:hAnsi="Arial" w:cs="Arial"/>
          <w:spacing w:val="-5"/>
          <w:sz w:val="24"/>
          <w:szCs w:val="24"/>
        </w:rPr>
        <w:t xml:space="preserve"> </w:t>
      </w:r>
      <w:r w:rsidRPr="003B7B8D">
        <w:rPr>
          <w:rFonts w:ascii="Arial" w:hAnsi="Arial" w:cs="Arial"/>
          <w:sz w:val="24"/>
          <w:szCs w:val="24"/>
        </w:rPr>
        <w:t>su</w:t>
      </w:r>
      <w:r w:rsidRPr="003B7B8D">
        <w:rPr>
          <w:rFonts w:ascii="Arial" w:hAnsi="Arial" w:cs="Arial"/>
          <w:spacing w:val="-9"/>
          <w:sz w:val="24"/>
          <w:szCs w:val="24"/>
        </w:rPr>
        <w:t xml:space="preserve"> </w:t>
      </w:r>
      <w:r w:rsidRPr="003B7B8D">
        <w:rPr>
          <w:rFonts w:ascii="Arial" w:hAnsi="Arial" w:cs="Arial"/>
          <w:sz w:val="24"/>
          <w:szCs w:val="24"/>
        </w:rPr>
        <w:t>correspondiente</w:t>
      </w:r>
      <w:r w:rsidRPr="003B7B8D">
        <w:rPr>
          <w:rFonts w:ascii="Arial" w:hAnsi="Arial" w:cs="Arial"/>
          <w:spacing w:val="-7"/>
          <w:sz w:val="24"/>
          <w:szCs w:val="24"/>
        </w:rPr>
        <w:t xml:space="preserve"> </w:t>
      </w:r>
      <w:r w:rsidRPr="003B7B8D">
        <w:rPr>
          <w:rFonts w:ascii="Arial" w:hAnsi="Arial" w:cs="Arial"/>
          <w:sz w:val="24"/>
          <w:szCs w:val="24"/>
        </w:rPr>
        <w:t>ordenamiento</w:t>
      </w:r>
      <w:r w:rsidRPr="003B7B8D">
        <w:rPr>
          <w:rFonts w:ascii="Arial" w:hAnsi="Arial" w:cs="Arial"/>
          <w:spacing w:val="-4"/>
          <w:sz w:val="24"/>
          <w:szCs w:val="24"/>
        </w:rPr>
        <w:t xml:space="preserve"> </w:t>
      </w:r>
      <w:r w:rsidRPr="003B7B8D">
        <w:rPr>
          <w:rFonts w:ascii="Arial" w:hAnsi="Arial" w:cs="Arial"/>
          <w:sz w:val="24"/>
          <w:szCs w:val="24"/>
        </w:rPr>
        <w:t>territorial,</w:t>
      </w:r>
      <w:r w:rsidRPr="003B7B8D">
        <w:rPr>
          <w:rFonts w:ascii="Arial" w:hAnsi="Arial" w:cs="Arial"/>
          <w:spacing w:val="-7"/>
          <w:sz w:val="24"/>
          <w:szCs w:val="24"/>
        </w:rPr>
        <w:t xml:space="preserve"> </w:t>
      </w:r>
      <w:r w:rsidRPr="003B7B8D">
        <w:rPr>
          <w:rFonts w:ascii="Arial" w:hAnsi="Arial" w:cs="Arial"/>
          <w:sz w:val="24"/>
          <w:szCs w:val="24"/>
        </w:rPr>
        <w:t>en</w:t>
      </w:r>
      <w:r w:rsidRPr="003B7B8D">
        <w:rPr>
          <w:rFonts w:ascii="Arial" w:hAnsi="Arial" w:cs="Arial"/>
          <w:spacing w:val="-8"/>
          <w:sz w:val="24"/>
          <w:szCs w:val="24"/>
        </w:rPr>
        <w:t xml:space="preserve"> </w:t>
      </w:r>
      <w:r w:rsidRPr="003B7B8D">
        <w:rPr>
          <w:rFonts w:ascii="Arial" w:hAnsi="Arial" w:cs="Arial"/>
          <w:sz w:val="24"/>
          <w:szCs w:val="24"/>
        </w:rPr>
        <w:t>coordinación</w:t>
      </w:r>
      <w:r w:rsidRPr="003B7B8D">
        <w:rPr>
          <w:rFonts w:ascii="Arial" w:hAnsi="Arial" w:cs="Arial"/>
          <w:spacing w:val="-6"/>
          <w:sz w:val="24"/>
          <w:szCs w:val="24"/>
        </w:rPr>
        <w:t xml:space="preserve"> </w:t>
      </w:r>
      <w:r w:rsidRPr="003B7B8D">
        <w:rPr>
          <w:rFonts w:ascii="Arial" w:hAnsi="Arial" w:cs="Arial"/>
          <w:sz w:val="24"/>
          <w:szCs w:val="24"/>
        </w:rPr>
        <w:t>con</w:t>
      </w:r>
      <w:r w:rsidRPr="003B7B8D">
        <w:rPr>
          <w:rFonts w:ascii="Arial" w:hAnsi="Arial" w:cs="Arial"/>
          <w:spacing w:val="-6"/>
          <w:sz w:val="24"/>
          <w:szCs w:val="24"/>
        </w:rPr>
        <w:t xml:space="preserve"> </w:t>
      </w:r>
      <w:r w:rsidRPr="003B7B8D">
        <w:rPr>
          <w:rFonts w:ascii="Arial" w:hAnsi="Arial" w:cs="Arial"/>
          <w:sz w:val="24"/>
          <w:szCs w:val="24"/>
        </w:rPr>
        <w:t>el</w:t>
      </w:r>
      <w:r w:rsidRPr="003B7B8D">
        <w:rPr>
          <w:rFonts w:ascii="Arial" w:hAnsi="Arial" w:cs="Arial"/>
          <w:spacing w:val="-47"/>
          <w:sz w:val="24"/>
          <w:szCs w:val="24"/>
        </w:rPr>
        <w:t xml:space="preserve"> </w:t>
      </w:r>
      <w:r w:rsidRPr="003B7B8D">
        <w:rPr>
          <w:rFonts w:ascii="Arial" w:hAnsi="Arial" w:cs="Arial"/>
          <w:sz w:val="24"/>
          <w:szCs w:val="24"/>
        </w:rPr>
        <w:t>gobierno cantonal y provincial en el marco de la interculturalidad y plurinacionalidad y el</w:t>
      </w:r>
      <w:r w:rsidRPr="003B7B8D">
        <w:rPr>
          <w:rFonts w:ascii="Arial" w:hAnsi="Arial" w:cs="Arial"/>
          <w:spacing w:val="1"/>
          <w:sz w:val="24"/>
          <w:szCs w:val="24"/>
        </w:rPr>
        <w:t xml:space="preserve"> </w:t>
      </w:r>
      <w:r w:rsidRPr="003B7B8D">
        <w:rPr>
          <w:rFonts w:ascii="Arial" w:hAnsi="Arial" w:cs="Arial"/>
          <w:sz w:val="24"/>
          <w:szCs w:val="24"/>
        </w:rPr>
        <w:t>respeto a la</w:t>
      </w:r>
      <w:r w:rsidRPr="003B7B8D">
        <w:rPr>
          <w:rFonts w:ascii="Arial" w:hAnsi="Arial" w:cs="Arial"/>
          <w:spacing w:val="-3"/>
          <w:sz w:val="24"/>
          <w:szCs w:val="24"/>
        </w:rPr>
        <w:t xml:space="preserve"> </w:t>
      </w:r>
      <w:r w:rsidRPr="003B7B8D">
        <w:rPr>
          <w:rFonts w:ascii="Arial" w:hAnsi="Arial" w:cs="Arial"/>
          <w:sz w:val="24"/>
          <w:szCs w:val="24"/>
        </w:rPr>
        <w:t>diversidad</w:t>
      </w:r>
    </w:p>
    <w:p w14:paraId="57475CA0" w14:textId="77777777" w:rsidR="00A80201" w:rsidRPr="003B7B8D" w:rsidRDefault="00162347" w:rsidP="00D073C2">
      <w:pPr>
        <w:pStyle w:val="Prrafodelista"/>
        <w:numPr>
          <w:ilvl w:val="0"/>
          <w:numId w:val="2"/>
        </w:numPr>
        <w:tabs>
          <w:tab w:val="left" w:pos="1041"/>
        </w:tabs>
        <w:spacing w:after="120" w:line="360" w:lineRule="auto"/>
        <w:ind w:left="729"/>
        <w:jc w:val="both"/>
        <w:rPr>
          <w:rFonts w:ascii="Arial" w:hAnsi="Arial" w:cs="Arial"/>
          <w:sz w:val="24"/>
          <w:szCs w:val="24"/>
        </w:rPr>
      </w:pPr>
      <w:r w:rsidRPr="003B7B8D">
        <w:rPr>
          <w:rFonts w:ascii="Arial" w:hAnsi="Arial" w:cs="Arial"/>
          <w:sz w:val="24"/>
          <w:szCs w:val="24"/>
        </w:rPr>
        <w:t>Planificar,</w:t>
      </w:r>
      <w:r w:rsidRPr="003B7B8D">
        <w:rPr>
          <w:rFonts w:ascii="Arial" w:hAnsi="Arial" w:cs="Arial"/>
          <w:spacing w:val="-6"/>
          <w:sz w:val="24"/>
          <w:szCs w:val="24"/>
        </w:rPr>
        <w:t xml:space="preserve"> </w:t>
      </w:r>
      <w:r w:rsidRPr="003B7B8D">
        <w:rPr>
          <w:rFonts w:ascii="Arial" w:hAnsi="Arial" w:cs="Arial"/>
          <w:sz w:val="24"/>
          <w:szCs w:val="24"/>
        </w:rPr>
        <w:t>construir</w:t>
      </w:r>
      <w:r w:rsidRPr="003B7B8D">
        <w:rPr>
          <w:rFonts w:ascii="Arial" w:hAnsi="Arial" w:cs="Arial"/>
          <w:spacing w:val="-3"/>
          <w:sz w:val="24"/>
          <w:szCs w:val="24"/>
        </w:rPr>
        <w:t xml:space="preserve"> </w:t>
      </w:r>
      <w:r w:rsidRPr="003B7B8D">
        <w:rPr>
          <w:rFonts w:ascii="Arial" w:hAnsi="Arial" w:cs="Arial"/>
          <w:sz w:val="24"/>
          <w:szCs w:val="24"/>
        </w:rPr>
        <w:t>y</w:t>
      </w:r>
      <w:r w:rsidRPr="003B7B8D">
        <w:rPr>
          <w:rFonts w:ascii="Arial" w:hAnsi="Arial" w:cs="Arial"/>
          <w:spacing w:val="-5"/>
          <w:sz w:val="24"/>
          <w:szCs w:val="24"/>
        </w:rPr>
        <w:t xml:space="preserve"> </w:t>
      </w:r>
      <w:r w:rsidRPr="003B7B8D">
        <w:rPr>
          <w:rFonts w:ascii="Arial" w:hAnsi="Arial" w:cs="Arial"/>
          <w:sz w:val="24"/>
          <w:szCs w:val="24"/>
        </w:rPr>
        <w:t>mantener</w:t>
      </w:r>
      <w:r w:rsidRPr="003B7B8D">
        <w:rPr>
          <w:rFonts w:ascii="Arial" w:hAnsi="Arial" w:cs="Arial"/>
          <w:spacing w:val="-2"/>
          <w:sz w:val="24"/>
          <w:szCs w:val="24"/>
        </w:rPr>
        <w:t xml:space="preserve"> </w:t>
      </w:r>
      <w:r w:rsidRPr="003B7B8D">
        <w:rPr>
          <w:rFonts w:ascii="Arial" w:hAnsi="Arial" w:cs="Arial"/>
          <w:sz w:val="24"/>
          <w:szCs w:val="24"/>
        </w:rPr>
        <w:t>la</w:t>
      </w:r>
      <w:r w:rsidRPr="003B7B8D">
        <w:rPr>
          <w:rFonts w:ascii="Arial" w:hAnsi="Arial" w:cs="Arial"/>
          <w:spacing w:val="-4"/>
          <w:sz w:val="24"/>
          <w:szCs w:val="24"/>
        </w:rPr>
        <w:t xml:space="preserve"> </w:t>
      </w:r>
      <w:r w:rsidRPr="003B7B8D">
        <w:rPr>
          <w:rFonts w:ascii="Arial" w:hAnsi="Arial" w:cs="Arial"/>
          <w:sz w:val="24"/>
          <w:szCs w:val="24"/>
        </w:rPr>
        <w:t>infraestructura</w:t>
      </w:r>
      <w:r w:rsidRPr="003B7B8D">
        <w:rPr>
          <w:rFonts w:ascii="Arial" w:hAnsi="Arial" w:cs="Arial"/>
          <w:spacing w:val="-6"/>
          <w:sz w:val="24"/>
          <w:szCs w:val="24"/>
        </w:rPr>
        <w:t xml:space="preserve"> </w:t>
      </w:r>
      <w:r w:rsidRPr="003B7B8D">
        <w:rPr>
          <w:rFonts w:ascii="Arial" w:hAnsi="Arial" w:cs="Arial"/>
          <w:sz w:val="24"/>
          <w:szCs w:val="24"/>
        </w:rPr>
        <w:t>física,</w:t>
      </w:r>
      <w:r w:rsidRPr="003B7B8D">
        <w:rPr>
          <w:rFonts w:ascii="Arial" w:hAnsi="Arial" w:cs="Arial"/>
          <w:spacing w:val="-2"/>
          <w:sz w:val="24"/>
          <w:szCs w:val="24"/>
        </w:rPr>
        <w:t xml:space="preserve"> </w:t>
      </w:r>
      <w:r w:rsidRPr="003B7B8D">
        <w:rPr>
          <w:rFonts w:ascii="Arial" w:hAnsi="Arial" w:cs="Arial"/>
          <w:sz w:val="24"/>
          <w:szCs w:val="24"/>
        </w:rPr>
        <w:t>los</w:t>
      </w:r>
      <w:r w:rsidRPr="003B7B8D">
        <w:rPr>
          <w:rFonts w:ascii="Arial" w:hAnsi="Arial" w:cs="Arial"/>
          <w:spacing w:val="-6"/>
          <w:sz w:val="24"/>
          <w:szCs w:val="24"/>
        </w:rPr>
        <w:t xml:space="preserve"> </w:t>
      </w:r>
      <w:r w:rsidRPr="003B7B8D">
        <w:rPr>
          <w:rFonts w:ascii="Arial" w:hAnsi="Arial" w:cs="Arial"/>
          <w:sz w:val="24"/>
          <w:szCs w:val="24"/>
        </w:rPr>
        <w:t>equipamientos</w:t>
      </w:r>
      <w:r w:rsidRPr="003B7B8D">
        <w:rPr>
          <w:rFonts w:ascii="Arial" w:hAnsi="Arial" w:cs="Arial"/>
          <w:spacing w:val="-3"/>
          <w:sz w:val="24"/>
          <w:szCs w:val="24"/>
        </w:rPr>
        <w:t xml:space="preserve"> </w:t>
      </w:r>
      <w:r w:rsidRPr="003B7B8D">
        <w:rPr>
          <w:rFonts w:ascii="Arial" w:hAnsi="Arial" w:cs="Arial"/>
          <w:sz w:val="24"/>
          <w:szCs w:val="24"/>
        </w:rPr>
        <w:t>y</w:t>
      </w:r>
      <w:r w:rsidRPr="003B7B8D">
        <w:rPr>
          <w:rFonts w:ascii="Arial" w:hAnsi="Arial" w:cs="Arial"/>
          <w:spacing w:val="-5"/>
          <w:sz w:val="24"/>
          <w:szCs w:val="24"/>
        </w:rPr>
        <w:t xml:space="preserve"> </w:t>
      </w:r>
      <w:r w:rsidRPr="003B7B8D">
        <w:rPr>
          <w:rFonts w:ascii="Arial" w:hAnsi="Arial" w:cs="Arial"/>
          <w:sz w:val="24"/>
          <w:szCs w:val="24"/>
        </w:rPr>
        <w:t>los</w:t>
      </w:r>
      <w:r w:rsidRPr="003B7B8D">
        <w:rPr>
          <w:rFonts w:ascii="Arial" w:hAnsi="Arial" w:cs="Arial"/>
          <w:spacing w:val="-5"/>
          <w:sz w:val="24"/>
          <w:szCs w:val="24"/>
        </w:rPr>
        <w:t xml:space="preserve"> </w:t>
      </w:r>
      <w:r w:rsidRPr="003B7B8D">
        <w:rPr>
          <w:rFonts w:ascii="Arial" w:hAnsi="Arial" w:cs="Arial"/>
          <w:sz w:val="24"/>
          <w:szCs w:val="24"/>
        </w:rPr>
        <w:t>espacios</w:t>
      </w:r>
      <w:r w:rsidRPr="003B7B8D">
        <w:rPr>
          <w:rFonts w:ascii="Arial" w:hAnsi="Arial" w:cs="Arial"/>
          <w:spacing w:val="-48"/>
          <w:sz w:val="24"/>
          <w:szCs w:val="24"/>
        </w:rPr>
        <w:t xml:space="preserve"> </w:t>
      </w:r>
      <w:r w:rsidRPr="003B7B8D">
        <w:rPr>
          <w:rFonts w:ascii="Arial" w:hAnsi="Arial" w:cs="Arial"/>
          <w:sz w:val="24"/>
          <w:szCs w:val="24"/>
        </w:rPr>
        <w:t>públicos</w:t>
      </w:r>
      <w:r w:rsidRPr="003B7B8D">
        <w:rPr>
          <w:rFonts w:ascii="Arial" w:hAnsi="Arial" w:cs="Arial"/>
          <w:spacing w:val="1"/>
          <w:sz w:val="24"/>
          <w:szCs w:val="24"/>
        </w:rPr>
        <w:t xml:space="preserve"> </w:t>
      </w:r>
      <w:r w:rsidRPr="003B7B8D">
        <w:rPr>
          <w:rFonts w:ascii="Arial" w:hAnsi="Arial" w:cs="Arial"/>
          <w:sz w:val="24"/>
          <w:szCs w:val="24"/>
        </w:rPr>
        <w:t>de</w:t>
      </w:r>
      <w:r w:rsidRPr="003B7B8D">
        <w:rPr>
          <w:rFonts w:ascii="Arial" w:hAnsi="Arial" w:cs="Arial"/>
          <w:spacing w:val="1"/>
          <w:sz w:val="24"/>
          <w:szCs w:val="24"/>
        </w:rPr>
        <w:t xml:space="preserve"> </w:t>
      </w:r>
      <w:r w:rsidRPr="003B7B8D">
        <w:rPr>
          <w:rFonts w:ascii="Arial" w:hAnsi="Arial" w:cs="Arial"/>
          <w:sz w:val="24"/>
          <w:szCs w:val="24"/>
        </w:rPr>
        <w:t>la</w:t>
      </w:r>
      <w:r w:rsidRPr="003B7B8D">
        <w:rPr>
          <w:rFonts w:ascii="Arial" w:hAnsi="Arial" w:cs="Arial"/>
          <w:spacing w:val="1"/>
          <w:sz w:val="24"/>
          <w:szCs w:val="24"/>
        </w:rPr>
        <w:t xml:space="preserve"> </w:t>
      </w:r>
      <w:r w:rsidRPr="003B7B8D">
        <w:rPr>
          <w:rFonts w:ascii="Arial" w:hAnsi="Arial" w:cs="Arial"/>
          <w:sz w:val="24"/>
          <w:szCs w:val="24"/>
        </w:rPr>
        <w:t>parroquia,</w:t>
      </w:r>
      <w:r w:rsidRPr="003B7B8D">
        <w:rPr>
          <w:rFonts w:ascii="Arial" w:hAnsi="Arial" w:cs="Arial"/>
          <w:spacing w:val="1"/>
          <w:sz w:val="24"/>
          <w:szCs w:val="24"/>
        </w:rPr>
        <w:t xml:space="preserve"> </w:t>
      </w:r>
      <w:r w:rsidRPr="003B7B8D">
        <w:rPr>
          <w:rFonts w:ascii="Arial" w:hAnsi="Arial" w:cs="Arial"/>
          <w:sz w:val="24"/>
          <w:szCs w:val="24"/>
        </w:rPr>
        <w:t>contenidos</w:t>
      </w:r>
      <w:r w:rsidRPr="003B7B8D">
        <w:rPr>
          <w:rFonts w:ascii="Arial" w:hAnsi="Arial" w:cs="Arial"/>
          <w:spacing w:val="1"/>
          <w:sz w:val="24"/>
          <w:szCs w:val="24"/>
        </w:rPr>
        <w:t xml:space="preserve"> </w:t>
      </w:r>
      <w:r w:rsidRPr="003B7B8D">
        <w:rPr>
          <w:rFonts w:ascii="Arial" w:hAnsi="Arial" w:cs="Arial"/>
          <w:sz w:val="24"/>
          <w:szCs w:val="24"/>
        </w:rPr>
        <w:t>en</w:t>
      </w:r>
      <w:r w:rsidRPr="003B7B8D">
        <w:rPr>
          <w:rFonts w:ascii="Arial" w:hAnsi="Arial" w:cs="Arial"/>
          <w:spacing w:val="1"/>
          <w:sz w:val="24"/>
          <w:szCs w:val="24"/>
        </w:rPr>
        <w:t xml:space="preserve"> </w:t>
      </w:r>
      <w:r w:rsidRPr="003B7B8D">
        <w:rPr>
          <w:rFonts w:ascii="Arial" w:hAnsi="Arial" w:cs="Arial"/>
          <w:sz w:val="24"/>
          <w:szCs w:val="24"/>
        </w:rPr>
        <w:t>los</w:t>
      </w:r>
      <w:r w:rsidRPr="003B7B8D">
        <w:rPr>
          <w:rFonts w:ascii="Arial" w:hAnsi="Arial" w:cs="Arial"/>
          <w:spacing w:val="1"/>
          <w:sz w:val="24"/>
          <w:szCs w:val="24"/>
        </w:rPr>
        <w:t xml:space="preserve"> </w:t>
      </w:r>
      <w:r w:rsidRPr="003B7B8D">
        <w:rPr>
          <w:rFonts w:ascii="Arial" w:hAnsi="Arial" w:cs="Arial"/>
          <w:sz w:val="24"/>
          <w:szCs w:val="24"/>
        </w:rPr>
        <w:t>planes</w:t>
      </w:r>
      <w:r w:rsidRPr="003B7B8D">
        <w:rPr>
          <w:rFonts w:ascii="Arial" w:hAnsi="Arial" w:cs="Arial"/>
          <w:spacing w:val="1"/>
          <w:sz w:val="24"/>
          <w:szCs w:val="24"/>
        </w:rPr>
        <w:t xml:space="preserve"> </w:t>
      </w:r>
      <w:r w:rsidRPr="003B7B8D">
        <w:rPr>
          <w:rFonts w:ascii="Arial" w:hAnsi="Arial" w:cs="Arial"/>
          <w:sz w:val="24"/>
          <w:szCs w:val="24"/>
        </w:rPr>
        <w:t>de</w:t>
      </w:r>
      <w:r w:rsidRPr="003B7B8D">
        <w:rPr>
          <w:rFonts w:ascii="Arial" w:hAnsi="Arial" w:cs="Arial"/>
          <w:spacing w:val="1"/>
          <w:sz w:val="24"/>
          <w:szCs w:val="24"/>
        </w:rPr>
        <w:t xml:space="preserve"> </w:t>
      </w:r>
      <w:r w:rsidRPr="003B7B8D">
        <w:rPr>
          <w:rFonts w:ascii="Arial" w:hAnsi="Arial" w:cs="Arial"/>
          <w:sz w:val="24"/>
          <w:szCs w:val="24"/>
        </w:rPr>
        <w:t>desarrollo</w:t>
      </w:r>
      <w:r w:rsidRPr="003B7B8D">
        <w:rPr>
          <w:rFonts w:ascii="Arial" w:hAnsi="Arial" w:cs="Arial"/>
          <w:spacing w:val="1"/>
          <w:sz w:val="24"/>
          <w:szCs w:val="24"/>
        </w:rPr>
        <w:t xml:space="preserve"> </w:t>
      </w:r>
      <w:r w:rsidRPr="003B7B8D">
        <w:rPr>
          <w:rFonts w:ascii="Arial" w:hAnsi="Arial" w:cs="Arial"/>
          <w:sz w:val="24"/>
          <w:szCs w:val="24"/>
        </w:rPr>
        <w:t>e</w:t>
      </w:r>
      <w:r w:rsidRPr="003B7B8D">
        <w:rPr>
          <w:rFonts w:ascii="Arial" w:hAnsi="Arial" w:cs="Arial"/>
          <w:spacing w:val="1"/>
          <w:sz w:val="24"/>
          <w:szCs w:val="24"/>
        </w:rPr>
        <w:t xml:space="preserve"> </w:t>
      </w:r>
      <w:r w:rsidRPr="003B7B8D">
        <w:rPr>
          <w:rFonts w:ascii="Arial" w:hAnsi="Arial" w:cs="Arial"/>
          <w:sz w:val="24"/>
          <w:szCs w:val="24"/>
        </w:rPr>
        <w:t>incluidos</w:t>
      </w:r>
      <w:r w:rsidRPr="003B7B8D">
        <w:rPr>
          <w:rFonts w:ascii="Arial" w:hAnsi="Arial" w:cs="Arial"/>
          <w:spacing w:val="1"/>
          <w:sz w:val="24"/>
          <w:szCs w:val="24"/>
        </w:rPr>
        <w:t xml:space="preserve"> </w:t>
      </w:r>
      <w:r w:rsidRPr="003B7B8D">
        <w:rPr>
          <w:rFonts w:ascii="Arial" w:hAnsi="Arial" w:cs="Arial"/>
          <w:sz w:val="24"/>
          <w:szCs w:val="24"/>
        </w:rPr>
        <w:t>en</w:t>
      </w:r>
      <w:r w:rsidRPr="003B7B8D">
        <w:rPr>
          <w:rFonts w:ascii="Arial" w:hAnsi="Arial" w:cs="Arial"/>
          <w:spacing w:val="1"/>
          <w:sz w:val="24"/>
          <w:szCs w:val="24"/>
        </w:rPr>
        <w:t xml:space="preserve"> </w:t>
      </w:r>
      <w:r w:rsidRPr="003B7B8D">
        <w:rPr>
          <w:rFonts w:ascii="Arial" w:hAnsi="Arial" w:cs="Arial"/>
          <w:sz w:val="24"/>
          <w:szCs w:val="24"/>
        </w:rPr>
        <w:t>los</w:t>
      </w:r>
      <w:r w:rsidRPr="003B7B8D">
        <w:rPr>
          <w:rFonts w:ascii="Arial" w:hAnsi="Arial" w:cs="Arial"/>
          <w:spacing w:val="1"/>
          <w:sz w:val="24"/>
          <w:szCs w:val="24"/>
        </w:rPr>
        <w:t xml:space="preserve"> </w:t>
      </w:r>
      <w:r w:rsidRPr="003B7B8D">
        <w:rPr>
          <w:rFonts w:ascii="Arial" w:hAnsi="Arial" w:cs="Arial"/>
          <w:sz w:val="24"/>
          <w:szCs w:val="24"/>
        </w:rPr>
        <w:t>presupuestos</w:t>
      </w:r>
      <w:r w:rsidRPr="003B7B8D">
        <w:rPr>
          <w:rFonts w:ascii="Arial" w:hAnsi="Arial" w:cs="Arial"/>
          <w:spacing w:val="-1"/>
          <w:sz w:val="24"/>
          <w:szCs w:val="24"/>
        </w:rPr>
        <w:t xml:space="preserve"> </w:t>
      </w:r>
      <w:r w:rsidRPr="003B7B8D">
        <w:rPr>
          <w:rFonts w:ascii="Arial" w:hAnsi="Arial" w:cs="Arial"/>
          <w:sz w:val="24"/>
          <w:szCs w:val="24"/>
        </w:rPr>
        <w:t>participativos</w:t>
      </w:r>
      <w:r w:rsidRPr="003B7B8D">
        <w:rPr>
          <w:rFonts w:ascii="Arial" w:hAnsi="Arial" w:cs="Arial"/>
          <w:spacing w:val="1"/>
          <w:sz w:val="24"/>
          <w:szCs w:val="24"/>
        </w:rPr>
        <w:t xml:space="preserve"> </w:t>
      </w:r>
      <w:r w:rsidRPr="003B7B8D">
        <w:rPr>
          <w:rFonts w:ascii="Arial" w:hAnsi="Arial" w:cs="Arial"/>
          <w:sz w:val="24"/>
          <w:szCs w:val="24"/>
        </w:rPr>
        <w:t>anuales;</w:t>
      </w:r>
    </w:p>
    <w:p w14:paraId="67B95C49" w14:textId="77777777" w:rsidR="00A80201" w:rsidRPr="003B7B8D" w:rsidRDefault="00162347" w:rsidP="00D073C2">
      <w:pPr>
        <w:pStyle w:val="Prrafodelista"/>
        <w:numPr>
          <w:ilvl w:val="0"/>
          <w:numId w:val="2"/>
        </w:numPr>
        <w:tabs>
          <w:tab w:val="left" w:pos="1086"/>
        </w:tabs>
        <w:spacing w:after="120" w:line="360" w:lineRule="auto"/>
        <w:ind w:left="729"/>
        <w:jc w:val="both"/>
        <w:rPr>
          <w:rFonts w:ascii="Arial" w:hAnsi="Arial" w:cs="Arial"/>
          <w:sz w:val="24"/>
          <w:szCs w:val="24"/>
        </w:rPr>
      </w:pPr>
      <w:r w:rsidRPr="003B7B8D">
        <w:rPr>
          <w:rFonts w:ascii="Arial" w:hAnsi="Arial" w:cs="Arial"/>
          <w:sz w:val="24"/>
          <w:szCs w:val="24"/>
        </w:rPr>
        <w:t>Planificar</w:t>
      </w:r>
      <w:r w:rsidRPr="003B7B8D">
        <w:rPr>
          <w:rFonts w:ascii="Arial" w:hAnsi="Arial" w:cs="Arial"/>
          <w:spacing w:val="1"/>
          <w:sz w:val="24"/>
          <w:szCs w:val="24"/>
        </w:rPr>
        <w:t xml:space="preserve"> </w:t>
      </w:r>
      <w:r w:rsidRPr="003B7B8D">
        <w:rPr>
          <w:rFonts w:ascii="Arial" w:hAnsi="Arial" w:cs="Arial"/>
          <w:sz w:val="24"/>
          <w:szCs w:val="24"/>
        </w:rPr>
        <w:t>y</w:t>
      </w:r>
      <w:r w:rsidRPr="003B7B8D">
        <w:rPr>
          <w:rFonts w:ascii="Arial" w:hAnsi="Arial" w:cs="Arial"/>
          <w:spacing w:val="1"/>
          <w:sz w:val="24"/>
          <w:szCs w:val="24"/>
        </w:rPr>
        <w:t xml:space="preserve"> </w:t>
      </w:r>
      <w:r w:rsidRPr="003B7B8D">
        <w:rPr>
          <w:rFonts w:ascii="Arial" w:hAnsi="Arial" w:cs="Arial"/>
          <w:sz w:val="24"/>
          <w:szCs w:val="24"/>
        </w:rPr>
        <w:t>mantener,</w:t>
      </w:r>
      <w:r w:rsidRPr="003B7B8D">
        <w:rPr>
          <w:rFonts w:ascii="Arial" w:hAnsi="Arial" w:cs="Arial"/>
          <w:spacing w:val="1"/>
          <w:sz w:val="24"/>
          <w:szCs w:val="24"/>
        </w:rPr>
        <w:t xml:space="preserve"> </w:t>
      </w:r>
      <w:r w:rsidRPr="003B7B8D">
        <w:rPr>
          <w:rFonts w:ascii="Arial" w:hAnsi="Arial" w:cs="Arial"/>
          <w:sz w:val="24"/>
          <w:szCs w:val="24"/>
        </w:rPr>
        <w:t>en</w:t>
      </w:r>
      <w:r w:rsidRPr="003B7B8D">
        <w:rPr>
          <w:rFonts w:ascii="Arial" w:hAnsi="Arial" w:cs="Arial"/>
          <w:spacing w:val="1"/>
          <w:sz w:val="24"/>
          <w:szCs w:val="24"/>
        </w:rPr>
        <w:t xml:space="preserve"> </w:t>
      </w:r>
      <w:r w:rsidRPr="003B7B8D">
        <w:rPr>
          <w:rFonts w:ascii="Arial" w:hAnsi="Arial" w:cs="Arial"/>
          <w:sz w:val="24"/>
          <w:szCs w:val="24"/>
        </w:rPr>
        <w:t>coordinación</w:t>
      </w:r>
      <w:r w:rsidRPr="003B7B8D">
        <w:rPr>
          <w:rFonts w:ascii="Arial" w:hAnsi="Arial" w:cs="Arial"/>
          <w:spacing w:val="1"/>
          <w:sz w:val="24"/>
          <w:szCs w:val="24"/>
        </w:rPr>
        <w:t xml:space="preserve"> </w:t>
      </w:r>
      <w:r w:rsidRPr="003B7B8D">
        <w:rPr>
          <w:rFonts w:ascii="Arial" w:hAnsi="Arial" w:cs="Arial"/>
          <w:sz w:val="24"/>
          <w:szCs w:val="24"/>
        </w:rPr>
        <w:t>con</w:t>
      </w:r>
      <w:r w:rsidRPr="003B7B8D">
        <w:rPr>
          <w:rFonts w:ascii="Arial" w:hAnsi="Arial" w:cs="Arial"/>
          <w:spacing w:val="1"/>
          <w:sz w:val="24"/>
          <w:szCs w:val="24"/>
        </w:rPr>
        <w:t xml:space="preserve"> </w:t>
      </w:r>
      <w:r w:rsidRPr="003B7B8D">
        <w:rPr>
          <w:rFonts w:ascii="Arial" w:hAnsi="Arial" w:cs="Arial"/>
          <w:sz w:val="24"/>
          <w:szCs w:val="24"/>
        </w:rPr>
        <w:t>los</w:t>
      </w:r>
      <w:r w:rsidRPr="003B7B8D">
        <w:rPr>
          <w:rFonts w:ascii="Arial" w:hAnsi="Arial" w:cs="Arial"/>
          <w:spacing w:val="1"/>
          <w:sz w:val="24"/>
          <w:szCs w:val="24"/>
        </w:rPr>
        <w:t xml:space="preserve"> </w:t>
      </w:r>
      <w:r w:rsidRPr="003B7B8D">
        <w:rPr>
          <w:rFonts w:ascii="Arial" w:hAnsi="Arial" w:cs="Arial"/>
          <w:sz w:val="24"/>
          <w:szCs w:val="24"/>
        </w:rPr>
        <w:t>gobiernos</w:t>
      </w:r>
      <w:r w:rsidRPr="003B7B8D">
        <w:rPr>
          <w:rFonts w:ascii="Arial" w:hAnsi="Arial" w:cs="Arial"/>
          <w:spacing w:val="1"/>
          <w:sz w:val="24"/>
          <w:szCs w:val="24"/>
        </w:rPr>
        <w:t xml:space="preserve"> </w:t>
      </w:r>
      <w:r w:rsidRPr="003B7B8D">
        <w:rPr>
          <w:rFonts w:ascii="Arial" w:hAnsi="Arial" w:cs="Arial"/>
          <w:sz w:val="24"/>
          <w:szCs w:val="24"/>
        </w:rPr>
        <w:t>provinciales,</w:t>
      </w:r>
      <w:r w:rsidRPr="003B7B8D">
        <w:rPr>
          <w:rFonts w:ascii="Arial" w:hAnsi="Arial" w:cs="Arial"/>
          <w:spacing w:val="1"/>
          <w:sz w:val="24"/>
          <w:szCs w:val="24"/>
        </w:rPr>
        <w:t xml:space="preserve"> </w:t>
      </w:r>
      <w:r w:rsidRPr="003B7B8D">
        <w:rPr>
          <w:rFonts w:ascii="Arial" w:hAnsi="Arial" w:cs="Arial"/>
          <w:sz w:val="24"/>
          <w:szCs w:val="24"/>
        </w:rPr>
        <w:t>la</w:t>
      </w:r>
      <w:r w:rsidRPr="003B7B8D">
        <w:rPr>
          <w:rFonts w:ascii="Arial" w:hAnsi="Arial" w:cs="Arial"/>
          <w:spacing w:val="1"/>
          <w:sz w:val="24"/>
          <w:szCs w:val="24"/>
        </w:rPr>
        <w:t xml:space="preserve"> </w:t>
      </w:r>
      <w:r w:rsidRPr="003B7B8D">
        <w:rPr>
          <w:rFonts w:ascii="Arial" w:hAnsi="Arial" w:cs="Arial"/>
          <w:sz w:val="24"/>
          <w:szCs w:val="24"/>
        </w:rPr>
        <w:t>vialidad</w:t>
      </w:r>
      <w:r w:rsidRPr="003B7B8D">
        <w:rPr>
          <w:rFonts w:ascii="Arial" w:hAnsi="Arial" w:cs="Arial"/>
          <w:spacing w:val="1"/>
          <w:sz w:val="24"/>
          <w:szCs w:val="24"/>
        </w:rPr>
        <w:t xml:space="preserve"> </w:t>
      </w:r>
      <w:r w:rsidRPr="003B7B8D">
        <w:rPr>
          <w:rFonts w:ascii="Arial" w:hAnsi="Arial" w:cs="Arial"/>
          <w:sz w:val="24"/>
          <w:szCs w:val="24"/>
        </w:rPr>
        <w:t>parroquial</w:t>
      </w:r>
      <w:r w:rsidRPr="003B7B8D">
        <w:rPr>
          <w:rFonts w:ascii="Arial" w:hAnsi="Arial" w:cs="Arial"/>
          <w:spacing w:val="-1"/>
          <w:sz w:val="24"/>
          <w:szCs w:val="24"/>
        </w:rPr>
        <w:t xml:space="preserve"> </w:t>
      </w:r>
      <w:r w:rsidRPr="003B7B8D">
        <w:rPr>
          <w:rFonts w:ascii="Arial" w:hAnsi="Arial" w:cs="Arial"/>
          <w:sz w:val="24"/>
          <w:szCs w:val="24"/>
        </w:rPr>
        <w:t>rural;</w:t>
      </w:r>
    </w:p>
    <w:p w14:paraId="4D164784" w14:textId="77777777" w:rsidR="00A80201" w:rsidRPr="00342E75" w:rsidRDefault="00162347" w:rsidP="00D073C2">
      <w:pPr>
        <w:pStyle w:val="Prrafodelista"/>
        <w:numPr>
          <w:ilvl w:val="0"/>
          <w:numId w:val="2"/>
        </w:numPr>
        <w:tabs>
          <w:tab w:val="left" w:pos="1072"/>
        </w:tabs>
        <w:spacing w:after="120" w:line="360" w:lineRule="auto"/>
        <w:ind w:left="729"/>
        <w:jc w:val="both"/>
        <w:rPr>
          <w:rFonts w:ascii="Arial" w:hAnsi="Arial" w:cs="Arial"/>
          <w:sz w:val="24"/>
          <w:szCs w:val="24"/>
        </w:rPr>
      </w:pPr>
      <w:r w:rsidRPr="00342E75">
        <w:rPr>
          <w:rFonts w:ascii="Arial" w:hAnsi="Arial" w:cs="Arial"/>
          <w:sz w:val="24"/>
          <w:szCs w:val="24"/>
        </w:rPr>
        <w:t>Incentivar el desarrollo de actividades productivas comunitarias la preservación de la</w:t>
      </w:r>
      <w:r w:rsidRPr="00342E75">
        <w:rPr>
          <w:rFonts w:ascii="Arial" w:hAnsi="Arial" w:cs="Arial"/>
          <w:spacing w:val="1"/>
          <w:sz w:val="24"/>
          <w:szCs w:val="24"/>
        </w:rPr>
        <w:t xml:space="preserve"> </w:t>
      </w:r>
      <w:r w:rsidRPr="00342E75">
        <w:rPr>
          <w:rFonts w:ascii="Arial" w:hAnsi="Arial" w:cs="Arial"/>
          <w:sz w:val="24"/>
          <w:szCs w:val="24"/>
        </w:rPr>
        <w:t>biodiversidad</w:t>
      </w:r>
      <w:r w:rsidRPr="00342E75">
        <w:rPr>
          <w:rFonts w:ascii="Arial" w:hAnsi="Arial" w:cs="Arial"/>
          <w:spacing w:val="-4"/>
          <w:sz w:val="24"/>
          <w:szCs w:val="24"/>
        </w:rPr>
        <w:t xml:space="preserve"> </w:t>
      </w:r>
      <w:r w:rsidRPr="00342E75">
        <w:rPr>
          <w:rFonts w:ascii="Arial" w:hAnsi="Arial" w:cs="Arial"/>
          <w:sz w:val="24"/>
          <w:szCs w:val="24"/>
        </w:rPr>
        <w:t>y la</w:t>
      </w:r>
      <w:r w:rsidRPr="00342E75">
        <w:rPr>
          <w:rFonts w:ascii="Arial" w:hAnsi="Arial" w:cs="Arial"/>
          <w:spacing w:val="-3"/>
          <w:sz w:val="24"/>
          <w:szCs w:val="24"/>
        </w:rPr>
        <w:t xml:space="preserve"> </w:t>
      </w:r>
      <w:r w:rsidRPr="00342E75">
        <w:rPr>
          <w:rFonts w:ascii="Arial" w:hAnsi="Arial" w:cs="Arial"/>
          <w:sz w:val="24"/>
          <w:szCs w:val="24"/>
        </w:rPr>
        <w:t>protección</w:t>
      </w:r>
      <w:r w:rsidRPr="00342E75">
        <w:rPr>
          <w:rFonts w:ascii="Arial" w:hAnsi="Arial" w:cs="Arial"/>
          <w:spacing w:val="-1"/>
          <w:sz w:val="24"/>
          <w:szCs w:val="24"/>
        </w:rPr>
        <w:t xml:space="preserve"> </w:t>
      </w:r>
      <w:r w:rsidRPr="00342E75">
        <w:rPr>
          <w:rFonts w:ascii="Arial" w:hAnsi="Arial" w:cs="Arial"/>
          <w:sz w:val="24"/>
          <w:szCs w:val="24"/>
        </w:rPr>
        <w:t>del ambiente;</w:t>
      </w:r>
    </w:p>
    <w:p w14:paraId="6AC27B7A" w14:textId="77777777" w:rsidR="00A80201" w:rsidRPr="003B7B8D" w:rsidRDefault="00162347" w:rsidP="00D073C2">
      <w:pPr>
        <w:pStyle w:val="Prrafodelista"/>
        <w:numPr>
          <w:ilvl w:val="0"/>
          <w:numId w:val="2"/>
        </w:numPr>
        <w:tabs>
          <w:tab w:val="left" w:pos="1098"/>
        </w:tabs>
        <w:spacing w:after="120" w:line="360" w:lineRule="auto"/>
        <w:ind w:left="729"/>
        <w:jc w:val="both"/>
        <w:rPr>
          <w:rFonts w:ascii="Arial" w:hAnsi="Arial" w:cs="Arial"/>
          <w:sz w:val="24"/>
          <w:szCs w:val="24"/>
        </w:rPr>
      </w:pPr>
      <w:r w:rsidRPr="00342E75">
        <w:rPr>
          <w:rFonts w:ascii="Arial" w:hAnsi="Arial" w:cs="Arial"/>
          <w:sz w:val="24"/>
          <w:szCs w:val="24"/>
        </w:rPr>
        <w:lastRenderedPageBreak/>
        <w:t>Gestionar,</w:t>
      </w:r>
      <w:r w:rsidRPr="00342E75">
        <w:rPr>
          <w:rFonts w:ascii="Arial" w:hAnsi="Arial" w:cs="Arial"/>
          <w:spacing w:val="1"/>
          <w:sz w:val="24"/>
          <w:szCs w:val="24"/>
        </w:rPr>
        <w:t xml:space="preserve"> </w:t>
      </w:r>
      <w:r w:rsidRPr="00342E75">
        <w:rPr>
          <w:rFonts w:ascii="Arial" w:hAnsi="Arial" w:cs="Arial"/>
          <w:sz w:val="24"/>
          <w:szCs w:val="24"/>
        </w:rPr>
        <w:t>coordinar</w:t>
      </w:r>
      <w:r w:rsidRPr="00342E75">
        <w:rPr>
          <w:rFonts w:ascii="Arial" w:hAnsi="Arial" w:cs="Arial"/>
          <w:spacing w:val="1"/>
          <w:sz w:val="24"/>
          <w:szCs w:val="24"/>
        </w:rPr>
        <w:t xml:space="preserve"> </w:t>
      </w:r>
      <w:r w:rsidRPr="00342E75">
        <w:rPr>
          <w:rFonts w:ascii="Arial" w:hAnsi="Arial" w:cs="Arial"/>
          <w:sz w:val="24"/>
          <w:szCs w:val="24"/>
        </w:rPr>
        <w:t>y</w:t>
      </w:r>
      <w:r w:rsidRPr="00342E75">
        <w:rPr>
          <w:rFonts w:ascii="Arial" w:hAnsi="Arial" w:cs="Arial"/>
          <w:spacing w:val="1"/>
          <w:sz w:val="24"/>
          <w:szCs w:val="24"/>
        </w:rPr>
        <w:t xml:space="preserve"> </w:t>
      </w:r>
      <w:r w:rsidRPr="00342E75">
        <w:rPr>
          <w:rFonts w:ascii="Arial" w:hAnsi="Arial" w:cs="Arial"/>
          <w:sz w:val="24"/>
          <w:szCs w:val="24"/>
        </w:rPr>
        <w:t>administrar</w:t>
      </w:r>
      <w:r w:rsidRPr="00342E75">
        <w:rPr>
          <w:rFonts w:ascii="Arial" w:hAnsi="Arial" w:cs="Arial"/>
          <w:spacing w:val="1"/>
          <w:sz w:val="24"/>
          <w:szCs w:val="24"/>
        </w:rPr>
        <w:t xml:space="preserve"> </w:t>
      </w:r>
      <w:r w:rsidRPr="00342E75">
        <w:rPr>
          <w:rFonts w:ascii="Arial" w:hAnsi="Arial" w:cs="Arial"/>
          <w:sz w:val="24"/>
          <w:szCs w:val="24"/>
        </w:rPr>
        <w:t>los</w:t>
      </w:r>
      <w:r w:rsidRPr="00342E75">
        <w:rPr>
          <w:rFonts w:ascii="Arial" w:hAnsi="Arial" w:cs="Arial"/>
          <w:spacing w:val="1"/>
          <w:sz w:val="24"/>
          <w:szCs w:val="24"/>
        </w:rPr>
        <w:t xml:space="preserve"> </w:t>
      </w:r>
      <w:r w:rsidRPr="00342E75">
        <w:rPr>
          <w:rFonts w:ascii="Arial" w:hAnsi="Arial" w:cs="Arial"/>
          <w:sz w:val="24"/>
          <w:szCs w:val="24"/>
        </w:rPr>
        <w:t>servicios</w:t>
      </w:r>
      <w:r w:rsidRPr="00342E75">
        <w:rPr>
          <w:rFonts w:ascii="Arial" w:hAnsi="Arial" w:cs="Arial"/>
          <w:spacing w:val="1"/>
          <w:sz w:val="24"/>
          <w:szCs w:val="24"/>
        </w:rPr>
        <w:t xml:space="preserve"> </w:t>
      </w:r>
      <w:r w:rsidRPr="00342E75">
        <w:rPr>
          <w:rFonts w:ascii="Arial" w:hAnsi="Arial" w:cs="Arial"/>
          <w:sz w:val="24"/>
          <w:szCs w:val="24"/>
        </w:rPr>
        <w:t>públicos</w:t>
      </w:r>
      <w:r w:rsidRPr="00342E75">
        <w:rPr>
          <w:rFonts w:ascii="Arial" w:hAnsi="Arial" w:cs="Arial"/>
          <w:spacing w:val="1"/>
          <w:sz w:val="24"/>
          <w:szCs w:val="24"/>
        </w:rPr>
        <w:t xml:space="preserve"> </w:t>
      </w:r>
      <w:r w:rsidRPr="00342E75">
        <w:rPr>
          <w:rFonts w:ascii="Arial" w:hAnsi="Arial" w:cs="Arial"/>
          <w:sz w:val="24"/>
          <w:szCs w:val="24"/>
        </w:rPr>
        <w:t>que</w:t>
      </w:r>
      <w:r w:rsidRPr="00342E75">
        <w:rPr>
          <w:rFonts w:ascii="Arial" w:hAnsi="Arial" w:cs="Arial"/>
          <w:spacing w:val="1"/>
          <w:sz w:val="24"/>
          <w:szCs w:val="24"/>
        </w:rPr>
        <w:t xml:space="preserve"> </w:t>
      </w:r>
      <w:r w:rsidRPr="00342E75">
        <w:rPr>
          <w:rFonts w:ascii="Arial" w:hAnsi="Arial" w:cs="Arial"/>
          <w:sz w:val="24"/>
          <w:szCs w:val="24"/>
        </w:rPr>
        <w:t>le</w:t>
      </w:r>
      <w:r w:rsidRPr="00342E75">
        <w:rPr>
          <w:rFonts w:ascii="Arial" w:hAnsi="Arial" w:cs="Arial"/>
          <w:spacing w:val="1"/>
          <w:sz w:val="24"/>
          <w:szCs w:val="24"/>
        </w:rPr>
        <w:t xml:space="preserve"> </w:t>
      </w:r>
      <w:r w:rsidRPr="00342E75">
        <w:rPr>
          <w:rFonts w:ascii="Arial" w:hAnsi="Arial" w:cs="Arial"/>
          <w:sz w:val="24"/>
          <w:szCs w:val="24"/>
        </w:rPr>
        <w:t>sean</w:t>
      </w:r>
      <w:r w:rsidRPr="00342E75">
        <w:rPr>
          <w:rFonts w:ascii="Arial" w:hAnsi="Arial" w:cs="Arial"/>
          <w:spacing w:val="1"/>
          <w:sz w:val="24"/>
          <w:szCs w:val="24"/>
        </w:rPr>
        <w:t xml:space="preserve"> </w:t>
      </w:r>
      <w:r w:rsidRPr="00342E75">
        <w:rPr>
          <w:rFonts w:ascii="Arial" w:hAnsi="Arial" w:cs="Arial"/>
          <w:sz w:val="24"/>
          <w:szCs w:val="24"/>
        </w:rPr>
        <w:t>delegados</w:t>
      </w:r>
      <w:r w:rsidRPr="00342E75">
        <w:rPr>
          <w:rFonts w:ascii="Arial" w:hAnsi="Arial" w:cs="Arial"/>
          <w:spacing w:val="1"/>
          <w:sz w:val="24"/>
          <w:szCs w:val="24"/>
        </w:rPr>
        <w:t xml:space="preserve"> </w:t>
      </w:r>
      <w:r w:rsidRPr="00342E75">
        <w:rPr>
          <w:rFonts w:ascii="Arial" w:hAnsi="Arial" w:cs="Arial"/>
          <w:sz w:val="24"/>
          <w:szCs w:val="24"/>
        </w:rPr>
        <w:t>o</w:t>
      </w:r>
      <w:r w:rsidRPr="00342E75">
        <w:rPr>
          <w:rFonts w:ascii="Arial" w:hAnsi="Arial" w:cs="Arial"/>
          <w:spacing w:val="1"/>
          <w:sz w:val="24"/>
          <w:szCs w:val="24"/>
        </w:rPr>
        <w:t xml:space="preserve"> </w:t>
      </w:r>
      <w:r w:rsidRPr="00342E75">
        <w:rPr>
          <w:rFonts w:ascii="Arial" w:hAnsi="Arial" w:cs="Arial"/>
          <w:sz w:val="24"/>
          <w:szCs w:val="24"/>
        </w:rPr>
        <w:t>descentralizados</w:t>
      </w:r>
      <w:r w:rsidRPr="00342E75">
        <w:rPr>
          <w:rFonts w:ascii="Arial" w:hAnsi="Arial" w:cs="Arial"/>
          <w:spacing w:val="-1"/>
          <w:sz w:val="24"/>
          <w:szCs w:val="24"/>
        </w:rPr>
        <w:t xml:space="preserve"> </w:t>
      </w:r>
      <w:r w:rsidRPr="00342E75">
        <w:rPr>
          <w:rFonts w:ascii="Arial" w:hAnsi="Arial" w:cs="Arial"/>
          <w:sz w:val="24"/>
          <w:szCs w:val="24"/>
        </w:rPr>
        <w:t>por</w:t>
      </w:r>
      <w:r w:rsidRPr="00342E75">
        <w:rPr>
          <w:rFonts w:ascii="Arial" w:hAnsi="Arial" w:cs="Arial"/>
          <w:spacing w:val="-3"/>
          <w:sz w:val="24"/>
          <w:szCs w:val="24"/>
        </w:rPr>
        <w:t xml:space="preserve"> </w:t>
      </w:r>
      <w:r w:rsidRPr="00342E75">
        <w:rPr>
          <w:rFonts w:ascii="Arial" w:hAnsi="Arial" w:cs="Arial"/>
          <w:sz w:val="24"/>
          <w:szCs w:val="24"/>
        </w:rPr>
        <w:t>otros</w:t>
      </w:r>
      <w:r w:rsidRPr="00342E75">
        <w:rPr>
          <w:rFonts w:ascii="Arial" w:hAnsi="Arial" w:cs="Arial"/>
          <w:spacing w:val="-2"/>
          <w:sz w:val="24"/>
          <w:szCs w:val="24"/>
        </w:rPr>
        <w:t xml:space="preserve"> </w:t>
      </w:r>
      <w:r w:rsidRPr="00342E75">
        <w:rPr>
          <w:rFonts w:ascii="Arial" w:hAnsi="Arial" w:cs="Arial"/>
          <w:sz w:val="24"/>
          <w:szCs w:val="24"/>
        </w:rPr>
        <w:t>niveles</w:t>
      </w:r>
      <w:r w:rsidRPr="003B7B8D">
        <w:rPr>
          <w:rFonts w:ascii="Arial" w:hAnsi="Arial" w:cs="Arial"/>
          <w:spacing w:val="-2"/>
          <w:sz w:val="24"/>
          <w:szCs w:val="24"/>
        </w:rPr>
        <w:t xml:space="preserve"> </w:t>
      </w:r>
      <w:r w:rsidRPr="003B7B8D">
        <w:rPr>
          <w:rFonts w:ascii="Arial" w:hAnsi="Arial" w:cs="Arial"/>
          <w:sz w:val="24"/>
          <w:szCs w:val="24"/>
        </w:rPr>
        <w:t>de gobierno;</w:t>
      </w:r>
    </w:p>
    <w:p w14:paraId="4207E012" w14:textId="77777777" w:rsidR="00A80201" w:rsidRPr="003B7B8D" w:rsidRDefault="00162347" w:rsidP="00D073C2">
      <w:pPr>
        <w:pStyle w:val="Prrafodelista"/>
        <w:numPr>
          <w:ilvl w:val="0"/>
          <w:numId w:val="2"/>
        </w:numPr>
        <w:tabs>
          <w:tab w:val="left" w:pos="1077"/>
        </w:tabs>
        <w:spacing w:after="120" w:line="360" w:lineRule="auto"/>
        <w:ind w:left="729"/>
        <w:jc w:val="both"/>
        <w:rPr>
          <w:rFonts w:ascii="Arial" w:hAnsi="Arial" w:cs="Arial"/>
          <w:sz w:val="24"/>
          <w:szCs w:val="24"/>
        </w:rPr>
      </w:pPr>
      <w:r w:rsidRPr="003B7B8D">
        <w:rPr>
          <w:rFonts w:ascii="Arial" w:hAnsi="Arial" w:cs="Arial"/>
          <w:sz w:val="24"/>
          <w:szCs w:val="24"/>
        </w:rPr>
        <w:t>Promover</w:t>
      </w:r>
      <w:r w:rsidRPr="003B7B8D">
        <w:rPr>
          <w:rFonts w:ascii="Arial" w:hAnsi="Arial" w:cs="Arial"/>
          <w:spacing w:val="1"/>
          <w:sz w:val="24"/>
          <w:szCs w:val="24"/>
        </w:rPr>
        <w:t xml:space="preserve"> </w:t>
      </w:r>
      <w:r w:rsidRPr="003B7B8D">
        <w:rPr>
          <w:rFonts w:ascii="Arial" w:hAnsi="Arial" w:cs="Arial"/>
          <w:sz w:val="24"/>
          <w:szCs w:val="24"/>
        </w:rPr>
        <w:t>la</w:t>
      </w:r>
      <w:r w:rsidRPr="003B7B8D">
        <w:rPr>
          <w:rFonts w:ascii="Arial" w:hAnsi="Arial" w:cs="Arial"/>
          <w:spacing w:val="1"/>
          <w:sz w:val="24"/>
          <w:szCs w:val="24"/>
        </w:rPr>
        <w:t xml:space="preserve"> </w:t>
      </w:r>
      <w:r w:rsidRPr="003B7B8D">
        <w:rPr>
          <w:rFonts w:ascii="Arial" w:hAnsi="Arial" w:cs="Arial"/>
          <w:sz w:val="24"/>
          <w:szCs w:val="24"/>
        </w:rPr>
        <w:t>organización</w:t>
      </w:r>
      <w:r w:rsidRPr="003B7B8D">
        <w:rPr>
          <w:rFonts w:ascii="Arial" w:hAnsi="Arial" w:cs="Arial"/>
          <w:spacing w:val="1"/>
          <w:sz w:val="24"/>
          <w:szCs w:val="24"/>
        </w:rPr>
        <w:t xml:space="preserve"> </w:t>
      </w:r>
      <w:r w:rsidRPr="003B7B8D">
        <w:rPr>
          <w:rFonts w:ascii="Arial" w:hAnsi="Arial" w:cs="Arial"/>
          <w:sz w:val="24"/>
          <w:szCs w:val="24"/>
        </w:rPr>
        <w:t>de</w:t>
      </w:r>
      <w:r w:rsidRPr="003B7B8D">
        <w:rPr>
          <w:rFonts w:ascii="Arial" w:hAnsi="Arial" w:cs="Arial"/>
          <w:spacing w:val="1"/>
          <w:sz w:val="24"/>
          <w:szCs w:val="24"/>
        </w:rPr>
        <w:t xml:space="preserve"> </w:t>
      </w:r>
      <w:r w:rsidRPr="003B7B8D">
        <w:rPr>
          <w:rFonts w:ascii="Arial" w:hAnsi="Arial" w:cs="Arial"/>
          <w:sz w:val="24"/>
          <w:szCs w:val="24"/>
        </w:rPr>
        <w:t>los</w:t>
      </w:r>
      <w:r w:rsidRPr="003B7B8D">
        <w:rPr>
          <w:rFonts w:ascii="Arial" w:hAnsi="Arial" w:cs="Arial"/>
          <w:spacing w:val="1"/>
          <w:sz w:val="24"/>
          <w:szCs w:val="24"/>
        </w:rPr>
        <w:t xml:space="preserve"> </w:t>
      </w:r>
      <w:r w:rsidRPr="003B7B8D">
        <w:rPr>
          <w:rFonts w:ascii="Arial" w:hAnsi="Arial" w:cs="Arial"/>
          <w:sz w:val="24"/>
          <w:szCs w:val="24"/>
        </w:rPr>
        <w:t>ciudadanos</w:t>
      </w:r>
      <w:r w:rsidRPr="003B7B8D">
        <w:rPr>
          <w:rFonts w:ascii="Arial" w:hAnsi="Arial" w:cs="Arial"/>
          <w:spacing w:val="1"/>
          <w:sz w:val="24"/>
          <w:szCs w:val="24"/>
        </w:rPr>
        <w:t xml:space="preserve"> </w:t>
      </w:r>
      <w:r w:rsidRPr="003B7B8D">
        <w:rPr>
          <w:rFonts w:ascii="Arial" w:hAnsi="Arial" w:cs="Arial"/>
          <w:sz w:val="24"/>
          <w:szCs w:val="24"/>
        </w:rPr>
        <w:t>de</w:t>
      </w:r>
      <w:r w:rsidRPr="003B7B8D">
        <w:rPr>
          <w:rFonts w:ascii="Arial" w:hAnsi="Arial" w:cs="Arial"/>
          <w:spacing w:val="1"/>
          <w:sz w:val="24"/>
          <w:szCs w:val="24"/>
        </w:rPr>
        <w:t xml:space="preserve"> </w:t>
      </w:r>
      <w:r w:rsidRPr="003B7B8D">
        <w:rPr>
          <w:rFonts w:ascii="Arial" w:hAnsi="Arial" w:cs="Arial"/>
          <w:sz w:val="24"/>
          <w:szCs w:val="24"/>
        </w:rPr>
        <w:t>las</w:t>
      </w:r>
      <w:r w:rsidRPr="003B7B8D">
        <w:rPr>
          <w:rFonts w:ascii="Arial" w:hAnsi="Arial" w:cs="Arial"/>
          <w:spacing w:val="1"/>
          <w:sz w:val="24"/>
          <w:szCs w:val="24"/>
        </w:rPr>
        <w:t xml:space="preserve"> </w:t>
      </w:r>
      <w:r w:rsidRPr="003B7B8D">
        <w:rPr>
          <w:rFonts w:ascii="Arial" w:hAnsi="Arial" w:cs="Arial"/>
          <w:sz w:val="24"/>
          <w:szCs w:val="24"/>
        </w:rPr>
        <w:t>comunas,</w:t>
      </w:r>
      <w:r w:rsidRPr="003B7B8D">
        <w:rPr>
          <w:rFonts w:ascii="Arial" w:hAnsi="Arial" w:cs="Arial"/>
          <w:spacing w:val="1"/>
          <w:sz w:val="24"/>
          <w:szCs w:val="24"/>
        </w:rPr>
        <w:t xml:space="preserve"> </w:t>
      </w:r>
      <w:r w:rsidRPr="003B7B8D">
        <w:rPr>
          <w:rFonts w:ascii="Arial" w:hAnsi="Arial" w:cs="Arial"/>
          <w:sz w:val="24"/>
          <w:szCs w:val="24"/>
        </w:rPr>
        <w:t>recintos</w:t>
      </w:r>
      <w:r w:rsidRPr="003B7B8D">
        <w:rPr>
          <w:rFonts w:ascii="Arial" w:hAnsi="Arial" w:cs="Arial"/>
          <w:spacing w:val="1"/>
          <w:sz w:val="24"/>
          <w:szCs w:val="24"/>
        </w:rPr>
        <w:t xml:space="preserve"> </w:t>
      </w:r>
      <w:r w:rsidRPr="003B7B8D">
        <w:rPr>
          <w:rFonts w:ascii="Arial" w:hAnsi="Arial" w:cs="Arial"/>
          <w:sz w:val="24"/>
          <w:szCs w:val="24"/>
        </w:rPr>
        <w:t>y</w:t>
      </w:r>
      <w:r w:rsidRPr="003B7B8D">
        <w:rPr>
          <w:rFonts w:ascii="Arial" w:hAnsi="Arial" w:cs="Arial"/>
          <w:spacing w:val="1"/>
          <w:sz w:val="24"/>
          <w:szCs w:val="24"/>
        </w:rPr>
        <w:t xml:space="preserve"> </w:t>
      </w:r>
      <w:r w:rsidRPr="003B7B8D">
        <w:rPr>
          <w:rFonts w:ascii="Arial" w:hAnsi="Arial" w:cs="Arial"/>
          <w:sz w:val="24"/>
          <w:szCs w:val="24"/>
        </w:rPr>
        <w:t>demás</w:t>
      </w:r>
      <w:r w:rsidRPr="003B7B8D">
        <w:rPr>
          <w:rFonts w:ascii="Arial" w:hAnsi="Arial" w:cs="Arial"/>
          <w:spacing w:val="1"/>
          <w:sz w:val="24"/>
          <w:szCs w:val="24"/>
        </w:rPr>
        <w:t xml:space="preserve"> </w:t>
      </w:r>
      <w:r w:rsidRPr="003B7B8D">
        <w:rPr>
          <w:rFonts w:ascii="Arial" w:hAnsi="Arial" w:cs="Arial"/>
          <w:sz w:val="24"/>
          <w:szCs w:val="24"/>
        </w:rPr>
        <w:t>asentamientos</w:t>
      </w:r>
      <w:r w:rsidRPr="003B7B8D">
        <w:rPr>
          <w:rFonts w:ascii="Arial" w:hAnsi="Arial" w:cs="Arial"/>
          <w:spacing w:val="-1"/>
          <w:sz w:val="24"/>
          <w:szCs w:val="24"/>
        </w:rPr>
        <w:t xml:space="preserve"> </w:t>
      </w:r>
      <w:r w:rsidRPr="003B7B8D">
        <w:rPr>
          <w:rFonts w:ascii="Arial" w:hAnsi="Arial" w:cs="Arial"/>
          <w:sz w:val="24"/>
          <w:szCs w:val="24"/>
        </w:rPr>
        <w:t>rurales</w:t>
      </w:r>
      <w:r w:rsidRPr="003B7B8D">
        <w:rPr>
          <w:rFonts w:ascii="Arial" w:hAnsi="Arial" w:cs="Arial"/>
          <w:spacing w:val="1"/>
          <w:sz w:val="24"/>
          <w:szCs w:val="24"/>
        </w:rPr>
        <w:t xml:space="preserve"> </w:t>
      </w:r>
      <w:r w:rsidRPr="003B7B8D">
        <w:rPr>
          <w:rFonts w:ascii="Arial" w:hAnsi="Arial" w:cs="Arial"/>
          <w:sz w:val="24"/>
          <w:szCs w:val="24"/>
        </w:rPr>
        <w:t>con</w:t>
      </w:r>
      <w:r w:rsidRPr="003B7B8D">
        <w:rPr>
          <w:rFonts w:ascii="Arial" w:hAnsi="Arial" w:cs="Arial"/>
          <w:spacing w:val="-4"/>
          <w:sz w:val="24"/>
          <w:szCs w:val="24"/>
        </w:rPr>
        <w:t xml:space="preserve"> </w:t>
      </w:r>
      <w:r w:rsidRPr="003B7B8D">
        <w:rPr>
          <w:rFonts w:ascii="Arial" w:hAnsi="Arial" w:cs="Arial"/>
          <w:sz w:val="24"/>
          <w:szCs w:val="24"/>
        </w:rPr>
        <w:t>el carácter de organizaciones</w:t>
      </w:r>
      <w:r w:rsidRPr="003B7B8D">
        <w:rPr>
          <w:rFonts w:ascii="Arial" w:hAnsi="Arial" w:cs="Arial"/>
          <w:spacing w:val="1"/>
          <w:sz w:val="24"/>
          <w:szCs w:val="24"/>
        </w:rPr>
        <w:t xml:space="preserve"> </w:t>
      </w:r>
      <w:r w:rsidRPr="003B7B8D">
        <w:rPr>
          <w:rFonts w:ascii="Arial" w:hAnsi="Arial" w:cs="Arial"/>
          <w:sz w:val="24"/>
          <w:szCs w:val="24"/>
        </w:rPr>
        <w:t>territoriales</w:t>
      </w:r>
      <w:r w:rsidRPr="003B7B8D">
        <w:rPr>
          <w:rFonts w:ascii="Arial" w:hAnsi="Arial" w:cs="Arial"/>
          <w:spacing w:val="-1"/>
          <w:sz w:val="24"/>
          <w:szCs w:val="24"/>
        </w:rPr>
        <w:t xml:space="preserve"> </w:t>
      </w:r>
      <w:r w:rsidRPr="003B7B8D">
        <w:rPr>
          <w:rFonts w:ascii="Arial" w:hAnsi="Arial" w:cs="Arial"/>
          <w:sz w:val="24"/>
          <w:szCs w:val="24"/>
        </w:rPr>
        <w:t>de</w:t>
      </w:r>
      <w:r w:rsidRPr="003B7B8D">
        <w:rPr>
          <w:rFonts w:ascii="Arial" w:hAnsi="Arial" w:cs="Arial"/>
          <w:spacing w:val="1"/>
          <w:sz w:val="24"/>
          <w:szCs w:val="24"/>
        </w:rPr>
        <w:t xml:space="preserve"> </w:t>
      </w:r>
      <w:r w:rsidRPr="003B7B8D">
        <w:rPr>
          <w:rFonts w:ascii="Arial" w:hAnsi="Arial" w:cs="Arial"/>
          <w:sz w:val="24"/>
          <w:szCs w:val="24"/>
        </w:rPr>
        <w:t>base;</w:t>
      </w:r>
    </w:p>
    <w:p w14:paraId="432BE9D5" w14:textId="77777777" w:rsidR="00A80201" w:rsidRPr="003B7B8D" w:rsidRDefault="00162347" w:rsidP="00D073C2">
      <w:pPr>
        <w:pStyle w:val="Prrafodelista"/>
        <w:numPr>
          <w:ilvl w:val="0"/>
          <w:numId w:val="2"/>
        </w:numPr>
        <w:tabs>
          <w:tab w:val="left" w:pos="1031"/>
        </w:tabs>
        <w:spacing w:after="120" w:line="360" w:lineRule="auto"/>
        <w:ind w:left="729"/>
        <w:jc w:val="both"/>
        <w:rPr>
          <w:rFonts w:ascii="Arial" w:hAnsi="Arial" w:cs="Arial"/>
          <w:sz w:val="24"/>
          <w:szCs w:val="24"/>
        </w:rPr>
      </w:pPr>
      <w:r w:rsidRPr="003B7B8D">
        <w:rPr>
          <w:rFonts w:ascii="Arial" w:hAnsi="Arial" w:cs="Arial"/>
          <w:sz w:val="24"/>
          <w:szCs w:val="24"/>
        </w:rPr>
        <w:t>Gestionar</w:t>
      </w:r>
      <w:r w:rsidRPr="003B7B8D">
        <w:rPr>
          <w:rFonts w:ascii="Arial" w:hAnsi="Arial" w:cs="Arial"/>
          <w:spacing w:val="-1"/>
          <w:sz w:val="24"/>
          <w:szCs w:val="24"/>
        </w:rPr>
        <w:t xml:space="preserve"> </w:t>
      </w:r>
      <w:r w:rsidRPr="003B7B8D">
        <w:rPr>
          <w:rFonts w:ascii="Arial" w:hAnsi="Arial" w:cs="Arial"/>
          <w:sz w:val="24"/>
          <w:szCs w:val="24"/>
        </w:rPr>
        <w:t>la</w:t>
      </w:r>
      <w:r w:rsidRPr="003B7B8D">
        <w:rPr>
          <w:rFonts w:ascii="Arial" w:hAnsi="Arial" w:cs="Arial"/>
          <w:spacing w:val="-4"/>
          <w:sz w:val="24"/>
          <w:szCs w:val="24"/>
        </w:rPr>
        <w:t xml:space="preserve"> </w:t>
      </w:r>
      <w:r w:rsidRPr="003B7B8D">
        <w:rPr>
          <w:rFonts w:ascii="Arial" w:hAnsi="Arial" w:cs="Arial"/>
          <w:sz w:val="24"/>
          <w:szCs w:val="24"/>
        </w:rPr>
        <w:t>cooperación</w:t>
      </w:r>
      <w:r w:rsidRPr="003B7B8D">
        <w:rPr>
          <w:rFonts w:ascii="Arial" w:hAnsi="Arial" w:cs="Arial"/>
          <w:spacing w:val="-5"/>
          <w:sz w:val="24"/>
          <w:szCs w:val="24"/>
        </w:rPr>
        <w:t xml:space="preserve"> </w:t>
      </w:r>
      <w:r w:rsidRPr="003B7B8D">
        <w:rPr>
          <w:rFonts w:ascii="Arial" w:hAnsi="Arial" w:cs="Arial"/>
          <w:sz w:val="24"/>
          <w:szCs w:val="24"/>
        </w:rPr>
        <w:t>internacional</w:t>
      </w:r>
      <w:r w:rsidRPr="003B7B8D">
        <w:rPr>
          <w:rFonts w:ascii="Arial" w:hAnsi="Arial" w:cs="Arial"/>
          <w:spacing w:val="-1"/>
          <w:sz w:val="24"/>
          <w:szCs w:val="24"/>
        </w:rPr>
        <w:t xml:space="preserve"> </w:t>
      </w:r>
      <w:r w:rsidRPr="003B7B8D">
        <w:rPr>
          <w:rFonts w:ascii="Arial" w:hAnsi="Arial" w:cs="Arial"/>
          <w:sz w:val="24"/>
          <w:szCs w:val="24"/>
        </w:rPr>
        <w:t>para</w:t>
      </w:r>
      <w:r w:rsidRPr="003B7B8D">
        <w:rPr>
          <w:rFonts w:ascii="Arial" w:hAnsi="Arial" w:cs="Arial"/>
          <w:spacing w:val="-1"/>
          <w:sz w:val="24"/>
          <w:szCs w:val="24"/>
        </w:rPr>
        <w:t xml:space="preserve"> </w:t>
      </w:r>
      <w:r w:rsidRPr="003B7B8D">
        <w:rPr>
          <w:rFonts w:ascii="Arial" w:hAnsi="Arial" w:cs="Arial"/>
          <w:sz w:val="24"/>
          <w:szCs w:val="24"/>
        </w:rPr>
        <w:t>el</w:t>
      </w:r>
      <w:r w:rsidRPr="003B7B8D">
        <w:rPr>
          <w:rFonts w:ascii="Arial" w:hAnsi="Arial" w:cs="Arial"/>
          <w:spacing w:val="-4"/>
          <w:sz w:val="24"/>
          <w:szCs w:val="24"/>
        </w:rPr>
        <w:t xml:space="preserve"> </w:t>
      </w:r>
      <w:r w:rsidRPr="003B7B8D">
        <w:rPr>
          <w:rFonts w:ascii="Arial" w:hAnsi="Arial" w:cs="Arial"/>
          <w:sz w:val="24"/>
          <w:szCs w:val="24"/>
        </w:rPr>
        <w:t>cumplimiento de</w:t>
      </w:r>
      <w:r w:rsidRPr="003B7B8D">
        <w:rPr>
          <w:rFonts w:ascii="Arial" w:hAnsi="Arial" w:cs="Arial"/>
          <w:spacing w:val="-4"/>
          <w:sz w:val="24"/>
          <w:szCs w:val="24"/>
        </w:rPr>
        <w:t xml:space="preserve"> </w:t>
      </w:r>
      <w:r w:rsidRPr="003B7B8D">
        <w:rPr>
          <w:rFonts w:ascii="Arial" w:hAnsi="Arial" w:cs="Arial"/>
          <w:sz w:val="24"/>
          <w:szCs w:val="24"/>
        </w:rPr>
        <w:t>sus competencias;</w:t>
      </w:r>
      <w:r w:rsidRPr="003B7B8D">
        <w:rPr>
          <w:rFonts w:ascii="Arial" w:hAnsi="Arial" w:cs="Arial"/>
          <w:spacing w:val="-1"/>
          <w:sz w:val="24"/>
          <w:szCs w:val="24"/>
        </w:rPr>
        <w:t xml:space="preserve"> </w:t>
      </w:r>
      <w:r w:rsidRPr="003B7B8D">
        <w:rPr>
          <w:rFonts w:ascii="Arial" w:hAnsi="Arial" w:cs="Arial"/>
          <w:sz w:val="24"/>
          <w:szCs w:val="24"/>
        </w:rPr>
        <w:t>y,</w:t>
      </w:r>
    </w:p>
    <w:p w14:paraId="1373D325" w14:textId="77777777" w:rsidR="003B7B8D" w:rsidRPr="003B7B8D" w:rsidRDefault="00162347" w:rsidP="00D073C2">
      <w:pPr>
        <w:pStyle w:val="Prrafodelista"/>
        <w:numPr>
          <w:ilvl w:val="0"/>
          <w:numId w:val="2"/>
        </w:numPr>
        <w:tabs>
          <w:tab w:val="left" w:pos="1043"/>
        </w:tabs>
        <w:spacing w:after="120" w:line="360" w:lineRule="auto"/>
        <w:ind w:left="729"/>
        <w:jc w:val="both"/>
        <w:rPr>
          <w:rFonts w:ascii="Arial" w:hAnsi="Arial" w:cs="Arial"/>
          <w:sz w:val="24"/>
          <w:szCs w:val="24"/>
        </w:rPr>
      </w:pPr>
      <w:r w:rsidRPr="003B7B8D">
        <w:rPr>
          <w:rFonts w:ascii="Arial" w:hAnsi="Arial" w:cs="Arial"/>
          <w:sz w:val="24"/>
          <w:szCs w:val="24"/>
        </w:rPr>
        <w:t>Vigilar</w:t>
      </w:r>
      <w:r w:rsidRPr="003B7B8D">
        <w:rPr>
          <w:rFonts w:ascii="Arial" w:hAnsi="Arial" w:cs="Arial"/>
          <w:spacing w:val="-1"/>
          <w:sz w:val="24"/>
          <w:szCs w:val="24"/>
        </w:rPr>
        <w:t xml:space="preserve"> </w:t>
      </w:r>
      <w:r w:rsidRPr="003B7B8D">
        <w:rPr>
          <w:rFonts w:ascii="Arial" w:hAnsi="Arial" w:cs="Arial"/>
          <w:sz w:val="24"/>
          <w:szCs w:val="24"/>
        </w:rPr>
        <w:t>la</w:t>
      </w:r>
      <w:r w:rsidRPr="003B7B8D">
        <w:rPr>
          <w:rFonts w:ascii="Arial" w:hAnsi="Arial" w:cs="Arial"/>
          <w:spacing w:val="-1"/>
          <w:sz w:val="24"/>
          <w:szCs w:val="24"/>
        </w:rPr>
        <w:t xml:space="preserve"> </w:t>
      </w:r>
      <w:r w:rsidRPr="003B7B8D">
        <w:rPr>
          <w:rFonts w:ascii="Arial" w:hAnsi="Arial" w:cs="Arial"/>
          <w:sz w:val="24"/>
          <w:szCs w:val="24"/>
        </w:rPr>
        <w:t>ejecución</w:t>
      </w:r>
      <w:r w:rsidRPr="003B7B8D">
        <w:rPr>
          <w:rFonts w:ascii="Arial" w:hAnsi="Arial" w:cs="Arial"/>
          <w:spacing w:val="-2"/>
          <w:sz w:val="24"/>
          <w:szCs w:val="24"/>
        </w:rPr>
        <w:t xml:space="preserve"> </w:t>
      </w:r>
      <w:r w:rsidRPr="003B7B8D">
        <w:rPr>
          <w:rFonts w:ascii="Arial" w:hAnsi="Arial" w:cs="Arial"/>
          <w:sz w:val="24"/>
          <w:szCs w:val="24"/>
        </w:rPr>
        <w:t>de</w:t>
      </w:r>
      <w:r w:rsidRPr="003B7B8D">
        <w:rPr>
          <w:rFonts w:ascii="Arial" w:hAnsi="Arial" w:cs="Arial"/>
          <w:spacing w:val="-3"/>
          <w:sz w:val="24"/>
          <w:szCs w:val="24"/>
        </w:rPr>
        <w:t xml:space="preserve"> </w:t>
      </w:r>
      <w:r w:rsidRPr="003B7B8D">
        <w:rPr>
          <w:rFonts w:ascii="Arial" w:hAnsi="Arial" w:cs="Arial"/>
          <w:sz w:val="24"/>
          <w:szCs w:val="24"/>
        </w:rPr>
        <w:t>obras y</w:t>
      </w:r>
      <w:r w:rsidRPr="003B7B8D">
        <w:rPr>
          <w:rFonts w:ascii="Arial" w:hAnsi="Arial" w:cs="Arial"/>
          <w:spacing w:val="-1"/>
          <w:sz w:val="24"/>
          <w:szCs w:val="24"/>
        </w:rPr>
        <w:t xml:space="preserve"> </w:t>
      </w:r>
      <w:r w:rsidRPr="003B7B8D">
        <w:rPr>
          <w:rFonts w:ascii="Arial" w:hAnsi="Arial" w:cs="Arial"/>
          <w:sz w:val="24"/>
          <w:szCs w:val="24"/>
        </w:rPr>
        <w:t>la</w:t>
      </w:r>
      <w:r w:rsidRPr="003B7B8D">
        <w:rPr>
          <w:rFonts w:ascii="Arial" w:hAnsi="Arial" w:cs="Arial"/>
          <w:spacing w:val="-3"/>
          <w:sz w:val="24"/>
          <w:szCs w:val="24"/>
        </w:rPr>
        <w:t xml:space="preserve"> </w:t>
      </w:r>
      <w:r w:rsidRPr="003B7B8D">
        <w:rPr>
          <w:rFonts w:ascii="Arial" w:hAnsi="Arial" w:cs="Arial"/>
          <w:sz w:val="24"/>
          <w:szCs w:val="24"/>
        </w:rPr>
        <w:t>calidad</w:t>
      </w:r>
      <w:r w:rsidRPr="003B7B8D">
        <w:rPr>
          <w:rFonts w:ascii="Arial" w:hAnsi="Arial" w:cs="Arial"/>
          <w:spacing w:val="-2"/>
          <w:sz w:val="24"/>
          <w:szCs w:val="24"/>
        </w:rPr>
        <w:t xml:space="preserve"> </w:t>
      </w:r>
      <w:r w:rsidRPr="003B7B8D">
        <w:rPr>
          <w:rFonts w:ascii="Arial" w:hAnsi="Arial" w:cs="Arial"/>
          <w:sz w:val="24"/>
          <w:szCs w:val="24"/>
        </w:rPr>
        <w:t>de</w:t>
      </w:r>
      <w:r w:rsidRPr="003B7B8D">
        <w:rPr>
          <w:rFonts w:ascii="Arial" w:hAnsi="Arial" w:cs="Arial"/>
          <w:spacing w:val="-1"/>
          <w:sz w:val="24"/>
          <w:szCs w:val="24"/>
        </w:rPr>
        <w:t xml:space="preserve"> </w:t>
      </w:r>
      <w:r w:rsidRPr="003B7B8D">
        <w:rPr>
          <w:rFonts w:ascii="Arial" w:hAnsi="Arial" w:cs="Arial"/>
          <w:sz w:val="24"/>
          <w:szCs w:val="24"/>
        </w:rPr>
        <w:t>los servicios</w:t>
      </w:r>
      <w:r w:rsidRPr="003B7B8D">
        <w:rPr>
          <w:rFonts w:ascii="Arial" w:hAnsi="Arial" w:cs="Arial"/>
          <w:spacing w:val="-1"/>
          <w:sz w:val="24"/>
          <w:szCs w:val="24"/>
        </w:rPr>
        <w:t xml:space="preserve"> </w:t>
      </w:r>
      <w:r w:rsidRPr="003B7B8D">
        <w:rPr>
          <w:rFonts w:ascii="Arial" w:hAnsi="Arial" w:cs="Arial"/>
          <w:sz w:val="24"/>
          <w:szCs w:val="24"/>
        </w:rPr>
        <w:t>públicos.</w:t>
      </w:r>
      <w:r w:rsidR="00B34FC0" w:rsidRPr="003B7B8D">
        <w:rPr>
          <w:rFonts w:ascii="Arial" w:hAnsi="Arial" w:cs="Arial"/>
          <w:sz w:val="24"/>
          <w:szCs w:val="24"/>
        </w:rPr>
        <w:t xml:space="preserve"> </w:t>
      </w:r>
      <w:bookmarkStart w:id="6" w:name="_bookmark9"/>
      <w:bookmarkEnd w:id="6"/>
    </w:p>
    <w:p w14:paraId="74A4AAC0" w14:textId="5F0D69BF" w:rsidR="00006642" w:rsidRPr="00D073C2" w:rsidRDefault="00006642" w:rsidP="003B7B8D">
      <w:pPr>
        <w:tabs>
          <w:tab w:val="left" w:pos="1043"/>
        </w:tabs>
        <w:spacing w:line="360" w:lineRule="auto"/>
        <w:jc w:val="both"/>
        <w:rPr>
          <w:rFonts w:ascii="Arial" w:hAnsi="Arial" w:cs="Arial"/>
        </w:rPr>
      </w:pPr>
      <w:r w:rsidRPr="003B7B8D">
        <w:rPr>
          <w:rFonts w:ascii="Arial" w:hAnsi="Arial" w:cs="Arial"/>
          <w:b/>
          <w:w w:val="95"/>
          <w:sz w:val="24"/>
          <w:szCs w:val="24"/>
        </w:rPr>
        <w:t>Art.</w:t>
      </w:r>
      <w:r w:rsidRPr="003B7B8D">
        <w:rPr>
          <w:rFonts w:ascii="Arial" w:hAnsi="Arial" w:cs="Arial"/>
          <w:b/>
          <w:spacing w:val="6"/>
          <w:w w:val="95"/>
          <w:sz w:val="24"/>
          <w:szCs w:val="24"/>
        </w:rPr>
        <w:t xml:space="preserve"> </w:t>
      </w:r>
      <w:r w:rsidRPr="003B7B8D">
        <w:rPr>
          <w:rFonts w:ascii="Arial" w:hAnsi="Arial" w:cs="Arial"/>
          <w:b/>
          <w:w w:val="95"/>
          <w:sz w:val="24"/>
          <w:szCs w:val="24"/>
        </w:rPr>
        <w:t>67.-</w:t>
      </w:r>
      <w:r w:rsidRPr="003B7B8D">
        <w:rPr>
          <w:rFonts w:ascii="Arial" w:hAnsi="Arial" w:cs="Arial"/>
          <w:b/>
          <w:spacing w:val="9"/>
          <w:w w:val="95"/>
          <w:sz w:val="24"/>
          <w:szCs w:val="24"/>
        </w:rPr>
        <w:t xml:space="preserve"> </w:t>
      </w:r>
      <w:r w:rsidRPr="003B7B8D">
        <w:rPr>
          <w:rFonts w:ascii="Arial" w:hAnsi="Arial" w:cs="Arial"/>
          <w:b/>
          <w:w w:val="95"/>
          <w:sz w:val="24"/>
          <w:szCs w:val="24"/>
        </w:rPr>
        <w:t>Atribuciones</w:t>
      </w:r>
      <w:r w:rsidRPr="003B7B8D">
        <w:rPr>
          <w:rFonts w:ascii="Arial" w:hAnsi="Arial" w:cs="Arial"/>
          <w:b/>
          <w:spacing w:val="7"/>
          <w:w w:val="95"/>
          <w:sz w:val="24"/>
          <w:szCs w:val="24"/>
        </w:rPr>
        <w:t xml:space="preserve"> </w:t>
      </w:r>
      <w:r w:rsidRPr="003B7B8D">
        <w:rPr>
          <w:rFonts w:ascii="Arial" w:hAnsi="Arial" w:cs="Arial"/>
          <w:b/>
          <w:w w:val="95"/>
          <w:sz w:val="24"/>
          <w:szCs w:val="24"/>
        </w:rPr>
        <w:t>de</w:t>
      </w:r>
      <w:r w:rsidRPr="003B7B8D">
        <w:rPr>
          <w:rFonts w:ascii="Arial" w:hAnsi="Arial" w:cs="Arial"/>
          <w:b/>
          <w:spacing w:val="8"/>
          <w:w w:val="95"/>
          <w:sz w:val="24"/>
          <w:szCs w:val="24"/>
        </w:rPr>
        <w:t xml:space="preserve"> </w:t>
      </w:r>
      <w:r w:rsidRPr="003B7B8D">
        <w:rPr>
          <w:rFonts w:ascii="Arial" w:hAnsi="Arial" w:cs="Arial"/>
          <w:b/>
          <w:w w:val="95"/>
          <w:sz w:val="24"/>
          <w:szCs w:val="24"/>
        </w:rPr>
        <w:t>la</w:t>
      </w:r>
      <w:r w:rsidRPr="003B7B8D">
        <w:rPr>
          <w:rFonts w:ascii="Arial" w:hAnsi="Arial" w:cs="Arial"/>
          <w:b/>
          <w:spacing w:val="8"/>
          <w:w w:val="95"/>
          <w:sz w:val="24"/>
          <w:szCs w:val="24"/>
        </w:rPr>
        <w:t xml:space="preserve"> </w:t>
      </w:r>
      <w:r w:rsidRPr="003B7B8D">
        <w:rPr>
          <w:rFonts w:ascii="Arial" w:hAnsi="Arial" w:cs="Arial"/>
          <w:b/>
          <w:w w:val="95"/>
          <w:sz w:val="24"/>
          <w:szCs w:val="24"/>
        </w:rPr>
        <w:t>junta</w:t>
      </w:r>
      <w:r w:rsidRPr="003B7B8D">
        <w:rPr>
          <w:rFonts w:ascii="Arial" w:hAnsi="Arial" w:cs="Arial"/>
          <w:b/>
          <w:spacing w:val="6"/>
          <w:w w:val="95"/>
          <w:sz w:val="24"/>
          <w:szCs w:val="24"/>
        </w:rPr>
        <w:t xml:space="preserve"> </w:t>
      </w:r>
      <w:r w:rsidRPr="003B7B8D">
        <w:rPr>
          <w:rFonts w:ascii="Arial" w:hAnsi="Arial" w:cs="Arial"/>
          <w:b/>
          <w:w w:val="95"/>
          <w:sz w:val="24"/>
          <w:szCs w:val="24"/>
        </w:rPr>
        <w:t>parroquial</w:t>
      </w:r>
      <w:r w:rsidRPr="003B7B8D">
        <w:rPr>
          <w:rFonts w:ascii="Arial" w:hAnsi="Arial" w:cs="Arial"/>
          <w:b/>
          <w:spacing w:val="9"/>
          <w:w w:val="95"/>
          <w:sz w:val="24"/>
          <w:szCs w:val="24"/>
        </w:rPr>
        <w:t xml:space="preserve"> </w:t>
      </w:r>
      <w:r w:rsidR="007611DF" w:rsidRPr="003B7B8D">
        <w:rPr>
          <w:rFonts w:ascii="Arial" w:hAnsi="Arial" w:cs="Arial"/>
          <w:b/>
          <w:w w:val="95"/>
          <w:sz w:val="24"/>
          <w:szCs w:val="24"/>
        </w:rPr>
        <w:t>rural. -</w:t>
      </w:r>
      <w:r w:rsidRPr="003B7B8D">
        <w:rPr>
          <w:rFonts w:ascii="Arial" w:hAnsi="Arial" w:cs="Arial"/>
          <w:b/>
          <w:spacing w:val="7"/>
          <w:w w:val="95"/>
          <w:sz w:val="24"/>
          <w:szCs w:val="24"/>
        </w:rPr>
        <w:t xml:space="preserve"> </w:t>
      </w:r>
      <w:r w:rsidRPr="00D073C2">
        <w:rPr>
          <w:rFonts w:ascii="Arial" w:hAnsi="Arial" w:cs="Arial"/>
          <w:w w:val="95"/>
        </w:rPr>
        <w:t>A</w:t>
      </w:r>
      <w:r w:rsidRPr="00D073C2">
        <w:rPr>
          <w:rFonts w:ascii="Arial" w:hAnsi="Arial" w:cs="Arial"/>
          <w:spacing w:val="-9"/>
          <w:w w:val="95"/>
        </w:rPr>
        <w:t xml:space="preserve"> </w:t>
      </w:r>
      <w:r w:rsidRPr="00D073C2">
        <w:rPr>
          <w:rFonts w:ascii="Arial" w:hAnsi="Arial" w:cs="Arial"/>
          <w:w w:val="95"/>
        </w:rPr>
        <w:t>la</w:t>
      </w:r>
      <w:r w:rsidRPr="00D073C2">
        <w:rPr>
          <w:rFonts w:ascii="Arial" w:hAnsi="Arial" w:cs="Arial"/>
          <w:spacing w:val="-6"/>
          <w:w w:val="95"/>
        </w:rPr>
        <w:t xml:space="preserve"> </w:t>
      </w:r>
      <w:r w:rsidRPr="00D073C2">
        <w:rPr>
          <w:rFonts w:ascii="Arial" w:hAnsi="Arial" w:cs="Arial"/>
          <w:w w:val="95"/>
        </w:rPr>
        <w:t>junta</w:t>
      </w:r>
      <w:r w:rsidRPr="00D073C2">
        <w:rPr>
          <w:rFonts w:ascii="Arial" w:hAnsi="Arial" w:cs="Arial"/>
          <w:spacing w:val="-8"/>
          <w:w w:val="95"/>
        </w:rPr>
        <w:t xml:space="preserve"> </w:t>
      </w:r>
      <w:r w:rsidRPr="00D073C2">
        <w:rPr>
          <w:rFonts w:ascii="Arial" w:hAnsi="Arial" w:cs="Arial"/>
          <w:w w:val="95"/>
        </w:rPr>
        <w:t>parroquial</w:t>
      </w:r>
      <w:r w:rsidRPr="00D073C2">
        <w:rPr>
          <w:rFonts w:ascii="Arial" w:hAnsi="Arial" w:cs="Arial"/>
          <w:spacing w:val="-5"/>
          <w:w w:val="95"/>
        </w:rPr>
        <w:t xml:space="preserve"> </w:t>
      </w:r>
      <w:r w:rsidRPr="00D073C2">
        <w:rPr>
          <w:rFonts w:ascii="Arial" w:hAnsi="Arial" w:cs="Arial"/>
          <w:w w:val="95"/>
        </w:rPr>
        <w:t>rural</w:t>
      </w:r>
      <w:r w:rsidR="00FE24FC" w:rsidRPr="00D073C2">
        <w:rPr>
          <w:rFonts w:ascii="Arial" w:hAnsi="Arial" w:cs="Arial"/>
          <w:w w:val="95"/>
        </w:rPr>
        <w:t xml:space="preserve"> </w:t>
      </w:r>
      <w:r w:rsidRPr="00D073C2">
        <w:rPr>
          <w:rFonts w:ascii="Arial" w:hAnsi="Arial" w:cs="Arial"/>
          <w:spacing w:val="-70"/>
          <w:w w:val="95"/>
        </w:rPr>
        <w:t xml:space="preserve"> </w:t>
      </w:r>
      <w:r w:rsidRPr="00D073C2">
        <w:rPr>
          <w:rFonts w:ascii="Arial" w:hAnsi="Arial" w:cs="Arial"/>
        </w:rPr>
        <w:t>le</w:t>
      </w:r>
      <w:r w:rsidRPr="00D073C2">
        <w:rPr>
          <w:rFonts w:ascii="Arial" w:hAnsi="Arial" w:cs="Arial"/>
          <w:spacing w:val="-18"/>
        </w:rPr>
        <w:t xml:space="preserve"> </w:t>
      </w:r>
      <w:r w:rsidRPr="00D073C2">
        <w:rPr>
          <w:rFonts w:ascii="Arial" w:hAnsi="Arial" w:cs="Arial"/>
        </w:rPr>
        <w:t>corresponde:</w:t>
      </w:r>
    </w:p>
    <w:p w14:paraId="2656B0C5"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w w:val="95"/>
        </w:rPr>
        <w:t>Expedir</w:t>
      </w:r>
      <w:r w:rsidRPr="00D073C2">
        <w:rPr>
          <w:rFonts w:ascii="Arial" w:hAnsi="Arial" w:cs="Arial"/>
          <w:spacing w:val="-9"/>
          <w:w w:val="95"/>
        </w:rPr>
        <w:t xml:space="preserve"> </w:t>
      </w:r>
      <w:r w:rsidRPr="00D073C2">
        <w:rPr>
          <w:rFonts w:ascii="Arial" w:hAnsi="Arial" w:cs="Arial"/>
          <w:w w:val="95"/>
        </w:rPr>
        <w:t>acuerdos,</w:t>
      </w:r>
      <w:r w:rsidRPr="00D073C2">
        <w:rPr>
          <w:rFonts w:ascii="Arial" w:hAnsi="Arial" w:cs="Arial"/>
          <w:spacing w:val="-11"/>
          <w:w w:val="95"/>
        </w:rPr>
        <w:t xml:space="preserve"> </w:t>
      </w:r>
      <w:r w:rsidRPr="00D073C2">
        <w:rPr>
          <w:rFonts w:ascii="Arial" w:hAnsi="Arial" w:cs="Arial"/>
          <w:w w:val="95"/>
        </w:rPr>
        <w:t>resoluciones</w:t>
      </w:r>
      <w:r w:rsidRPr="00D073C2">
        <w:rPr>
          <w:rFonts w:ascii="Arial" w:hAnsi="Arial" w:cs="Arial"/>
          <w:spacing w:val="-9"/>
          <w:w w:val="95"/>
        </w:rPr>
        <w:t xml:space="preserve"> </w:t>
      </w:r>
      <w:r w:rsidRPr="00D073C2">
        <w:rPr>
          <w:rFonts w:ascii="Arial" w:hAnsi="Arial" w:cs="Arial"/>
          <w:w w:val="95"/>
        </w:rPr>
        <w:t>y</w:t>
      </w:r>
      <w:r w:rsidRPr="00D073C2">
        <w:rPr>
          <w:rFonts w:ascii="Arial" w:hAnsi="Arial" w:cs="Arial"/>
          <w:spacing w:val="-10"/>
          <w:w w:val="95"/>
        </w:rPr>
        <w:t xml:space="preserve"> </w:t>
      </w:r>
      <w:r w:rsidRPr="00D073C2">
        <w:rPr>
          <w:rFonts w:ascii="Arial" w:hAnsi="Arial" w:cs="Arial"/>
          <w:w w:val="95"/>
        </w:rPr>
        <w:t>normativa</w:t>
      </w:r>
      <w:r w:rsidRPr="00D073C2">
        <w:rPr>
          <w:rFonts w:ascii="Arial" w:hAnsi="Arial" w:cs="Arial"/>
          <w:spacing w:val="-8"/>
          <w:w w:val="95"/>
        </w:rPr>
        <w:t xml:space="preserve"> </w:t>
      </w:r>
      <w:r w:rsidRPr="00D073C2">
        <w:rPr>
          <w:rFonts w:ascii="Arial" w:hAnsi="Arial" w:cs="Arial"/>
          <w:w w:val="95"/>
        </w:rPr>
        <w:t>reglamentaria</w:t>
      </w:r>
      <w:r w:rsidRPr="00D073C2">
        <w:rPr>
          <w:rFonts w:ascii="Arial" w:hAnsi="Arial" w:cs="Arial"/>
          <w:spacing w:val="-9"/>
          <w:w w:val="95"/>
        </w:rPr>
        <w:t xml:space="preserve"> </w:t>
      </w:r>
      <w:r w:rsidRPr="00D073C2">
        <w:rPr>
          <w:rFonts w:ascii="Arial" w:hAnsi="Arial" w:cs="Arial"/>
          <w:w w:val="95"/>
        </w:rPr>
        <w:t>en</w:t>
      </w:r>
      <w:r w:rsidRPr="00D073C2">
        <w:rPr>
          <w:rFonts w:ascii="Arial" w:hAnsi="Arial" w:cs="Arial"/>
          <w:spacing w:val="-8"/>
          <w:w w:val="95"/>
        </w:rPr>
        <w:t xml:space="preserve"> </w:t>
      </w:r>
      <w:r w:rsidRPr="00D073C2">
        <w:rPr>
          <w:rFonts w:ascii="Arial" w:hAnsi="Arial" w:cs="Arial"/>
          <w:w w:val="95"/>
        </w:rPr>
        <w:t>las</w:t>
      </w:r>
      <w:r w:rsidRPr="00D073C2">
        <w:rPr>
          <w:rFonts w:ascii="Arial" w:hAnsi="Arial" w:cs="Arial"/>
          <w:spacing w:val="-9"/>
          <w:w w:val="95"/>
        </w:rPr>
        <w:t xml:space="preserve"> </w:t>
      </w:r>
      <w:r w:rsidRPr="00D073C2">
        <w:rPr>
          <w:rFonts w:ascii="Arial" w:hAnsi="Arial" w:cs="Arial"/>
          <w:w w:val="95"/>
        </w:rPr>
        <w:t>materias</w:t>
      </w:r>
      <w:r w:rsidRPr="00D073C2">
        <w:rPr>
          <w:rFonts w:ascii="Arial" w:hAnsi="Arial" w:cs="Arial"/>
          <w:spacing w:val="-71"/>
          <w:w w:val="95"/>
        </w:rPr>
        <w:t xml:space="preserve"> </w:t>
      </w:r>
      <w:r w:rsidRPr="00D073C2">
        <w:rPr>
          <w:rFonts w:ascii="Arial" w:hAnsi="Arial" w:cs="Arial"/>
        </w:rPr>
        <w:t>de competencia del gobierno autónomo descentralizado parroquial</w:t>
      </w:r>
      <w:r w:rsidRPr="00D073C2">
        <w:rPr>
          <w:rFonts w:ascii="Arial" w:hAnsi="Arial" w:cs="Arial"/>
          <w:spacing w:val="1"/>
        </w:rPr>
        <w:t xml:space="preserve"> </w:t>
      </w:r>
      <w:r w:rsidRPr="00D073C2">
        <w:rPr>
          <w:rFonts w:ascii="Arial" w:hAnsi="Arial" w:cs="Arial"/>
        </w:rPr>
        <w:t>rural</w:t>
      </w:r>
      <w:r w:rsidRPr="00D073C2">
        <w:rPr>
          <w:rFonts w:ascii="Arial" w:hAnsi="Arial" w:cs="Arial"/>
          <w:spacing w:val="-17"/>
        </w:rPr>
        <w:t xml:space="preserve"> </w:t>
      </w:r>
      <w:r w:rsidRPr="00D073C2">
        <w:rPr>
          <w:rFonts w:ascii="Arial" w:hAnsi="Arial" w:cs="Arial"/>
        </w:rPr>
        <w:t>conforme</w:t>
      </w:r>
      <w:r w:rsidRPr="00D073C2">
        <w:rPr>
          <w:rFonts w:ascii="Arial" w:hAnsi="Arial" w:cs="Arial"/>
          <w:spacing w:val="-18"/>
        </w:rPr>
        <w:t xml:space="preserve"> </w:t>
      </w:r>
      <w:r w:rsidRPr="00D073C2">
        <w:rPr>
          <w:rFonts w:ascii="Arial" w:hAnsi="Arial" w:cs="Arial"/>
        </w:rPr>
        <w:t>este</w:t>
      </w:r>
      <w:r w:rsidRPr="00D073C2">
        <w:rPr>
          <w:rFonts w:ascii="Arial" w:hAnsi="Arial" w:cs="Arial"/>
          <w:spacing w:val="-16"/>
        </w:rPr>
        <w:t xml:space="preserve"> </w:t>
      </w:r>
      <w:r w:rsidRPr="00D073C2">
        <w:rPr>
          <w:rFonts w:ascii="Arial" w:hAnsi="Arial" w:cs="Arial"/>
        </w:rPr>
        <w:t>Código;</w:t>
      </w:r>
    </w:p>
    <w:p w14:paraId="66C8431D"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Aprobar</w:t>
      </w:r>
      <w:r w:rsidRPr="00D073C2">
        <w:rPr>
          <w:rFonts w:ascii="Arial" w:hAnsi="Arial" w:cs="Arial"/>
          <w:spacing w:val="-19"/>
        </w:rPr>
        <w:t xml:space="preserve"> </w:t>
      </w:r>
      <w:r w:rsidRPr="00D073C2">
        <w:rPr>
          <w:rFonts w:ascii="Arial" w:hAnsi="Arial" w:cs="Arial"/>
        </w:rPr>
        <w:t>el</w:t>
      </w:r>
      <w:r w:rsidRPr="00D073C2">
        <w:rPr>
          <w:rFonts w:ascii="Arial" w:hAnsi="Arial" w:cs="Arial"/>
          <w:spacing w:val="-19"/>
        </w:rPr>
        <w:t xml:space="preserve"> </w:t>
      </w:r>
      <w:r w:rsidRPr="00D073C2">
        <w:rPr>
          <w:rFonts w:ascii="Arial" w:hAnsi="Arial" w:cs="Arial"/>
        </w:rPr>
        <w:t>plan</w:t>
      </w:r>
      <w:r w:rsidRPr="00D073C2">
        <w:rPr>
          <w:rFonts w:ascii="Arial" w:hAnsi="Arial" w:cs="Arial"/>
          <w:spacing w:val="-19"/>
        </w:rPr>
        <w:t xml:space="preserve"> </w:t>
      </w:r>
      <w:r w:rsidRPr="00D073C2">
        <w:rPr>
          <w:rFonts w:ascii="Arial" w:hAnsi="Arial" w:cs="Arial"/>
        </w:rPr>
        <w:t>parroquial</w:t>
      </w:r>
      <w:r w:rsidRPr="00D073C2">
        <w:rPr>
          <w:rFonts w:ascii="Arial" w:hAnsi="Arial" w:cs="Arial"/>
          <w:spacing w:val="-18"/>
        </w:rPr>
        <w:t xml:space="preserve"> </w:t>
      </w:r>
      <w:r w:rsidRPr="00D073C2">
        <w:rPr>
          <w:rFonts w:ascii="Arial" w:hAnsi="Arial" w:cs="Arial"/>
        </w:rPr>
        <w:t>de</w:t>
      </w:r>
      <w:r w:rsidRPr="00D073C2">
        <w:rPr>
          <w:rFonts w:ascii="Arial" w:hAnsi="Arial" w:cs="Arial"/>
          <w:spacing w:val="-19"/>
        </w:rPr>
        <w:t xml:space="preserve"> </w:t>
      </w:r>
      <w:r w:rsidRPr="00D073C2">
        <w:rPr>
          <w:rFonts w:ascii="Arial" w:hAnsi="Arial" w:cs="Arial"/>
        </w:rPr>
        <w:t>desarrollo</w:t>
      </w:r>
      <w:r w:rsidRPr="00D073C2">
        <w:rPr>
          <w:rFonts w:ascii="Arial" w:hAnsi="Arial" w:cs="Arial"/>
          <w:spacing w:val="-19"/>
        </w:rPr>
        <w:t xml:space="preserve"> </w:t>
      </w:r>
      <w:r w:rsidRPr="00D073C2">
        <w:rPr>
          <w:rFonts w:ascii="Arial" w:hAnsi="Arial" w:cs="Arial"/>
        </w:rPr>
        <w:t>y</w:t>
      </w:r>
      <w:r w:rsidRPr="00D073C2">
        <w:rPr>
          <w:rFonts w:ascii="Arial" w:hAnsi="Arial" w:cs="Arial"/>
          <w:spacing w:val="-19"/>
        </w:rPr>
        <w:t xml:space="preserve"> </w:t>
      </w:r>
      <w:r w:rsidRPr="00D073C2">
        <w:rPr>
          <w:rFonts w:ascii="Arial" w:hAnsi="Arial" w:cs="Arial"/>
        </w:rPr>
        <w:t>el</w:t>
      </w:r>
      <w:r w:rsidRPr="00D073C2">
        <w:rPr>
          <w:rFonts w:ascii="Arial" w:hAnsi="Arial" w:cs="Arial"/>
          <w:spacing w:val="-18"/>
        </w:rPr>
        <w:t xml:space="preserve"> </w:t>
      </w:r>
      <w:r w:rsidRPr="00D073C2">
        <w:rPr>
          <w:rFonts w:ascii="Arial" w:hAnsi="Arial" w:cs="Arial"/>
        </w:rPr>
        <w:t>de</w:t>
      </w:r>
      <w:r w:rsidRPr="00D073C2">
        <w:rPr>
          <w:rFonts w:ascii="Arial" w:hAnsi="Arial" w:cs="Arial"/>
          <w:spacing w:val="-18"/>
        </w:rPr>
        <w:t xml:space="preserve"> </w:t>
      </w:r>
      <w:r w:rsidRPr="00D073C2">
        <w:rPr>
          <w:rFonts w:ascii="Arial" w:hAnsi="Arial" w:cs="Arial"/>
        </w:rPr>
        <w:t>ordenamiento</w:t>
      </w:r>
      <w:r w:rsidRPr="00D073C2">
        <w:rPr>
          <w:rFonts w:ascii="Arial" w:hAnsi="Arial" w:cs="Arial"/>
          <w:spacing w:val="-20"/>
        </w:rPr>
        <w:t xml:space="preserve"> </w:t>
      </w:r>
      <w:r w:rsidRPr="00D073C2">
        <w:rPr>
          <w:rFonts w:ascii="Arial" w:hAnsi="Arial" w:cs="Arial"/>
        </w:rPr>
        <w:t>territorial</w:t>
      </w:r>
      <w:r w:rsidRPr="00D073C2">
        <w:rPr>
          <w:rFonts w:ascii="Arial" w:hAnsi="Arial" w:cs="Arial"/>
          <w:spacing w:val="-75"/>
        </w:rPr>
        <w:t xml:space="preserve"> </w:t>
      </w:r>
      <w:r w:rsidRPr="00D073C2">
        <w:rPr>
          <w:rFonts w:ascii="Arial" w:hAnsi="Arial" w:cs="Arial"/>
        </w:rPr>
        <w:t>formulados participativamente con la acción del consejo parroquial de</w:t>
      </w:r>
      <w:r w:rsidRPr="00D073C2">
        <w:rPr>
          <w:rFonts w:ascii="Arial" w:hAnsi="Arial" w:cs="Arial"/>
          <w:spacing w:val="-75"/>
        </w:rPr>
        <w:t xml:space="preserve"> </w:t>
      </w:r>
      <w:r w:rsidRPr="00D073C2">
        <w:rPr>
          <w:rFonts w:ascii="Arial" w:hAnsi="Arial" w:cs="Arial"/>
        </w:rPr>
        <w:t>planificación y las instancias de participación, así como evaluar la</w:t>
      </w:r>
      <w:r w:rsidRPr="00D073C2">
        <w:rPr>
          <w:rFonts w:ascii="Arial" w:hAnsi="Arial" w:cs="Arial"/>
          <w:spacing w:val="1"/>
        </w:rPr>
        <w:t xml:space="preserve"> </w:t>
      </w:r>
      <w:r w:rsidRPr="00D073C2">
        <w:rPr>
          <w:rFonts w:ascii="Arial" w:hAnsi="Arial" w:cs="Arial"/>
          <w:w w:val="91"/>
        </w:rPr>
        <w:t>e</w:t>
      </w:r>
      <w:r w:rsidRPr="00D073C2">
        <w:rPr>
          <w:rFonts w:ascii="Arial" w:hAnsi="Arial" w:cs="Arial"/>
          <w:spacing w:val="1"/>
          <w:w w:val="91"/>
        </w:rPr>
        <w:t>j</w:t>
      </w:r>
      <w:r w:rsidRPr="00D073C2">
        <w:rPr>
          <w:rFonts w:ascii="Arial" w:hAnsi="Arial" w:cs="Arial"/>
          <w:spacing w:val="-2"/>
          <w:w w:val="109"/>
        </w:rPr>
        <w:t>e</w:t>
      </w:r>
      <w:r w:rsidRPr="00D073C2">
        <w:rPr>
          <w:rFonts w:ascii="Arial" w:hAnsi="Arial" w:cs="Arial"/>
          <w:w w:val="124"/>
        </w:rPr>
        <w:t>c</w:t>
      </w:r>
      <w:r w:rsidRPr="00D073C2">
        <w:rPr>
          <w:rFonts w:ascii="Arial" w:hAnsi="Arial" w:cs="Arial"/>
          <w:spacing w:val="-3"/>
          <w:w w:val="96"/>
        </w:rPr>
        <w:t>u</w:t>
      </w:r>
      <w:r w:rsidRPr="00D073C2">
        <w:rPr>
          <w:rFonts w:ascii="Arial" w:hAnsi="Arial" w:cs="Arial"/>
          <w:spacing w:val="-2"/>
          <w:w w:val="124"/>
        </w:rPr>
        <w:t>c</w:t>
      </w:r>
      <w:r w:rsidRPr="00D073C2">
        <w:rPr>
          <w:rFonts w:ascii="Arial" w:hAnsi="Arial" w:cs="Arial"/>
          <w:spacing w:val="1"/>
          <w:w w:val="73"/>
        </w:rPr>
        <w:t>i</w:t>
      </w:r>
      <w:r w:rsidRPr="00D073C2">
        <w:rPr>
          <w:rFonts w:ascii="Arial" w:hAnsi="Arial" w:cs="Arial"/>
          <w:w w:val="102"/>
        </w:rPr>
        <w:t>ó</w:t>
      </w:r>
      <w:r w:rsidRPr="00D073C2">
        <w:rPr>
          <w:rFonts w:ascii="Arial" w:hAnsi="Arial" w:cs="Arial"/>
          <w:spacing w:val="-1"/>
          <w:w w:val="102"/>
        </w:rPr>
        <w:t>n</w:t>
      </w:r>
      <w:r w:rsidRPr="00D073C2">
        <w:rPr>
          <w:rFonts w:ascii="Arial" w:hAnsi="Arial" w:cs="Arial"/>
          <w:w w:val="61"/>
        </w:rPr>
        <w:t>;</w:t>
      </w:r>
    </w:p>
    <w:p w14:paraId="0CDC1112" w14:textId="77777777" w:rsidR="003D4584"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Aprobar</w:t>
      </w:r>
      <w:r w:rsidRPr="00D073C2">
        <w:rPr>
          <w:rFonts w:ascii="Arial" w:hAnsi="Arial" w:cs="Arial"/>
          <w:spacing w:val="1"/>
        </w:rPr>
        <w:t xml:space="preserve"> </w:t>
      </w:r>
      <w:r w:rsidRPr="00D073C2">
        <w:rPr>
          <w:rFonts w:ascii="Arial" w:hAnsi="Arial" w:cs="Arial"/>
        </w:rPr>
        <w:t>u</w:t>
      </w:r>
      <w:r w:rsidRPr="00D073C2">
        <w:rPr>
          <w:rFonts w:ascii="Arial" w:hAnsi="Arial" w:cs="Arial"/>
          <w:spacing w:val="1"/>
        </w:rPr>
        <w:t xml:space="preserve"> </w:t>
      </w:r>
      <w:r w:rsidRPr="00D073C2">
        <w:rPr>
          <w:rFonts w:ascii="Arial" w:hAnsi="Arial" w:cs="Arial"/>
        </w:rPr>
        <w:t>observar</w:t>
      </w:r>
      <w:r w:rsidRPr="00D073C2">
        <w:rPr>
          <w:rFonts w:ascii="Arial" w:hAnsi="Arial" w:cs="Arial"/>
          <w:spacing w:val="1"/>
        </w:rPr>
        <w:t xml:space="preserve"> </w:t>
      </w:r>
      <w:r w:rsidRPr="00D073C2">
        <w:rPr>
          <w:rFonts w:ascii="Arial" w:hAnsi="Arial" w:cs="Arial"/>
        </w:rPr>
        <w:t>el</w:t>
      </w:r>
      <w:r w:rsidRPr="00D073C2">
        <w:rPr>
          <w:rFonts w:ascii="Arial" w:hAnsi="Arial" w:cs="Arial"/>
          <w:spacing w:val="1"/>
        </w:rPr>
        <w:t xml:space="preserve"> </w:t>
      </w:r>
      <w:r w:rsidRPr="00D073C2">
        <w:rPr>
          <w:rFonts w:ascii="Arial" w:hAnsi="Arial" w:cs="Arial"/>
        </w:rPr>
        <w:t>presupuesto</w:t>
      </w:r>
      <w:r w:rsidRPr="00D073C2">
        <w:rPr>
          <w:rFonts w:ascii="Arial" w:hAnsi="Arial" w:cs="Arial"/>
          <w:spacing w:val="1"/>
        </w:rPr>
        <w:t xml:space="preserve"> </w:t>
      </w:r>
      <w:r w:rsidRPr="00D073C2">
        <w:rPr>
          <w:rFonts w:ascii="Arial" w:hAnsi="Arial" w:cs="Arial"/>
        </w:rPr>
        <w:t>del</w:t>
      </w:r>
      <w:r w:rsidRPr="00D073C2">
        <w:rPr>
          <w:rFonts w:ascii="Arial" w:hAnsi="Arial" w:cs="Arial"/>
          <w:spacing w:val="1"/>
        </w:rPr>
        <w:t xml:space="preserve"> </w:t>
      </w:r>
      <w:r w:rsidRPr="00D073C2">
        <w:rPr>
          <w:rFonts w:ascii="Arial" w:hAnsi="Arial" w:cs="Arial"/>
        </w:rPr>
        <w:t>gobierno</w:t>
      </w:r>
      <w:r w:rsidRPr="00D073C2">
        <w:rPr>
          <w:rFonts w:ascii="Arial" w:hAnsi="Arial" w:cs="Arial"/>
          <w:spacing w:val="1"/>
        </w:rPr>
        <w:t xml:space="preserve"> </w:t>
      </w:r>
      <w:r w:rsidRPr="00D073C2">
        <w:rPr>
          <w:rFonts w:ascii="Arial" w:hAnsi="Arial" w:cs="Arial"/>
        </w:rPr>
        <w:t>autónomo</w:t>
      </w:r>
      <w:r w:rsidRPr="00D073C2">
        <w:rPr>
          <w:rFonts w:ascii="Arial" w:hAnsi="Arial" w:cs="Arial"/>
          <w:spacing w:val="1"/>
        </w:rPr>
        <w:t xml:space="preserve"> </w:t>
      </w:r>
      <w:r w:rsidRPr="00D073C2">
        <w:rPr>
          <w:rFonts w:ascii="Arial" w:hAnsi="Arial" w:cs="Arial"/>
        </w:rPr>
        <w:t>descentralizado</w:t>
      </w:r>
      <w:r w:rsidRPr="00D073C2">
        <w:rPr>
          <w:rFonts w:ascii="Arial" w:hAnsi="Arial" w:cs="Arial"/>
          <w:spacing w:val="-13"/>
        </w:rPr>
        <w:t xml:space="preserve"> </w:t>
      </w:r>
      <w:r w:rsidRPr="00D073C2">
        <w:rPr>
          <w:rFonts w:ascii="Arial" w:hAnsi="Arial" w:cs="Arial"/>
        </w:rPr>
        <w:t>parroquial</w:t>
      </w:r>
      <w:r w:rsidRPr="00D073C2">
        <w:rPr>
          <w:rFonts w:ascii="Arial" w:hAnsi="Arial" w:cs="Arial"/>
          <w:spacing w:val="-16"/>
        </w:rPr>
        <w:t xml:space="preserve"> </w:t>
      </w:r>
      <w:r w:rsidRPr="00D073C2">
        <w:rPr>
          <w:rFonts w:ascii="Arial" w:hAnsi="Arial" w:cs="Arial"/>
        </w:rPr>
        <w:t>rural,</w:t>
      </w:r>
      <w:r w:rsidRPr="00D073C2">
        <w:rPr>
          <w:rFonts w:ascii="Arial" w:hAnsi="Arial" w:cs="Arial"/>
          <w:spacing w:val="-16"/>
        </w:rPr>
        <w:t xml:space="preserve"> </w:t>
      </w:r>
      <w:r w:rsidRPr="00D073C2">
        <w:rPr>
          <w:rFonts w:ascii="Arial" w:hAnsi="Arial" w:cs="Arial"/>
        </w:rPr>
        <w:t>que</w:t>
      </w:r>
      <w:r w:rsidRPr="00D073C2">
        <w:rPr>
          <w:rFonts w:ascii="Arial" w:hAnsi="Arial" w:cs="Arial"/>
          <w:spacing w:val="-13"/>
        </w:rPr>
        <w:t xml:space="preserve"> </w:t>
      </w:r>
      <w:r w:rsidRPr="00D073C2">
        <w:rPr>
          <w:rFonts w:ascii="Arial" w:hAnsi="Arial" w:cs="Arial"/>
        </w:rPr>
        <w:t>deberá</w:t>
      </w:r>
      <w:r w:rsidRPr="00D073C2">
        <w:rPr>
          <w:rFonts w:ascii="Arial" w:hAnsi="Arial" w:cs="Arial"/>
          <w:spacing w:val="-17"/>
        </w:rPr>
        <w:t xml:space="preserve"> </w:t>
      </w:r>
      <w:r w:rsidRPr="00D073C2">
        <w:rPr>
          <w:rFonts w:ascii="Arial" w:hAnsi="Arial" w:cs="Arial"/>
        </w:rPr>
        <w:t>guardar</w:t>
      </w:r>
      <w:r w:rsidRPr="00D073C2">
        <w:rPr>
          <w:rFonts w:ascii="Arial" w:hAnsi="Arial" w:cs="Arial"/>
          <w:spacing w:val="-16"/>
        </w:rPr>
        <w:t xml:space="preserve"> </w:t>
      </w:r>
      <w:r w:rsidRPr="00D073C2">
        <w:rPr>
          <w:rFonts w:ascii="Arial" w:hAnsi="Arial" w:cs="Arial"/>
        </w:rPr>
        <w:t>concordancia</w:t>
      </w:r>
      <w:r w:rsidRPr="00D073C2">
        <w:rPr>
          <w:rFonts w:ascii="Arial" w:hAnsi="Arial" w:cs="Arial"/>
          <w:spacing w:val="-14"/>
        </w:rPr>
        <w:t xml:space="preserve"> </w:t>
      </w:r>
      <w:r w:rsidRPr="00D073C2">
        <w:rPr>
          <w:rFonts w:ascii="Arial" w:hAnsi="Arial" w:cs="Arial"/>
        </w:rPr>
        <w:t>con</w:t>
      </w:r>
      <w:r w:rsidRPr="00D073C2">
        <w:rPr>
          <w:rFonts w:ascii="Arial" w:hAnsi="Arial" w:cs="Arial"/>
          <w:spacing w:val="-75"/>
        </w:rPr>
        <w:t xml:space="preserve"> </w:t>
      </w:r>
      <w:r w:rsidRPr="00D073C2">
        <w:rPr>
          <w:rFonts w:ascii="Arial" w:hAnsi="Arial" w:cs="Arial"/>
        </w:rPr>
        <w:t>el</w:t>
      </w:r>
      <w:r w:rsidRPr="00D073C2">
        <w:rPr>
          <w:rFonts w:ascii="Arial" w:hAnsi="Arial" w:cs="Arial"/>
          <w:spacing w:val="-15"/>
        </w:rPr>
        <w:t xml:space="preserve"> </w:t>
      </w:r>
      <w:r w:rsidRPr="00D073C2">
        <w:rPr>
          <w:rFonts w:ascii="Arial" w:hAnsi="Arial" w:cs="Arial"/>
        </w:rPr>
        <w:t>plan</w:t>
      </w:r>
      <w:r w:rsidRPr="00D073C2">
        <w:rPr>
          <w:rFonts w:ascii="Arial" w:hAnsi="Arial" w:cs="Arial"/>
          <w:spacing w:val="-17"/>
        </w:rPr>
        <w:t xml:space="preserve"> </w:t>
      </w:r>
      <w:r w:rsidRPr="00D073C2">
        <w:rPr>
          <w:rFonts w:ascii="Arial" w:hAnsi="Arial" w:cs="Arial"/>
        </w:rPr>
        <w:t>parroquial</w:t>
      </w:r>
      <w:r w:rsidRPr="00D073C2">
        <w:rPr>
          <w:rFonts w:ascii="Arial" w:hAnsi="Arial" w:cs="Arial"/>
          <w:spacing w:val="-14"/>
        </w:rPr>
        <w:t xml:space="preserve"> </w:t>
      </w:r>
      <w:r w:rsidRPr="00D073C2">
        <w:rPr>
          <w:rFonts w:ascii="Arial" w:hAnsi="Arial" w:cs="Arial"/>
        </w:rPr>
        <w:t>de</w:t>
      </w:r>
      <w:r w:rsidRPr="00D073C2">
        <w:rPr>
          <w:rFonts w:ascii="Arial" w:hAnsi="Arial" w:cs="Arial"/>
          <w:spacing w:val="-15"/>
        </w:rPr>
        <w:t xml:space="preserve"> </w:t>
      </w:r>
      <w:r w:rsidRPr="00D073C2">
        <w:rPr>
          <w:rFonts w:ascii="Arial" w:hAnsi="Arial" w:cs="Arial"/>
        </w:rPr>
        <w:t>desarrollo</w:t>
      </w:r>
      <w:r w:rsidRPr="00D073C2">
        <w:rPr>
          <w:rFonts w:ascii="Arial" w:hAnsi="Arial" w:cs="Arial"/>
          <w:spacing w:val="-16"/>
        </w:rPr>
        <w:t xml:space="preserve"> </w:t>
      </w:r>
      <w:r w:rsidRPr="00D073C2">
        <w:rPr>
          <w:rFonts w:ascii="Arial" w:hAnsi="Arial" w:cs="Arial"/>
        </w:rPr>
        <w:t>y</w:t>
      </w:r>
      <w:r w:rsidRPr="00D073C2">
        <w:rPr>
          <w:rFonts w:ascii="Arial" w:hAnsi="Arial" w:cs="Arial"/>
          <w:spacing w:val="-16"/>
        </w:rPr>
        <w:t xml:space="preserve"> </w:t>
      </w:r>
      <w:r w:rsidRPr="00D073C2">
        <w:rPr>
          <w:rFonts w:ascii="Arial" w:hAnsi="Arial" w:cs="Arial"/>
        </w:rPr>
        <w:t>con</w:t>
      </w:r>
      <w:r w:rsidRPr="00D073C2">
        <w:rPr>
          <w:rFonts w:ascii="Arial" w:hAnsi="Arial" w:cs="Arial"/>
          <w:spacing w:val="-16"/>
        </w:rPr>
        <w:t xml:space="preserve"> </w:t>
      </w:r>
      <w:r w:rsidRPr="00D073C2">
        <w:rPr>
          <w:rFonts w:ascii="Arial" w:hAnsi="Arial" w:cs="Arial"/>
        </w:rPr>
        <w:t>el</w:t>
      </w:r>
      <w:r w:rsidRPr="00D073C2">
        <w:rPr>
          <w:rFonts w:ascii="Arial" w:hAnsi="Arial" w:cs="Arial"/>
          <w:spacing w:val="-15"/>
        </w:rPr>
        <w:t xml:space="preserve"> </w:t>
      </w:r>
      <w:r w:rsidRPr="00D073C2">
        <w:rPr>
          <w:rFonts w:ascii="Arial" w:hAnsi="Arial" w:cs="Arial"/>
        </w:rPr>
        <w:t>de</w:t>
      </w:r>
      <w:r w:rsidRPr="00D073C2">
        <w:rPr>
          <w:rFonts w:ascii="Arial" w:hAnsi="Arial" w:cs="Arial"/>
          <w:spacing w:val="-18"/>
        </w:rPr>
        <w:t xml:space="preserve"> </w:t>
      </w:r>
      <w:r w:rsidRPr="00D073C2">
        <w:rPr>
          <w:rFonts w:ascii="Arial" w:hAnsi="Arial" w:cs="Arial"/>
        </w:rPr>
        <w:t>ordenamiento</w:t>
      </w:r>
      <w:r w:rsidRPr="00D073C2">
        <w:rPr>
          <w:rFonts w:ascii="Arial" w:hAnsi="Arial" w:cs="Arial"/>
          <w:spacing w:val="-16"/>
        </w:rPr>
        <w:t xml:space="preserve"> </w:t>
      </w:r>
      <w:r w:rsidRPr="00D073C2">
        <w:rPr>
          <w:rFonts w:ascii="Arial" w:hAnsi="Arial" w:cs="Arial"/>
        </w:rPr>
        <w:t>territorial;</w:t>
      </w:r>
      <w:r w:rsidRPr="00D073C2">
        <w:rPr>
          <w:rFonts w:ascii="Arial" w:hAnsi="Arial" w:cs="Arial"/>
          <w:spacing w:val="-17"/>
        </w:rPr>
        <w:t xml:space="preserve"> </w:t>
      </w:r>
      <w:r w:rsidRPr="00D073C2">
        <w:rPr>
          <w:rFonts w:ascii="Arial" w:hAnsi="Arial" w:cs="Arial"/>
        </w:rPr>
        <w:t>así</w:t>
      </w:r>
      <w:r w:rsidRPr="00D073C2">
        <w:rPr>
          <w:rFonts w:ascii="Arial" w:hAnsi="Arial" w:cs="Arial"/>
          <w:spacing w:val="-75"/>
        </w:rPr>
        <w:t xml:space="preserve"> </w:t>
      </w:r>
      <w:r w:rsidRPr="00D073C2">
        <w:rPr>
          <w:rFonts w:ascii="Arial" w:hAnsi="Arial" w:cs="Arial"/>
        </w:rPr>
        <w:t>como</w:t>
      </w:r>
      <w:r w:rsidRPr="00D073C2">
        <w:rPr>
          <w:rFonts w:ascii="Arial" w:hAnsi="Arial" w:cs="Arial"/>
          <w:spacing w:val="1"/>
        </w:rPr>
        <w:t xml:space="preserve"> </w:t>
      </w:r>
      <w:r w:rsidRPr="00D073C2">
        <w:rPr>
          <w:rFonts w:ascii="Arial" w:hAnsi="Arial" w:cs="Arial"/>
        </w:rPr>
        <w:t>garantizar</w:t>
      </w:r>
      <w:r w:rsidRPr="00D073C2">
        <w:rPr>
          <w:rFonts w:ascii="Arial" w:hAnsi="Arial" w:cs="Arial"/>
          <w:spacing w:val="1"/>
        </w:rPr>
        <w:t xml:space="preserve"> </w:t>
      </w:r>
      <w:r w:rsidRPr="00D073C2">
        <w:rPr>
          <w:rFonts w:ascii="Arial" w:hAnsi="Arial" w:cs="Arial"/>
        </w:rPr>
        <w:t>una</w:t>
      </w:r>
      <w:r w:rsidRPr="00D073C2">
        <w:rPr>
          <w:rFonts w:ascii="Arial" w:hAnsi="Arial" w:cs="Arial"/>
          <w:spacing w:val="1"/>
        </w:rPr>
        <w:t xml:space="preserve"> </w:t>
      </w:r>
      <w:r w:rsidRPr="00D073C2">
        <w:rPr>
          <w:rFonts w:ascii="Arial" w:hAnsi="Arial" w:cs="Arial"/>
        </w:rPr>
        <w:t>participación</w:t>
      </w:r>
      <w:r w:rsidRPr="00D073C2">
        <w:rPr>
          <w:rFonts w:ascii="Arial" w:hAnsi="Arial" w:cs="Arial"/>
          <w:spacing w:val="1"/>
        </w:rPr>
        <w:t xml:space="preserve"> </w:t>
      </w:r>
      <w:r w:rsidRPr="00D073C2">
        <w:rPr>
          <w:rFonts w:ascii="Arial" w:hAnsi="Arial" w:cs="Arial"/>
        </w:rPr>
        <w:t>ciudadana</w:t>
      </w:r>
      <w:r w:rsidRPr="00D073C2">
        <w:rPr>
          <w:rFonts w:ascii="Arial" w:hAnsi="Arial" w:cs="Arial"/>
          <w:spacing w:val="1"/>
        </w:rPr>
        <w:t xml:space="preserve"> </w:t>
      </w:r>
      <w:r w:rsidRPr="00D073C2">
        <w:rPr>
          <w:rFonts w:ascii="Arial" w:hAnsi="Arial" w:cs="Arial"/>
        </w:rPr>
        <w:t>en</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que</w:t>
      </w:r>
      <w:r w:rsidRPr="00D073C2">
        <w:rPr>
          <w:rFonts w:ascii="Arial" w:hAnsi="Arial" w:cs="Arial"/>
          <w:spacing w:val="1"/>
        </w:rPr>
        <w:t xml:space="preserve"> </w:t>
      </w:r>
      <w:r w:rsidRPr="00D073C2">
        <w:rPr>
          <w:rFonts w:ascii="Arial" w:hAnsi="Arial" w:cs="Arial"/>
        </w:rPr>
        <w:t>estén</w:t>
      </w:r>
      <w:r w:rsidRPr="00D073C2">
        <w:rPr>
          <w:rFonts w:ascii="Arial" w:hAnsi="Arial" w:cs="Arial"/>
          <w:spacing w:val="1"/>
        </w:rPr>
        <w:t xml:space="preserve"> </w:t>
      </w:r>
      <w:r w:rsidRPr="00D073C2">
        <w:rPr>
          <w:rFonts w:ascii="Arial" w:hAnsi="Arial" w:cs="Arial"/>
        </w:rPr>
        <w:t>representados</w:t>
      </w:r>
      <w:r w:rsidRPr="00D073C2">
        <w:rPr>
          <w:rFonts w:ascii="Arial" w:hAnsi="Arial" w:cs="Arial"/>
          <w:spacing w:val="-18"/>
        </w:rPr>
        <w:t xml:space="preserve"> </w:t>
      </w:r>
      <w:r w:rsidRPr="00D073C2">
        <w:rPr>
          <w:rFonts w:ascii="Arial" w:hAnsi="Arial" w:cs="Arial"/>
        </w:rPr>
        <w:t>los</w:t>
      </w:r>
      <w:r w:rsidRPr="00D073C2">
        <w:rPr>
          <w:rFonts w:ascii="Arial" w:hAnsi="Arial" w:cs="Arial"/>
          <w:spacing w:val="-17"/>
        </w:rPr>
        <w:t xml:space="preserve"> </w:t>
      </w:r>
      <w:r w:rsidRPr="00D073C2">
        <w:rPr>
          <w:rFonts w:ascii="Arial" w:hAnsi="Arial" w:cs="Arial"/>
        </w:rPr>
        <w:t>intereses</w:t>
      </w:r>
      <w:r w:rsidRPr="00D073C2">
        <w:rPr>
          <w:rFonts w:ascii="Arial" w:hAnsi="Arial" w:cs="Arial"/>
          <w:spacing w:val="-15"/>
        </w:rPr>
        <w:t xml:space="preserve"> </w:t>
      </w:r>
      <w:r w:rsidRPr="00D073C2">
        <w:rPr>
          <w:rFonts w:ascii="Arial" w:hAnsi="Arial" w:cs="Arial"/>
        </w:rPr>
        <w:t>colectivos</w:t>
      </w:r>
      <w:r w:rsidRPr="00D073C2">
        <w:rPr>
          <w:rFonts w:ascii="Arial" w:hAnsi="Arial" w:cs="Arial"/>
          <w:spacing w:val="-16"/>
        </w:rPr>
        <w:t xml:space="preserve"> </w:t>
      </w:r>
      <w:r w:rsidRPr="00D073C2">
        <w:rPr>
          <w:rFonts w:ascii="Arial" w:hAnsi="Arial" w:cs="Arial"/>
        </w:rPr>
        <w:t>de</w:t>
      </w:r>
      <w:r w:rsidRPr="00D073C2">
        <w:rPr>
          <w:rFonts w:ascii="Arial" w:hAnsi="Arial" w:cs="Arial"/>
          <w:spacing w:val="-15"/>
        </w:rPr>
        <w:t xml:space="preserve"> </w:t>
      </w:r>
      <w:r w:rsidRPr="00D073C2">
        <w:rPr>
          <w:rFonts w:ascii="Arial" w:hAnsi="Arial" w:cs="Arial"/>
        </w:rPr>
        <w:t>la</w:t>
      </w:r>
      <w:r w:rsidRPr="00D073C2">
        <w:rPr>
          <w:rFonts w:ascii="Arial" w:hAnsi="Arial" w:cs="Arial"/>
          <w:spacing w:val="-18"/>
        </w:rPr>
        <w:t xml:space="preserve"> </w:t>
      </w:r>
      <w:r w:rsidRPr="00D073C2">
        <w:rPr>
          <w:rFonts w:ascii="Arial" w:hAnsi="Arial" w:cs="Arial"/>
        </w:rPr>
        <w:t>parroquia</w:t>
      </w:r>
      <w:r w:rsidRPr="00D073C2">
        <w:rPr>
          <w:rFonts w:ascii="Arial" w:hAnsi="Arial" w:cs="Arial"/>
          <w:spacing w:val="-17"/>
        </w:rPr>
        <w:t xml:space="preserve"> </w:t>
      </w:r>
      <w:r w:rsidRPr="00D073C2">
        <w:rPr>
          <w:rFonts w:ascii="Arial" w:hAnsi="Arial" w:cs="Arial"/>
        </w:rPr>
        <w:t>rural</w:t>
      </w:r>
      <w:r w:rsidRPr="00D073C2">
        <w:rPr>
          <w:rFonts w:ascii="Arial" w:hAnsi="Arial" w:cs="Arial"/>
          <w:spacing w:val="-12"/>
        </w:rPr>
        <w:t xml:space="preserve"> </w:t>
      </w:r>
      <w:r w:rsidRPr="00D073C2">
        <w:rPr>
          <w:rFonts w:ascii="Arial" w:hAnsi="Arial" w:cs="Arial"/>
        </w:rPr>
        <w:t>en</w:t>
      </w:r>
      <w:r w:rsidRPr="00D073C2">
        <w:rPr>
          <w:rFonts w:ascii="Arial" w:hAnsi="Arial" w:cs="Arial"/>
          <w:spacing w:val="-16"/>
        </w:rPr>
        <w:t xml:space="preserve"> </w:t>
      </w:r>
      <w:r w:rsidRPr="00D073C2">
        <w:rPr>
          <w:rFonts w:ascii="Arial" w:hAnsi="Arial" w:cs="Arial"/>
        </w:rPr>
        <w:t>el</w:t>
      </w:r>
      <w:r w:rsidRPr="00D073C2">
        <w:rPr>
          <w:rFonts w:ascii="Arial" w:hAnsi="Arial" w:cs="Arial"/>
          <w:spacing w:val="-17"/>
        </w:rPr>
        <w:t xml:space="preserve"> </w:t>
      </w:r>
      <w:r w:rsidRPr="00D073C2">
        <w:rPr>
          <w:rFonts w:ascii="Arial" w:hAnsi="Arial" w:cs="Arial"/>
        </w:rPr>
        <w:t>marco</w:t>
      </w:r>
      <w:r w:rsidR="003D4584" w:rsidRPr="00D073C2">
        <w:rPr>
          <w:rFonts w:ascii="Arial" w:hAnsi="Arial" w:cs="Arial"/>
        </w:rPr>
        <w:t xml:space="preserve"> </w:t>
      </w:r>
      <w:r w:rsidRPr="00D073C2">
        <w:rPr>
          <w:rFonts w:ascii="Arial" w:hAnsi="Arial" w:cs="Arial"/>
          <w:spacing w:val="-75"/>
        </w:rPr>
        <w:t xml:space="preserve"> </w:t>
      </w:r>
      <w:r w:rsidRPr="00D073C2">
        <w:rPr>
          <w:rFonts w:ascii="Arial" w:hAnsi="Arial" w:cs="Arial"/>
        </w:rPr>
        <w:t>de la Constitución y la ley. De igual forma, aprobará u observará la</w:t>
      </w:r>
      <w:r w:rsidRPr="00D073C2">
        <w:rPr>
          <w:rFonts w:ascii="Arial" w:hAnsi="Arial" w:cs="Arial"/>
          <w:spacing w:val="1"/>
        </w:rPr>
        <w:t xml:space="preserve"> </w:t>
      </w:r>
      <w:r w:rsidRPr="00D073C2">
        <w:rPr>
          <w:rFonts w:ascii="Arial" w:hAnsi="Arial" w:cs="Arial"/>
          <w:w w:val="95"/>
        </w:rPr>
        <w:t>liquidación presupuestaria del año inmediato anterior, con las respectivas</w:t>
      </w:r>
      <w:r w:rsidRPr="00D073C2">
        <w:rPr>
          <w:rFonts w:ascii="Arial" w:hAnsi="Arial" w:cs="Arial"/>
          <w:spacing w:val="-71"/>
          <w:w w:val="95"/>
        </w:rPr>
        <w:t xml:space="preserve"> </w:t>
      </w:r>
      <w:r w:rsidRPr="00D073C2">
        <w:rPr>
          <w:rFonts w:ascii="Arial" w:hAnsi="Arial" w:cs="Arial"/>
        </w:rPr>
        <w:t>reformas</w:t>
      </w:r>
      <w:r w:rsidR="003D4584" w:rsidRPr="00D073C2">
        <w:rPr>
          <w:rFonts w:ascii="Arial" w:hAnsi="Arial" w:cs="Arial"/>
        </w:rPr>
        <w:t>.</w:t>
      </w:r>
    </w:p>
    <w:p w14:paraId="0D36D777" w14:textId="192072AD"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 xml:space="preserve">Aprobar a pedido del presidente de la junta parroquial rural, traspasos de </w:t>
      </w:r>
      <w:r w:rsidR="003D4584" w:rsidRPr="00D073C2">
        <w:rPr>
          <w:rFonts w:ascii="Arial" w:hAnsi="Arial" w:cs="Arial"/>
        </w:rPr>
        <w:t xml:space="preserve">  </w:t>
      </w:r>
      <w:r w:rsidRPr="00D073C2">
        <w:rPr>
          <w:rFonts w:ascii="Arial" w:hAnsi="Arial" w:cs="Arial"/>
        </w:rPr>
        <w:t>partidas presupuestarias y reducciones de crédito, cuando las circunstancias lo ameriten;</w:t>
      </w:r>
    </w:p>
    <w:p w14:paraId="0BF4A762"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Autorizar la contratación de empréstitos destinados a financiar la</w:t>
      </w:r>
      <w:r w:rsidRPr="00D073C2">
        <w:rPr>
          <w:rFonts w:ascii="Arial" w:hAnsi="Arial" w:cs="Arial"/>
          <w:spacing w:val="1"/>
        </w:rPr>
        <w:t xml:space="preserve"> </w:t>
      </w:r>
      <w:r w:rsidRPr="00D073C2">
        <w:rPr>
          <w:rFonts w:ascii="Arial" w:hAnsi="Arial" w:cs="Arial"/>
        </w:rPr>
        <w:t>ejecución</w:t>
      </w:r>
      <w:r w:rsidRPr="00D073C2">
        <w:rPr>
          <w:rFonts w:ascii="Arial" w:hAnsi="Arial" w:cs="Arial"/>
          <w:spacing w:val="-5"/>
        </w:rPr>
        <w:t xml:space="preserve"> </w:t>
      </w:r>
      <w:r w:rsidRPr="00D073C2">
        <w:rPr>
          <w:rFonts w:ascii="Arial" w:hAnsi="Arial" w:cs="Arial"/>
        </w:rPr>
        <w:t>de</w:t>
      </w:r>
      <w:r w:rsidRPr="00D073C2">
        <w:rPr>
          <w:rFonts w:ascii="Arial" w:hAnsi="Arial" w:cs="Arial"/>
          <w:spacing w:val="-4"/>
        </w:rPr>
        <w:t xml:space="preserve"> </w:t>
      </w:r>
      <w:r w:rsidRPr="00D073C2">
        <w:rPr>
          <w:rFonts w:ascii="Arial" w:hAnsi="Arial" w:cs="Arial"/>
        </w:rPr>
        <w:t>programas</w:t>
      </w:r>
      <w:r w:rsidRPr="00D073C2">
        <w:rPr>
          <w:rFonts w:ascii="Arial" w:hAnsi="Arial" w:cs="Arial"/>
          <w:spacing w:val="-2"/>
        </w:rPr>
        <w:t xml:space="preserve"> </w:t>
      </w:r>
      <w:r w:rsidRPr="00D073C2">
        <w:rPr>
          <w:rFonts w:ascii="Arial" w:hAnsi="Arial" w:cs="Arial"/>
        </w:rPr>
        <w:t>y</w:t>
      </w:r>
      <w:r w:rsidRPr="00D073C2">
        <w:rPr>
          <w:rFonts w:ascii="Arial" w:hAnsi="Arial" w:cs="Arial"/>
          <w:spacing w:val="-4"/>
        </w:rPr>
        <w:t xml:space="preserve"> </w:t>
      </w:r>
      <w:r w:rsidRPr="00D073C2">
        <w:rPr>
          <w:rFonts w:ascii="Arial" w:hAnsi="Arial" w:cs="Arial"/>
        </w:rPr>
        <w:t>proyectos</w:t>
      </w:r>
      <w:r w:rsidRPr="00D073C2">
        <w:rPr>
          <w:rFonts w:ascii="Arial" w:hAnsi="Arial" w:cs="Arial"/>
          <w:spacing w:val="-3"/>
        </w:rPr>
        <w:t xml:space="preserve"> </w:t>
      </w:r>
      <w:r w:rsidRPr="00D073C2">
        <w:rPr>
          <w:rFonts w:ascii="Arial" w:hAnsi="Arial" w:cs="Arial"/>
        </w:rPr>
        <w:t>previstos</w:t>
      </w:r>
      <w:r w:rsidRPr="00D073C2">
        <w:rPr>
          <w:rFonts w:ascii="Arial" w:hAnsi="Arial" w:cs="Arial"/>
          <w:spacing w:val="-4"/>
        </w:rPr>
        <w:t xml:space="preserve"> </w:t>
      </w:r>
      <w:r w:rsidRPr="00D073C2">
        <w:rPr>
          <w:rFonts w:ascii="Arial" w:hAnsi="Arial" w:cs="Arial"/>
        </w:rPr>
        <w:t>en</w:t>
      </w:r>
      <w:r w:rsidRPr="00D073C2">
        <w:rPr>
          <w:rFonts w:ascii="Arial" w:hAnsi="Arial" w:cs="Arial"/>
          <w:spacing w:val="-6"/>
        </w:rPr>
        <w:t xml:space="preserve"> </w:t>
      </w:r>
      <w:r w:rsidRPr="00D073C2">
        <w:rPr>
          <w:rFonts w:ascii="Arial" w:hAnsi="Arial" w:cs="Arial"/>
        </w:rPr>
        <w:t>el</w:t>
      </w:r>
      <w:r w:rsidRPr="00D073C2">
        <w:rPr>
          <w:rFonts w:ascii="Arial" w:hAnsi="Arial" w:cs="Arial"/>
          <w:spacing w:val="-4"/>
        </w:rPr>
        <w:t xml:space="preserve"> </w:t>
      </w:r>
      <w:r w:rsidRPr="00D073C2">
        <w:rPr>
          <w:rFonts w:ascii="Arial" w:hAnsi="Arial" w:cs="Arial"/>
        </w:rPr>
        <w:t>plan</w:t>
      </w:r>
      <w:r w:rsidRPr="00D073C2">
        <w:rPr>
          <w:rFonts w:ascii="Arial" w:hAnsi="Arial" w:cs="Arial"/>
          <w:spacing w:val="-4"/>
        </w:rPr>
        <w:t xml:space="preserve"> </w:t>
      </w:r>
      <w:r w:rsidRPr="00D073C2">
        <w:rPr>
          <w:rFonts w:ascii="Arial" w:hAnsi="Arial" w:cs="Arial"/>
        </w:rPr>
        <w:t>parroquial</w:t>
      </w:r>
      <w:r w:rsidRPr="00D073C2">
        <w:rPr>
          <w:rFonts w:ascii="Arial" w:hAnsi="Arial" w:cs="Arial"/>
          <w:spacing w:val="-2"/>
        </w:rPr>
        <w:t xml:space="preserve"> </w:t>
      </w:r>
      <w:r w:rsidRPr="00D073C2">
        <w:rPr>
          <w:rFonts w:ascii="Arial" w:hAnsi="Arial" w:cs="Arial"/>
        </w:rPr>
        <w:t>de</w:t>
      </w:r>
      <w:r w:rsidRPr="00D073C2">
        <w:rPr>
          <w:rFonts w:ascii="Arial" w:hAnsi="Arial" w:cs="Arial"/>
          <w:spacing w:val="-75"/>
        </w:rPr>
        <w:t xml:space="preserve"> </w:t>
      </w:r>
      <w:r w:rsidRPr="00D073C2">
        <w:rPr>
          <w:rFonts w:ascii="Arial" w:hAnsi="Arial" w:cs="Arial"/>
        </w:rPr>
        <w:t>desarrollo y de ordenamiento territorial, observando las disposiciones</w:t>
      </w:r>
      <w:r w:rsidRPr="00D073C2">
        <w:rPr>
          <w:rFonts w:ascii="Arial" w:hAnsi="Arial" w:cs="Arial"/>
          <w:spacing w:val="-75"/>
        </w:rPr>
        <w:t xml:space="preserve"> </w:t>
      </w:r>
      <w:r w:rsidRPr="00D073C2">
        <w:rPr>
          <w:rFonts w:ascii="Arial" w:hAnsi="Arial" w:cs="Arial"/>
          <w:w w:val="95"/>
        </w:rPr>
        <w:t>previstas</w:t>
      </w:r>
      <w:r w:rsidRPr="00D073C2">
        <w:rPr>
          <w:rFonts w:ascii="Arial" w:hAnsi="Arial" w:cs="Arial"/>
          <w:spacing w:val="-13"/>
          <w:w w:val="95"/>
        </w:rPr>
        <w:t xml:space="preserve"> </w:t>
      </w:r>
      <w:r w:rsidRPr="00D073C2">
        <w:rPr>
          <w:rFonts w:ascii="Arial" w:hAnsi="Arial" w:cs="Arial"/>
          <w:w w:val="95"/>
        </w:rPr>
        <w:t>en</w:t>
      </w:r>
      <w:r w:rsidRPr="00D073C2">
        <w:rPr>
          <w:rFonts w:ascii="Arial" w:hAnsi="Arial" w:cs="Arial"/>
          <w:spacing w:val="-16"/>
          <w:w w:val="95"/>
        </w:rPr>
        <w:t xml:space="preserve"> </w:t>
      </w:r>
      <w:r w:rsidRPr="00D073C2">
        <w:rPr>
          <w:rFonts w:ascii="Arial" w:hAnsi="Arial" w:cs="Arial"/>
          <w:w w:val="95"/>
        </w:rPr>
        <w:t>la</w:t>
      </w:r>
      <w:r w:rsidRPr="00D073C2">
        <w:rPr>
          <w:rFonts w:ascii="Arial" w:hAnsi="Arial" w:cs="Arial"/>
          <w:spacing w:val="-13"/>
          <w:w w:val="95"/>
        </w:rPr>
        <w:t xml:space="preserve"> </w:t>
      </w:r>
      <w:r w:rsidRPr="00D073C2">
        <w:rPr>
          <w:rFonts w:ascii="Arial" w:hAnsi="Arial" w:cs="Arial"/>
          <w:w w:val="95"/>
        </w:rPr>
        <w:t>Constitución</w:t>
      </w:r>
      <w:r w:rsidRPr="00D073C2">
        <w:rPr>
          <w:rFonts w:ascii="Arial" w:hAnsi="Arial" w:cs="Arial"/>
          <w:spacing w:val="-15"/>
          <w:w w:val="95"/>
        </w:rPr>
        <w:t xml:space="preserve"> </w:t>
      </w:r>
      <w:r w:rsidRPr="00D073C2">
        <w:rPr>
          <w:rFonts w:ascii="Arial" w:hAnsi="Arial" w:cs="Arial"/>
          <w:w w:val="95"/>
        </w:rPr>
        <w:t>y</w:t>
      </w:r>
      <w:r w:rsidRPr="00D073C2">
        <w:rPr>
          <w:rFonts w:ascii="Arial" w:hAnsi="Arial" w:cs="Arial"/>
          <w:spacing w:val="-14"/>
          <w:w w:val="95"/>
        </w:rPr>
        <w:t xml:space="preserve"> </w:t>
      </w:r>
      <w:r w:rsidRPr="00D073C2">
        <w:rPr>
          <w:rFonts w:ascii="Arial" w:hAnsi="Arial" w:cs="Arial"/>
          <w:w w:val="95"/>
        </w:rPr>
        <w:t>la</w:t>
      </w:r>
      <w:r w:rsidRPr="00D073C2">
        <w:rPr>
          <w:rFonts w:ascii="Arial" w:hAnsi="Arial" w:cs="Arial"/>
          <w:spacing w:val="-13"/>
          <w:w w:val="95"/>
        </w:rPr>
        <w:t xml:space="preserve"> </w:t>
      </w:r>
      <w:r w:rsidRPr="00D073C2">
        <w:rPr>
          <w:rFonts w:ascii="Arial" w:hAnsi="Arial" w:cs="Arial"/>
          <w:w w:val="95"/>
        </w:rPr>
        <w:t>ley;</w:t>
      </w:r>
    </w:p>
    <w:p w14:paraId="43C60217" w14:textId="531F834F"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Proponer</w:t>
      </w:r>
      <w:r w:rsidRPr="00D073C2">
        <w:rPr>
          <w:rFonts w:ascii="Arial" w:hAnsi="Arial" w:cs="Arial"/>
          <w:spacing w:val="-19"/>
        </w:rPr>
        <w:t xml:space="preserve"> </w:t>
      </w:r>
      <w:r w:rsidRPr="00D073C2">
        <w:rPr>
          <w:rFonts w:ascii="Arial" w:hAnsi="Arial" w:cs="Arial"/>
        </w:rPr>
        <w:t>al</w:t>
      </w:r>
      <w:r w:rsidRPr="00D073C2">
        <w:rPr>
          <w:rFonts w:ascii="Arial" w:hAnsi="Arial" w:cs="Arial"/>
          <w:spacing w:val="-17"/>
        </w:rPr>
        <w:t xml:space="preserve"> </w:t>
      </w:r>
      <w:r w:rsidRPr="00D073C2">
        <w:rPr>
          <w:rFonts w:ascii="Arial" w:hAnsi="Arial" w:cs="Arial"/>
        </w:rPr>
        <w:t>concejo</w:t>
      </w:r>
      <w:r w:rsidRPr="00D073C2">
        <w:rPr>
          <w:rFonts w:ascii="Arial" w:hAnsi="Arial" w:cs="Arial"/>
          <w:spacing w:val="-19"/>
        </w:rPr>
        <w:t xml:space="preserve"> </w:t>
      </w:r>
      <w:r w:rsidRPr="00D073C2">
        <w:rPr>
          <w:rFonts w:ascii="Arial" w:hAnsi="Arial" w:cs="Arial"/>
        </w:rPr>
        <w:t>municipal</w:t>
      </w:r>
      <w:r w:rsidRPr="00D073C2">
        <w:rPr>
          <w:rFonts w:ascii="Arial" w:hAnsi="Arial" w:cs="Arial"/>
          <w:spacing w:val="-17"/>
        </w:rPr>
        <w:t xml:space="preserve"> </w:t>
      </w:r>
      <w:r w:rsidRPr="00D073C2">
        <w:rPr>
          <w:rFonts w:ascii="Arial" w:hAnsi="Arial" w:cs="Arial"/>
        </w:rPr>
        <w:t>proyectos</w:t>
      </w:r>
      <w:r w:rsidRPr="00D073C2">
        <w:rPr>
          <w:rFonts w:ascii="Arial" w:hAnsi="Arial" w:cs="Arial"/>
          <w:spacing w:val="-18"/>
        </w:rPr>
        <w:t xml:space="preserve"> </w:t>
      </w:r>
      <w:r w:rsidRPr="00D073C2">
        <w:rPr>
          <w:rFonts w:ascii="Arial" w:hAnsi="Arial" w:cs="Arial"/>
        </w:rPr>
        <w:t>de</w:t>
      </w:r>
      <w:r w:rsidRPr="00D073C2">
        <w:rPr>
          <w:rFonts w:ascii="Arial" w:hAnsi="Arial" w:cs="Arial"/>
          <w:spacing w:val="-18"/>
        </w:rPr>
        <w:t xml:space="preserve"> </w:t>
      </w:r>
      <w:r w:rsidRPr="00D073C2">
        <w:rPr>
          <w:rFonts w:ascii="Arial" w:hAnsi="Arial" w:cs="Arial"/>
        </w:rPr>
        <w:t>ordenanzas</w:t>
      </w:r>
      <w:r w:rsidRPr="00D073C2">
        <w:rPr>
          <w:rFonts w:ascii="Arial" w:hAnsi="Arial" w:cs="Arial"/>
          <w:spacing w:val="-18"/>
        </w:rPr>
        <w:t xml:space="preserve"> </w:t>
      </w:r>
      <w:r w:rsidRPr="00D073C2">
        <w:rPr>
          <w:rFonts w:ascii="Arial" w:hAnsi="Arial" w:cs="Arial"/>
        </w:rPr>
        <w:t>en</w:t>
      </w:r>
      <w:r w:rsidRPr="00D073C2">
        <w:rPr>
          <w:rFonts w:ascii="Arial" w:hAnsi="Arial" w:cs="Arial"/>
          <w:spacing w:val="-18"/>
        </w:rPr>
        <w:t xml:space="preserve"> </w:t>
      </w:r>
      <w:r w:rsidRPr="00D073C2">
        <w:rPr>
          <w:rFonts w:ascii="Arial" w:hAnsi="Arial" w:cs="Arial"/>
        </w:rPr>
        <w:t>beneficio</w:t>
      </w:r>
      <w:r w:rsidRPr="00D073C2">
        <w:rPr>
          <w:rFonts w:ascii="Arial" w:hAnsi="Arial" w:cs="Arial"/>
          <w:spacing w:val="-19"/>
        </w:rPr>
        <w:t xml:space="preserve"> </w:t>
      </w:r>
      <w:r w:rsidRPr="00D073C2">
        <w:rPr>
          <w:rFonts w:ascii="Arial" w:hAnsi="Arial" w:cs="Arial"/>
        </w:rPr>
        <w:t>de</w:t>
      </w:r>
      <w:r w:rsidR="003B7B8D" w:rsidRPr="00D073C2">
        <w:rPr>
          <w:rFonts w:ascii="Arial" w:hAnsi="Arial" w:cs="Arial"/>
        </w:rPr>
        <w:t xml:space="preserve"> </w:t>
      </w:r>
      <w:r w:rsidRPr="00D073C2">
        <w:rPr>
          <w:rFonts w:ascii="Arial" w:hAnsi="Arial" w:cs="Arial"/>
          <w:spacing w:val="-75"/>
        </w:rPr>
        <w:t xml:space="preserve"> </w:t>
      </w:r>
      <w:r w:rsidRPr="00D073C2">
        <w:rPr>
          <w:rFonts w:ascii="Arial" w:hAnsi="Arial" w:cs="Arial"/>
        </w:rPr>
        <w:t>la</w:t>
      </w:r>
      <w:r w:rsidRPr="00D073C2">
        <w:rPr>
          <w:rFonts w:ascii="Arial" w:hAnsi="Arial" w:cs="Arial"/>
          <w:spacing w:val="-17"/>
        </w:rPr>
        <w:t xml:space="preserve"> </w:t>
      </w:r>
      <w:r w:rsidRPr="00D073C2">
        <w:rPr>
          <w:rFonts w:ascii="Arial" w:hAnsi="Arial" w:cs="Arial"/>
        </w:rPr>
        <w:t>población;</w:t>
      </w:r>
    </w:p>
    <w:p w14:paraId="1E4AFBA2"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Autorizar la suscripción de contratos, convenios e instrumentos que</w:t>
      </w:r>
      <w:r w:rsidRPr="00D073C2">
        <w:rPr>
          <w:rFonts w:ascii="Arial" w:hAnsi="Arial" w:cs="Arial"/>
          <w:spacing w:val="1"/>
        </w:rPr>
        <w:t xml:space="preserve"> </w:t>
      </w:r>
      <w:r w:rsidRPr="00D073C2">
        <w:rPr>
          <w:rFonts w:ascii="Arial" w:hAnsi="Arial" w:cs="Arial"/>
          <w:w w:val="95"/>
        </w:rPr>
        <w:t>comprometan</w:t>
      </w:r>
      <w:r w:rsidRPr="00D073C2">
        <w:rPr>
          <w:rFonts w:ascii="Arial" w:hAnsi="Arial" w:cs="Arial"/>
          <w:spacing w:val="-12"/>
          <w:w w:val="95"/>
        </w:rPr>
        <w:t xml:space="preserve"> </w:t>
      </w:r>
      <w:r w:rsidRPr="00D073C2">
        <w:rPr>
          <w:rFonts w:ascii="Arial" w:hAnsi="Arial" w:cs="Arial"/>
          <w:w w:val="95"/>
        </w:rPr>
        <w:lastRenderedPageBreak/>
        <w:t>al</w:t>
      </w:r>
      <w:r w:rsidRPr="00D073C2">
        <w:rPr>
          <w:rFonts w:ascii="Arial" w:hAnsi="Arial" w:cs="Arial"/>
          <w:spacing w:val="-10"/>
          <w:w w:val="95"/>
        </w:rPr>
        <w:t xml:space="preserve"> </w:t>
      </w:r>
      <w:r w:rsidRPr="00D073C2">
        <w:rPr>
          <w:rFonts w:ascii="Arial" w:hAnsi="Arial" w:cs="Arial"/>
          <w:w w:val="95"/>
        </w:rPr>
        <w:t>gobierno</w:t>
      </w:r>
      <w:r w:rsidRPr="00D073C2">
        <w:rPr>
          <w:rFonts w:ascii="Arial" w:hAnsi="Arial" w:cs="Arial"/>
          <w:spacing w:val="-13"/>
          <w:w w:val="95"/>
        </w:rPr>
        <w:t xml:space="preserve"> </w:t>
      </w:r>
      <w:r w:rsidRPr="00D073C2">
        <w:rPr>
          <w:rFonts w:ascii="Arial" w:hAnsi="Arial" w:cs="Arial"/>
          <w:w w:val="95"/>
        </w:rPr>
        <w:t>parroquial</w:t>
      </w:r>
      <w:r w:rsidRPr="00D073C2">
        <w:rPr>
          <w:rFonts w:ascii="Arial" w:hAnsi="Arial" w:cs="Arial"/>
          <w:spacing w:val="-10"/>
          <w:w w:val="95"/>
        </w:rPr>
        <w:t xml:space="preserve"> </w:t>
      </w:r>
      <w:r w:rsidRPr="00D073C2">
        <w:rPr>
          <w:rFonts w:ascii="Arial" w:hAnsi="Arial" w:cs="Arial"/>
          <w:w w:val="95"/>
        </w:rPr>
        <w:t>rural;</w:t>
      </w:r>
    </w:p>
    <w:p w14:paraId="5ED5018C" w14:textId="707474BB"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Resolver su participación en la conformación del capital de empresas</w:t>
      </w:r>
      <w:r w:rsidRPr="00D073C2">
        <w:rPr>
          <w:rFonts w:ascii="Arial" w:hAnsi="Arial" w:cs="Arial"/>
          <w:spacing w:val="1"/>
        </w:rPr>
        <w:t xml:space="preserve"> </w:t>
      </w:r>
      <w:r w:rsidRPr="00D073C2">
        <w:rPr>
          <w:rFonts w:ascii="Arial" w:hAnsi="Arial" w:cs="Arial"/>
        </w:rPr>
        <w:t>públicas</w:t>
      </w:r>
      <w:r w:rsidRPr="00D073C2">
        <w:rPr>
          <w:rFonts w:ascii="Arial" w:hAnsi="Arial" w:cs="Arial"/>
          <w:spacing w:val="-15"/>
        </w:rPr>
        <w:t xml:space="preserve"> </w:t>
      </w:r>
      <w:r w:rsidRPr="00D073C2">
        <w:rPr>
          <w:rFonts w:ascii="Arial" w:hAnsi="Arial" w:cs="Arial"/>
        </w:rPr>
        <w:t>o</w:t>
      </w:r>
      <w:r w:rsidRPr="00D073C2">
        <w:rPr>
          <w:rFonts w:ascii="Arial" w:hAnsi="Arial" w:cs="Arial"/>
          <w:spacing w:val="-16"/>
        </w:rPr>
        <w:t xml:space="preserve"> </w:t>
      </w:r>
      <w:r w:rsidRPr="00D073C2">
        <w:rPr>
          <w:rFonts w:ascii="Arial" w:hAnsi="Arial" w:cs="Arial"/>
        </w:rPr>
        <w:t>mixtas</w:t>
      </w:r>
      <w:r w:rsidRPr="00D073C2">
        <w:rPr>
          <w:rFonts w:ascii="Arial" w:hAnsi="Arial" w:cs="Arial"/>
          <w:spacing w:val="-15"/>
        </w:rPr>
        <w:t xml:space="preserve"> </w:t>
      </w:r>
      <w:r w:rsidRPr="00D073C2">
        <w:rPr>
          <w:rFonts w:ascii="Arial" w:hAnsi="Arial" w:cs="Arial"/>
        </w:rPr>
        <w:t>creadas</w:t>
      </w:r>
      <w:r w:rsidRPr="00D073C2">
        <w:rPr>
          <w:rFonts w:ascii="Arial" w:hAnsi="Arial" w:cs="Arial"/>
          <w:spacing w:val="-14"/>
        </w:rPr>
        <w:t xml:space="preserve"> </w:t>
      </w:r>
      <w:r w:rsidRPr="00D073C2">
        <w:rPr>
          <w:rFonts w:ascii="Arial" w:hAnsi="Arial" w:cs="Arial"/>
        </w:rPr>
        <w:t>por</w:t>
      </w:r>
      <w:r w:rsidRPr="00D073C2">
        <w:rPr>
          <w:rFonts w:ascii="Arial" w:hAnsi="Arial" w:cs="Arial"/>
          <w:spacing w:val="-16"/>
        </w:rPr>
        <w:t xml:space="preserve"> </w:t>
      </w:r>
      <w:r w:rsidRPr="00D073C2">
        <w:rPr>
          <w:rFonts w:ascii="Arial" w:hAnsi="Arial" w:cs="Arial"/>
        </w:rPr>
        <w:t>los</w:t>
      </w:r>
      <w:r w:rsidRPr="00D073C2">
        <w:rPr>
          <w:rFonts w:ascii="Arial" w:hAnsi="Arial" w:cs="Arial"/>
          <w:spacing w:val="-15"/>
        </w:rPr>
        <w:t xml:space="preserve"> </w:t>
      </w:r>
      <w:r w:rsidRPr="00D073C2">
        <w:rPr>
          <w:rFonts w:ascii="Arial" w:hAnsi="Arial" w:cs="Arial"/>
        </w:rPr>
        <w:t>otros</w:t>
      </w:r>
      <w:r w:rsidRPr="00D073C2">
        <w:rPr>
          <w:rFonts w:ascii="Arial" w:hAnsi="Arial" w:cs="Arial"/>
          <w:spacing w:val="-16"/>
        </w:rPr>
        <w:t xml:space="preserve"> </w:t>
      </w:r>
      <w:r w:rsidRPr="00D073C2">
        <w:rPr>
          <w:rFonts w:ascii="Arial" w:hAnsi="Arial" w:cs="Arial"/>
        </w:rPr>
        <w:t>niveles</w:t>
      </w:r>
      <w:r w:rsidRPr="00D073C2">
        <w:rPr>
          <w:rFonts w:ascii="Arial" w:hAnsi="Arial" w:cs="Arial"/>
          <w:spacing w:val="-14"/>
        </w:rPr>
        <w:t xml:space="preserve"> </w:t>
      </w:r>
      <w:r w:rsidRPr="00D073C2">
        <w:rPr>
          <w:rFonts w:ascii="Arial" w:hAnsi="Arial" w:cs="Arial"/>
        </w:rPr>
        <w:t>de</w:t>
      </w:r>
      <w:r w:rsidRPr="00D073C2">
        <w:rPr>
          <w:rFonts w:ascii="Arial" w:hAnsi="Arial" w:cs="Arial"/>
          <w:spacing w:val="-16"/>
        </w:rPr>
        <w:t xml:space="preserve"> </w:t>
      </w:r>
      <w:r w:rsidRPr="00D073C2">
        <w:rPr>
          <w:rFonts w:ascii="Arial" w:hAnsi="Arial" w:cs="Arial"/>
        </w:rPr>
        <w:t>gobierno</w:t>
      </w:r>
      <w:r w:rsidRPr="00D073C2">
        <w:rPr>
          <w:rFonts w:ascii="Arial" w:hAnsi="Arial" w:cs="Arial"/>
          <w:spacing w:val="-16"/>
        </w:rPr>
        <w:t xml:space="preserve"> </w:t>
      </w:r>
      <w:r w:rsidRPr="00D073C2">
        <w:rPr>
          <w:rFonts w:ascii="Arial" w:hAnsi="Arial" w:cs="Arial"/>
        </w:rPr>
        <w:t>en</w:t>
      </w:r>
      <w:r w:rsidRPr="00D073C2">
        <w:rPr>
          <w:rFonts w:ascii="Arial" w:hAnsi="Arial" w:cs="Arial"/>
          <w:spacing w:val="-15"/>
        </w:rPr>
        <w:t xml:space="preserve"> </w:t>
      </w:r>
      <w:r w:rsidRPr="00D073C2">
        <w:rPr>
          <w:rFonts w:ascii="Arial" w:hAnsi="Arial" w:cs="Arial"/>
        </w:rPr>
        <w:t>el</w:t>
      </w:r>
      <w:r w:rsidRPr="00D073C2">
        <w:rPr>
          <w:rFonts w:ascii="Arial" w:hAnsi="Arial" w:cs="Arial"/>
          <w:spacing w:val="-14"/>
        </w:rPr>
        <w:t xml:space="preserve"> </w:t>
      </w:r>
      <w:r w:rsidRPr="00D073C2">
        <w:rPr>
          <w:rFonts w:ascii="Arial" w:hAnsi="Arial" w:cs="Arial"/>
        </w:rPr>
        <w:t>marco</w:t>
      </w:r>
      <w:r w:rsidRPr="00D073C2">
        <w:rPr>
          <w:rFonts w:ascii="Arial" w:hAnsi="Arial" w:cs="Arial"/>
          <w:spacing w:val="-75"/>
        </w:rPr>
        <w:t xml:space="preserve"> </w:t>
      </w:r>
      <w:r w:rsidR="003D4584" w:rsidRPr="00D073C2">
        <w:rPr>
          <w:rFonts w:ascii="Arial" w:hAnsi="Arial" w:cs="Arial"/>
          <w:spacing w:val="-1"/>
        </w:rPr>
        <w:t xml:space="preserve"> de </w:t>
      </w:r>
      <w:r w:rsidRPr="00D073C2">
        <w:rPr>
          <w:rFonts w:ascii="Arial" w:hAnsi="Arial" w:cs="Arial"/>
          <w:spacing w:val="-1"/>
        </w:rPr>
        <w:t>lo</w:t>
      </w:r>
      <w:r w:rsidRPr="00D073C2">
        <w:rPr>
          <w:rFonts w:ascii="Arial" w:hAnsi="Arial" w:cs="Arial"/>
          <w:spacing w:val="-18"/>
        </w:rPr>
        <w:t xml:space="preserve"> </w:t>
      </w:r>
      <w:r w:rsidRPr="00D073C2">
        <w:rPr>
          <w:rFonts w:ascii="Arial" w:hAnsi="Arial" w:cs="Arial"/>
          <w:spacing w:val="-1"/>
        </w:rPr>
        <w:t>que</w:t>
      </w:r>
      <w:r w:rsidRPr="00D073C2">
        <w:rPr>
          <w:rFonts w:ascii="Arial" w:hAnsi="Arial" w:cs="Arial"/>
          <w:spacing w:val="-17"/>
        </w:rPr>
        <w:t xml:space="preserve"> </w:t>
      </w:r>
      <w:r w:rsidRPr="00D073C2">
        <w:rPr>
          <w:rFonts w:ascii="Arial" w:hAnsi="Arial" w:cs="Arial"/>
          <w:spacing w:val="-1"/>
        </w:rPr>
        <w:t>establece</w:t>
      </w:r>
      <w:r w:rsidRPr="00D073C2">
        <w:rPr>
          <w:rFonts w:ascii="Arial" w:hAnsi="Arial" w:cs="Arial"/>
          <w:spacing w:val="-17"/>
        </w:rPr>
        <w:t xml:space="preserve"> </w:t>
      </w:r>
      <w:r w:rsidRPr="00D073C2">
        <w:rPr>
          <w:rFonts w:ascii="Arial" w:hAnsi="Arial" w:cs="Arial"/>
        </w:rPr>
        <w:t>la</w:t>
      </w:r>
      <w:r w:rsidRPr="00D073C2">
        <w:rPr>
          <w:rFonts w:ascii="Arial" w:hAnsi="Arial" w:cs="Arial"/>
          <w:spacing w:val="-20"/>
        </w:rPr>
        <w:t xml:space="preserve"> </w:t>
      </w:r>
      <w:r w:rsidRPr="00D073C2">
        <w:rPr>
          <w:rFonts w:ascii="Arial" w:hAnsi="Arial" w:cs="Arial"/>
        </w:rPr>
        <w:t>Constitución</w:t>
      </w:r>
      <w:r w:rsidRPr="00D073C2">
        <w:rPr>
          <w:rFonts w:ascii="Arial" w:hAnsi="Arial" w:cs="Arial"/>
          <w:spacing w:val="-19"/>
        </w:rPr>
        <w:t xml:space="preserve"> </w:t>
      </w:r>
      <w:r w:rsidRPr="00D073C2">
        <w:rPr>
          <w:rFonts w:ascii="Arial" w:hAnsi="Arial" w:cs="Arial"/>
        </w:rPr>
        <w:t>y</w:t>
      </w:r>
      <w:r w:rsidRPr="00D073C2">
        <w:rPr>
          <w:rFonts w:ascii="Arial" w:hAnsi="Arial" w:cs="Arial"/>
          <w:spacing w:val="-18"/>
        </w:rPr>
        <w:t xml:space="preserve"> </w:t>
      </w:r>
      <w:r w:rsidRPr="00D073C2">
        <w:rPr>
          <w:rFonts w:ascii="Arial" w:hAnsi="Arial" w:cs="Arial"/>
        </w:rPr>
        <w:t>la</w:t>
      </w:r>
      <w:r w:rsidRPr="00D073C2">
        <w:rPr>
          <w:rFonts w:ascii="Arial" w:hAnsi="Arial" w:cs="Arial"/>
          <w:spacing w:val="-17"/>
        </w:rPr>
        <w:t xml:space="preserve"> </w:t>
      </w:r>
      <w:r w:rsidRPr="00D073C2">
        <w:rPr>
          <w:rFonts w:ascii="Arial" w:hAnsi="Arial" w:cs="Arial"/>
        </w:rPr>
        <w:t>ley;</w:t>
      </w:r>
    </w:p>
    <w:p w14:paraId="2CA93DFD"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Solicitar a los gobiernos autónomos descentralizados metropolitanos,</w:t>
      </w:r>
      <w:r w:rsidRPr="00D073C2">
        <w:rPr>
          <w:rFonts w:ascii="Arial" w:hAnsi="Arial" w:cs="Arial"/>
          <w:spacing w:val="1"/>
        </w:rPr>
        <w:t xml:space="preserve"> </w:t>
      </w:r>
      <w:r w:rsidRPr="00D073C2">
        <w:rPr>
          <w:rFonts w:ascii="Arial" w:hAnsi="Arial" w:cs="Arial"/>
        </w:rPr>
        <w:t>parroquiales</w:t>
      </w:r>
      <w:r w:rsidRPr="00D073C2">
        <w:rPr>
          <w:rFonts w:ascii="Arial" w:hAnsi="Arial" w:cs="Arial"/>
          <w:spacing w:val="1"/>
        </w:rPr>
        <w:t xml:space="preserve"> </w:t>
      </w:r>
      <w:r w:rsidRPr="00D073C2">
        <w:rPr>
          <w:rFonts w:ascii="Arial" w:hAnsi="Arial" w:cs="Arial"/>
        </w:rPr>
        <w:t>y</w:t>
      </w:r>
      <w:r w:rsidRPr="00D073C2">
        <w:rPr>
          <w:rFonts w:ascii="Arial" w:hAnsi="Arial" w:cs="Arial"/>
          <w:spacing w:val="1"/>
        </w:rPr>
        <w:t xml:space="preserve"> </w:t>
      </w:r>
      <w:r w:rsidRPr="00D073C2">
        <w:rPr>
          <w:rFonts w:ascii="Arial" w:hAnsi="Arial" w:cs="Arial"/>
        </w:rPr>
        <w:t>provinciales</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creación</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empresas</w:t>
      </w:r>
      <w:r w:rsidRPr="00D073C2">
        <w:rPr>
          <w:rFonts w:ascii="Arial" w:hAnsi="Arial" w:cs="Arial"/>
          <w:spacing w:val="1"/>
        </w:rPr>
        <w:t xml:space="preserve"> </w:t>
      </w:r>
      <w:r w:rsidRPr="00D073C2">
        <w:rPr>
          <w:rFonts w:ascii="Arial" w:hAnsi="Arial" w:cs="Arial"/>
        </w:rPr>
        <w:t>públicas</w:t>
      </w:r>
      <w:r w:rsidRPr="00D073C2">
        <w:rPr>
          <w:rFonts w:ascii="Arial" w:hAnsi="Arial" w:cs="Arial"/>
          <w:spacing w:val="1"/>
        </w:rPr>
        <w:t xml:space="preserve"> </w:t>
      </w:r>
      <w:r w:rsidRPr="00D073C2">
        <w:rPr>
          <w:rFonts w:ascii="Arial" w:hAnsi="Arial" w:cs="Arial"/>
        </w:rPr>
        <w:t>del</w:t>
      </w:r>
      <w:r w:rsidRPr="00D073C2">
        <w:rPr>
          <w:rFonts w:ascii="Arial" w:hAnsi="Arial" w:cs="Arial"/>
          <w:spacing w:val="1"/>
        </w:rPr>
        <w:t xml:space="preserve"> </w:t>
      </w:r>
      <w:r w:rsidRPr="00D073C2">
        <w:rPr>
          <w:rFonts w:ascii="Arial" w:hAnsi="Arial" w:cs="Arial"/>
        </w:rPr>
        <w:t>gobierno parroquial rural o de una mancomunidad de los mismos, de</w:t>
      </w:r>
      <w:r w:rsidRPr="00D073C2">
        <w:rPr>
          <w:rFonts w:ascii="Arial" w:hAnsi="Arial" w:cs="Arial"/>
          <w:spacing w:val="1"/>
        </w:rPr>
        <w:t xml:space="preserve"> </w:t>
      </w:r>
      <w:r w:rsidRPr="00D073C2">
        <w:rPr>
          <w:rFonts w:ascii="Arial" w:hAnsi="Arial" w:cs="Arial"/>
        </w:rPr>
        <w:t>acuerdo</w:t>
      </w:r>
      <w:r w:rsidRPr="00D073C2">
        <w:rPr>
          <w:rFonts w:ascii="Arial" w:hAnsi="Arial" w:cs="Arial"/>
          <w:spacing w:val="-21"/>
        </w:rPr>
        <w:t xml:space="preserve"> </w:t>
      </w:r>
      <w:r w:rsidRPr="00D073C2">
        <w:rPr>
          <w:rFonts w:ascii="Arial" w:hAnsi="Arial" w:cs="Arial"/>
        </w:rPr>
        <w:t>con</w:t>
      </w:r>
      <w:r w:rsidRPr="00D073C2">
        <w:rPr>
          <w:rFonts w:ascii="Arial" w:hAnsi="Arial" w:cs="Arial"/>
          <w:spacing w:val="-19"/>
        </w:rPr>
        <w:t xml:space="preserve"> </w:t>
      </w:r>
      <w:r w:rsidRPr="00D073C2">
        <w:rPr>
          <w:rFonts w:ascii="Arial" w:hAnsi="Arial" w:cs="Arial"/>
        </w:rPr>
        <w:t>la</w:t>
      </w:r>
      <w:r w:rsidRPr="00D073C2">
        <w:rPr>
          <w:rFonts w:ascii="Arial" w:hAnsi="Arial" w:cs="Arial"/>
          <w:spacing w:val="-19"/>
        </w:rPr>
        <w:t xml:space="preserve"> </w:t>
      </w:r>
      <w:r w:rsidRPr="00D073C2">
        <w:rPr>
          <w:rFonts w:ascii="Arial" w:hAnsi="Arial" w:cs="Arial"/>
        </w:rPr>
        <w:t>ley;</w:t>
      </w:r>
    </w:p>
    <w:p w14:paraId="73BBDC7D"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Podrán delegar a la economía social y solidaria, la gestión de sus</w:t>
      </w:r>
      <w:r w:rsidRPr="00D073C2">
        <w:rPr>
          <w:rFonts w:ascii="Arial" w:hAnsi="Arial" w:cs="Arial"/>
          <w:spacing w:val="1"/>
        </w:rPr>
        <w:t xml:space="preserve"> </w:t>
      </w:r>
      <w:r w:rsidRPr="00D073C2">
        <w:rPr>
          <w:rFonts w:ascii="Arial" w:hAnsi="Arial" w:cs="Arial"/>
          <w:w w:val="95"/>
        </w:rPr>
        <w:t>competencias exclusivas asignadas en la Constitución, la ley y el Consejo</w:t>
      </w:r>
      <w:r w:rsidRPr="00D073C2">
        <w:rPr>
          <w:rFonts w:ascii="Arial" w:hAnsi="Arial" w:cs="Arial"/>
          <w:spacing w:val="-71"/>
          <w:w w:val="95"/>
        </w:rPr>
        <w:t xml:space="preserve"> </w:t>
      </w:r>
      <w:r w:rsidRPr="00D073C2">
        <w:rPr>
          <w:rFonts w:ascii="Arial" w:hAnsi="Arial" w:cs="Arial"/>
        </w:rPr>
        <w:t>Nacional</w:t>
      </w:r>
      <w:r w:rsidRPr="00D073C2">
        <w:rPr>
          <w:rFonts w:ascii="Arial" w:hAnsi="Arial" w:cs="Arial"/>
          <w:spacing w:val="-16"/>
        </w:rPr>
        <w:t xml:space="preserve"> </w:t>
      </w:r>
      <w:r w:rsidRPr="00D073C2">
        <w:rPr>
          <w:rFonts w:ascii="Arial" w:hAnsi="Arial" w:cs="Arial"/>
        </w:rPr>
        <w:t>de</w:t>
      </w:r>
      <w:r w:rsidRPr="00D073C2">
        <w:rPr>
          <w:rFonts w:ascii="Arial" w:hAnsi="Arial" w:cs="Arial"/>
          <w:spacing w:val="-16"/>
        </w:rPr>
        <w:t xml:space="preserve"> </w:t>
      </w:r>
      <w:r w:rsidRPr="00D073C2">
        <w:rPr>
          <w:rFonts w:ascii="Arial" w:hAnsi="Arial" w:cs="Arial"/>
        </w:rPr>
        <w:t>Competencias;</w:t>
      </w:r>
    </w:p>
    <w:p w14:paraId="09068F7D"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Fiscalizar</w:t>
      </w:r>
      <w:r w:rsidRPr="00D073C2">
        <w:rPr>
          <w:rFonts w:ascii="Arial" w:hAnsi="Arial" w:cs="Arial"/>
          <w:spacing w:val="-16"/>
        </w:rPr>
        <w:t xml:space="preserve"> </w:t>
      </w:r>
      <w:r w:rsidRPr="00D073C2">
        <w:rPr>
          <w:rFonts w:ascii="Arial" w:hAnsi="Arial" w:cs="Arial"/>
        </w:rPr>
        <w:t>la</w:t>
      </w:r>
      <w:r w:rsidRPr="00D073C2">
        <w:rPr>
          <w:rFonts w:ascii="Arial" w:hAnsi="Arial" w:cs="Arial"/>
          <w:spacing w:val="-17"/>
        </w:rPr>
        <w:t xml:space="preserve"> </w:t>
      </w:r>
      <w:r w:rsidRPr="00D073C2">
        <w:rPr>
          <w:rFonts w:ascii="Arial" w:hAnsi="Arial" w:cs="Arial"/>
        </w:rPr>
        <w:t>gestión</w:t>
      </w:r>
      <w:r w:rsidRPr="00D073C2">
        <w:rPr>
          <w:rFonts w:ascii="Arial" w:hAnsi="Arial" w:cs="Arial"/>
          <w:spacing w:val="-17"/>
        </w:rPr>
        <w:t xml:space="preserve"> </w:t>
      </w:r>
      <w:r w:rsidRPr="00D073C2">
        <w:rPr>
          <w:rFonts w:ascii="Arial" w:hAnsi="Arial" w:cs="Arial"/>
        </w:rPr>
        <w:t>del</w:t>
      </w:r>
      <w:r w:rsidRPr="00D073C2">
        <w:rPr>
          <w:rFonts w:ascii="Arial" w:hAnsi="Arial" w:cs="Arial"/>
          <w:spacing w:val="-16"/>
        </w:rPr>
        <w:t xml:space="preserve"> </w:t>
      </w:r>
      <w:r w:rsidRPr="00D073C2">
        <w:rPr>
          <w:rFonts w:ascii="Arial" w:hAnsi="Arial" w:cs="Arial"/>
        </w:rPr>
        <w:t>presidente</w:t>
      </w:r>
      <w:r w:rsidRPr="00D073C2">
        <w:rPr>
          <w:rFonts w:ascii="Arial" w:hAnsi="Arial" w:cs="Arial"/>
          <w:spacing w:val="-16"/>
        </w:rPr>
        <w:t xml:space="preserve"> </w:t>
      </w:r>
      <w:r w:rsidRPr="00D073C2">
        <w:rPr>
          <w:rFonts w:ascii="Arial" w:hAnsi="Arial" w:cs="Arial"/>
        </w:rPr>
        <w:t>o</w:t>
      </w:r>
      <w:r w:rsidRPr="00D073C2">
        <w:rPr>
          <w:rFonts w:ascii="Arial" w:hAnsi="Arial" w:cs="Arial"/>
          <w:spacing w:val="-17"/>
        </w:rPr>
        <w:t xml:space="preserve"> </w:t>
      </w:r>
      <w:r w:rsidRPr="00D073C2">
        <w:rPr>
          <w:rFonts w:ascii="Arial" w:hAnsi="Arial" w:cs="Arial"/>
        </w:rPr>
        <w:t>presidenta</w:t>
      </w:r>
      <w:r w:rsidRPr="00D073C2">
        <w:rPr>
          <w:rFonts w:ascii="Arial" w:hAnsi="Arial" w:cs="Arial"/>
          <w:spacing w:val="-16"/>
        </w:rPr>
        <w:t xml:space="preserve"> </w:t>
      </w:r>
      <w:r w:rsidRPr="00D073C2">
        <w:rPr>
          <w:rFonts w:ascii="Arial" w:hAnsi="Arial" w:cs="Arial"/>
        </w:rPr>
        <w:t>del</w:t>
      </w:r>
      <w:r w:rsidRPr="00D073C2">
        <w:rPr>
          <w:rFonts w:ascii="Arial" w:hAnsi="Arial" w:cs="Arial"/>
          <w:spacing w:val="-16"/>
        </w:rPr>
        <w:t xml:space="preserve"> </w:t>
      </w:r>
      <w:r w:rsidRPr="00D073C2">
        <w:rPr>
          <w:rFonts w:ascii="Arial" w:hAnsi="Arial" w:cs="Arial"/>
        </w:rPr>
        <w:t>gobierno</w:t>
      </w:r>
      <w:r w:rsidRPr="00D073C2">
        <w:rPr>
          <w:rFonts w:ascii="Arial" w:hAnsi="Arial" w:cs="Arial"/>
          <w:spacing w:val="-17"/>
        </w:rPr>
        <w:t xml:space="preserve"> </w:t>
      </w:r>
      <w:r w:rsidRPr="00D073C2">
        <w:rPr>
          <w:rFonts w:ascii="Arial" w:hAnsi="Arial" w:cs="Arial"/>
        </w:rPr>
        <w:t>parroquial</w:t>
      </w:r>
      <w:r w:rsidRPr="00D073C2">
        <w:rPr>
          <w:rFonts w:ascii="Arial" w:hAnsi="Arial" w:cs="Arial"/>
          <w:spacing w:val="-75"/>
        </w:rPr>
        <w:t xml:space="preserve"> </w:t>
      </w:r>
      <w:r w:rsidRPr="00D073C2">
        <w:rPr>
          <w:rFonts w:ascii="Arial" w:hAnsi="Arial" w:cs="Arial"/>
        </w:rPr>
        <w:t>rural,</w:t>
      </w:r>
      <w:r w:rsidRPr="00D073C2">
        <w:rPr>
          <w:rFonts w:ascii="Arial" w:hAnsi="Arial" w:cs="Arial"/>
          <w:spacing w:val="-20"/>
        </w:rPr>
        <w:t xml:space="preserve"> </w:t>
      </w:r>
      <w:r w:rsidRPr="00D073C2">
        <w:rPr>
          <w:rFonts w:ascii="Arial" w:hAnsi="Arial" w:cs="Arial"/>
        </w:rPr>
        <w:t>de</w:t>
      </w:r>
      <w:r w:rsidRPr="00D073C2">
        <w:rPr>
          <w:rFonts w:ascii="Arial" w:hAnsi="Arial" w:cs="Arial"/>
          <w:spacing w:val="-17"/>
        </w:rPr>
        <w:t xml:space="preserve"> </w:t>
      </w:r>
      <w:r w:rsidRPr="00D073C2">
        <w:rPr>
          <w:rFonts w:ascii="Arial" w:hAnsi="Arial" w:cs="Arial"/>
        </w:rPr>
        <w:t>acuerdo</w:t>
      </w:r>
      <w:r w:rsidRPr="00D073C2">
        <w:rPr>
          <w:rFonts w:ascii="Arial" w:hAnsi="Arial" w:cs="Arial"/>
          <w:spacing w:val="-18"/>
        </w:rPr>
        <w:t xml:space="preserve"> </w:t>
      </w:r>
      <w:r w:rsidRPr="00D073C2">
        <w:rPr>
          <w:rFonts w:ascii="Arial" w:hAnsi="Arial" w:cs="Arial"/>
        </w:rPr>
        <w:t>al</w:t>
      </w:r>
      <w:r w:rsidRPr="00D073C2">
        <w:rPr>
          <w:rFonts w:ascii="Arial" w:hAnsi="Arial" w:cs="Arial"/>
          <w:spacing w:val="-17"/>
        </w:rPr>
        <w:t xml:space="preserve"> </w:t>
      </w:r>
      <w:r w:rsidRPr="00D073C2">
        <w:rPr>
          <w:rFonts w:ascii="Arial" w:hAnsi="Arial" w:cs="Arial"/>
        </w:rPr>
        <w:t>presente</w:t>
      </w:r>
      <w:r w:rsidRPr="00D073C2">
        <w:rPr>
          <w:rFonts w:ascii="Arial" w:hAnsi="Arial" w:cs="Arial"/>
          <w:spacing w:val="-17"/>
        </w:rPr>
        <w:t xml:space="preserve"> </w:t>
      </w:r>
      <w:r w:rsidRPr="00D073C2">
        <w:rPr>
          <w:rFonts w:ascii="Arial" w:hAnsi="Arial" w:cs="Arial"/>
        </w:rPr>
        <w:t>Código;</w:t>
      </w:r>
    </w:p>
    <w:p w14:paraId="5BBB6D6C"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Remover al presidente o presidenta o vocales del gobierno autónomo</w:t>
      </w:r>
      <w:r w:rsidRPr="00D073C2">
        <w:rPr>
          <w:rFonts w:ascii="Arial" w:hAnsi="Arial" w:cs="Arial"/>
          <w:spacing w:val="1"/>
        </w:rPr>
        <w:t xml:space="preserve"> </w:t>
      </w:r>
      <w:r w:rsidRPr="00D073C2">
        <w:rPr>
          <w:rFonts w:ascii="Arial" w:hAnsi="Arial" w:cs="Arial"/>
        </w:rPr>
        <w:t>descentralizado parroquial rural que hubiere incurrido en las causales</w:t>
      </w:r>
      <w:r w:rsidRPr="00D073C2">
        <w:rPr>
          <w:rFonts w:ascii="Arial" w:hAnsi="Arial" w:cs="Arial"/>
          <w:spacing w:val="1"/>
        </w:rPr>
        <w:t xml:space="preserve"> </w:t>
      </w:r>
      <w:r w:rsidRPr="00D073C2">
        <w:rPr>
          <w:rFonts w:ascii="Arial" w:hAnsi="Arial" w:cs="Arial"/>
        </w:rPr>
        <w:t>previstas en la ley con el voto conforme de cuatro de cinco miembros</w:t>
      </w:r>
      <w:r w:rsidRPr="00D073C2">
        <w:rPr>
          <w:rFonts w:ascii="Arial" w:hAnsi="Arial" w:cs="Arial"/>
          <w:spacing w:val="1"/>
        </w:rPr>
        <w:t xml:space="preserve"> </w:t>
      </w:r>
      <w:r w:rsidRPr="00D073C2">
        <w:rPr>
          <w:rFonts w:ascii="Arial" w:hAnsi="Arial" w:cs="Arial"/>
        </w:rPr>
        <w:t>garantizando</w:t>
      </w:r>
      <w:r w:rsidRPr="00D073C2">
        <w:rPr>
          <w:rFonts w:ascii="Arial" w:hAnsi="Arial" w:cs="Arial"/>
          <w:spacing w:val="-16"/>
        </w:rPr>
        <w:t xml:space="preserve"> </w:t>
      </w:r>
      <w:r w:rsidRPr="00D073C2">
        <w:rPr>
          <w:rFonts w:ascii="Arial" w:hAnsi="Arial" w:cs="Arial"/>
        </w:rPr>
        <w:t>el</w:t>
      </w:r>
      <w:r w:rsidRPr="00D073C2">
        <w:rPr>
          <w:rFonts w:ascii="Arial" w:hAnsi="Arial" w:cs="Arial"/>
          <w:spacing w:val="-14"/>
        </w:rPr>
        <w:t xml:space="preserve"> </w:t>
      </w:r>
      <w:r w:rsidRPr="00D073C2">
        <w:rPr>
          <w:rFonts w:ascii="Arial" w:hAnsi="Arial" w:cs="Arial"/>
        </w:rPr>
        <w:t>debido</w:t>
      </w:r>
      <w:r w:rsidRPr="00D073C2">
        <w:rPr>
          <w:rFonts w:ascii="Arial" w:hAnsi="Arial" w:cs="Arial"/>
          <w:spacing w:val="-15"/>
        </w:rPr>
        <w:t xml:space="preserve"> </w:t>
      </w:r>
      <w:r w:rsidRPr="00D073C2">
        <w:rPr>
          <w:rFonts w:ascii="Arial" w:hAnsi="Arial" w:cs="Arial"/>
        </w:rPr>
        <w:t>proceso.</w:t>
      </w:r>
      <w:r w:rsidRPr="00D073C2">
        <w:rPr>
          <w:rFonts w:ascii="Arial" w:hAnsi="Arial" w:cs="Arial"/>
          <w:spacing w:val="-16"/>
        </w:rPr>
        <w:t xml:space="preserve"> </w:t>
      </w:r>
      <w:r w:rsidRPr="00D073C2">
        <w:rPr>
          <w:rFonts w:ascii="Arial" w:hAnsi="Arial" w:cs="Arial"/>
        </w:rPr>
        <w:t>En</w:t>
      </w:r>
      <w:r w:rsidRPr="00D073C2">
        <w:rPr>
          <w:rFonts w:ascii="Arial" w:hAnsi="Arial" w:cs="Arial"/>
          <w:spacing w:val="-16"/>
        </w:rPr>
        <w:t xml:space="preserve"> </w:t>
      </w:r>
      <w:r w:rsidRPr="00D073C2">
        <w:rPr>
          <w:rFonts w:ascii="Arial" w:hAnsi="Arial" w:cs="Arial"/>
        </w:rPr>
        <w:t>este</w:t>
      </w:r>
      <w:r w:rsidRPr="00D073C2">
        <w:rPr>
          <w:rFonts w:ascii="Arial" w:hAnsi="Arial" w:cs="Arial"/>
          <w:spacing w:val="-14"/>
        </w:rPr>
        <w:t xml:space="preserve"> </w:t>
      </w:r>
      <w:r w:rsidRPr="00D073C2">
        <w:rPr>
          <w:rFonts w:ascii="Arial" w:hAnsi="Arial" w:cs="Arial"/>
        </w:rPr>
        <w:t>caso,</w:t>
      </w:r>
      <w:r w:rsidRPr="00D073C2">
        <w:rPr>
          <w:rFonts w:ascii="Arial" w:hAnsi="Arial" w:cs="Arial"/>
          <w:spacing w:val="-17"/>
        </w:rPr>
        <w:t xml:space="preserve"> </w:t>
      </w:r>
      <w:r w:rsidRPr="00D073C2">
        <w:rPr>
          <w:rFonts w:ascii="Arial" w:hAnsi="Arial" w:cs="Arial"/>
        </w:rPr>
        <w:t>la</w:t>
      </w:r>
      <w:r w:rsidRPr="00D073C2">
        <w:rPr>
          <w:rFonts w:ascii="Arial" w:hAnsi="Arial" w:cs="Arial"/>
          <w:spacing w:val="-14"/>
        </w:rPr>
        <w:t xml:space="preserve"> </w:t>
      </w:r>
      <w:r w:rsidRPr="00D073C2">
        <w:rPr>
          <w:rFonts w:ascii="Arial" w:hAnsi="Arial" w:cs="Arial"/>
        </w:rPr>
        <w:t>sesión</w:t>
      </w:r>
      <w:r w:rsidRPr="00D073C2">
        <w:rPr>
          <w:rFonts w:ascii="Arial" w:hAnsi="Arial" w:cs="Arial"/>
          <w:spacing w:val="-16"/>
        </w:rPr>
        <w:t xml:space="preserve"> </w:t>
      </w:r>
      <w:r w:rsidRPr="00D073C2">
        <w:rPr>
          <w:rFonts w:ascii="Arial" w:hAnsi="Arial" w:cs="Arial"/>
        </w:rPr>
        <w:t>de</w:t>
      </w:r>
      <w:r w:rsidRPr="00D073C2">
        <w:rPr>
          <w:rFonts w:ascii="Arial" w:hAnsi="Arial" w:cs="Arial"/>
          <w:spacing w:val="-14"/>
        </w:rPr>
        <w:t xml:space="preserve"> </w:t>
      </w:r>
      <w:r w:rsidRPr="00D073C2">
        <w:rPr>
          <w:rFonts w:ascii="Arial" w:hAnsi="Arial" w:cs="Arial"/>
        </w:rPr>
        <w:t>la</w:t>
      </w:r>
      <w:r w:rsidRPr="00D073C2">
        <w:rPr>
          <w:rFonts w:ascii="Arial" w:hAnsi="Arial" w:cs="Arial"/>
          <w:spacing w:val="-15"/>
        </w:rPr>
        <w:t xml:space="preserve"> </w:t>
      </w:r>
      <w:r w:rsidRPr="00D073C2">
        <w:rPr>
          <w:rFonts w:ascii="Arial" w:hAnsi="Arial" w:cs="Arial"/>
        </w:rPr>
        <w:t>junta</w:t>
      </w:r>
      <w:r w:rsidRPr="00D073C2">
        <w:rPr>
          <w:rFonts w:ascii="Arial" w:hAnsi="Arial" w:cs="Arial"/>
          <w:spacing w:val="-17"/>
        </w:rPr>
        <w:t xml:space="preserve"> </w:t>
      </w:r>
      <w:r w:rsidRPr="00D073C2">
        <w:rPr>
          <w:rFonts w:ascii="Arial" w:hAnsi="Arial" w:cs="Arial"/>
        </w:rPr>
        <w:t>será</w:t>
      </w:r>
      <w:r w:rsidRPr="00D073C2">
        <w:rPr>
          <w:rFonts w:ascii="Arial" w:hAnsi="Arial" w:cs="Arial"/>
          <w:spacing w:val="-75"/>
        </w:rPr>
        <w:t xml:space="preserve"> </w:t>
      </w:r>
      <w:r w:rsidRPr="00D073C2">
        <w:rPr>
          <w:rFonts w:ascii="Arial" w:hAnsi="Arial" w:cs="Arial"/>
          <w:w w:val="95"/>
        </w:rPr>
        <w:t>convocada</w:t>
      </w:r>
      <w:r w:rsidRPr="00D073C2">
        <w:rPr>
          <w:rFonts w:ascii="Arial" w:hAnsi="Arial" w:cs="Arial"/>
          <w:spacing w:val="11"/>
          <w:w w:val="95"/>
        </w:rPr>
        <w:t xml:space="preserve"> </w:t>
      </w:r>
      <w:r w:rsidRPr="00D073C2">
        <w:rPr>
          <w:rFonts w:ascii="Arial" w:hAnsi="Arial" w:cs="Arial"/>
          <w:w w:val="95"/>
        </w:rPr>
        <w:t>y</w:t>
      </w:r>
      <w:r w:rsidRPr="00D073C2">
        <w:rPr>
          <w:rFonts w:ascii="Arial" w:hAnsi="Arial" w:cs="Arial"/>
          <w:spacing w:val="10"/>
          <w:w w:val="95"/>
        </w:rPr>
        <w:t xml:space="preserve"> </w:t>
      </w:r>
      <w:r w:rsidRPr="00D073C2">
        <w:rPr>
          <w:rFonts w:ascii="Arial" w:hAnsi="Arial" w:cs="Arial"/>
          <w:w w:val="95"/>
        </w:rPr>
        <w:t>presidida</w:t>
      </w:r>
      <w:r w:rsidRPr="00D073C2">
        <w:rPr>
          <w:rFonts w:ascii="Arial" w:hAnsi="Arial" w:cs="Arial"/>
          <w:spacing w:val="13"/>
          <w:w w:val="95"/>
        </w:rPr>
        <w:t xml:space="preserve"> </w:t>
      </w:r>
      <w:r w:rsidRPr="00D073C2">
        <w:rPr>
          <w:rFonts w:ascii="Arial" w:hAnsi="Arial" w:cs="Arial"/>
          <w:w w:val="95"/>
        </w:rPr>
        <w:t>por</w:t>
      </w:r>
      <w:r w:rsidRPr="00D073C2">
        <w:rPr>
          <w:rFonts w:ascii="Arial" w:hAnsi="Arial" w:cs="Arial"/>
          <w:spacing w:val="11"/>
          <w:w w:val="95"/>
        </w:rPr>
        <w:t xml:space="preserve"> </w:t>
      </w:r>
      <w:r w:rsidRPr="00D073C2">
        <w:rPr>
          <w:rFonts w:ascii="Arial" w:hAnsi="Arial" w:cs="Arial"/>
          <w:w w:val="95"/>
        </w:rPr>
        <w:t>el</w:t>
      </w:r>
      <w:r w:rsidRPr="00D073C2">
        <w:rPr>
          <w:rFonts w:ascii="Arial" w:hAnsi="Arial" w:cs="Arial"/>
          <w:spacing w:val="13"/>
          <w:w w:val="95"/>
        </w:rPr>
        <w:t xml:space="preserve"> </w:t>
      </w:r>
      <w:r w:rsidRPr="00D073C2">
        <w:rPr>
          <w:rFonts w:ascii="Arial" w:hAnsi="Arial" w:cs="Arial"/>
          <w:w w:val="95"/>
        </w:rPr>
        <w:t>vicepresidente</w:t>
      </w:r>
      <w:r w:rsidRPr="00D073C2">
        <w:rPr>
          <w:rFonts w:ascii="Arial" w:hAnsi="Arial" w:cs="Arial"/>
          <w:spacing w:val="12"/>
          <w:w w:val="95"/>
        </w:rPr>
        <w:t xml:space="preserve"> </w:t>
      </w:r>
      <w:r w:rsidRPr="00D073C2">
        <w:rPr>
          <w:rFonts w:ascii="Arial" w:hAnsi="Arial" w:cs="Arial"/>
          <w:w w:val="95"/>
        </w:rPr>
        <w:t>de</w:t>
      </w:r>
      <w:r w:rsidRPr="00D073C2">
        <w:rPr>
          <w:rFonts w:ascii="Arial" w:hAnsi="Arial" w:cs="Arial"/>
          <w:spacing w:val="11"/>
          <w:w w:val="95"/>
        </w:rPr>
        <w:t xml:space="preserve"> </w:t>
      </w:r>
      <w:r w:rsidRPr="00D073C2">
        <w:rPr>
          <w:rFonts w:ascii="Arial" w:hAnsi="Arial" w:cs="Arial"/>
          <w:w w:val="95"/>
        </w:rPr>
        <w:t>la</w:t>
      </w:r>
      <w:r w:rsidRPr="00D073C2">
        <w:rPr>
          <w:rFonts w:ascii="Arial" w:hAnsi="Arial" w:cs="Arial"/>
          <w:spacing w:val="12"/>
          <w:w w:val="95"/>
        </w:rPr>
        <w:t xml:space="preserve"> </w:t>
      </w:r>
      <w:r w:rsidRPr="00D073C2">
        <w:rPr>
          <w:rFonts w:ascii="Arial" w:hAnsi="Arial" w:cs="Arial"/>
          <w:w w:val="95"/>
        </w:rPr>
        <w:t>junta</w:t>
      </w:r>
      <w:r w:rsidRPr="00D073C2">
        <w:rPr>
          <w:rFonts w:ascii="Arial" w:hAnsi="Arial" w:cs="Arial"/>
          <w:spacing w:val="10"/>
          <w:w w:val="95"/>
        </w:rPr>
        <w:t xml:space="preserve"> </w:t>
      </w:r>
      <w:r w:rsidRPr="00D073C2">
        <w:rPr>
          <w:rFonts w:ascii="Arial" w:hAnsi="Arial" w:cs="Arial"/>
          <w:w w:val="95"/>
        </w:rPr>
        <w:t>parroquial</w:t>
      </w:r>
      <w:r w:rsidRPr="00D073C2">
        <w:rPr>
          <w:rFonts w:ascii="Arial" w:hAnsi="Arial" w:cs="Arial"/>
          <w:spacing w:val="13"/>
          <w:w w:val="95"/>
        </w:rPr>
        <w:t xml:space="preserve"> </w:t>
      </w:r>
      <w:r w:rsidRPr="00D073C2">
        <w:rPr>
          <w:rFonts w:ascii="Arial" w:hAnsi="Arial" w:cs="Arial"/>
          <w:w w:val="95"/>
        </w:rPr>
        <w:t>rural;</w:t>
      </w:r>
    </w:p>
    <w:p w14:paraId="4061BF39"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Decidir</w:t>
      </w:r>
      <w:r w:rsidRPr="00D073C2">
        <w:rPr>
          <w:rFonts w:ascii="Arial" w:hAnsi="Arial" w:cs="Arial"/>
          <w:spacing w:val="-17"/>
        </w:rPr>
        <w:t xml:space="preserve"> </w:t>
      </w:r>
      <w:r w:rsidRPr="00D073C2">
        <w:rPr>
          <w:rFonts w:ascii="Arial" w:hAnsi="Arial" w:cs="Arial"/>
        </w:rPr>
        <w:t>la</w:t>
      </w:r>
      <w:r w:rsidRPr="00D073C2">
        <w:rPr>
          <w:rFonts w:ascii="Arial" w:hAnsi="Arial" w:cs="Arial"/>
          <w:spacing w:val="-19"/>
        </w:rPr>
        <w:t xml:space="preserve"> </w:t>
      </w:r>
      <w:r w:rsidRPr="00D073C2">
        <w:rPr>
          <w:rFonts w:ascii="Arial" w:hAnsi="Arial" w:cs="Arial"/>
        </w:rPr>
        <w:t>participación</w:t>
      </w:r>
      <w:r w:rsidRPr="00D073C2">
        <w:rPr>
          <w:rFonts w:ascii="Arial" w:hAnsi="Arial" w:cs="Arial"/>
          <w:spacing w:val="-17"/>
        </w:rPr>
        <w:t xml:space="preserve"> </w:t>
      </w:r>
      <w:r w:rsidRPr="00D073C2">
        <w:rPr>
          <w:rFonts w:ascii="Arial" w:hAnsi="Arial" w:cs="Arial"/>
        </w:rPr>
        <w:t>en</w:t>
      </w:r>
      <w:r w:rsidRPr="00D073C2">
        <w:rPr>
          <w:rFonts w:ascii="Arial" w:hAnsi="Arial" w:cs="Arial"/>
          <w:spacing w:val="-17"/>
        </w:rPr>
        <w:t xml:space="preserve"> </w:t>
      </w:r>
      <w:r w:rsidRPr="00D073C2">
        <w:rPr>
          <w:rFonts w:ascii="Arial" w:hAnsi="Arial" w:cs="Arial"/>
        </w:rPr>
        <w:t>mancomunidades</w:t>
      </w:r>
      <w:r w:rsidRPr="00D073C2">
        <w:rPr>
          <w:rFonts w:ascii="Arial" w:hAnsi="Arial" w:cs="Arial"/>
          <w:spacing w:val="-16"/>
        </w:rPr>
        <w:t xml:space="preserve"> </w:t>
      </w:r>
      <w:r w:rsidRPr="00D073C2">
        <w:rPr>
          <w:rFonts w:ascii="Arial" w:hAnsi="Arial" w:cs="Arial"/>
        </w:rPr>
        <w:t>o</w:t>
      </w:r>
      <w:r w:rsidRPr="00D073C2">
        <w:rPr>
          <w:rFonts w:ascii="Arial" w:hAnsi="Arial" w:cs="Arial"/>
          <w:spacing w:val="-17"/>
        </w:rPr>
        <w:t xml:space="preserve"> </w:t>
      </w:r>
      <w:r w:rsidRPr="00D073C2">
        <w:rPr>
          <w:rFonts w:ascii="Arial" w:hAnsi="Arial" w:cs="Arial"/>
        </w:rPr>
        <w:t>consorcios;</w:t>
      </w:r>
    </w:p>
    <w:p w14:paraId="00F1B245"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Conformar</w:t>
      </w:r>
      <w:r w:rsidRPr="00D073C2">
        <w:rPr>
          <w:rFonts w:ascii="Arial" w:hAnsi="Arial" w:cs="Arial"/>
          <w:spacing w:val="1"/>
        </w:rPr>
        <w:t xml:space="preserve"> </w:t>
      </w:r>
      <w:r w:rsidRPr="00D073C2">
        <w:rPr>
          <w:rFonts w:ascii="Arial" w:hAnsi="Arial" w:cs="Arial"/>
        </w:rPr>
        <w:t>las</w:t>
      </w:r>
      <w:r w:rsidRPr="00D073C2">
        <w:rPr>
          <w:rFonts w:ascii="Arial" w:hAnsi="Arial" w:cs="Arial"/>
          <w:spacing w:val="1"/>
        </w:rPr>
        <w:t xml:space="preserve"> </w:t>
      </w:r>
      <w:r w:rsidRPr="00D073C2">
        <w:rPr>
          <w:rFonts w:ascii="Arial" w:hAnsi="Arial" w:cs="Arial"/>
        </w:rPr>
        <w:t>comisiones</w:t>
      </w:r>
      <w:r w:rsidRPr="00D073C2">
        <w:rPr>
          <w:rFonts w:ascii="Arial" w:hAnsi="Arial" w:cs="Arial"/>
          <w:spacing w:val="1"/>
        </w:rPr>
        <w:t xml:space="preserve"> </w:t>
      </w:r>
      <w:r w:rsidRPr="00D073C2">
        <w:rPr>
          <w:rFonts w:ascii="Arial" w:hAnsi="Arial" w:cs="Arial"/>
        </w:rPr>
        <w:t>permanentes</w:t>
      </w:r>
      <w:r w:rsidRPr="00D073C2">
        <w:rPr>
          <w:rFonts w:ascii="Arial" w:hAnsi="Arial" w:cs="Arial"/>
          <w:spacing w:val="1"/>
        </w:rPr>
        <w:t xml:space="preserve"> </w:t>
      </w:r>
      <w:r w:rsidRPr="00D073C2">
        <w:rPr>
          <w:rFonts w:ascii="Arial" w:hAnsi="Arial" w:cs="Arial"/>
        </w:rPr>
        <w:t>y</w:t>
      </w:r>
      <w:r w:rsidRPr="00D073C2">
        <w:rPr>
          <w:rFonts w:ascii="Arial" w:hAnsi="Arial" w:cs="Arial"/>
          <w:spacing w:val="1"/>
        </w:rPr>
        <w:t xml:space="preserve"> </w:t>
      </w:r>
      <w:r w:rsidRPr="00D073C2">
        <w:rPr>
          <w:rFonts w:ascii="Arial" w:hAnsi="Arial" w:cs="Arial"/>
        </w:rPr>
        <w:t>especiales</w:t>
      </w:r>
      <w:r w:rsidRPr="00D073C2">
        <w:rPr>
          <w:rFonts w:ascii="Arial" w:hAnsi="Arial" w:cs="Arial"/>
          <w:spacing w:val="1"/>
        </w:rPr>
        <w:t xml:space="preserve"> </w:t>
      </w:r>
      <w:r w:rsidRPr="00D073C2">
        <w:rPr>
          <w:rFonts w:ascii="Arial" w:hAnsi="Arial" w:cs="Arial"/>
        </w:rPr>
        <w:t>que</w:t>
      </w:r>
      <w:r w:rsidRPr="00D073C2">
        <w:rPr>
          <w:rFonts w:ascii="Arial" w:hAnsi="Arial" w:cs="Arial"/>
          <w:spacing w:val="1"/>
        </w:rPr>
        <w:t xml:space="preserve"> </w:t>
      </w:r>
      <w:r w:rsidRPr="00D073C2">
        <w:rPr>
          <w:rFonts w:ascii="Arial" w:hAnsi="Arial" w:cs="Arial"/>
        </w:rPr>
        <w:t>sean</w:t>
      </w:r>
      <w:r w:rsidRPr="00D073C2">
        <w:rPr>
          <w:rFonts w:ascii="Arial" w:hAnsi="Arial" w:cs="Arial"/>
          <w:spacing w:val="1"/>
        </w:rPr>
        <w:t xml:space="preserve"> </w:t>
      </w:r>
      <w:r w:rsidRPr="00D073C2">
        <w:rPr>
          <w:rFonts w:ascii="Arial" w:hAnsi="Arial" w:cs="Arial"/>
        </w:rPr>
        <w:t>necesarias, con participación de la ciudadanía de la parroquia rural, y</w:t>
      </w:r>
      <w:r w:rsidRPr="00D073C2">
        <w:rPr>
          <w:rFonts w:ascii="Arial" w:hAnsi="Arial" w:cs="Arial"/>
          <w:spacing w:val="1"/>
        </w:rPr>
        <w:t xml:space="preserve"> </w:t>
      </w:r>
      <w:r w:rsidRPr="00D073C2">
        <w:rPr>
          <w:rFonts w:ascii="Arial" w:hAnsi="Arial" w:cs="Arial"/>
        </w:rPr>
        <w:t>aprobar la conformación de comisiones ocasionales sugeridas por el</w:t>
      </w:r>
      <w:r w:rsidRPr="00D073C2">
        <w:rPr>
          <w:rFonts w:ascii="Arial" w:hAnsi="Arial" w:cs="Arial"/>
          <w:spacing w:val="1"/>
        </w:rPr>
        <w:t xml:space="preserve"> </w:t>
      </w:r>
      <w:r w:rsidRPr="00D073C2">
        <w:rPr>
          <w:rFonts w:ascii="Arial" w:hAnsi="Arial" w:cs="Arial"/>
          <w:w w:val="95"/>
        </w:rPr>
        <w:t>presidente</w:t>
      </w:r>
      <w:r w:rsidRPr="00D073C2">
        <w:rPr>
          <w:rFonts w:ascii="Arial" w:hAnsi="Arial" w:cs="Arial"/>
          <w:spacing w:val="-12"/>
          <w:w w:val="95"/>
        </w:rPr>
        <w:t xml:space="preserve"> </w:t>
      </w:r>
      <w:r w:rsidRPr="00D073C2">
        <w:rPr>
          <w:rFonts w:ascii="Arial" w:hAnsi="Arial" w:cs="Arial"/>
          <w:w w:val="95"/>
        </w:rPr>
        <w:t>o</w:t>
      </w:r>
      <w:r w:rsidRPr="00D073C2">
        <w:rPr>
          <w:rFonts w:ascii="Arial" w:hAnsi="Arial" w:cs="Arial"/>
          <w:spacing w:val="-11"/>
          <w:w w:val="95"/>
        </w:rPr>
        <w:t xml:space="preserve"> </w:t>
      </w:r>
      <w:r w:rsidRPr="00D073C2">
        <w:rPr>
          <w:rFonts w:ascii="Arial" w:hAnsi="Arial" w:cs="Arial"/>
          <w:w w:val="95"/>
        </w:rPr>
        <w:t>presidenta</w:t>
      </w:r>
      <w:r w:rsidRPr="00D073C2">
        <w:rPr>
          <w:rFonts w:ascii="Arial" w:hAnsi="Arial" w:cs="Arial"/>
          <w:spacing w:val="-11"/>
          <w:w w:val="95"/>
        </w:rPr>
        <w:t xml:space="preserve"> </w:t>
      </w:r>
      <w:r w:rsidRPr="00D073C2">
        <w:rPr>
          <w:rFonts w:ascii="Arial" w:hAnsi="Arial" w:cs="Arial"/>
          <w:w w:val="95"/>
        </w:rPr>
        <w:t>del</w:t>
      </w:r>
      <w:r w:rsidRPr="00D073C2">
        <w:rPr>
          <w:rFonts w:ascii="Arial" w:hAnsi="Arial" w:cs="Arial"/>
          <w:spacing w:val="-9"/>
          <w:w w:val="95"/>
        </w:rPr>
        <w:t xml:space="preserve"> </w:t>
      </w:r>
      <w:r w:rsidRPr="00D073C2">
        <w:rPr>
          <w:rFonts w:ascii="Arial" w:hAnsi="Arial" w:cs="Arial"/>
          <w:w w:val="95"/>
        </w:rPr>
        <w:t>gobierno</w:t>
      </w:r>
      <w:r w:rsidRPr="00D073C2">
        <w:rPr>
          <w:rFonts w:ascii="Arial" w:hAnsi="Arial" w:cs="Arial"/>
          <w:spacing w:val="-12"/>
          <w:w w:val="95"/>
        </w:rPr>
        <w:t xml:space="preserve"> </w:t>
      </w:r>
      <w:r w:rsidRPr="00D073C2">
        <w:rPr>
          <w:rFonts w:ascii="Arial" w:hAnsi="Arial" w:cs="Arial"/>
          <w:w w:val="95"/>
        </w:rPr>
        <w:t>parroquial</w:t>
      </w:r>
      <w:r w:rsidRPr="00D073C2">
        <w:rPr>
          <w:rFonts w:ascii="Arial" w:hAnsi="Arial" w:cs="Arial"/>
          <w:spacing w:val="-10"/>
          <w:w w:val="95"/>
        </w:rPr>
        <w:t xml:space="preserve"> </w:t>
      </w:r>
      <w:r w:rsidRPr="00D073C2">
        <w:rPr>
          <w:rFonts w:ascii="Arial" w:hAnsi="Arial" w:cs="Arial"/>
          <w:w w:val="95"/>
        </w:rPr>
        <w:t>rural;</w:t>
      </w:r>
    </w:p>
    <w:p w14:paraId="5350BC42" w14:textId="61DAD5A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Conceder licencias a los miembros del gobierno parroquial rural, que</w:t>
      </w:r>
      <w:r w:rsidRPr="00D073C2">
        <w:rPr>
          <w:rFonts w:ascii="Arial" w:hAnsi="Arial" w:cs="Arial"/>
          <w:spacing w:val="1"/>
        </w:rPr>
        <w:t xml:space="preserve"> </w:t>
      </w:r>
      <w:r w:rsidRPr="00D073C2">
        <w:rPr>
          <w:rFonts w:ascii="Arial" w:hAnsi="Arial" w:cs="Arial"/>
        </w:rPr>
        <w:t>acumulados,</w:t>
      </w:r>
      <w:r w:rsidRPr="00D073C2">
        <w:rPr>
          <w:rFonts w:ascii="Arial" w:hAnsi="Arial" w:cs="Arial"/>
          <w:spacing w:val="-7"/>
        </w:rPr>
        <w:t xml:space="preserve"> </w:t>
      </w:r>
      <w:r w:rsidRPr="00D073C2">
        <w:rPr>
          <w:rFonts w:ascii="Arial" w:hAnsi="Arial" w:cs="Arial"/>
        </w:rPr>
        <w:t>no</w:t>
      </w:r>
      <w:r w:rsidRPr="00D073C2">
        <w:rPr>
          <w:rFonts w:ascii="Arial" w:hAnsi="Arial" w:cs="Arial"/>
          <w:spacing w:val="-6"/>
        </w:rPr>
        <w:t xml:space="preserve"> </w:t>
      </w:r>
      <w:r w:rsidRPr="00D073C2">
        <w:rPr>
          <w:rFonts w:ascii="Arial" w:hAnsi="Arial" w:cs="Arial"/>
        </w:rPr>
        <w:t>sobrepasen</w:t>
      </w:r>
      <w:r w:rsidRPr="00D073C2">
        <w:rPr>
          <w:rFonts w:ascii="Arial" w:hAnsi="Arial" w:cs="Arial"/>
          <w:spacing w:val="-5"/>
        </w:rPr>
        <w:t xml:space="preserve"> </w:t>
      </w:r>
      <w:r w:rsidRPr="00D073C2">
        <w:rPr>
          <w:rFonts w:ascii="Arial" w:hAnsi="Arial" w:cs="Arial"/>
        </w:rPr>
        <w:t>sesenta</w:t>
      </w:r>
      <w:r w:rsidRPr="00D073C2">
        <w:rPr>
          <w:rFonts w:ascii="Arial" w:hAnsi="Arial" w:cs="Arial"/>
          <w:spacing w:val="-5"/>
        </w:rPr>
        <w:t xml:space="preserve"> </w:t>
      </w:r>
      <w:r w:rsidRPr="00D073C2">
        <w:rPr>
          <w:rFonts w:ascii="Arial" w:hAnsi="Arial" w:cs="Arial"/>
        </w:rPr>
        <w:t>días.</w:t>
      </w:r>
      <w:r w:rsidRPr="00D073C2">
        <w:rPr>
          <w:rFonts w:ascii="Arial" w:hAnsi="Arial" w:cs="Arial"/>
          <w:spacing w:val="-6"/>
        </w:rPr>
        <w:t xml:space="preserve"> </w:t>
      </w:r>
      <w:r w:rsidRPr="00D073C2">
        <w:rPr>
          <w:rFonts w:ascii="Arial" w:hAnsi="Arial" w:cs="Arial"/>
        </w:rPr>
        <w:t>En</w:t>
      </w:r>
      <w:r w:rsidRPr="00D073C2">
        <w:rPr>
          <w:rFonts w:ascii="Arial" w:hAnsi="Arial" w:cs="Arial"/>
          <w:spacing w:val="-6"/>
        </w:rPr>
        <w:t xml:space="preserve"> </w:t>
      </w:r>
      <w:r w:rsidRPr="00D073C2">
        <w:rPr>
          <w:rFonts w:ascii="Arial" w:hAnsi="Arial" w:cs="Arial"/>
        </w:rPr>
        <w:t>el</w:t>
      </w:r>
      <w:r w:rsidRPr="00D073C2">
        <w:rPr>
          <w:rFonts w:ascii="Arial" w:hAnsi="Arial" w:cs="Arial"/>
          <w:spacing w:val="-3"/>
        </w:rPr>
        <w:t xml:space="preserve"> </w:t>
      </w:r>
      <w:r w:rsidRPr="00D073C2">
        <w:rPr>
          <w:rFonts w:ascii="Arial" w:hAnsi="Arial" w:cs="Arial"/>
        </w:rPr>
        <w:t>caso</w:t>
      </w:r>
      <w:r w:rsidRPr="00D073C2">
        <w:rPr>
          <w:rFonts w:ascii="Arial" w:hAnsi="Arial" w:cs="Arial"/>
          <w:spacing w:val="-6"/>
        </w:rPr>
        <w:t xml:space="preserve"> </w:t>
      </w:r>
      <w:r w:rsidRPr="00D073C2">
        <w:rPr>
          <w:rFonts w:ascii="Arial" w:hAnsi="Arial" w:cs="Arial"/>
        </w:rPr>
        <w:t>de</w:t>
      </w:r>
      <w:r w:rsidRPr="00D073C2">
        <w:rPr>
          <w:rFonts w:ascii="Arial" w:hAnsi="Arial" w:cs="Arial"/>
          <w:spacing w:val="-5"/>
        </w:rPr>
        <w:t xml:space="preserve"> </w:t>
      </w:r>
      <w:r w:rsidRPr="00D073C2">
        <w:rPr>
          <w:rFonts w:ascii="Arial" w:hAnsi="Arial" w:cs="Arial"/>
        </w:rPr>
        <w:t>enfermedades</w:t>
      </w:r>
      <w:r w:rsidRPr="00D073C2">
        <w:rPr>
          <w:rFonts w:ascii="Arial" w:hAnsi="Arial" w:cs="Arial"/>
          <w:spacing w:val="-75"/>
        </w:rPr>
        <w:t xml:space="preserve"> </w:t>
      </w:r>
      <w:r w:rsidR="007611DF" w:rsidRPr="00D073C2">
        <w:rPr>
          <w:rFonts w:ascii="Arial" w:hAnsi="Arial" w:cs="Arial"/>
          <w:w w:val="124"/>
        </w:rPr>
        <w:t>c</w:t>
      </w:r>
      <w:r w:rsidR="007611DF" w:rsidRPr="00D073C2">
        <w:rPr>
          <w:rFonts w:ascii="Arial" w:hAnsi="Arial" w:cs="Arial"/>
          <w:spacing w:val="-1"/>
          <w:w w:val="107"/>
        </w:rPr>
        <w:t>at</w:t>
      </w:r>
      <w:r w:rsidR="007611DF" w:rsidRPr="00D073C2">
        <w:rPr>
          <w:rFonts w:ascii="Arial" w:hAnsi="Arial" w:cs="Arial"/>
          <w:spacing w:val="-3"/>
          <w:w w:val="107"/>
        </w:rPr>
        <w:t>a</w:t>
      </w:r>
      <w:r w:rsidR="007611DF" w:rsidRPr="00D073C2">
        <w:rPr>
          <w:rFonts w:ascii="Arial" w:hAnsi="Arial" w:cs="Arial"/>
          <w:w w:val="74"/>
        </w:rPr>
        <w:t>s</w:t>
      </w:r>
      <w:r w:rsidR="007611DF" w:rsidRPr="00D073C2">
        <w:rPr>
          <w:rFonts w:ascii="Arial" w:hAnsi="Arial" w:cs="Arial"/>
          <w:w w:val="90"/>
        </w:rPr>
        <w:t>tró</w:t>
      </w:r>
      <w:r w:rsidR="007611DF" w:rsidRPr="00D073C2">
        <w:rPr>
          <w:rFonts w:ascii="Arial" w:hAnsi="Arial" w:cs="Arial"/>
          <w:spacing w:val="-3"/>
          <w:w w:val="90"/>
        </w:rPr>
        <w:t>f</w:t>
      </w:r>
      <w:r w:rsidR="007611DF" w:rsidRPr="00D073C2">
        <w:rPr>
          <w:rFonts w:ascii="Arial" w:hAnsi="Arial" w:cs="Arial"/>
          <w:spacing w:val="-1"/>
          <w:w w:val="73"/>
        </w:rPr>
        <w:t>i</w:t>
      </w:r>
      <w:r w:rsidR="007611DF" w:rsidRPr="00D073C2">
        <w:rPr>
          <w:rFonts w:ascii="Arial" w:hAnsi="Arial" w:cs="Arial"/>
          <w:w w:val="124"/>
        </w:rPr>
        <w:t>c</w:t>
      </w:r>
      <w:r w:rsidR="007611DF" w:rsidRPr="00D073C2">
        <w:rPr>
          <w:rFonts w:ascii="Arial" w:hAnsi="Arial" w:cs="Arial"/>
          <w:spacing w:val="-1"/>
          <w:w w:val="95"/>
        </w:rPr>
        <w:t>a</w:t>
      </w:r>
      <w:r w:rsidR="007611DF" w:rsidRPr="00D073C2">
        <w:rPr>
          <w:rFonts w:ascii="Arial" w:hAnsi="Arial" w:cs="Arial"/>
          <w:w w:val="95"/>
        </w:rPr>
        <w:t>s</w:t>
      </w:r>
      <w:r w:rsidR="007611DF" w:rsidRPr="00D073C2">
        <w:rPr>
          <w:rFonts w:ascii="Arial" w:hAnsi="Arial" w:cs="Arial"/>
        </w:rPr>
        <w:t xml:space="preserve"> </w:t>
      </w:r>
      <w:r w:rsidR="007611DF" w:rsidRPr="00D073C2">
        <w:rPr>
          <w:rFonts w:ascii="Arial" w:hAnsi="Arial" w:cs="Arial"/>
          <w:spacing w:val="-38"/>
        </w:rPr>
        <w:t>o</w:t>
      </w:r>
      <w:r w:rsidRPr="00D073C2">
        <w:rPr>
          <w:rFonts w:ascii="Arial" w:hAnsi="Arial" w:cs="Arial"/>
          <w:spacing w:val="34"/>
        </w:rPr>
        <w:t xml:space="preserve"> </w:t>
      </w:r>
      <w:r w:rsidRPr="00D073C2">
        <w:rPr>
          <w:rFonts w:ascii="Arial" w:hAnsi="Arial" w:cs="Arial"/>
          <w:spacing w:val="-2"/>
          <w:w w:val="124"/>
        </w:rPr>
        <w:t>c</w:t>
      </w:r>
      <w:r w:rsidRPr="00D073C2">
        <w:rPr>
          <w:rFonts w:ascii="Arial" w:hAnsi="Arial" w:cs="Arial"/>
          <w:spacing w:val="-1"/>
          <w:w w:val="102"/>
        </w:rPr>
        <w:t>ala</w:t>
      </w:r>
      <w:r w:rsidRPr="00D073C2">
        <w:rPr>
          <w:rFonts w:ascii="Arial" w:hAnsi="Arial" w:cs="Arial"/>
          <w:spacing w:val="-4"/>
          <w:w w:val="102"/>
        </w:rPr>
        <w:t>m</w:t>
      </w:r>
      <w:r w:rsidRPr="00D073C2">
        <w:rPr>
          <w:rFonts w:ascii="Arial" w:hAnsi="Arial" w:cs="Arial"/>
          <w:spacing w:val="1"/>
          <w:w w:val="73"/>
        </w:rPr>
        <w:t>i</w:t>
      </w:r>
      <w:r w:rsidRPr="00D073C2">
        <w:rPr>
          <w:rFonts w:ascii="Arial" w:hAnsi="Arial" w:cs="Arial"/>
          <w:spacing w:val="-1"/>
          <w:w w:val="111"/>
        </w:rPr>
        <w:t>da</w:t>
      </w:r>
      <w:r w:rsidRPr="00D073C2">
        <w:rPr>
          <w:rFonts w:ascii="Arial" w:hAnsi="Arial" w:cs="Arial"/>
          <w:w w:val="111"/>
        </w:rPr>
        <w:t>d</w:t>
      </w:r>
      <w:r w:rsidRPr="00D073C2">
        <w:rPr>
          <w:rFonts w:ascii="Arial" w:hAnsi="Arial" w:cs="Arial"/>
          <w:spacing w:val="35"/>
        </w:rPr>
        <w:t xml:space="preserve"> </w:t>
      </w:r>
      <w:r w:rsidRPr="00D073C2">
        <w:rPr>
          <w:rFonts w:ascii="Arial" w:hAnsi="Arial" w:cs="Arial"/>
          <w:spacing w:val="-1"/>
          <w:w w:val="109"/>
        </w:rPr>
        <w:t>do</w:t>
      </w:r>
      <w:r w:rsidRPr="00D073C2">
        <w:rPr>
          <w:rFonts w:ascii="Arial" w:hAnsi="Arial" w:cs="Arial"/>
          <w:spacing w:val="-1"/>
          <w:w w:val="96"/>
        </w:rPr>
        <w:t>m</w:t>
      </w:r>
      <w:r w:rsidRPr="00D073C2">
        <w:rPr>
          <w:rFonts w:ascii="Arial" w:hAnsi="Arial" w:cs="Arial"/>
          <w:w w:val="93"/>
        </w:rPr>
        <w:t>és</w:t>
      </w:r>
      <w:r w:rsidRPr="00D073C2">
        <w:rPr>
          <w:rFonts w:ascii="Arial" w:hAnsi="Arial" w:cs="Arial"/>
          <w:spacing w:val="-3"/>
          <w:w w:val="86"/>
        </w:rPr>
        <w:t>t</w:t>
      </w:r>
      <w:r w:rsidRPr="00D073C2">
        <w:rPr>
          <w:rFonts w:ascii="Arial" w:hAnsi="Arial" w:cs="Arial"/>
          <w:spacing w:val="-1"/>
          <w:w w:val="73"/>
        </w:rPr>
        <w:t>i</w:t>
      </w:r>
      <w:r w:rsidRPr="00D073C2">
        <w:rPr>
          <w:rFonts w:ascii="Arial" w:hAnsi="Arial" w:cs="Arial"/>
          <w:w w:val="124"/>
        </w:rPr>
        <w:t>c</w:t>
      </w:r>
      <w:r w:rsidRPr="00D073C2">
        <w:rPr>
          <w:rFonts w:ascii="Arial" w:hAnsi="Arial" w:cs="Arial"/>
          <w:w w:val="114"/>
        </w:rPr>
        <w:t>a</w:t>
      </w:r>
      <w:r w:rsidRPr="00D073C2">
        <w:rPr>
          <w:rFonts w:ascii="Arial" w:hAnsi="Arial" w:cs="Arial"/>
          <w:spacing w:val="38"/>
        </w:rPr>
        <w:t xml:space="preserve"> </w:t>
      </w:r>
      <w:r w:rsidRPr="00D073C2">
        <w:rPr>
          <w:rFonts w:ascii="Arial" w:hAnsi="Arial" w:cs="Arial"/>
          <w:spacing w:val="-3"/>
          <w:w w:val="110"/>
        </w:rPr>
        <w:t>d</w:t>
      </w:r>
      <w:r w:rsidRPr="00D073C2">
        <w:rPr>
          <w:rFonts w:ascii="Arial" w:hAnsi="Arial" w:cs="Arial"/>
          <w:w w:val="109"/>
        </w:rPr>
        <w:t>e</w:t>
      </w:r>
      <w:r w:rsidRPr="00D073C2">
        <w:rPr>
          <w:rFonts w:ascii="Arial" w:hAnsi="Arial" w:cs="Arial"/>
          <w:spacing w:val="-2"/>
          <w:w w:val="109"/>
        </w:rPr>
        <w:t>b</w:t>
      </w:r>
      <w:r w:rsidRPr="00D073C2">
        <w:rPr>
          <w:rFonts w:ascii="Arial" w:hAnsi="Arial" w:cs="Arial"/>
          <w:spacing w:val="-1"/>
          <w:w w:val="73"/>
        </w:rPr>
        <w:t>i</w:t>
      </w:r>
      <w:r w:rsidRPr="00D073C2">
        <w:rPr>
          <w:rFonts w:ascii="Arial" w:hAnsi="Arial" w:cs="Arial"/>
          <w:spacing w:val="-1"/>
          <w:w w:val="103"/>
        </w:rPr>
        <w:t>dament</w:t>
      </w:r>
      <w:r w:rsidRPr="00D073C2">
        <w:rPr>
          <w:rFonts w:ascii="Arial" w:hAnsi="Arial" w:cs="Arial"/>
          <w:w w:val="103"/>
        </w:rPr>
        <w:t>e</w:t>
      </w:r>
      <w:r w:rsidRPr="00D073C2">
        <w:rPr>
          <w:rFonts w:ascii="Arial" w:hAnsi="Arial" w:cs="Arial"/>
          <w:spacing w:val="35"/>
        </w:rPr>
        <w:t xml:space="preserve"> </w:t>
      </w:r>
      <w:r w:rsidRPr="00D073C2">
        <w:rPr>
          <w:rFonts w:ascii="Arial" w:hAnsi="Arial" w:cs="Arial"/>
          <w:w w:val="59"/>
        </w:rPr>
        <w:t>j</w:t>
      </w:r>
      <w:r w:rsidRPr="00D073C2">
        <w:rPr>
          <w:rFonts w:ascii="Arial" w:hAnsi="Arial" w:cs="Arial"/>
          <w:spacing w:val="-3"/>
          <w:w w:val="96"/>
        </w:rPr>
        <w:t>u</w:t>
      </w:r>
      <w:r w:rsidRPr="00D073C2">
        <w:rPr>
          <w:rFonts w:ascii="Arial" w:hAnsi="Arial" w:cs="Arial"/>
          <w:w w:val="74"/>
        </w:rPr>
        <w:t>s</w:t>
      </w:r>
      <w:r w:rsidRPr="00D073C2">
        <w:rPr>
          <w:rFonts w:ascii="Arial" w:hAnsi="Arial" w:cs="Arial"/>
          <w:w w:val="80"/>
        </w:rPr>
        <w:t>ti</w:t>
      </w:r>
      <w:r w:rsidRPr="00D073C2">
        <w:rPr>
          <w:rFonts w:ascii="Arial" w:hAnsi="Arial" w:cs="Arial"/>
          <w:spacing w:val="-3"/>
          <w:w w:val="89"/>
        </w:rPr>
        <w:t>f</w:t>
      </w:r>
      <w:r w:rsidRPr="00D073C2">
        <w:rPr>
          <w:rFonts w:ascii="Arial" w:hAnsi="Arial" w:cs="Arial"/>
          <w:spacing w:val="-1"/>
          <w:w w:val="73"/>
        </w:rPr>
        <w:t>i</w:t>
      </w:r>
      <w:r w:rsidRPr="00D073C2">
        <w:rPr>
          <w:rFonts w:ascii="Arial" w:hAnsi="Arial" w:cs="Arial"/>
          <w:w w:val="124"/>
        </w:rPr>
        <w:t>c</w:t>
      </w:r>
      <w:r w:rsidRPr="00D073C2">
        <w:rPr>
          <w:rFonts w:ascii="Arial" w:hAnsi="Arial" w:cs="Arial"/>
          <w:spacing w:val="-1"/>
          <w:w w:val="112"/>
        </w:rPr>
        <w:t>a</w:t>
      </w:r>
      <w:r w:rsidRPr="00D073C2">
        <w:rPr>
          <w:rFonts w:ascii="Arial" w:hAnsi="Arial" w:cs="Arial"/>
          <w:spacing w:val="-3"/>
          <w:w w:val="112"/>
        </w:rPr>
        <w:t>d</w:t>
      </w:r>
      <w:r w:rsidRPr="00D073C2">
        <w:rPr>
          <w:rFonts w:ascii="Arial" w:hAnsi="Arial" w:cs="Arial"/>
          <w:w w:val="114"/>
        </w:rPr>
        <w:t>a</w:t>
      </w:r>
      <w:r w:rsidRPr="00D073C2">
        <w:rPr>
          <w:rFonts w:ascii="Arial" w:hAnsi="Arial" w:cs="Arial"/>
          <w:spacing w:val="35"/>
        </w:rPr>
        <w:t xml:space="preserve"> </w:t>
      </w:r>
      <w:r w:rsidRPr="00D073C2">
        <w:rPr>
          <w:rFonts w:ascii="Arial" w:hAnsi="Arial" w:cs="Arial"/>
          <w:spacing w:val="-1"/>
          <w:w w:val="102"/>
        </w:rPr>
        <w:t>pod</w:t>
      </w:r>
      <w:r w:rsidRPr="00D073C2">
        <w:rPr>
          <w:rFonts w:ascii="Arial" w:hAnsi="Arial" w:cs="Arial"/>
          <w:w w:val="102"/>
        </w:rPr>
        <w:t>r</w:t>
      </w:r>
      <w:r w:rsidRPr="00D073C2">
        <w:rPr>
          <w:rFonts w:ascii="Arial" w:hAnsi="Arial" w:cs="Arial"/>
          <w:w w:val="114"/>
        </w:rPr>
        <w:t xml:space="preserve">á </w:t>
      </w:r>
      <w:r w:rsidRPr="00D073C2">
        <w:rPr>
          <w:rFonts w:ascii="Arial" w:hAnsi="Arial" w:cs="Arial"/>
        </w:rPr>
        <w:t>prorrogar</w:t>
      </w:r>
      <w:r w:rsidRPr="00D073C2">
        <w:rPr>
          <w:rFonts w:ascii="Arial" w:hAnsi="Arial" w:cs="Arial"/>
          <w:spacing w:val="-19"/>
        </w:rPr>
        <w:t xml:space="preserve"> </w:t>
      </w:r>
      <w:r w:rsidRPr="00D073C2">
        <w:rPr>
          <w:rFonts w:ascii="Arial" w:hAnsi="Arial" w:cs="Arial"/>
        </w:rPr>
        <w:t>este</w:t>
      </w:r>
      <w:r w:rsidRPr="00D073C2">
        <w:rPr>
          <w:rFonts w:ascii="Arial" w:hAnsi="Arial" w:cs="Arial"/>
          <w:spacing w:val="-18"/>
        </w:rPr>
        <w:t xml:space="preserve"> </w:t>
      </w:r>
      <w:r w:rsidRPr="00D073C2">
        <w:rPr>
          <w:rFonts w:ascii="Arial" w:hAnsi="Arial" w:cs="Arial"/>
        </w:rPr>
        <w:t>plazo;</w:t>
      </w:r>
    </w:p>
    <w:p w14:paraId="5B531CD9"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w w:val="95"/>
        </w:rPr>
        <w:t>Conocer y resolver los asuntos que le sean sometidos a su conocimiento</w:t>
      </w:r>
      <w:r w:rsidRPr="00D073C2">
        <w:rPr>
          <w:rFonts w:ascii="Arial" w:hAnsi="Arial" w:cs="Arial"/>
          <w:spacing w:val="1"/>
          <w:w w:val="95"/>
        </w:rPr>
        <w:t xml:space="preserve"> </w:t>
      </w:r>
      <w:r w:rsidRPr="00D073C2">
        <w:rPr>
          <w:rFonts w:ascii="Arial" w:hAnsi="Arial" w:cs="Arial"/>
          <w:w w:val="95"/>
        </w:rPr>
        <w:t>por</w:t>
      </w:r>
      <w:r w:rsidRPr="00D073C2">
        <w:rPr>
          <w:rFonts w:ascii="Arial" w:hAnsi="Arial" w:cs="Arial"/>
          <w:spacing w:val="-7"/>
          <w:w w:val="95"/>
        </w:rPr>
        <w:t xml:space="preserve"> </w:t>
      </w:r>
      <w:r w:rsidRPr="00D073C2">
        <w:rPr>
          <w:rFonts w:ascii="Arial" w:hAnsi="Arial" w:cs="Arial"/>
          <w:w w:val="95"/>
        </w:rPr>
        <w:t>parte</w:t>
      </w:r>
      <w:r w:rsidRPr="00D073C2">
        <w:rPr>
          <w:rFonts w:ascii="Arial" w:hAnsi="Arial" w:cs="Arial"/>
          <w:spacing w:val="-8"/>
          <w:w w:val="95"/>
        </w:rPr>
        <w:t xml:space="preserve"> </w:t>
      </w:r>
      <w:r w:rsidRPr="00D073C2">
        <w:rPr>
          <w:rFonts w:ascii="Arial" w:hAnsi="Arial" w:cs="Arial"/>
          <w:w w:val="95"/>
        </w:rPr>
        <w:t>del</w:t>
      </w:r>
      <w:r w:rsidRPr="00D073C2">
        <w:rPr>
          <w:rFonts w:ascii="Arial" w:hAnsi="Arial" w:cs="Arial"/>
          <w:spacing w:val="-6"/>
          <w:w w:val="95"/>
        </w:rPr>
        <w:t xml:space="preserve"> </w:t>
      </w:r>
      <w:r w:rsidRPr="00D073C2">
        <w:rPr>
          <w:rFonts w:ascii="Arial" w:hAnsi="Arial" w:cs="Arial"/>
          <w:w w:val="95"/>
        </w:rPr>
        <w:t>presidente</w:t>
      </w:r>
      <w:r w:rsidRPr="00D073C2">
        <w:rPr>
          <w:rFonts w:ascii="Arial" w:hAnsi="Arial" w:cs="Arial"/>
          <w:spacing w:val="-7"/>
          <w:w w:val="95"/>
        </w:rPr>
        <w:t xml:space="preserve"> </w:t>
      </w:r>
      <w:r w:rsidRPr="00D073C2">
        <w:rPr>
          <w:rFonts w:ascii="Arial" w:hAnsi="Arial" w:cs="Arial"/>
          <w:w w:val="95"/>
        </w:rPr>
        <w:t>o</w:t>
      </w:r>
      <w:r w:rsidRPr="00D073C2">
        <w:rPr>
          <w:rFonts w:ascii="Arial" w:hAnsi="Arial" w:cs="Arial"/>
          <w:spacing w:val="-8"/>
          <w:w w:val="95"/>
        </w:rPr>
        <w:t xml:space="preserve"> </w:t>
      </w:r>
      <w:r w:rsidRPr="00D073C2">
        <w:rPr>
          <w:rFonts w:ascii="Arial" w:hAnsi="Arial" w:cs="Arial"/>
          <w:w w:val="95"/>
        </w:rPr>
        <w:t>presidenta</w:t>
      </w:r>
      <w:r w:rsidRPr="00D073C2">
        <w:rPr>
          <w:rFonts w:ascii="Arial" w:hAnsi="Arial" w:cs="Arial"/>
          <w:spacing w:val="-8"/>
          <w:w w:val="95"/>
        </w:rPr>
        <w:t xml:space="preserve"> </w:t>
      </w:r>
      <w:r w:rsidRPr="00D073C2">
        <w:rPr>
          <w:rFonts w:ascii="Arial" w:hAnsi="Arial" w:cs="Arial"/>
          <w:w w:val="95"/>
        </w:rPr>
        <w:t>de</w:t>
      </w:r>
      <w:r w:rsidRPr="00D073C2">
        <w:rPr>
          <w:rFonts w:ascii="Arial" w:hAnsi="Arial" w:cs="Arial"/>
          <w:spacing w:val="-10"/>
          <w:w w:val="95"/>
        </w:rPr>
        <w:t xml:space="preserve"> </w:t>
      </w:r>
      <w:r w:rsidRPr="00D073C2">
        <w:rPr>
          <w:rFonts w:ascii="Arial" w:hAnsi="Arial" w:cs="Arial"/>
          <w:w w:val="95"/>
        </w:rPr>
        <w:t>la</w:t>
      </w:r>
      <w:r w:rsidRPr="00D073C2">
        <w:rPr>
          <w:rFonts w:ascii="Arial" w:hAnsi="Arial" w:cs="Arial"/>
          <w:spacing w:val="-7"/>
          <w:w w:val="95"/>
        </w:rPr>
        <w:t xml:space="preserve"> </w:t>
      </w:r>
      <w:r w:rsidRPr="00D073C2">
        <w:rPr>
          <w:rFonts w:ascii="Arial" w:hAnsi="Arial" w:cs="Arial"/>
          <w:w w:val="95"/>
        </w:rPr>
        <w:t>junta</w:t>
      </w:r>
      <w:r w:rsidRPr="00D073C2">
        <w:rPr>
          <w:rFonts w:ascii="Arial" w:hAnsi="Arial" w:cs="Arial"/>
          <w:spacing w:val="-6"/>
          <w:w w:val="95"/>
        </w:rPr>
        <w:t xml:space="preserve"> </w:t>
      </w:r>
      <w:r w:rsidRPr="00D073C2">
        <w:rPr>
          <w:rFonts w:ascii="Arial" w:hAnsi="Arial" w:cs="Arial"/>
          <w:w w:val="95"/>
        </w:rPr>
        <w:t>parroquial</w:t>
      </w:r>
      <w:r w:rsidRPr="00D073C2">
        <w:rPr>
          <w:rFonts w:ascii="Arial" w:hAnsi="Arial" w:cs="Arial"/>
          <w:spacing w:val="-6"/>
          <w:w w:val="95"/>
        </w:rPr>
        <w:t xml:space="preserve"> </w:t>
      </w:r>
      <w:r w:rsidRPr="00D073C2">
        <w:rPr>
          <w:rFonts w:ascii="Arial" w:hAnsi="Arial" w:cs="Arial"/>
          <w:w w:val="95"/>
        </w:rPr>
        <w:t>rural;</w:t>
      </w:r>
    </w:p>
    <w:p w14:paraId="1E869337" w14:textId="3EAF23C4"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Promover</w:t>
      </w:r>
      <w:r w:rsidRPr="00D073C2">
        <w:rPr>
          <w:rFonts w:ascii="Arial" w:hAnsi="Arial" w:cs="Arial"/>
          <w:spacing w:val="1"/>
        </w:rPr>
        <w:t xml:space="preserve"> </w:t>
      </w:r>
      <w:r w:rsidRPr="00D073C2">
        <w:rPr>
          <w:rFonts w:ascii="Arial" w:hAnsi="Arial" w:cs="Arial"/>
        </w:rPr>
        <w:t>la</w:t>
      </w:r>
      <w:r w:rsidRPr="00D073C2">
        <w:rPr>
          <w:rFonts w:ascii="Arial" w:hAnsi="Arial" w:cs="Arial"/>
          <w:spacing w:val="1"/>
        </w:rPr>
        <w:t xml:space="preserve"> </w:t>
      </w:r>
      <w:r w:rsidRPr="00D073C2">
        <w:rPr>
          <w:rFonts w:ascii="Arial" w:hAnsi="Arial" w:cs="Arial"/>
        </w:rPr>
        <w:t>implementación</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centros</w:t>
      </w:r>
      <w:r w:rsidRPr="00D073C2">
        <w:rPr>
          <w:rFonts w:ascii="Arial" w:hAnsi="Arial" w:cs="Arial"/>
          <w:spacing w:val="1"/>
        </w:rPr>
        <w:t xml:space="preserve"> </w:t>
      </w:r>
      <w:r w:rsidRPr="00D073C2">
        <w:rPr>
          <w:rFonts w:ascii="Arial" w:hAnsi="Arial" w:cs="Arial"/>
        </w:rPr>
        <w:t>de</w:t>
      </w:r>
      <w:r w:rsidRPr="00D073C2">
        <w:rPr>
          <w:rFonts w:ascii="Arial" w:hAnsi="Arial" w:cs="Arial"/>
          <w:spacing w:val="1"/>
        </w:rPr>
        <w:t xml:space="preserve"> </w:t>
      </w:r>
      <w:r w:rsidRPr="00D073C2">
        <w:rPr>
          <w:rFonts w:ascii="Arial" w:hAnsi="Arial" w:cs="Arial"/>
        </w:rPr>
        <w:t>mediación</w:t>
      </w:r>
      <w:r w:rsidRPr="00D073C2">
        <w:rPr>
          <w:rFonts w:ascii="Arial" w:hAnsi="Arial" w:cs="Arial"/>
          <w:spacing w:val="1"/>
        </w:rPr>
        <w:t xml:space="preserve"> </w:t>
      </w:r>
      <w:r w:rsidRPr="00D073C2">
        <w:rPr>
          <w:rFonts w:ascii="Arial" w:hAnsi="Arial" w:cs="Arial"/>
        </w:rPr>
        <w:t>y</w:t>
      </w:r>
      <w:r w:rsidRPr="00D073C2">
        <w:rPr>
          <w:rFonts w:ascii="Arial" w:hAnsi="Arial" w:cs="Arial"/>
          <w:spacing w:val="1"/>
        </w:rPr>
        <w:t xml:space="preserve"> </w:t>
      </w:r>
      <w:r w:rsidRPr="00D073C2">
        <w:rPr>
          <w:rFonts w:ascii="Arial" w:hAnsi="Arial" w:cs="Arial"/>
        </w:rPr>
        <w:t>solución</w:t>
      </w:r>
      <w:r w:rsidR="003D4584" w:rsidRPr="00D073C2">
        <w:rPr>
          <w:rFonts w:ascii="Arial" w:hAnsi="Arial" w:cs="Arial"/>
        </w:rPr>
        <w:t xml:space="preserve"> </w:t>
      </w:r>
      <w:r w:rsidRPr="00D073C2">
        <w:rPr>
          <w:rFonts w:ascii="Arial" w:hAnsi="Arial" w:cs="Arial"/>
          <w:spacing w:val="-75"/>
        </w:rPr>
        <w:t xml:space="preserve"> </w:t>
      </w:r>
      <w:r w:rsidRPr="00D073C2">
        <w:rPr>
          <w:rFonts w:ascii="Arial" w:hAnsi="Arial" w:cs="Arial"/>
          <w:w w:val="95"/>
        </w:rPr>
        <w:t>alternativa</w:t>
      </w:r>
      <w:r w:rsidRPr="00D073C2">
        <w:rPr>
          <w:rFonts w:ascii="Arial" w:hAnsi="Arial" w:cs="Arial"/>
          <w:spacing w:val="-12"/>
          <w:w w:val="95"/>
        </w:rPr>
        <w:t xml:space="preserve"> </w:t>
      </w:r>
      <w:r w:rsidRPr="00D073C2">
        <w:rPr>
          <w:rFonts w:ascii="Arial" w:hAnsi="Arial" w:cs="Arial"/>
          <w:w w:val="95"/>
        </w:rPr>
        <w:t>de</w:t>
      </w:r>
      <w:r w:rsidRPr="00D073C2">
        <w:rPr>
          <w:rFonts w:ascii="Arial" w:hAnsi="Arial" w:cs="Arial"/>
          <w:spacing w:val="-12"/>
          <w:w w:val="95"/>
        </w:rPr>
        <w:t xml:space="preserve"> </w:t>
      </w:r>
      <w:r w:rsidRPr="00D073C2">
        <w:rPr>
          <w:rFonts w:ascii="Arial" w:hAnsi="Arial" w:cs="Arial"/>
          <w:w w:val="95"/>
        </w:rPr>
        <w:t>conflictos,</w:t>
      </w:r>
      <w:r w:rsidRPr="00D073C2">
        <w:rPr>
          <w:rFonts w:ascii="Arial" w:hAnsi="Arial" w:cs="Arial"/>
          <w:spacing w:val="-14"/>
          <w:w w:val="95"/>
        </w:rPr>
        <w:t xml:space="preserve"> </w:t>
      </w:r>
      <w:r w:rsidRPr="00D073C2">
        <w:rPr>
          <w:rFonts w:ascii="Arial" w:hAnsi="Arial" w:cs="Arial"/>
          <w:w w:val="95"/>
        </w:rPr>
        <w:t>según</w:t>
      </w:r>
      <w:r w:rsidRPr="00D073C2">
        <w:rPr>
          <w:rFonts w:ascii="Arial" w:hAnsi="Arial" w:cs="Arial"/>
          <w:spacing w:val="-13"/>
          <w:w w:val="95"/>
        </w:rPr>
        <w:t xml:space="preserve"> </w:t>
      </w:r>
      <w:r w:rsidRPr="00D073C2">
        <w:rPr>
          <w:rFonts w:ascii="Arial" w:hAnsi="Arial" w:cs="Arial"/>
          <w:w w:val="95"/>
        </w:rPr>
        <w:t>la</w:t>
      </w:r>
      <w:r w:rsidRPr="00D073C2">
        <w:rPr>
          <w:rFonts w:ascii="Arial" w:hAnsi="Arial" w:cs="Arial"/>
          <w:spacing w:val="-12"/>
          <w:w w:val="95"/>
        </w:rPr>
        <w:t xml:space="preserve"> </w:t>
      </w:r>
      <w:r w:rsidRPr="00D073C2">
        <w:rPr>
          <w:rFonts w:ascii="Arial" w:hAnsi="Arial" w:cs="Arial"/>
          <w:w w:val="95"/>
        </w:rPr>
        <w:t>ley;</w:t>
      </w:r>
    </w:p>
    <w:p w14:paraId="2BCA6B6A" w14:textId="613A1063" w:rsidR="00006642" w:rsidRPr="00D073C2" w:rsidRDefault="003D4584"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I</w:t>
      </w:r>
      <w:r w:rsidR="00006642" w:rsidRPr="00D073C2">
        <w:rPr>
          <w:rFonts w:ascii="Arial" w:hAnsi="Arial" w:cs="Arial"/>
        </w:rPr>
        <w:t>mpulsar</w:t>
      </w:r>
      <w:r w:rsidR="00006642" w:rsidRPr="00D073C2">
        <w:rPr>
          <w:rFonts w:ascii="Arial" w:hAnsi="Arial" w:cs="Arial"/>
          <w:spacing w:val="-15"/>
        </w:rPr>
        <w:t xml:space="preserve"> </w:t>
      </w:r>
      <w:r w:rsidR="00006642" w:rsidRPr="00D073C2">
        <w:rPr>
          <w:rFonts w:ascii="Arial" w:hAnsi="Arial" w:cs="Arial"/>
          <w:spacing w:val="1"/>
          <w:w w:val="73"/>
        </w:rPr>
        <w:t>l</w:t>
      </w:r>
      <w:r w:rsidR="00006642" w:rsidRPr="00D073C2">
        <w:rPr>
          <w:rFonts w:ascii="Arial" w:hAnsi="Arial" w:cs="Arial"/>
          <w:w w:val="114"/>
        </w:rPr>
        <w:t>a</w:t>
      </w:r>
      <w:r w:rsidR="00006642" w:rsidRPr="00D073C2">
        <w:rPr>
          <w:rFonts w:ascii="Arial" w:hAnsi="Arial" w:cs="Arial"/>
          <w:spacing w:val="-15"/>
        </w:rPr>
        <w:t xml:space="preserve"> </w:t>
      </w:r>
      <w:r w:rsidR="00006642" w:rsidRPr="00D073C2">
        <w:rPr>
          <w:rFonts w:ascii="Arial" w:hAnsi="Arial" w:cs="Arial"/>
          <w:w w:val="124"/>
        </w:rPr>
        <w:t>c</w:t>
      </w:r>
      <w:r w:rsidR="00006642" w:rsidRPr="00D073C2">
        <w:rPr>
          <w:rFonts w:ascii="Arial" w:hAnsi="Arial" w:cs="Arial"/>
          <w:w w:val="102"/>
        </w:rPr>
        <w:t>o</w:t>
      </w:r>
      <w:r w:rsidR="00006642" w:rsidRPr="00D073C2">
        <w:rPr>
          <w:rFonts w:ascii="Arial" w:hAnsi="Arial" w:cs="Arial"/>
          <w:spacing w:val="-1"/>
          <w:w w:val="102"/>
        </w:rPr>
        <w:t>n</w:t>
      </w:r>
      <w:r w:rsidR="00006642" w:rsidRPr="00D073C2">
        <w:rPr>
          <w:rFonts w:ascii="Arial" w:hAnsi="Arial" w:cs="Arial"/>
          <w:w w:val="101"/>
        </w:rPr>
        <w:t>f</w:t>
      </w:r>
      <w:r w:rsidR="00006642" w:rsidRPr="00D073C2">
        <w:rPr>
          <w:rFonts w:ascii="Arial" w:hAnsi="Arial" w:cs="Arial"/>
          <w:spacing w:val="-3"/>
          <w:w w:val="101"/>
        </w:rPr>
        <w:t>o</w:t>
      </w:r>
      <w:r w:rsidR="00006642" w:rsidRPr="00D073C2">
        <w:rPr>
          <w:rFonts w:ascii="Arial" w:hAnsi="Arial" w:cs="Arial"/>
          <w:w w:val="70"/>
        </w:rPr>
        <w:t>r</w:t>
      </w:r>
      <w:r w:rsidR="00006642" w:rsidRPr="00D073C2">
        <w:rPr>
          <w:rFonts w:ascii="Arial" w:hAnsi="Arial" w:cs="Arial"/>
          <w:spacing w:val="-1"/>
          <w:w w:val="96"/>
        </w:rPr>
        <w:t>m</w:t>
      </w:r>
      <w:r w:rsidR="00006642" w:rsidRPr="00D073C2">
        <w:rPr>
          <w:rFonts w:ascii="Arial" w:hAnsi="Arial" w:cs="Arial"/>
          <w:spacing w:val="-3"/>
          <w:w w:val="114"/>
        </w:rPr>
        <w:t>a</w:t>
      </w:r>
      <w:r w:rsidR="00006642" w:rsidRPr="00D073C2">
        <w:rPr>
          <w:rFonts w:ascii="Arial" w:hAnsi="Arial" w:cs="Arial"/>
          <w:w w:val="124"/>
        </w:rPr>
        <w:t>c</w:t>
      </w:r>
      <w:r w:rsidR="00006642" w:rsidRPr="00D073C2">
        <w:rPr>
          <w:rFonts w:ascii="Arial" w:hAnsi="Arial" w:cs="Arial"/>
          <w:spacing w:val="-1"/>
          <w:w w:val="73"/>
        </w:rPr>
        <w:t>i</w:t>
      </w:r>
      <w:r w:rsidR="00006642" w:rsidRPr="00D073C2">
        <w:rPr>
          <w:rFonts w:ascii="Arial" w:hAnsi="Arial" w:cs="Arial"/>
          <w:w w:val="102"/>
        </w:rPr>
        <w:t>ón</w:t>
      </w:r>
      <w:r w:rsidR="00006642" w:rsidRPr="00D073C2">
        <w:rPr>
          <w:rFonts w:ascii="Arial" w:hAnsi="Arial" w:cs="Arial"/>
          <w:spacing w:val="-16"/>
        </w:rPr>
        <w:t xml:space="preserve"> </w:t>
      </w:r>
      <w:r w:rsidR="00006642" w:rsidRPr="00D073C2">
        <w:rPr>
          <w:rFonts w:ascii="Arial" w:hAnsi="Arial" w:cs="Arial"/>
          <w:spacing w:val="-1"/>
          <w:w w:val="109"/>
        </w:rPr>
        <w:t>d</w:t>
      </w:r>
      <w:r w:rsidR="00006642" w:rsidRPr="00D073C2">
        <w:rPr>
          <w:rFonts w:ascii="Arial" w:hAnsi="Arial" w:cs="Arial"/>
          <w:w w:val="109"/>
        </w:rPr>
        <w:t>e</w:t>
      </w:r>
      <w:r w:rsidR="00006642" w:rsidRPr="00D073C2">
        <w:rPr>
          <w:rFonts w:ascii="Arial" w:hAnsi="Arial" w:cs="Arial"/>
          <w:spacing w:val="-15"/>
        </w:rPr>
        <w:t xml:space="preserve"> </w:t>
      </w:r>
      <w:r w:rsidR="00006642" w:rsidRPr="00D073C2">
        <w:rPr>
          <w:rFonts w:ascii="Arial" w:hAnsi="Arial" w:cs="Arial"/>
          <w:w w:val="102"/>
        </w:rPr>
        <w:t>orga</w:t>
      </w:r>
      <w:r w:rsidR="00006642" w:rsidRPr="00D073C2">
        <w:rPr>
          <w:rFonts w:ascii="Arial" w:hAnsi="Arial" w:cs="Arial"/>
          <w:w w:val="89"/>
        </w:rPr>
        <w:t>ni</w:t>
      </w:r>
      <w:r w:rsidR="00006642" w:rsidRPr="00D073C2">
        <w:rPr>
          <w:rFonts w:ascii="Arial" w:hAnsi="Arial" w:cs="Arial"/>
          <w:w w:val="98"/>
        </w:rPr>
        <w:t>z</w:t>
      </w:r>
      <w:r w:rsidR="00006642" w:rsidRPr="00D073C2">
        <w:rPr>
          <w:rFonts w:ascii="Arial" w:hAnsi="Arial" w:cs="Arial"/>
          <w:spacing w:val="-3"/>
          <w:w w:val="98"/>
        </w:rPr>
        <w:t>a</w:t>
      </w:r>
      <w:r w:rsidR="00006642" w:rsidRPr="00D073C2">
        <w:rPr>
          <w:rFonts w:ascii="Arial" w:hAnsi="Arial" w:cs="Arial"/>
          <w:spacing w:val="-2"/>
          <w:w w:val="124"/>
        </w:rPr>
        <w:t>c</w:t>
      </w:r>
      <w:r w:rsidR="00006642" w:rsidRPr="00D073C2">
        <w:rPr>
          <w:rFonts w:ascii="Arial" w:hAnsi="Arial" w:cs="Arial"/>
          <w:spacing w:val="1"/>
          <w:w w:val="73"/>
        </w:rPr>
        <w:t>i</w:t>
      </w:r>
      <w:r w:rsidR="00006642" w:rsidRPr="00D073C2">
        <w:rPr>
          <w:rFonts w:ascii="Arial" w:hAnsi="Arial" w:cs="Arial"/>
          <w:w w:val="102"/>
        </w:rPr>
        <w:t>o</w:t>
      </w:r>
      <w:r w:rsidR="00006642" w:rsidRPr="00D073C2">
        <w:rPr>
          <w:rFonts w:ascii="Arial" w:hAnsi="Arial" w:cs="Arial"/>
          <w:spacing w:val="-1"/>
          <w:w w:val="102"/>
        </w:rPr>
        <w:t>n</w:t>
      </w:r>
      <w:r w:rsidR="00006642" w:rsidRPr="00D073C2">
        <w:rPr>
          <w:rFonts w:ascii="Arial" w:hAnsi="Arial" w:cs="Arial"/>
          <w:spacing w:val="-2"/>
          <w:w w:val="109"/>
        </w:rPr>
        <w:t>e</w:t>
      </w:r>
      <w:r w:rsidR="00006642" w:rsidRPr="00D073C2">
        <w:rPr>
          <w:rFonts w:ascii="Arial" w:hAnsi="Arial" w:cs="Arial"/>
          <w:w w:val="74"/>
        </w:rPr>
        <w:t>s</w:t>
      </w:r>
      <w:r w:rsidR="00006642" w:rsidRPr="00D073C2">
        <w:rPr>
          <w:rFonts w:ascii="Arial" w:hAnsi="Arial" w:cs="Arial"/>
          <w:spacing w:val="-15"/>
        </w:rPr>
        <w:t xml:space="preserve"> </w:t>
      </w:r>
      <w:r w:rsidR="00006642" w:rsidRPr="00D073C2">
        <w:rPr>
          <w:rFonts w:ascii="Arial" w:hAnsi="Arial" w:cs="Arial"/>
          <w:spacing w:val="-1"/>
          <w:w w:val="109"/>
        </w:rPr>
        <w:t>d</w:t>
      </w:r>
      <w:r w:rsidR="00006642" w:rsidRPr="00D073C2">
        <w:rPr>
          <w:rFonts w:ascii="Arial" w:hAnsi="Arial" w:cs="Arial"/>
          <w:w w:val="109"/>
        </w:rPr>
        <w:t>e</w:t>
      </w:r>
      <w:r w:rsidR="00006642" w:rsidRPr="00D073C2">
        <w:rPr>
          <w:rFonts w:ascii="Arial" w:hAnsi="Arial" w:cs="Arial"/>
          <w:spacing w:val="-15"/>
        </w:rPr>
        <w:t xml:space="preserve"> </w:t>
      </w:r>
      <w:r w:rsidR="00006642" w:rsidRPr="00D073C2">
        <w:rPr>
          <w:rFonts w:ascii="Arial" w:hAnsi="Arial" w:cs="Arial"/>
          <w:spacing w:val="1"/>
          <w:w w:val="73"/>
        </w:rPr>
        <w:t>l</w:t>
      </w:r>
      <w:r w:rsidR="00006642" w:rsidRPr="00D073C2">
        <w:rPr>
          <w:rFonts w:ascii="Arial" w:hAnsi="Arial" w:cs="Arial"/>
          <w:w w:val="114"/>
        </w:rPr>
        <w:t>a</w:t>
      </w:r>
      <w:r w:rsidR="00006642" w:rsidRPr="00D073C2">
        <w:rPr>
          <w:rFonts w:ascii="Arial" w:hAnsi="Arial" w:cs="Arial"/>
          <w:spacing w:val="-15"/>
        </w:rPr>
        <w:t xml:space="preserve"> </w:t>
      </w:r>
      <w:r w:rsidR="00006642" w:rsidRPr="00D073C2">
        <w:rPr>
          <w:rFonts w:ascii="Arial" w:hAnsi="Arial" w:cs="Arial"/>
          <w:spacing w:val="-1"/>
          <w:w w:val="109"/>
        </w:rPr>
        <w:t>po</w:t>
      </w:r>
      <w:r w:rsidR="00006642" w:rsidRPr="00D073C2">
        <w:rPr>
          <w:rFonts w:ascii="Arial" w:hAnsi="Arial" w:cs="Arial"/>
          <w:spacing w:val="-2"/>
          <w:w w:val="109"/>
        </w:rPr>
        <w:t>b</w:t>
      </w:r>
      <w:r w:rsidR="00006642" w:rsidRPr="00D073C2">
        <w:rPr>
          <w:rFonts w:ascii="Arial" w:hAnsi="Arial" w:cs="Arial"/>
          <w:spacing w:val="1"/>
          <w:w w:val="73"/>
        </w:rPr>
        <w:t>l</w:t>
      </w:r>
      <w:r w:rsidR="00006642" w:rsidRPr="00D073C2">
        <w:rPr>
          <w:rFonts w:ascii="Arial" w:hAnsi="Arial" w:cs="Arial"/>
          <w:spacing w:val="-3"/>
          <w:w w:val="114"/>
        </w:rPr>
        <w:t>a</w:t>
      </w:r>
      <w:r w:rsidR="00006642" w:rsidRPr="00D073C2">
        <w:rPr>
          <w:rFonts w:ascii="Arial" w:hAnsi="Arial" w:cs="Arial"/>
          <w:w w:val="124"/>
        </w:rPr>
        <w:t>c</w:t>
      </w:r>
      <w:r w:rsidR="00006642" w:rsidRPr="00D073C2">
        <w:rPr>
          <w:rFonts w:ascii="Arial" w:hAnsi="Arial" w:cs="Arial"/>
          <w:spacing w:val="1"/>
          <w:w w:val="73"/>
        </w:rPr>
        <w:t>i</w:t>
      </w:r>
      <w:r w:rsidR="00006642" w:rsidRPr="00D073C2">
        <w:rPr>
          <w:rFonts w:ascii="Arial" w:hAnsi="Arial" w:cs="Arial"/>
          <w:w w:val="102"/>
        </w:rPr>
        <w:t>ón</w:t>
      </w:r>
      <w:r w:rsidR="00006642" w:rsidRPr="00D073C2">
        <w:rPr>
          <w:rFonts w:ascii="Arial" w:hAnsi="Arial" w:cs="Arial"/>
          <w:spacing w:val="-16"/>
        </w:rPr>
        <w:t xml:space="preserve"> </w:t>
      </w:r>
      <w:r w:rsidR="00006642" w:rsidRPr="00D073C2">
        <w:rPr>
          <w:rFonts w:ascii="Arial" w:hAnsi="Arial" w:cs="Arial"/>
          <w:spacing w:val="-1"/>
          <w:w w:val="111"/>
        </w:rPr>
        <w:t>p</w:t>
      </w:r>
      <w:r w:rsidR="00006642" w:rsidRPr="00D073C2">
        <w:rPr>
          <w:rFonts w:ascii="Arial" w:hAnsi="Arial" w:cs="Arial"/>
          <w:spacing w:val="-2"/>
          <w:w w:val="111"/>
        </w:rPr>
        <w:t>a</w:t>
      </w:r>
      <w:r w:rsidR="00006642" w:rsidRPr="00D073C2">
        <w:rPr>
          <w:rFonts w:ascii="Arial" w:hAnsi="Arial" w:cs="Arial"/>
          <w:w w:val="70"/>
        </w:rPr>
        <w:t>rr</w:t>
      </w:r>
      <w:r w:rsidR="00006642" w:rsidRPr="00D073C2">
        <w:rPr>
          <w:rFonts w:ascii="Arial" w:hAnsi="Arial" w:cs="Arial"/>
          <w:spacing w:val="-4"/>
          <w:w w:val="108"/>
        </w:rPr>
        <w:t>o</w:t>
      </w:r>
      <w:r w:rsidR="00006642" w:rsidRPr="00D073C2">
        <w:rPr>
          <w:rFonts w:ascii="Arial" w:hAnsi="Arial" w:cs="Arial"/>
          <w:spacing w:val="-1"/>
          <w:w w:val="103"/>
        </w:rPr>
        <w:t>q</w:t>
      </w:r>
      <w:r w:rsidR="00006642" w:rsidRPr="00D073C2">
        <w:rPr>
          <w:rFonts w:ascii="Arial" w:hAnsi="Arial" w:cs="Arial"/>
          <w:w w:val="103"/>
        </w:rPr>
        <w:t>u</w:t>
      </w:r>
      <w:r w:rsidR="00006642" w:rsidRPr="00D073C2">
        <w:rPr>
          <w:rFonts w:ascii="Arial" w:hAnsi="Arial" w:cs="Arial"/>
          <w:spacing w:val="-1"/>
          <w:w w:val="73"/>
        </w:rPr>
        <w:t>i</w:t>
      </w:r>
      <w:r w:rsidR="00006642" w:rsidRPr="00D073C2">
        <w:rPr>
          <w:rFonts w:ascii="Arial" w:hAnsi="Arial" w:cs="Arial"/>
          <w:spacing w:val="-1"/>
          <w:w w:val="93"/>
        </w:rPr>
        <w:t xml:space="preserve">al, </w:t>
      </w:r>
      <w:r w:rsidR="00006642" w:rsidRPr="00D073C2">
        <w:rPr>
          <w:rFonts w:ascii="Arial" w:hAnsi="Arial" w:cs="Arial"/>
        </w:rPr>
        <w:t>tendientes a promover el fomento de la producción, la seguridad</w:t>
      </w:r>
      <w:r w:rsidR="00006642" w:rsidRPr="00D073C2">
        <w:rPr>
          <w:rFonts w:ascii="Arial" w:hAnsi="Arial" w:cs="Arial"/>
          <w:spacing w:val="1"/>
        </w:rPr>
        <w:t xml:space="preserve"> </w:t>
      </w:r>
      <w:r w:rsidR="00006642" w:rsidRPr="00D073C2">
        <w:rPr>
          <w:rFonts w:ascii="Arial" w:hAnsi="Arial" w:cs="Arial"/>
        </w:rPr>
        <w:t>ciudadana,</w:t>
      </w:r>
      <w:r w:rsidR="00006642" w:rsidRPr="00D073C2">
        <w:rPr>
          <w:rFonts w:ascii="Arial" w:hAnsi="Arial" w:cs="Arial"/>
          <w:spacing w:val="-14"/>
        </w:rPr>
        <w:t xml:space="preserve"> </w:t>
      </w:r>
      <w:r w:rsidR="00006642" w:rsidRPr="00D073C2">
        <w:rPr>
          <w:rFonts w:ascii="Arial" w:hAnsi="Arial" w:cs="Arial"/>
        </w:rPr>
        <w:t>el</w:t>
      </w:r>
      <w:r w:rsidR="00006642" w:rsidRPr="00D073C2">
        <w:rPr>
          <w:rFonts w:ascii="Arial" w:hAnsi="Arial" w:cs="Arial"/>
          <w:spacing w:val="-12"/>
        </w:rPr>
        <w:t xml:space="preserve"> </w:t>
      </w:r>
      <w:r w:rsidR="00006642" w:rsidRPr="00D073C2">
        <w:rPr>
          <w:rFonts w:ascii="Arial" w:hAnsi="Arial" w:cs="Arial"/>
        </w:rPr>
        <w:t>mejoramiento</w:t>
      </w:r>
      <w:r w:rsidR="00006642" w:rsidRPr="00D073C2">
        <w:rPr>
          <w:rFonts w:ascii="Arial" w:hAnsi="Arial" w:cs="Arial"/>
          <w:spacing w:val="-14"/>
        </w:rPr>
        <w:t xml:space="preserve"> </w:t>
      </w:r>
      <w:r w:rsidR="00006642" w:rsidRPr="00D073C2">
        <w:rPr>
          <w:rFonts w:ascii="Arial" w:hAnsi="Arial" w:cs="Arial"/>
        </w:rPr>
        <w:t>del</w:t>
      </w:r>
      <w:r w:rsidR="00006642" w:rsidRPr="00D073C2">
        <w:rPr>
          <w:rFonts w:ascii="Arial" w:hAnsi="Arial" w:cs="Arial"/>
          <w:spacing w:val="-11"/>
        </w:rPr>
        <w:t xml:space="preserve"> </w:t>
      </w:r>
      <w:r w:rsidR="00006642" w:rsidRPr="00D073C2">
        <w:rPr>
          <w:rFonts w:ascii="Arial" w:hAnsi="Arial" w:cs="Arial"/>
        </w:rPr>
        <w:t>nivel</w:t>
      </w:r>
      <w:r w:rsidR="00006642" w:rsidRPr="00D073C2">
        <w:rPr>
          <w:rFonts w:ascii="Arial" w:hAnsi="Arial" w:cs="Arial"/>
          <w:spacing w:val="-12"/>
        </w:rPr>
        <w:t xml:space="preserve"> </w:t>
      </w:r>
      <w:r w:rsidR="00006642" w:rsidRPr="00D073C2">
        <w:rPr>
          <w:rFonts w:ascii="Arial" w:hAnsi="Arial" w:cs="Arial"/>
        </w:rPr>
        <w:t>de</w:t>
      </w:r>
      <w:r w:rsidR="00006642" w:rsidRPr="00D073C2">
        <w:rPr>
          <w:rFonts w:ascii="Arial" w:hAnsi="Arial" w:cs="Arial"/>
          <w:spacing w:val="-13"/>
        </w:rPr>
        <w:t xml:space="preserve"> </w:t>
      </w:r>
      <w:r w:rsidR="00006642" w:rsidRPr="00D073C2">
        <w:rPr>
          <w:rFonts w:ascii="Arial" w:hAnsi="Arial" w:cs="Arial"/>
        </w:rPr>
        <w:t>vida</w:t>
      </w:r>
      <w:r w:rsidR="00006642" w:rsidRPr="00D073C2">
        <w:rPr>
          <w:rFonts w:ascii="Arial" w:hAnsi="Arial" w:cs="Arial"/>
          <w:spacing w:val="-13"/>
        </w:rPr>
        <w:t xml:space="preserve"> </w:t>
      </w:r>
      <w:r w:rsidR="00006642" w:rsidRPr="00D073C2">
        <w:rPr>
          <w:rFonts w:ascii="Arial" w:hAnsi="Arial" w:cs="Arial"/>
        </w:rPr>
        <w:t>y</w:t>
      </w:r>
      <w:r w:rsidR="00006642" w:rsidRPr="00D073C2">
        <w:rPr>
          <w:rFonts w:ascii="Arial" w:hAnsi="Arial" w:cs="Arial"/>
          <w:spacing w:val="-13"/>
        </w:rPr>
        <w:t xml:space="preserve"> </w:t>
      </w:r>
      <w:r w:rsidR="00006642" w:rsidRPr="00D073C2">
        <w:rPr>
          <w:rFonts w:ascii="Arial" w:hAnsi="Arial" w:cs="Arial"/>
        </w:rPr>
        <w:t>el</w:t>
      </w:r>
      <w:r w:rsidR="00006642" w:rsidRPr="00D073C2">
        <w:rPr>
          <w:rFonts w:ascii="Arial" w:hAnsi="Arial" w:cs="Arial"/>
          <w:spacing w:val="-12"/>
        </w:rPr>
        <w:t xml:space="preserve"> </w:t>
      </w:r>
      <w:r w:rsidR="00006642" w:rsidRPr="00D073C2">
        <w:rPr>
          <w:rFonts w:ascii="Arial" w:hAnsi="Arial" w:cs="Arial"/>
        </w:rPr>
        <w:t>fomento</w:t>
      </w:r>
      <w:r w:rsidR="00006642" w:rsidRPr="00D073C2">
        <w:rPr>
          <w:rFonts w:ascii="Arial" w:hAnsi="Arial" w:cs="Arial"/>
          <w:spacing w:val="-14"/>
        </w:rPr>
        <w:t xml:space="preserve"> </w:t>
      </w:r>
      <w:r w:rsidR="00006642" w:rsidRPr="00D073C2">
        <w:rPr>
          <w:rFonts w:ascii="Arial" w:hAnsi="Arial" w:cs="Arial"/>
        </w:rPr>
        <w:t>de</w:t>
      </w:r>
      <w:r w:rsidR="00006642" w:rsidRPr="00D073C2">
        <w:rPr>
          <w:rFonts w:ascii="Arial" w:hAnsi="Arial" w:cs="Arial"/>
          <w:spacing w:val="-7"/>
        </w:rPr>
        <w:t xml:space="preserve"> </w:t>
      </w:r>
      <w:r w:rsidR="00006642" w:rsidRPr="00D073C2">
        <w:rPr>
          <w:rFonts w:ascii="Arial" w:hAnsi="Arial" w:cs="Arial"/>
        </w:rPr>
        <w:t>la</w:t>
      </w:r>
      <w:r w:rsidR="00006642" w:rsidRPr="00D073C2">
        <w:rPr>
          <w:rFonts w:ascii="Arial" w:hAnsi="Arial" w:cs="Arial"/>
          <w:spacing w:val="-14"/>
        </w:rPr>
        <w:t xml:space="preserve"> </w:t>
      </w:r>
      <w:r w:rsidR="00006642" w:rsidRPr="00D073C2">
        <w:rPr>
          <w:rFonts w:ascii="Arial" w:hAnsi="Arial" w:cs="Arial"/>
        </w:rPr>
        <w:t>cultura</w:t>
      </w:r>
      <w:r w:rsidR="00006642" w:rsidRPr="00D073C2">
        <w:rPr>
          <w:rFonts w:ascii="Arial" w:hAnsi="Arial" w:cs="Arial"/>
          <w:spacing w:val="-75"/>
        </w:rPr>
        <w:t xml:space="preserve"> </w:t>
      </w:r>
      <w:r w:rsidR="00006642" w:rsidRPr="00D073C2">
        <w:rPr>
          <w:rFonts w:ascii="Arial" w:hAnsi="Arial" w:cs="Arial"/>
        </w:rPr>
        <w:t>y</w:t>
      </w:r>
      <w:r w:rsidR="00006642" w:rsidRPr="00D073C2">
        <w:rPr>
          <w:rFonts w:ascii="Arial" w:hAnsi="Arial" w:cs="Arial"/>
          <w:spacing w:val="-19"/>
        </w:rPr>
        <w:t xml:space="preserve"> </w:t>
      </w:r>
      <w:r w:rsidR="00006642" w:rsidRPr="00D073C2">
        <w:rPr>
          <w:rFonts w:ascii="Arial" w:hAnsi="Arial" w:cs="Arial"/>
        </w:rPr>
        <w:t>el</w:t>
      </w:r>
      <w:r w:rsidR="00006642" w:rsidRPr="00D073C2">
        <w:rPr>
          <w:rFonts w:ascii="Arial" w:hAnsi="Arial" w:cs="Arial"/>
          <w:spacing w:val="-16"/>
        </w:rPr>
        <w:t xml:space="preserve"> </w:t>
      </w:r>
      <w:r w:rsidR="00006642" w:rsidRPr="00D073C2">
        <w:rPr>
          <w:rFonts w:ascii="Arial" w:hAnsi="Arial" w:cs="Arial"/>
        </w:rPr>
        <w:t>deporte;</w:t>
      </w:r>
    </w:p>
    <w:p w14:paraId="0F879176"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lastRenderedPageBreak/>
        <w:t>Promover</w:t>
      </w:r>
      <w:r w:rsidRPr="00D073C2">
        <w:rPr>
          <w:rFonts w:ascii="Arial" w:hAnsi="Arial" w:cs="Arial"/>
          <w:spacing w:val="-11"/>
        </w:rPr>
        <w:t xml:space="preserve"> </w:t>
      </w:r>
      <w:r w:rsidRPr="00D073C2">
        <w:rPr>
          <w:rFonts w:ascii="Arial" w:hAnsi="Arial" w:cs="Arial"/>
        </w:rPr>
        <w:t>y</w:t>
      </w:r>
      <w:r w:rsidRPr="00D073C2">
        <w:rPr>
          <w:rFonts w:ascii="Arial" w:hAnsi="Arial" w:cs="Arial"/>
          <w:spacing w:val="-12"/>
        </w:rPr>
        <w:t xml:space="preserve"> </w:t>
      </w:r>
      <w:r w:rsidRPr="00D073C2">
        <w:rPr>
          <w:rFonts w:ascii="Arial" w:hAnsi="Arial" w:cs="Arial"/>
        </w:rPr>
        <w:t>coordinar</w:t>
      </w:r>
      <w:r w:rsidRPr="00D073C2">
        <w:rPr>
          <w:rFonts w:ascii="Arial" w:hAnsi="Arial" w:cs="Arial"/>
          <w:spacing w:val="-10"/>
        </w:rPr>
        <w:t xml:space="preserve"> </w:t>
      </w:r>
      <w:r w:rsidRPr="00D073C2">
        <w:rPr>
          <w:rFonts w:ascii="Arial" w:hAnsi="Arial" w:cs="Arial"/>
        </w:rPr>
        <w:t>la</w:t>
      </w:r>
      <w:r w:rsidRPr="00D073C2">
        <w:rPr>
          <w:rFonts w:ascii="Arial" w:hAnsi="Arial" w:cs="Arial"/>
          <w:spacing w:val="-12"/>
        </w:rPr>
        <w:t xml:space="preserve"> </w:t>
      </w:r>
      <w:r w:rsidRPr="00D073C2">
        <w:rPr>
          <w:rFonts w:ascii="Arial" w:hAnsi="Arial" w:cs="Arial"/>
        </w:rPr>
        <w:t>colaboración</w:t>
      </w:r>
      <w:r w:rsidRPr="00D073C2">
        <w:rPr>
          <w:rFonts w:ascii="Arial" w:hAnsi="Arial" w:cs="Arial"/>
          <w:spacing w:val="-12"/>
        </w:rPr>
        <w:t xml:space="preserve"> </w:t>
      </w:r>
      <w:r w:rsidRPr="00D073C2">
        <w:rPr>
          <w:rFonts w:ascii="Arial" w:hAnsi="Arial" w:cs="Arial"/>
        </w:rPr>
        <w:t>de</w:t>
      </w:r>
      <w:r w:rsidRPr="00D073C2">
        <w:rPr>
          <w:rFonts w:ascii="Arial" w:hAnsi="Arial" w:cs="Arial"/>
          <w:spacing w:val="-11"/>
        </w:rPr>
        <w:t xml:space="preserve"> </w:t>
      </w:r>
      <w:r w:rsidRPr="00D073C2">
        <w:rPr>
          <w:rFonts w:ascii="Arial" w:hAnsi="Arial" w:cs="Arial"/>
        </w:rPr>
        <w:t>los</w:t>
      </w:r>
      <w:r w:rsidRPr="00D073C2">
        <w:rPr>
          <w:rFonts w:ascii="Arial" w:hAnsi="Arial" w:cs="Arial"/>
          <w:spacing w:val="-11"/>
        </w:rPr>
        <w:t xml:space="preserve"> </w:t>
      </w:r>
      <w:r w:rsidRPr="00D073C2">
        <w:rPr>
          <w:rFonts w:ascii="Arial" w:hAnsi="Arial" w:cs="Arial"/>
        </w:rPr>
        <w:t>moradores</w:t>
      </w:r>
      <w:r w:rsidRPr="00D073C2">
        <w:rPr>
          <w:rFonts w:ascii="Arial" w:hAnsi="Arial" w:cs="Arial"/>
          <w:spacing w:val="-11"/>
        </w:rPr>
        <w:t xml:space="preserve"> </w:t>
      </w:r>
      <w:r w:rsidRPr="00D073C2">
        <w:rPr>
          <w:rFonts w:ascii="Arial" w:hAnsi="Arial" w:cs="Arial"/>
        </w:rPr>
        <w:t>de</w:t>
      </w:r>
      <w:r w:rsidRPr="00D073C2">
        <w:rPr>
          <w:rFonts w:ascii="Arial" w:hAnsi="Arial" w:cs="Arial"/>
          <w:spacing w:val="-11"/>
        </w:rPr>
        <w:t xml:space="preserve"> </w:t>
      </w:r>
      <w:r w:rsidRPr="00D073C2">
        <w:rPr>
          <w:rFonts w:ascii="Arial" w:hAnsi="Arial" w:cs="Arial"/>
        </w:rPr>
        <w:t>la</w:t>
      </w:r>
      <w:r w:rsidRPr="00D073C2">
        <w:rPr>
          <w:rFonts w:ascii="Arial" w:hAnsi="Arial" w:cs="Arial"/>
          <w:spacing w:val="-11"/>
        </w:rPr>
        <w:t xml:space="preserve"> </w:t>
      </w:r>
      <w:r w:rsidRPr="00D073C2">
        <w:rPr>
          <w:rFonts w:ascii="Arial" w:hAnsi="Arial" w:cs="Arial"/>
        </w:rPr>
        <w:t>parroquia</w:t>
      </w:r>
      <w:r w:rsidRPr="00D073C2">
        <w:rPr>
          <w:rFonts w:ascii="Arial" w:hAnsi="Arial" w:cs="Arial"/>
          <w:spacing w:val="-75"/>
        </w:rPr>
        <w:t xml:space="preserve"> </w:t>
      </w:r>
      <w:r w:rsidRPr="00D073C2">
        <w:rPr>
          <w:rFonts w:ascii="Arial" w:hAnsi="Arial" w:cs="Arial"/>
        </w:rPr>
        <w:t>en mingas o cualquier otra formó de participación social para la</w:t>
      </w:r>
      <w:r w:rsidRPr="00D073C2">
        <w:rPr>
          <w:rFonts w:ascii="Arial" w:hAnsi="Arial" w:cs="Arial"/>
          <w:spacing w:val="1"/>
        </w:rPr>
        <w:t xml:space="preserve"> </w:t>
      </w:r>
      <w:r w:rsidRPr="00D073C2">
        <w:rPr>
          <w:rFonts w:ascii="Arial" w:hAnsi="Arial" w:cs="Arial"/>
          <w:w w:val="95"/>
        </w:rPr>
        <w:t>realización</w:t>
      </w:r>
      <w:r w:rsidRPr="00D073C2">
        <w:rPr>
          <w:rFonts w:ascii="Arial" w:hAnsi="Arial" w:cs="Arial"/>
          <w:spacing w:val="-14"/>
          <w:w w:val="95"/>
        </w:rPr>
        <w:t xml:space="preserve"> </w:t>
      </w:r>
      <w:r w:rsidRPr="00D073C2">
        <w:rPr>
          <w:rFonts w:ascii="Arial" w:hAnsi="Arial" w:cs="Arial"/>
          <w:w w:val="95"/>
        </w:rPr>
        <w:t>de</w:t>
      </w:r>
      <w:r w:rsidRPr="00D073C2">
        <w:rPr>
          <w:rFonts w:ascii="Arial" w:hAnsi="Arial" w:cs="Arial"/>
          <w:spacing w:val="-11"/>
          <w:w w:val="95"/>
        </w:rPr>
        <w:t xml:space="preserve"> </w:t>
      </w:r>
      <w:r w:rsidRPr="00D073C2">
        <w:rPr>
          <w:rFonts w:ascii="Arial" w:hAnsi="Arial" w:cs="Arial"/>
          <w:w w:val="95"/>
        </w:rPr>
        <w:t>obras</w:t>
      </w:r>
      <w:r w:rsidRPr="00D073C2">
        <w:rPr>
          <w:rFonts w:ascii="Arial" w:hAnsi="Arial" w:cs="Arial"/>
          <w:spacing w:val="-11"/>
          <w:w w:val="95"/>
        </w:rPr>
        <w:t xml:space="preserve"> </w:t>
      </w:r>
      <w:r w:rsidRPr="00D073C2">
        <w:rPr>
          <w:rFonts w:ascii="Arial" w:hAnsi="Arial" w:cs="Arial"/>
          <w:w w:val="95"/>
        </w:rPr>
        <w:t>de</w:t>
      </w:r>
      <w:r w:rsidRPr="00D073C2">
        <w:rPr>
          <w:rFonts w:ascii="Arial" w:hAnsi="Arial" w:cs="Arial"/>
          <w:spacing w:val="-11"/>
          <w:w w:val="95"/>
        </w:rPr>
        <w:t xml:space="preserve"> </w:t>
      </w:r>
      <w:r w:rsidRPr="00D073C2">
        <w:rPr>
          <w:rFonts w:ascii="Arial" w:hAnsi="Arial" w:cs="Arial"/>
          <w:w w:val="95"/>
        </w:rPr>
        <w:t>interés</w:t>
      </w:r>
      <w:r w:rsidRPr="00D073C2">
        <w:rPr>
          <w:rFonts w:ascii="Arial" w:hAnsi="Arial" w:cs="Arial"/>
          <w:spacing w:val="-14"/>
          <w:w w:val="95"/>
        </w:rPr>
        <w:t xml:space="preserve"> </w:t>
      </w:r>
      <w:r w:rsidRPr="00D073C2">
        <w:rPr>
          <w:rFonts w:ascii="Arial" w:hAnsi="Arial" w:cs="Arial"/>
          <w:w w:val="95"/>
        </w:rPr>
        <w:t>comunitario;</w:t>
      </w:r>
    </w:p>
    <w:p w14:paraId="5EE40813"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w w:val="95"/>
        </w:rPr>
        <w:t>Designar, cuando corresponda, sus delegados en entidades, empresas u</w:t>
      </w:r>
      <w:r w:rsidRPr="00D073C2">
        <w:rPr>
          <w:rFonts w:ascii="Arial" w:hAnsi="Arial" w:cs="Arial"/>
          <w:spacing w:val="1"/>
          <w:w w:val="95"/>
        </w:rPr>
        <w:t xml:space="preserve"> </w:t>
      </w:r>
      <w:r w:rsidRPr="00D073C2">
        <w:rPr>
          <w:rFonts w:ascii="Arial" w:hAnsi="Arial" w:cs="Arial"/>
          <w:w w:val="102"/>
        </w:rPr>
        <w:t>orga</w:t>
      </w:r>
      <w:r w:rsidRPr="00D073C2">
        <w:rPr>
          <w:rFonts w:ascii="Arial" w:hAnsi="Arial" w:cs="Arial"/>
          <w:spacing w:val="-3"/>
          <w:w w:val="96"/>
        </w:rPr>
        <w:t>n</w:t>
      </w:r>
      <w:r w:rsidRPr="00D073C2">
        <w:rPr>
          <w:rFonts w:ascii="Arial" w:hAnsi="Arial" w:cs="Arial"/>
          <w:spacing w:val="1"/>
          <w:w w:val="73"/>
        </w:rPr>
        <w:t>i</w:t>
      </w:r>
      <w:r w:rsidRPr="00D073C2">
        <w:rPr>
          <w:rFonts w:ascii="Arial" w:hAnsi="Arial" w:cs="Arial"/>
          <w:w w:val="74"/>
        </w:rPr>
        <w:t>s</w:t>
      </w:r>
      <w:r w:rsidRPr="00D073C2">
        <w:rPr>
          <w:rFonts w:ascii="Arial" w:hAnsi="Arial" w:cs="Arial"/>
          <w:spacing w:val="-1"/>
          <w:w w:val="96"/>
        </w:rPr>
        <w:t>m</w:t>
      </w:r>
      <w:r w:rsidRPr="00D073C2">
        <w:rPr>
          <w:rFonts w:ascii="Arial" w:hAnsi="Arial" w:cs="Arial"/>
          <w:spacing w:val="-4"/>
          <w:w w:val="108"/>
        </w:rPr>
        <w:t>o</w:t>
      </w:r>
      <w:r w:rsidRPr="00D073C2">
        <w:rPr>
          <w:rFonts w:ascii="Arial" w:hAnsi="Arial" w:cs="Arial"/>
          <w:w w:val="74"/>
        </w:rPr>
        <w:t>s</w:t>
      </w:r>
      <w:r w:rsidRPr="00D073C2">
        <w:rPr>
          <w:rFonts w:ascii="Arial" w:hAnsi="Arial" w:cs="Arial"/>
          <w:spacing w:val="-17"/>
        </w:rPr>
        <w:t xml:space="preserve"> </w:t>
      </w:r>
      <w:r w:rsidRPr="00D073C2">
        <w:rPr>
          <w:rFonts w:ascii="Arial" w:hAnsi="Arial" w:cs="Arial"/>
          <w:w w:val="124"/>
        </w:rPr>
        <w:t>c</w:t>
      </w:r>
      <w:r w:rsidRPr="00D073C2">
        <w:rPr>
          <w:rFonts w:ascii="Arial" w:hAnsi="Arial" w:cs="Arial"/>
          <w:spacing w:val="-4"/>
          <w:w w:val="108"/>
        </w:rPr>
        <w:t>o</w:t>
      </w:r>
      <w:r w:rsidRPr="00D073C2">
        <w:rPr>
          <w:rFonts w:ascii="Arial" w:hAnsi="Arial" w:cs="Arial"/>
          <w:spacing w:val="1"/>
          <w:w w:val="73"/>
        </w:rPr>
        <w:t>l</w:t>
      </w:r>
      <w:r w:rsidRPr="00D073C2">
        <w:rPr>
          <w:rFonts w:ascii="Arial" w:hAnsi="Arial" w:cs="Arial"/>
          <w:w w:val="108"/>
        </w:rPr>
        <w:t>e</w:t>
      </w:r>
      <w:r w:rsidRPr="00D073C2">
        <w:rPr>
          <w:rFonts w:ascii="Arial" w:hAnsi="Arial" w:cs="Arial"/>
          <w:spacing w:val="-2"/>
          <w:w w:val="108"/>
        </w:rPr>
        <w:t>g</w:t>
      </w:r>
      <w:r w:rsidRPr="00D073C2">
        <w:rPr>
          <w:rFonts w:ascii="Arial" w:hAnsi="Arial" w:cs="Arial"/>
          <w:spacing w:val="1"/>
          <w:w w:val="73"/>
        </w:rPr>
        <w:t>i</w:t>
      </w:r>
      <w:r w:rsidRPr="00D073C2">
        <w:rPr>
          <w:rFonts w:ascii="Arial" w:hAnsi="Arial" w:cs="Arial"/>
          <w:spacing w:val="-3"/>
          <w:w w:val="114"/>
        </w:rPr>
        <w:t>a</w:t>
      </w:r>
      <w:r w:rsidRPr="00D073C2">
        <w:rPr>
          <w:rFonts w:ascii="Arial" w:hAnsi="Arial" w:cs="Arial"/>
          <w:spacing w:val="-1"/>
          <w:w w:val="109"/>
        </w:rPr>
        <w:t>d</w:t>
      </w:r>
      <w:r w:rsidRPr="00D073C2">
        <w:rPr>
          <w:rFonts w:ascii="Arial" w:hAnsi="Arial" w:cs="Arial"/>
          <w:spacing w:val="-4"/>
          <w:w w:val="109"/>
        </w:rPr>
        <w:t>o</w:t>
      </w:r>
      <w:r w:rsidRPr="00D073C2">
        <w:rPr>
          <w:rFonts w:ascii="Arial" w:hAnsi="Arial" w:cs="Arial"/>
          <w:w w:val="74"/>
        </w:rPr>
        <w:t>s</w:t>
      </w:r>
      <w:r w:rsidRPr="00D073C2">
        <w:rPr>
          <w:rFonts w:ascii="Arial" w:hAnsi="Arial" w:cs="Arial"/>
          <w:w w:val="61"/>
        </w:rPr>
        <w:t>;</w:t>
      </w:r>
    </w:p>
    <w:p w14:paraId="6D16A12F"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rPr>
        <w:t>Emitir políticas que contribuyan al desarrollo de las culturas de la</w:t>
      </w:r>
      <w:r w:rsidRPr="00D073C2">
        <w:rPr>
          <w:rFonts w:ascii="Arial" w:hAnsi="Arial" w:cs="Arial"/>
          <w:spacing w:val="1"/>
        </w:rPr>
        <w:t xml:space="preserve"> </w:t>
      </w:r>
      <w:r w:rsidRPr="00D073C2">
        <w:rPr>
          <w:rFonts w:ascii="Arial" w:hAnsi="Arial" w:cs="Arial"/>
          <w:w w:val="95"/>
        </w:rPr>
        <w:t>población de su circunscripción territorial, de acuerdo con las leyes sobre</w:t>
      </w:r>
      <w:r w:rsidRPr="00D073C2">
        <w:rPr>
          <w:rFonts w:ascii="Arial" w:hAnsi="Arial" w:cs="Arial"/>
          <w:spacing w:val="1"/>
          <w:w w:val="95"/>
        </w:rPr>
        <w:t xml:space="preserve"> </w:t>
      </w:r>
      <w:r w:rsidRPr="00D073C2">
        <w:rPr>
          <w:rFonts w:ascii="Arial" w:hAnsi="Arial" w:cs="Arial"/>
        </w:rPr>
        <w:t>la</w:t>
      </w:r>
      <w:r w:rsidRPr="00D073C2">
        <w:rPr>
          <w:rFonts w:ascii="Arial" w:hAnsi="Arial" w:cs="Arial"/>
          <w:spacing w:val="-18"/>
        </w:rPr>
        <w:t xml:space="preserve"> </w:t>
      </w:r>
      <w:r w:rsidRPr="00D073C2">
        <w:rPr>
          <w:rFonts w:ascii="Arial" w:hAnsi="Arial" w:cs="Arial"/>
        </w:rPr>
        <w:t>materia;</w:t>
      </w:r>
      <w:r w:rsidRPr="00D073C2">
        <w:rPr>
          <w:rFonts w:ascii="Arial" w:hAnsi="Arial" w:cs="Arial"/>
          <w:spacing w:val="-19"/>
        </w:rPr>
        <w:t xml:space="preserve"> </w:t>
      </w:r>
      <w:r w:rsidRPr="00D073C2">
        <w:rPr>
          <w:rFonts w:ascii="Arial" w:hAnsi="Arial" w:cs="Arial"/>
        </w:rPr>
        <w:t>y,</w:t>
      </w:r>
    </w:p>
    <w:p w14:paraId="18327193" w14:textId="77777777" w:rsidR="00006642" w:rsidRPr="00D073C2" w:rsidRDefault="00006642" w:rsidP="00D073C2">
      <w:pPr>
        <w:pStyle w:val="Prrafodelista"/>
        <w:numPr>
          <w:ilvl w:val="0"/>
          <w:numId w:val="4"/>
        </w:numPr>
        <w:tabs>
          <w:tab w:val="left" w:pos="862"/>
        </w:tabs>
        <w:spacing w:after="120" w:line="360" w:lineRule="auto"/>
        <w:jc w:val="both"/>
        <w:rPr>
          <w:rFonts w:ascii="Arial" w:hAnsi="Arial" w:cs="Arial"/>
        </w:rPr>
      </w:pPr>
      <w:r w:rsidRPr="00D073C2">
        <w:rPr>
          <w:rFonts w:ascii="Arial" w:hAnsi="Arial" w:cs="Arial"/>
          <w:w w:val="95"/>
        </w:rPr>
        <w:t>Las</w:t>
      </w:r>
      <w:r w:rsidRPr="00D073C2">
        <w:rPr>
          <w:rFonts w:ascii="Arial" w:hAnsi="Arial" w:cs="Arial"/>
          <w:spacing w:val="-11"/>
          <w:w w:val="95"/>
        </w:rPr>
        <w:t xml:space="preserve"> </w:t>
      </w:r>
      <w:r w:rsidRPr="00D073C2">
        <w:rPr>
          <w:rFonts w:ascii="Arial" w:hAnsi="Arial" w:cs="Arial"/>
          <w:w w:val="95"/>
        </w:rPr>
        <w:t>demás</w:t>
      </w:r>
      <w:r w:rsidRPr="00D073C2">
        <w:rPr>
          <w:rFonts w:ascii="Arial" w:hAnsi="Arial" w:cs="Arial"/>
          <w:spacing w:val="-14"/>
          <w:w w:val="95"/>
        </w:rPr>
        <w:t xml:space="preserve"> </w:t>
      </w:r>
      <w:r w:rsidRPr="00D073C2">
        <w:rPr>
          <w:rFonts w:ascii="Arial" w:hAnsi="Arial" w:cs="Arial"/>
          <w:w w:val="95"/>
        </w:rPr>
        <w:t>previstas</w:t>
      </w:r>
      <w:r w:rsidRPr="00D073C2">
        <w:rPr>
          <w:rFonts w:ascii="Arial" w:hAnsi="Arial" w:cs="Arial"/>
          <w:spacing w:val="-10"/>
          <w:w w:val="95"/>
        </w:rPr>
        <w:t xml:space="preserve"> </w:t>
      </w:r>
      <w:r w:rsidRPr="00D073C2">
        <w:rPr>
          <w:rFonts w:ascii="Arial" w:hAnsi="Arial" w:cs="Arial"/>
          <w:w w:val="95"/>
        </w:rPr>
        <w:t>en</w:t>
      </w:r>
      <w:r w:rsidRPr="00D073C2">
        <w:rPr>
          <w:rFonts w:ascii="Arial" w:hAnsi="Arial" w:cs="Arial"/>
          <w:spacing w:val="-14"/>
          <w:w w:val="95"/>
        </w:rPr>
        <w:t xml:space="preserve"> </w:t>
      </w:r>
      <w:r w:rsidRPr="00D073C2">
        <w:rPr>
          <w:rFonts w:ascii="Arial" w:hAnsi="Arial" w:cs="Arial"/>
          <w:w w:val="95"/>
        </w:rPr>
        <w:t>la</w:t>
      </w:r>
      <w:r w:rsidRPr="00D073C2">
        <w:rPr>
          <w:rFonts w:ascii="Arial" w:hAnsi="Arial" w:cs="Arial"/>
          <w:spacing w:val="-10"/>
          <w:w w:val="95"/>
        </w:rPr>
        <w:t xml:space="preserve"> </w:t>
      </w:r>
      <w:r w:rsidRPr="00D073C2">
        <w:rPr>
          <w:rFonts w:ascii="Arial" w:hAnsi="Arial" w:cs="Arial"/>
          <w:w w:val="95"/>
        </w:rPr>
        <w:t>Ley.</w:t>
      </w:r>
    </w:p>
    <w:p w14:paraId="623BE4A6" w14:textId="77777777" w:rsidR="00006642" w:rsidRPr="003B7B8D" w:rsidRDefault="00006642" w:rsidP="003B7B8D">
      <w:pPr>
        <w:pStyle w:val="Textoindependiente"/>
        <w:spacing w:line="360" w:lineRule="auto"/>
        <w:ind w:left="360"/>
        <w:jc w:val="both"/>
        <w:rPr>
          <w:rFonts w:ascii="Arial" w:hAnsi="Arial" w:cs="Arial"/>
          <w:sz w:val="24"/>
          <w:szCs w:val="24"/>
        </w:rPr>
      </w:pPr>
    </w:p>
    <w:p w14:paraId="2146BE5A" w14:textId="2B306599" w:rsidR="00006642" w:rsidRPr="00AF7614" w:rsidRDefault="00006642" w:rsidP="00AF7614">
      <w:pPr>
        <w:tabs>
          <w:tab w:val="left" w:pos="1043"/>
        </w:tabs>
        <w:spacing w:line="360" w:lineRule="auto"/>
        <w:jc w:val="both"/>
        <w:rPr>
          <w:rFonts w:ascii="Arial" w:hAnsi="Arial" w:cs="Arial"/>
        </w:rPr>
        <w:sectPr w:rsidR="00006642" w:rsidRPr="00AF7614" w:rsidSect="00BC157D">
          <w:headerReference w:type="default" r:id="rId10"/>
          <w:footerReference w:type="default" r:id="rId11"/>
          <w:type w:val="continuous"/>
          <w:pgSz w:w="11907" w:h="16840" w:code="9"/>
          <w:pgMar w:top="1701" w:right="1418" w:bottom="1418" w:left="1701" w:header="391" w:footer="1004" w:gutter="0"/>
          <w:cols w:space="720"/>
        </w:sectPr>
      </w:pPr>
    </w:p>
    <w:p w14:paraId="2828CCB3" w14:textId="06DC4D9F" w:rsidR="005E05DC" w:rsidRPr="009F6576" w:rsidRDefault="005E05DC" w:rsidP="00BC157D">
      <w:pPr>
        <w:pStyle w:val="Textoindependiente"/>
        <w:numPr>
          <w:ilvl w:val="0"/>
          <w:numId w:val="10"/>
        </w:numPr>
        <w:spacing w:after="120" w:line="360" w:lineRule="auto"/>
        <w:jc w:val="both"/>
        <w:rPr>
          <w:rStyle w:val="A0"/>
          <w:rFonts w:ascii="Arial" w:hAnsi="Arial" w:cs="Arial"/>
          <w:b/>
          <w:bCs/>
          <w:color w:val="auto"/>
          <w:sz w:val="24"/>
          <w:szCs w:val="24"/>
        </w:rPr>
      </w:pPr>
      <w:bookmarkStart w:id="7" w:name="_Hlk106354954"/>
      <w:r w:rsidRPr="009F6576">
        <w:rPr>
          <w:rStyle w:val="A0"/>
          <w:rFonts w:ascii="Arial" w:hAnsi="Arial" w:cs="Arial"/>
          <w:b/>
          <w:bCs/>
          <w:color w:val="auto"/>
          <w:sz w:val="24"/>
          <w:szCs w:val="24"/>
        </w:rPr>
        <w:lastRenderedPageBreak/>
        <w:t xml:space="preserve">Alineación con </w:t>
      </w:r>
      <w:r w:rsidR="00DE58B5" w:rsidRPr="009F6576">
        <w:rPr>
          <w:rStyle w:val="A0"/>
          <w:rFonts w:ascii="Arial" w:hAnsi="Arial" w:cs="Arial"/>
          <w:b/>
          <w:bCs/>
          <w:color w:val="auto"/>
          <w:sz w:val="24"/>
          <w:szCs w:val="24"/>
        </w:rPr>
        <w:t>e</w:t>
      </w:r>
      <w:r w:rsidRPr="009F6576">
        <w:rPr>
          <w:rStyle w:val="A0"/>
          <w:rFonts w:ascii="Arial" w:hAnsi="Arial" w:cs="Arial"/>
          <w:b/>
          <w:bCs/>
          <w:color w:val="auto"/>
          <w:sz w:val="24"/>
          <w:szCs w:val="24"/>
        </w:rPr>
        <w:t xml:space="preserve">l </w:t>
      </w:r>
      <w:r w:rsidR="00DE58B5" w:rsidRPr="009F6576">
        <w:rPr>
          <w:rStyle w:val="A0"/>
          <w:rFonts w:ascii="Arial" w:hAnsi="Arial" w:cs="Arial"/>
          <w:b/>
          <w:bCs/>
          <w:color w:val="auto"/>
          <w:sz w:val="24"/>
          <w:szCs w:val="24"/>
        </w:rPr>
        <w:t>P</w:t>
      </w:r>
      <w:r w:rsidRPr="009F6576">
        <w:rPr>
          <w:rStyle w:val="A0"/>
          <w:rFonts w:ascii="Arial" w:hAnsi="Arial" w:cs="Arial"/>
          <w:b/>
          <w:bCs/>
          <w:color w:val="auto"/>
          <w:sz w:val="24"/>
          <w:szCs w:val="24"/>
        </w:rPr>
        <w:t xml:space="preserve">lan </w:t>
      </w:r>
      <w:r w:rsidR="00DE58B5" w:rsidRPr="009F6576">
        <w:rPr>
          <w:rStyle w:val="A0"/>
          <w:rFonts w:ascii="Arial" w:hAnsi="Arial" w:cs="Arial"/>
          <w:b/>
          <w:bCs/>
          <w:color w:val="auto"/>
          <w:sz w:val="24"/>
          <w:szCs w:val="24"/>
        </w:rPr>
        <w:t>N</w:t>
      </w:r>
      <w:r w:rsidRPr="009F6576">
        <w:rPr>
          <w:rStyle w:val="A0"/>
          <w:rFonts w:ascii="Arial" w:hAnsi="Arial" w:cs="Arial"/>
          <w:b/>
          <w:bCs/>
          <w:color w:val="auto"/>
          <w:sz w:val="24"/>
          <w:szCs w:val="24"/>
        </w:rPr>
        <w:t xml:space="preserve">acional de </w:t>
      </w:r>
      <w:r w:rsidR="00DE58B5" w:rsidRPr="009F6576">
        <w:rPr>
          <w:rStyle w:val="A0"/>
          <w:rFonts w:ascii="Arial" w:hAnsi="Arial" w:cs="Arial"/>
          <w:b/>
          <w:bCs/>
          <w:color w:val="auto"/>
          <w:sz w:val="24"/>
          <w:szCs w:val="24"/>
        </w:rPr>
        <w:t>D</w:t>
      </w:r>
      <w:r w:rsidRPr="009F6576">
        <w:rPr>
          <w:rStyle w:val="A0"/>
          <w:rFonts w:ascii="Arial" w:hAnsi="Arial" w:cs="Arial"/>
          <w:b/>
          <w:bCs/>
          <w:color w:val="auto"/>
          <w:sz w:val="24"/>
          <w:szCs w:val="24"/>
        </w:rPr>
        <w:t xml:space="preserve">esarrollo y la </w:t>
      </w:r>
      <w:r w:rsidR="00DE58B5" w:rsidRPr="009F6576">
        <w:rPr>
          <w:rStyle w:val="A0"/>
          <w:rFonts w:ascii="Arial" w:hAnsi="Arial" w:cs="Arial"/>
          <w:b/>
          <w:bCs/>
          <w:color w:val="auto"/>
          <w:sz w:val="24"/>
          <w:szCs w:val="24"/>
        </w:rPr>
        <w:t>A</w:t>
      </w:r>
      <w:r w:rsidRPr="009F6576">
        <w:rPr>
          <w:rStyle w:val="A0"/>
          <w:rFonts w:ascii="Arial" w:hAnsi="Arial" w:cs="Arial"/>
          <w:b/>
          <w:bCs/>
          <w:color w:val="auto"/>
          <w:sz w:val="24"/>
          <w:szCs w:val="24"/>
        </w:rPr>
        <w:t>genda 2030.</w:t>
      </w:r>
    </w:p>
    <w:p w14:paraId="4041B3D0" w14:textId="77777777" w:rsidR="005E05DC" w:rsidRPr="00BC157D" w:rsidRDefault="005E05DC" w:rsidP="00BC157D">
      <w:pPr>
        <w:pStyle w:val="Textoindependiente"/>
        <w:spacing w:after="120" w:line="360" w:lineRule="auto"/>
        <w:jc w:val="both"/>
        <w:rPr>
          <w:rFonts w:ascii="Arial" w:hAnsi="Arial" w:cs="Arial"/>
          <w:sz w:val="24"/>
          <w:szCs w:val="24"/>
        </w:rPr>
      </w:pPr>
      <w:r w:rsidRPr="00BC157D">
        <w:rPr>
          <w:rFonts w:ascii="Arial" w:hAnsi="Arial" w:cs="Arial"/>
          <w:sz w:val="24"/>
          <w:szCs w:val="24"/>
        </w:rPr>
        <w:t>El proceso de planificación participativa del Gobierno del Encuentro busca la transición para un modelo de desarrollo sostenible, basado en la libertad individual, la creación de oportunidades y el respeto de las instituciones democráticas, enfocado en la territorialización de la política pública. Apunta a tres directrices, que son los grandes contenidos programáticos del PND en el territorio:</w:t>
      </w:r>
    </w:p>
    <w:p w14:paraId="339C02A9" w14:textId="77777777" w:rsidR="005E05DC" w:rsidRDefault="005E05DC" w:rsidP="005E05DC">
      <w:pPr>
        <w:pStyle w:val="Textoindependiente"/>
        <w:spacing w:before="1" w:line="360" w:lineRule="auto"/>
        <w:ind w:right="203"/>
        <w:jc w:val="center"/>
        <w:rPr>
          <w:rStyle w:val="A0"/>
          <w:highlight w:val="yellow"/>
        </w:rPr>
      </w:pPr>
      <w:r w:rsidRPr="005E05DC">
        <w:rPr>
          <w:rStyle w:val="A0"/>
          <w:noProof/>
          <w:shd w:val="clear" w:color="auto" w:fill="FFFFFF" w:themeFill="background1"/>
          <w:lang w:val="es-EC" w:eastAsia="es-EC"/>
        </w:rPr>
        <w:drawing>
          <wp:inline distT="0" distB="0" distL="0" distR="0" wp14:anchorId="25C726DF" wp14:editId="6A760380">
            <wp:extent cx="5029200" cy="1933575"/>
            <wp:effectExtent l="152400" t="171450" r="171450" b="1809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29200" cy="19335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031EEDE8" w14:textId="77777777" w:rsidR="005E05DC" w:rsidRDefault="005E05DC" w:rsidP="005E05DC">
      <w:pPr>
        <w:pStyle w:val="Textoindependiente"/>
        <w:spacing w:before="1" w:line="360" w:lineRule="auto"/>
        <w:ind w:right="203"/>
        <w:jc w:val="both"/>
        <w:rPr>
          <w:rStyle w:val="A0"/>
          <w:highlight w:val="yellow"/>
        </w:rPr>
      </w:pPr>
    </w:p>
    <w:p w14:paraId="54998EF5" w14:textId="77777777" w:rsidR="005E05DC" w:rsidRPr="00BC157D" w:rsidRDefault="005E05DC" w:rsidP="00BC157D">
      <w:pPr>
        <w:widowControl/>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color w:val="333333"/>
          <w:lang w:val="es-EC" w:eastAsia="es-EC"/>
        </w:rPr>
        <w:t>El Plan de Creación de Oportunidades 2021-2025 es la máxima directriz política y administrativa para el diseño y aplicación de la política pública en Ecuador, a través del cual el Gobierno Nacional ejecutará las propuestas presentadas en el Plan de Gobierno.</w:t>
      </w:r>
    </w:p>
    <w:p w14:paraId="220E3742" w14:textId="77777777" w:rsidR="005E05DC" w:rsidRPr="00BC157D" w:rsidRDefault="005E05DC" w:rsidP="00BC157D">
      <w:pPr>
        <w:widowControl/>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color w:val="333333"/>
          <w:lang w:val="es-EC" w:eastAsia="es-EC"/>
        </w:rPr>
        <w:t>El Plan establece las prioridades del país para el período señalado, en alineación con el Plan de Gobierno 2021-2025 y la Agenda 2030 de Desarrollo Sostenible. Cada una de las políticas planteadas hace referencia a temas de relevancia para el Ecuador; y cuenta con una o más metas asociadas que posibilitará el seguimiento y la evaluación permanente para su cumplimiento.</w:t>
      </w:r>
    </w:p>
    <w:p w14:paraId="166A98D3" w14:textId="77777777" w:rsidR="005E05DC" w:rsidRPr="00BC157D" w:rsidRDefault="005E05DC" w:rsidP="00BC157D">
      <w:pPr>
        <w:widowControl/>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color w:val="333333"/>
          <w:lang w:val="es-EC" w:eastAsia="es-EC"/>
        </w:rPr>
        <w:t>Se estructura en </w:t>
      </w:r>
      <w:r w:rsidRPr="00BC157D">
        <w:rPr>
          <w:rFonts w:ascii="Arial" w:eastAsia="Times New Roman" w:hAnsi="Arial" w:cs="Arial"/>
          <w:b/>
          <w:bCs/>
          <w:color w:val="333333"/>
          <w:bdr w:val="none" w:sz="0" w:space="0" w:color="auto" w:frame="1"/>
          <w:lang w:val="es-EC" w:eastAsia="es-EC"/>
        </w:rPr>
        <w:t>5</w:t>
      </w:r>
      <w:r w:rsidRPr="00BC157D">
        <w:rPr>
          <w:rFonts w:ascii="Arial" w:eastAsia="Times New Roman" w:hAnsi="Arial" w:cs="Arial"/>
          <w:color w:val="333333"/>
          <w:lang w:val="es-EC" w:eastAsia="es-EC"/>
        </w:rPr>
        <w:t> </w:t>
      </w:r>
      <w:r w:rsidRPr="00BC157D">
        <w:rPr>
          <w:rFonts w:ascii="Arial" w:eastAsia="Times New Roman" w:hAnsi="Arial" w:cs="Arial"/>
          <w:b/>
          <w:bCs/>
          <w:color w:val="333333"/>
          <w:bdr w:val="none" w:sz="0" w:space="0" w:color="auto" w:frame="1"/>
          <w:lang w:val="es-EC" w:eastAsia="es-EC"/>
        </w:rPr>
        <w:t>ejes</w:t>
      </w:r>
      <w:r w:rsidRPr="00BC157D">
        <w:rPr>
          <w:rFonts w:ascii="Arial" w:eastAsia="Times New Roman" w:hAnsi="Arial" w:cs="Arial"/>
          <w:color w:val="333333"/>
          <w:lang w:val="es-EC" w:eastAsia="es-EC"/>
        </w:rPr>
        <w:t>, </w:t>
      </w:r>
      <w:r w:rsidRPr="00BC157D">
        <w:rPr>
          <w:rFonts w:ascii="Arial" w:eastAsia="Times New Roman" w:hAnsi="Arial" w:cs="Arial"/>
          <w:b/>
          <w:bCs/>
          <w:color w:val="333333"/>
          <w:bdr w:val="none" w:sz="0" w:space="0" w:color="auto" w:frame="1"/>
          <w:lang w:val="es-EC" w:eastAsia="es-EC"/>
        </w:rPr>
        <w:t>16 objetivos, 55 políticas</w:t>
      </w:r>
      <w:r w:rsidRPr="00BC157D">
        <w:rPr>
          <w:rFonts w:ascii="Arial" w:eastAsia="Times New Roman" w:hAnsi="Arial" w:cs="Arial"/>
          <w:color w:val="333333"/>
          <w:lang w:val="es-EC" w:eastAsia="es-EC"/>
        </w:rPr>
        <w:t> </w:t>
      </w:r>
      <w:r w:rsidRPr="00BC157D">
        <w:rPr>
          <w:rFonts w:ascii="Arial" w:eastAsia="Times New Roman" w:hAnsi="Arial" w:cs="Arial"/>
          <w:b/>
          <w:bCs/>
          <w:color w:val="333333"/>
          <w:bdr w:val="none" w:sz="0" w:space="0" w:color="auto" w:frame="1"/>
          <w:lang w:val="es-EC" w:eastAsia="es-EC"/>
        </w:rPr>
        <w:t>y 130 metas:</w:t>
      </w:r>
    </w:p>
    <w:p w14:paraId="127592D3" w14:textId="77777777" w:rsidR="005E05DC" w:rsidRPr="00BC157D" w:rsidRDefault="005E05DC" w:rsidP="00BC157D">
      <w:pPr>
        <w:pStyle w:val="Prrafodelista"/>
        <w:widowControl/>
        <w:numPr>
          <w:ilvl w:val="0"/>
          <w:numId w:val="9"/>
        </w:numPr>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b/>
          <w:bCs/>
          <w:color w:val="333333"/>
          <w:bdr w:val="none" w:sz="0" w:space="0" w:color="auto" w:frame="1"/>
          <w:lang w:val="es-EC" w:eastAsia="es-EC"/>
        </w:rPr>
        <w:t>Eje Económico y Generación de Empleo:</w:t>
      </w:r>
      <w:r w:rsidRPr="00BC157D">
        <w:rPr>
          <w:rFonts w:ascii="Arial" w:eastAsia="Times New Roman" w:hAnsi="Arial" w:cs="Arial"/>
          <w:color w:val="333333"/>
          <w:lang w:val="es-EC" w:eastAsia="es-EC"/>
        </w:rPr>
        <w:t> 4 objetivos, 14 políticas y 38 metas.</w:t>
      </w:r>
    </w:p>
    <w:p w14:paraId="438E56A9" w14:textId="77777777" w:rsidR="005E05DC" w:rsidRPr="00BC157D" w:rsidRDefault="005E05DC" w:rsidP="00BC157D">
      <w:pPr>
        <w:pStyle w:val="Prrafodelista"/>
        <w:widowControl/>
        <w:numPr>
          <w:ilvl w:val="0"/>
          <w:numId w:val="9"/>
        </w:numPr>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b/>
          <w:bCs/>
          <w:color w:val="333333"/>
          <w:bdr w:val="none" w:sz="0" w:space="0" w:color="auto" w:frame="1"/>
          <w:lang w:val="es-EC" w:eastAsia="es-EC"/>
        </w:rPr>
        <w:t>Eje Social:</w:t>
      </w:r>
      <w:r w:rsidRPr="00BC157D">
        <w:rPr>
          <w:rFonts w:ascii="Arial" w:eastAsia="Times New Roman" w:hAnsi="Arial" w:cs="Arial"/>
          <w:color w:val="333333"/>
          <w:lang w:val="es-EC" w:eastAsia="es-EC"/>
        </w:rPr>
        <w:t> 4 objetivos, 20 políticas y 46 metas.</w:t>
      </w:r>
    </w:p>
    <w:p w14:paraId="469F591A" w14:textId="77777777" w:rsidR="005E05DC" w:rsidRPr="00BC157D" w:rsidRDefault="005E05DC" w:rsidP="00BC157D">
      <w:pPr>
        <w:pStyle w:val="Prrafodelista"/>
        <w:widowControl/>
        <w:numPr>
          <w:ilvl w:val="0"/>
          <w:numId w:val="9"/>
        </w:numPr>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b/>
          <w:bCs/>
          <w:color w:val="333333"/>
          <w:bdr w:val="none" w:sz="0" w:space="0" w:color="auto" w:frame="1"/>
          <w:lang w:val="es-EC" w:eastAsia="es-EC"/>
        </w:rPr>
        <w:t>Eje Seguridad Integral:</w:t>
      </w:r>
      <w:r w:rsidRPr="00BC157D">
        <w:rPr>
          <w:rFonts w:ascii="Arial" w:eastAsia="Times New Roman" w:hAnsi="Arial" w:cs="Arial"/>
          <w:color w:val="333333"/>
          <w:lang w:val="es-EC" w:eastAsia="es-EC"/>
        </w:rPr>
        <w:t> 2 objetivos, 5 políticas y 13 metas.</w:t>
      </w:r>
    </w:p>
    <w:p w14:paraId="6A2A0DC3" w14:textId="77777777" w:rsidR="005E05DC" w:rsidRPr="00BC157D" w:rsidRDefault="005E05DC" w:rsidP="00BC157D">
      <w:pPr>
        <w:pStyle w:val="Prrafodelista"/>
        <w:widowControl/>
        <w:numPr>
          <w:ilvl w:val="0"/>
          <w:numId w:val="9"/>
        </w:numPr>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b/>
          <w:bCs/>
          <w:color w:val="333333"/>
          <w:bdr w:val="none" w:sz="0" w:space="0" w:color="auto" w:frame="1"/>
          <w:lang w:val="es-EC" w:eastAsia="es-EC"/>
        </w:rPr>
        <w:t>Eje Transición Ecológica:</w:t>
      </w:r>
      <w:r w:rsidRPr="00BC157D">
        <w:rPr>
          <w:rFonts w:ascii="Arial" w:eastAsia="Times New Roman" w:hAnsi="Arial" w:cs="Arial"/>
          <w:color w:val="333333"/>
          <w:lang w:val="es-EC" w:eastAsia="es-EC"/>
        </w:rPr>
        <w:t> 3 objetivos, 9 políticas y 17 metas.</w:t>
      </w:r>
    </w:p>
    <w:p w14:paraId="6A5EF171" w14:textId="77777777" w:rsidR="005E05DC" w:rsidRPr="00BC157D" w:rsidRDefault="005E05DC" w:rsidP="00BC157D">
      <w:pPr>
        <w:pStyle w:val="Prrafodelista"/>
        <w:widowControl/>
        <w:numPr>
          <w:ilvl w:val="0"/>
          <w:numId w:val="9"/>
        </w:numPr>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b/>
          <w:bCs/>
          <w:color w:val="333333"/>
          <w:bdr w:val="none" w:sz="0" w:space="0" w:color="auto" w:frame="1"/>
          <w:lang w:val="es-EC" w:eastAsia="es-EC"/>
        </w:rPr>
        <w:t>Eje Institucional:</w:t>
      </w:r>
      <w:r w:rsidRPr="00BC157D">
        <w:rPr>
          <w:rFonts w:ascii="Arial" w:eastAsia="Times New Roman" w:hAnsi="Arial" w:cs="Arial"/>
          <w:color w:val="333333"/>
          <w:lang w:val="es-EC" w:eastAsia="es-EC"/>
        </w:rPr>
        <w:t> 3 objetivos, 7 políticas y 16 metas.</w:t>
      </w:r>
    </w:p>
    <w:p w14:paraId="576162B4" w14:textId="77777777" w:rsidR="005E05DC" w:rsidRPr="00BC157D" w:rsidRDefault="005E05DC" w:rsidP="00BC157D">
      <w:pPr>
        <w:widowControl/>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color w:val="333333"/>
          <w:lang w:val="es-EC" w:eastAsia="es-EC"/>
        </w:rPr>
        <w:t>En este documento también se incluye:</w:t>
      </w:r>
    </w:p>
    <w:p w14:paraId="4E146762" w14:textId="77777777" w:rsidR="005E05DC" w:rsidRPr="00BC157D" w:rsidRDefault="005E05DC" w:rsidP="00BC157D">
      <w:pPr>
        <w:pStyle w:val="Prrafodelista"/>
        <w:widowControl/>
        <w:numPr>
          <w:ilvl w:val="0"/>
          <w:numId w:val="8"/>
        </w:numPr>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color w:val="333333"/>
          <w:lang w:val="es-EC" w:eastAsia="es-EC"/>
        </w:rPr>
        <w:lastRenderedPageBreak/>
        <w:t>Evaluación socioeconómica de los efectos de la pandemia causada por el COVID-19.</w:t>
      </w:r>
    </w:p>
    <w:p w14:paraId="7FCF0C30" w14:textId="77777777" w:rsidR="005E05DC" w:rsidRPr="00BC157D" w:rsidRDefault="005E05DC" w:rsidP="00BC157D">
      <w:pPr>
        <w:pStyle w:val="Prrafodelista"/>
        <w:widowControl/>
        <w:numPr>
          <w:ilvl w:val="0"/>
          <w:numId w:val="8"/>
        </w:numPr>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color w:val="333333"/>
          <w:lang w:val="es-EC" w:eastAsia="es-EC"/>
        </w:rPr>
        <w:t>Visión de largo plazo y Escenario deseado a 2030.</w:t>
      </w:r>
    </w:p>
    <w:p w14:paraId="45139BBA" w14:textId="77777777" w:rsidR="005E05DC" w:rsidRPr="00BC157D" w:rsidRDefault="005E05DC" w:rsidP="00BC157D">
      <w:pPr>
        <w:pStyle w:val="Prrafodelista"/>
        <w:widowControl/>
        <w:numPr>
          <w:ilvl w:val="0"/>
          <w:numId w:val="8"/>
        </w:numPr>
        <w:shd w:val="clear" w:color="auto" w:fill="FFFFFF"/>
        <w:autoSpaceDE/>
        <w:autoSpaceDN/>
        <w:spacing w:after="120" w:line="360" w:lineRule="auto"/>
        <w:jc w:val="both"/>
        <w:textAlignment w:val="baseline"/>
        <w:rPr>
          <w:rFonts w:ascii="Arial" w:eastAsia="Times New Roman" w:hAnsi="Arial" w:cs="Arial"/>
          <w:color w:val="333333"/>
          <w:lang w:val="es-EC" w:eastAsia="es-EC"/>
        </w:rPr>
      </w:pPr>
      <w:r w:rsidRPr="00BC157D">
        <w:rPr>
          <w:rFonts w:ascii="Arial" w:eastAsia="Times New Roman" w:hAnsi="Arial" w:cs="Arial"/>
          <w:color w:val="333333"/>
          <w:lang w:val="es-EC" w:eastAsia="es-EC"/>
        </w:rPr>
        <w:t>Estrategia y Modelo Territorial Nacional.</w:t>
      </w:r>
    </w:p>
    <w:p w14:paraId="1C4A0604" w14:textId="77777777" w:rsidR="005E05DC" w:rsidRDefault="005E05DC" w:rsidP="005E05DC">
      <w:pPr>
        <w:widowControl/>
        <w:shd w:val="clear" w:color="auto" w:fill="FFFFFF"/>
        <w:autoSpaceDE/>
        <w:autoSpaceDN/>
        <w:textAlignment w:val="baseline"/>
        <w:rPr>
          <w:rStyle w:val="A0"/>
          <w:highlight w:val="yellow"/>
        </w:rPr>
      </w:pPr>
      <w:r w:rsidRPr="00713237">
        <w:rPr>
          <w:rFonts w:ascii="inherit" w:eastAsia="Times New Roman" w:hAnsi="inherit" w:cs="Times New Roman"/>
          <w:noProof/>
          <w:color w:val="212529"/>
          <w:sz w:val="24"/>
          <w:szCs w:val="24"/>
          <w:lang w:val="es-EC" w:eastAsia="es-EC"/>
        </w:rPr>
        <mc:AlternateContent>
          <mc:Choice Requires="wps">
            <w:drawing>
              <wp:inline distT="0" distB="0" distL="0" distR="0" wp14:anchorId="5FBC1231" wp14:editId="4D12BAAA">
                <wp:extent cx="302260" cy="302260"/>
                <wp:effectExtent l="0" t="0" r="0" b="0"/>
                <wp:docPr id="104" name="Rectángulo 10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9331FCC" id="Rectángulo 104"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7SPuwIAAL0FAAAOAAAAZHJzL2Uyb0RvYy54bWysVEtu2zAQ3RfoHQjuFX1CfyREDhLLKgqk&#10;bdC0B6AlSiIqkSpJW06LHqZn6cU6pGzHTjZFWy0EcoZ8M2/mca6ud12LtkxpLkWKw4sAIyYKWXJR&#10;p/jzp9ybY6QNFSVtpWApfmQaXy9ev7oa+oRFspFtyRQCEKGToU9xY0yf+L4uGtZRfSF7JsBZSdVR&#10;A1tV+6WiA6B3rR8FwdQfpCp7JQumNViz0YkXDr+qWGE+VJVmBrUphtyM+yv3X9u/v7iiSa1o3/Bi&#10;nwb9iyw6ygUEPUJl1FC0UfwFVMcLJbWszEUhO19WFS+Y4wBswuAZm4eG9sxxgeLo/lgm/f9gi/fb&#10;e4V4Cb0LCEaCdtCkj1C2Xz9FvWklsmYo0tDrBM4+9PfK0tT9nSy+aCTksqGiZje6hzsAAhAHk1Jy&#10;aBgtIdvQQvhnGHajAQ2th3eyhKB0Y6Qr4a5SnY0BxUE716nHY6fYzqACjJdBFE2hnwW49msbgSaH&#10;y73S5g2THbKLFCvIzoHT7Z0249HDERtLyJy3Ldhp0oozA2COFggNV63PJuF6+z0O4tV8NSceiaYr&#10;jwRZ5t3kS+JN83A2yS6z5TILf9i4IUkaXpZM2DAHnYXkz/q4V/yokKPStGx5aeFsSlrV62Wr0JaC&#10;znP3uZKD5+mYf56GqxdweUYpjEhwG8VePp3PPJKTiRfPgrkXhPFtPA1ITLL8nNIdF+zfKaEhxfEk&#10;mrgunST9jFvgvpfcaNJxA5Ok5V2K58dDNLEKXInStdZQ3o7rk1LY9J9KAe0+NNrp1Up0VP9alo8g&#10;VyVBTqA8mHmwaKT6htEA8yPF+uuGKoZR+1aA5OOQEDtw3IZMZhFs1KlnfeqhogCoFBuMxuXSjENq&#10;0yteNxApdIUR8gaeScWdhO0TGrPaPy6YEY7Jfp7ZIXS6d6eepu7iNwAAAP//AwBQSwMEFAAGAAgA&#10;AAAhAAKdVXjZAAAAAwEAAA8AAABkcnMvZG93bnJldi54bWxMj0FLw0AQhe+C/2EZwYvYjSJVYjZF&#10;CmIRoTTVnqfZMQlmZ9PsNon/3lEPepnH8Ib3vskWk2vVQH1oPBu4miWgiEtvG64MvG4fL+9AhYhs&#10;sfVMBj4pwCI/PckwtX7kDQ1FrJSEcEjRQB1jl2odypochpnviMV7973DKGtfadvjKOGu1ddJMtcO&#10;G5aGGjta1lR+FEdnYCzXw2778qTXF7uV58PqsCzeno05P5se7kFFmuLfMXzjCzrkwrT3R7ZBtQbk&#10;kfgzxbu5nYPa/6rOM/2fPf8CAAD//wMAUEsBAi0AFAAGAAgAAAAhALaDOJL+AAAA4QEAABMAAAAA&#10;AAAAAAAAAAAAAAAAAFtDb250ZW50X1R5cGVzXS54bWxQSwECLQAUAAYACAAAACEAOP0h/9YAAACU&#10;AQAACwAAAAAAAAAAAAAAAAAvAQAAX3JlbHMvLnJlbHNQSwECLQAUAAYACAAAACEA0Du0j7sCAAC9&#10;BQAADgAAAAAAAAAAAAAAAAAuAgAAZHJzL2Uyb0RvYy54bWxQSwECLQAUAAYACAAAACEAAp1VeNkA&#10;AAADAQAADwAAAAAAAAAAAAAAAAAVBQAAZHJzL2Rvd25yZXYueG1sUEsFBgAAAAAEAAQA8wAAABsG&#10;AAAAAA==&#10;" filled="f" stroked="f">
                <o:lock v:ext="edit" aspectratio="t"/>
                <w10:anchorlock/>
              </v:rect>
            </w:pict>
          </mc:Fallback>
        </mc:AlternateContent>
      </w:r>
      <w:r w:rsidRPr="00713237">
        <w:rPr>
          <w:rFonts w:ascii="inherit" w:eastAsia="Times New Roman" w:hAnsi="inherit" w:cs="Times New Roman"/>
          <w:noProof/>
          <w:color w:val="212529"/>
          <w:sz w:val="24"/>
          <w:szCs w:val="24"/>
          <w:lang w:val="es-EC" w:eastAsia="es-EC"/>
        </w:rPr>
        <mc:AlternateContent>
          <mc:Choice Requires="wps">
            <w:drawing>
              <wp:inline distT="0" distB="0" distL="0" distR="0" wp14:anchorId="628FF5EE" wp14:editId="47DA9410">
                <wp:extent cx="302260" cy="302260"/>
                <wp:effectExtent l="0" t="0" r="0" b="0"/>
                <wp:docPr id="103" name="Rectángulo 10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D3DFBD4" id="Rectángulo 103"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jruwIAAL0FAAAOAAAAZHJzL2Uyb0RvYy54bWysVEtu2zAQ3RfoHQjuFX1CfyREDhLLKgqk&#10;bdC0B6AlSiIqkSpJW06LHqZn6cU6pGzHTjZFWy0EcoZ8M2/mca6ud12LtkxpLkWKw4sAIyYKWXJR&#10;p/jzp9ybY6QNFSVtpWApfmQaXy9ev7oa+oRFspFtyRQCEKGToU9xY0yf+L4uGtZRfSF7JsBZSdVR&#10;A1tV+6WiA6B3rR8FwdQfpCp7JQumNViz0YkXDr+qWGE+VJVmBrUphtyM+yv3X9u/v7iiSa1o3/Bi&#10;nwb9iyw6ygUEPUJl1FC0UfwFVMcLJbWszEUhO19WFS+Y4wBswuAZm4eG9sxxgeLo/lgm/f9gi/fb&#10;e4V4Cb0LLjEStIMmfYSy/fop6k0rkTVDkYZeJ3D2ob9Xlqbu72TxRSMhlw0VNbvRPdwBEIA4mJSS&#10;Q8NoCdmGFsI/w7AbDWhoPbyTJQSlGyNdCXeV6mwMKA7auU49HjvFdgYVYLwMomgK/SzAtV/bCDQ5&#10;XO6VNm+Y7JBdpFhBdg6cbu+0GY8ejthYQua8bcFOk1acGQBztEBouGp9NgnX2+9xEK/mqznxSDRd&#10;eSTIMu8mXxJvmoezSXaZLZdZ+MPGDUnS8LJkwoY56Cwkf9bHveJHhRyVpmXLSwtnU9KqXi9bhbYU&#10;dJ67z5UcPE/H/PM0XL2AyzNKYUSC2yj28ul85pGcTLx4Fsy9IIxv42lAYpLl55TuuGD/TgkNKY4n&#10;0cR16STpZ9wC973kRpOOG5gkLe9SPD8eoolV4EqUrrWG8nZcn5TCpv9UCmj3odFOr1aio/rXsnwE&#10;uSoJcgLlwcyDRSPVN4wGmB8p1l83VDGM2rcCJB+HhNiB4zZkMotgo04961MPFQVApdhgNC6XZhxS&#10;m17xuoFIoSuMkDfwTCruJGyf0JjV/nHBjHBM9vPMDqHTvTv1NHUXvwEAAP//AwBQSwMEFAAGAAgA&#10;AAAhAAKdVXjZAAAAAwEAAA8AAABkcnMvZG93bnJldi54bWxMj0FLw0AQhe+C/2EZwYvYjSJVYjZF&#10;CmIRoTTVnqfZMQlmZ9PsNon/3lEPepnH8Ib3vskWk2vVQH1oPBu4miWgiEtvG64MvG4fL+9AhYhs&#10;sfVMBj4pwCI/PckwtX7kDQ1FrJSEcEjRQB1jl2odypochpnviMV7973DKGtfadvjKOGu1ddJMtcO&#10;G5aGGjta1lR+FEdnYCzXw2778qTXF7uV58PqsCzeno05P5se7kFFmuLfMXzjCzrkwrT3R7ZBtQbk&#10;kfgzxbu5nYPa/6rOM/2fPf8CAAD//wMAUEsBAi0AFAAGAAgAAAAhALaDOJL+AAAA4QEAABMAAAAA&#10;AAAAAAAAAAAAAAAAAFtDb250ZW50X1R5cGVzXS54bWxQSwECLQAUAAYACAAAACEAOP0h/9YAAACU&#10;AQAACwAAAAAAAAAAAAAAAAAvAQAAX3JlbHMvLnJlbHNQSwECLQAUAAYACAAAACEAP7hI67sCAAC9&#10;BQAADgAAAAAAAAAAAAAAAAAuAgAAZHJzL2Uyb0RvYy54bWxQSwECLQAUAAYACAAAACEAAp1VeNkA&#10;AAADAQAADwAAAAAAAAAAAAAAAAAVBQAAZHJzL2Rvd25yZXYueG1sUEsFBgAAAAAEAAQA8wAAABsG&#10;AAAAAA==&#10;" filled="f" stroked="f">
                <o:lock v:ext="edit" aspectratio="t"/>
                <w10:anchorlock/>
              </v:rect>
            </w:pict>
          </mc:Fallback>
        </mc:AlternateContent>
      </w:r>
      <w:r>
        <w:rPr>
          <w:noProof/>
          <w:lang w:val="es-EC" w:eastAsia="es-EC"/>
        </w:rPr>
        <w:drawing>
          <wp:inline distT="0" distB="0" distL="0" distR="0" wp14:anchorId="276EF32B" wp14:editId="359313FD">
            <wp:extent cx="5000625" cy="2723900"/>
            <wp:effectExtent l="0" t="0" r="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9364" t="30003" r="20709" b="9996"/>
                    <a:stretch/>
                  </pic:blipFill>
                  <pic:spPr bwMode="auto">
                    <a:xfrm>
                      <a:off x="0" y="0"/>
                      <a:ext cx="5026639" cy="2738070"/>
                    </a:xfrm>
                    <a:prstGeom prst="rect">
                      <a:avLst/>
                    </a:prstGeom>
                    <a:ln>
                      <a:noFill/>
                    </a:ln>
                    <a:extLst>
                      <a:ext uri="{53640926-AAD7-44D8-BBD7-CCE9431645EC}">
                        <a14:shadowObscured xmlns:a14="http://schemas.microsoft.com/office/drawing/2010/main"/>
                      </a:ext>
                    </a:extLst>
                  </pic:spPr>
                </pic:pic>
              </a:graphicData>
            </a:graphic>
          </wp:inline>
        </w:drawing>
      </w:r>
    </w:p>
    <w:p w14:paraId="5ED579F4" w14:textId="77777777" w:rsidR="005E05DC" w:rsidRDefault="005E05DC" w:rsidP="005E05DC">
      <w:pPr>
        <w:pStyle w:val="Textoindependiente"/>
        <w:spacing w:before="1" w:line="360" w:lineRule="auto"/>
        <w:ind w:right="203"/>
        <w:jc w:val="both"/>
        <w:rPr>
          <w:rStyle w:val="A0"/>
          <w:highlight w:val="yellow"/>
        </w:rPr>
      </w:pPr>
    </w:p>
    <w:p w14:paraId="3EB46FD0" w14:textId="77777777" w:rsidR="005E05DC" w:rsidRPr="00BC157D" w:rsidRDefault="005E05DC" w:rsidP="00BC157D">
      <w:pPr>
        <w:pStyle w:val="Textoindependiente"/>
        <w:spacing w:after="120" w:line="360" w:lineRule="auto"/>
        <w:jc w:val="both"/>
        <w:rPr>
          <w:rStyle w:val="A0"/>
          <w:highlight w:val="yellow"/>
        </w:rPr>
      </w:pPr>
      <w:r w:rsidRPr="00BC157D">
        <w:rPr>
          <w:rFonts w:ascii="Arial" w:hAnsi="Arial" w:cs="Arial"/>
          <w:color w:val="000000"/>
          <w:shd w:val="clear" w:color="auto" w:fill="FFFFFF" w:themeFill="background1"/>
        </w:rPr>
        <w:t>El Plan Nacional de Desarrollo se articula a la Agenda 2030 y los ODS. En términos de planificación representa un avance significativo. Sin embargo, las condiciones económicas, políticas e institucionales del Ecuador hacen que su cumplimiento no avance con la rapidez ni la efectividad necesarias, a nueve años de que se cumpla la meta</w:t>
      </w:r>
      <w:r w:rsidRPr="00BC157D">
        <w:rPr>
          <w:rFonts w:ascii="Arial" w:hAnsi="Arial" w:cs="Arial"/>
          <w:color w:val="000000"/>
          <w:shd w:val="clear" w:color="auto" w:fill="F4F4F6"/>
        </w:rPr>
        <w:t>.</w:t>
      </w:r>
    </w:p>
    <w:p w14:paraId="2B32672A" w14:textId="77777777" w:rsidR="005E05DC" w:rsidRDefault="005E05DC" w:rsidP="005E05DC">
      <w:pPr>
        <w:pStyle w:val="Textoindependiente"/>
        <w:spacing w:before="1" w:line="360" w:lineRule="auto"/>
        <w:ind w:right="203"/>
        <w:jc w:val="both"/>
        <w:rPr>
          <w:rStyle w:val="A0"/>
        </w:rPr>
      </w:pPr>
    </w:p>
    <w:p w14:paraId="47AC7F9D" w14:textId="77777777" w:rsidR="005E05DC" w:rsidRDefault="005E05DC" w:rsidP="005E05DC">
      <w:pPr>
        <w:pStyle w:val="Textoindependiente"/>
        <w:spacing w:before="1" w:line="360" w:lineRule="auto"/>
        <w:ind w:right="203"/>
        <w:jc w:val="both"/>
        <w:rPr>
          <w:rStyle w:val="A0"/>
        </w:rPr>
      </w:pPr>
    </w:p>
    <w:bookmarkEnd w:id="7"/>
    <w:p w14:paraId="3FA87D35" w14:textId="77777777" w:rsidR="005E05DC" w:rsidRDefault="005E05DC" w:rsidP="005E05DC">
      <w:pPr>
        <w:pStyle w:val="Textoindependiente"/>
        <w:spacing w:before="1" w:line="360" w:lineRule="auto"/>
        <w:ind w:right="203"/>
        <w:jc w:val="both"/>
        <w:rPr>
          <w:rFonts w:ascii="Arial" w:hAnsi="Arial" w:cs="Arial"/>
          <w:b/>
          <w:bCs/>
        </w:rPr>
      </w:pPr>
      <w:r>
        <w:rPr>
          <w:noProof/>
          <w:lang w:val="es-EC" w:eastAsia="es-EC"/>
        </w:rPr>
        <w:drawing>
          <wp:inline distT="0" distB="0" distL="0" distR="0" wp14:anchorId="79C6B60C" wp14:editId="66782A2A">
            <wp:extent cx="5153025" cy="2304415"/>
            <wp:effectExtent l="19050" t="19050" r="28575" b="196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9583" t="25970" r="21034" b="12883"/>
                    <a:stretch/>
                  </pic:blipFill>
                  <pic:spPr bwMode="auto">
                    <a:xfrm>
                      <a:off x="0" y="0"/>
                      <a:ext cx="5183866" cy="231820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2B6413D" w14:textId="34F1B47A" w:rsidR="0020713C" w:rsidRDefault="0020713C" w:rsidP="0020713C">
      <w:pPr>
        <w:pStyle w:val="Ttulo1"/>
        <w:tabs>
          <w:tab w:val="left" w:pos="502"/>
        </w:tabs>
        <w:spacing w:after="120"/>
        <w:ind w:left="400" w:firstLine="0"/>
        <w:rPr>
          <w:rFonts w:ascii="Arial" w:hAnsi="Arial" w:cs="Arial"/>
        </w:rPr>
      </w:pPr>
    </w:p>
    <w:p w14:paraId="37A574B4" w14:textId="617AE2B3" w:rsidR="0020713C" w:rsidRDefault="0020713C" w:rsidP="0020713C">
      <w:pPr>
        <w:pStyle w:val="Ttulo1"/>
        <w:tabs>
          <w:tab w:val="left" w:pos="502"/>
        </w:tabs>
        <w:spacing w:after="120"/>
        <w:ind w:left="400" w:firstLine="0"/>
        <w:rPr>
          <w:rFonts w:ascii="Arial" w:hAnsi="Arial" w:cs="Arial"/>
        </w:rPr>
      </w:pPr>
    </w:p>
    <w:p w14:paraId="4257C78A" w14:textId="3C8EE328" w:rsidR="0020713C" w:rsidRDefault="0020713C" w:rsidP="0020713C">
      <w:pPr>
        <w:pStyle w:val="Ttulo1"/>
        <w:tabs>
          <w:tab w:val="left" w:pos="502"/>
        </w:tabs>
        <w:spacing w:after="120"/>
        <w:ind w:left="400" w:firstLine="0"/>
        <w:rPr>
          <w:rFonts w:ascii="Arial" w:hAnsi="Arial" w:cs="Arial"/>
        </w:rPr>
      </w:pPr>
    </w:p>
    <w:p w14:paraId="50AD5032" w14:textId="77777777" w:rsidR="0020713C" w:rsidRPr="0020713C" w:rsidRDefault="0020713C" w:rsidP="0020713C">
      <w:pPr>
        <w:pStyle w:val="Ttulo1"/>
        <w:tabs>
          <w:tab w:val="left" w:pos="502"/>
        </w:tabs>
        <w:spacing w:after="120"/>
        <w:ind w:left="400" w:firstLine="0"/>
        <w:rPr>
          <w:rFonts w:ascii="Arial" w:hAnsi="Arial" w:cs="Arial"/>
        </w:rPr>
      </w:pPr>
    </w:p>
    <w:p w14:paraId="4ABB14D1" w14:textId="229895C4" w:rsidR="006C5EB3" w:rsidRPr="006C5EB3" w:rsidRDefault="000C0D70" w:rsidP="00BC157D">
      <w:pPr>
        <w:pStyle w:val="Ttulo1"/>
        <w:numPr>
          <w:ilvl w:val="0"/>
          <w:numId w:val="10"/>
        </w:numPr>
        <w:tabs>
          <w:tab w:val="left" w:pos="502"/>
        </w:tabs>
        <w:spacing w:after="120" w:line="360" w:lineRule="auto"/>
        <w:rPr>
          <w:rFonts w:ascii="Arial" w:hAnsi="Arial" w:cs="Arial"/>
        </w:rPr>
      </w:pPr>
      <w:r w:rsidRPr="00C51AC0">
        <w:rPr>
          <w:rFonts w:ascii="Arial" w:hAnsi="Arial" w:cs="Arial"/>
          <w:w w:val="95"/>
        </w:rPr>
        <w:t>Diagnóstico</w:t>
      </w:r>
      <w:r w:rsidRPr="00C51AC0">
        <w:rPr>
          <w:rFonts w:ascii="Arial" w:hAnsi="Arial" w:cs="Arial"/>
          <w:spacing w:val="10"/>
          <w:w w:val="95"/>
        </w:rPr>
        <w:t xml:space="preserve"> </w:t>
      </w:r>
      <w:r w:rsidRPr="00C51AC0">
        <w:rPr>
          <w:rFonts w:ascii="Arial" w:hAnsi="Arial" w:cs="Arial"/>
          <w:w w:val="95"/>
        </w:rPr>
        <w:t>Situacional.</w:t>
      </w:r>
    </w:p>
    <w:p w14:paraId="3FEC1A52" w14:textId="7A25E11E" w:rsidR="000C0D70" w:rsidRPr="006C5EB3" w:rsidRDefault="000C0D70" w:rsidP="00BC157D">
      <w:pPr>
        <w:pStyle w:val="Ttulo1"/>
        <w:tabs>
          <w:tab w:val="left" w:pos="502"/>
        </w:tabs>
        <w:spacing w:after="120" w:line="360" w:lineRule="auto"/>
        <w:ind w:left="0" w:firstLine="0"/>
        <w:rPr>
          <w:rFonts w:ascii="Arial" w:hAnsi="Arial" w:cs="Arial"/>
        </w:rPr>
      </w:pPr>
      <w:r w:rsidRPr="006C5EB3">
        <w:rPr>
          <w:rFonts w:ascii="Arial" w:hAnsi="Arial" w:cs="Arial"/>
        </w:rPr>
        <w:t>Antecedentes.</w:t>
      </w:r>
    </w:p>
    <w:p w14:paraId="15AF2AE3" w14:textId="77777777" w:rsidR="00D47785" w:rsidRPr="00C51AC0" w:rsidRDefault="00D47785" w:rsidP="00BC157D">
      <w:pPr>
        <w:pStyle w:val="Textoindependiente"/>
        <w:spacing w:after="120" w:line="360" w:lineRule="auto"/>
        <w:jc w:val="both"/>
        <w:rPr>
          <w:rFonts w:ascii="Arial" w:hAnsi="Arial" w:cs="Arial"/>
          <w:sz w:val="24"/>
          <w:szCs w:val="24"/>
        </w:rPr>
      </w:pPr>
      <w:r w:rsidRPr="00C51AC0">
        <w:rPr>
          <w:rFonts w:ascii="Arial" w:hAnsi="Arial" w:cs="Arial"/>
          <w:w w:val="95"/>
          <w:sz w:val="24"/>
          <w:szCs w:val="24"/>
        </w:rPr>
        <w:t>Los procesos de planificación se fundamentan sobre la base de las plantillas</w:t>
      </w:r>
      <w:r w:rsidRPr="00C51AC0">
        <w:rPr>
          <w:rFonts w:ascii="Arial" w:hAnsi="Arial" w:cs="Arial"/>
          <w:spacing w:val="1"/>
          <w:w w:val="95"/>
          <w:sz w:val="24"/>
          <w:szCs w:val="24"/>
        </w:rPr>
        <w:t xml:space="preserve"> </w:t>
      </w:r>
      <w:r w:rsidRPr="00C51AC0">
        <w:rPr>
          <w:rFonts w:ascii="Arial" w:hAnsi="Arial" w:cs="Arial"/>
          <w:w w:val="95"/>
          <w:sz w:val="24"/>
          <w:szCs w:val="24"/>
        </w:rPr>
        <w:t xml:space="preserve">proporcionadas por los organismos del Estado regentados por </w:t>
      </w:r>
      <w:r>
        <w:rPr>
          <w:rFonts w:ascii="Arial" w:hAnsi="Arial" w:cs="Arial"/>
          <w:w w:val="95"/>
          <w:sz w:val="24"/>
          <w:szCs w:val="24"/>
        </w:rPr>
        <w:t>la Secretaria Nacional de Desarrollo</w:t>
      </w:r>
      <w:r w:rsidRPr="00C51AC0">
        <w:rPr>
          <w:rFonts w:ascii="Arial" w:hAnsi="Arial" w:cs="Arial"/>
          <w:w w:val="95"/>
          <w:sz w:val="24"/>
          <w:szCs w:val="24"/>
        </w:rPr>
        <w:t>;</w:t>
      </w:r>
      <w:r w:rsidRPr="00C51AC0">
        <w:rPr>
          <w:rFonts w:ascii="Arial" w:hAnsi="Arial" w:cs="Arial"/>
          <w:spacing w:val="1"/>
          <w:w w:val="95"/>
          <w:sz w:val="24"/>
          <w:szCs w:val="24"/>
        </w:rPr>
        <w:t xml:space="preserve"> </w:t>
      </w:r>
      <w:r w:rsidRPr="00C51AC0">
        <w:rPr>
          <w:rFonts w:ascii="Arial" w:hAnsi="Arial" w:cs="Arial"/>
          <w:w w:val="95"/>
          <w:sz w:val="24"/>
          <w:szCs w:val="24"/>
        </w:rPr>
        <w:t xml:space="preserve">por lo tanto la siguiente propuesta se sustenta en esta doctrina, en la que se </w:t>
      </w:r>
      <w:r w:rsidRPr="00C51AC0">
        <w:rPr>
          <w:rFonts w:ascii="Arial" w:hAnsi="Arial" w:cs="Arial"/>
          <w:spacing w:val="-71"/>
          <w:w w:val="95"/>
          <w:sz w:val="24"/>
          <w:szCs w:val="24"/>
        </w:rPr>
        <w:t xml:space="preserve"> </w:t>
      </w:r>
      <w:r w:rsidRPr="00C51AC0">
        <w:rPr>
          <w:rFonts w:ascii="Arial" w:hAnsi="Arial" w:cs="Arial"/>
          <w:w w:val="95"/>
          <w:sz w:val="24"/>
          <w:szCs w:val="24"/>
        </w:rPr>
        <w:t>contemplan</w:t>
      </w:r>
      <w:r w:rsidRPr="00C51AC0">
        <w:rPr>
          <w:rFonts w:ascii="Arial" w:hAnsi="Arial" w:cs="Arial"/>
          <w:spacing w:val="-11"/>
          <w:w w:val="95"/>
          <w:sz w:val="24"/>
          <w:szCs w:val="24"/>
        </w:rPr>
        <w:t xml:space="preserve"> </w:t>
      </w:r>
      <w:r w:rsidRPr="00C51AC0">
        <w:rPr>
          <w:rFonts w:ascii="Arial" w:hAnsi="Arial" w:cs="Arial"/>
          <w:w w:val="95"/>
          <w:sz w:val="24"/>
          <w:szCs w:val="24"/>
        </w:rPr>
        <w:t>6</w:t>
      </w:r>
      <w:r w:rsidRPr="00C51AC0">
        <w:rPr>
          <w:rFonts w:ascii="Arial" w:hAnsi="Arial" w:cs="Arial"/>
          <w:spacing w:val="-11"/>
          <w:w w:val="95"/>
          <w:sz w:val="24"/>
          <w:szCs w:val="24"/>
        </w:rPr>
        <w:t xml:space="preserve"> </w:t>
      </w:r>
      <w:r w:rsidRPr="00C51AC0">
        <w:rPr>
          <w:rFonts w:ascii="Arial" w:hAnsi="Arial" w:cs="Arial"/>
          <w:w w:val="95"/>
          <w:sz w:val="24"/>
          <w:szCs w:val="24"/>
        </w:rPr>
        <w:t>subsistemas</w:t>
      </w:r>
      <w:r w:rsidRPr="00C51AC0">
        <w:rPr>
          <w:rFonts w:ascii="Arial" w:hAnsi="Arial" w:cs="Arial"/>
          <w:spacing w:val="-10"/>
          <w:w w:val="95"/>
          <w:sz w:val="24"/>
          <w:szCs w:val="24"/>
        </w:rPr>
        <w:t xml:space="preserve"> </w:t>
      </w:r>
      <w:r w:rsidRPr="00C51AC0">
        <w:rPr>
          <w:rFonts w:ascii="Arial" w:hAnsi="Arial" w:cs="Arial"/>
          <w:w w:val="95"/>
          <w:sz w:val="24"/>
          <w:szCs w:val="24"/>
        </w:rPr>
        <w:t>fundamentales</w:t>
      </w:r>
      <w:r w:rsidRPr="00C51AC0">
        <w:rPr>
          <w:rFonts w:ascii="Arial" w:hAnsi="Arial" w:cs="Arial"/>
          <w:spacing w:val="-9"/>
          <w:w w:val="95"/>
          <w:sz w:val="24"/>
          <w:szCs w:val="24"/>
        </w:rPr>
        <w:t xml:space="preserve"> </w:t>
      </w:r>
      <w:r w:rsidRPr="00C51AC0">
        <w:rPr>
          <w:rFonts w:ascii="Arial" w:hAnsi="Arial" w:cs="Arial"/>
          <w:w w:val="95"/>
          <w:sz w:val="24"/>
          <w:szCs w:val="24"/>
        </w:rPr>
        <w:t>descritos</w:t>
      </w:r>
      <w:r w:rsidRPr="00C51AC0">
        <w:rPr>
          <w:rFonts w:ascii="Arial" w:hAnsi="Arial" w:cs="Arial"/>
          <w:spacing w:val="-10"/>
          <w:w w:val="95"/>
          <w:sz w:val="24"/>
          <w:szCs w:val="24"/>
        </w:rPr>
        <w:t xml:space="preserve"> </w:t>
      </w:r>
      <w:r w:rsidRPr="00C51AC0">
        <w:rPr>
          <w:rFonts w:ascii="Arial" w:hAnsi="Arial" w:cs="Arial"/>
          <w:w w:val="95"/>
          <w:sz w:val="24"/>
          <w:szCs w:val="24"/>
        </w:rPr>
        <w:t>como:</w:t>
      </w:r>
    </w:p>
    <w:p w14:paraId="7C0D0F5E" w14:textId="77777777" w:rsidR="00D47785" w:rsidRPr="00C51AC0" w:rsidRDefault="00D47785" w:rsidP="00BC157D">
      <w:pPr>
        <w:pStyle w:val="Prrafodelista"/>
        <w:numPr>
          <w:ilvl w:val="0"/>
          <w:numId w:val="6"/>
        </w:numPr>
        <w:tabs>
          <w:tab w:val="left" w:pos="862"/>
        </w:tabs>
        <w:spacing w:after="120" w:line="360" w:lineRule="auto"/>
        <w:ind w:left="730" w:hanging="361"/>
        <w:rPr>
          <w:rFonts w:ascii="Arial" w:hAnsi="Arial" w:cs="Arial"/>
          <w:sz w:val="24"/>
          <w:szCs w:val="24"/>
        </w:rPr>
      </w:pPr>
      <w:r w:rsidRPr="00C51AC0">
        <w:rPr>
          <w:rFonts w:ascii="Arial" w:hAnsi="Arial" w:cs="Arial"/>
          <w:sz w:val="24"/>
          <w:szCs w:val="24"/>
        </w:rPr>
        <w:t>Socio-Cultural,</w:t>
      </w:r>
    </w:p>
    <w:p w14:paraId="1C137F3D" w14:textId="77777777" w:rsidR="00D47785" w:rsidRPr="00C51AC0" w:rsidRDefault="00D47785" w:rsidP="00BC157D">
      <w:pPr>
        <w:pStyle w:val="Prrafodelista"/>
        <w:numPr>
          <w:ilvl w:val="0"/>
          <w:numId w:val="6"/>
        </w:numPr>
        <w:tabs>
          <w:tab w:val="left" w:pos="862"/>
        </w:tabs>
        <w:spacing w:after="120" w:line="360" w:lineRule="auto"/>
        <w:ind w:left="730" w:hanging="361"/>
        <w:rPr>
          <w:rFonts w:ascii="Arial" w:hAnsi="Arial" w:cs="Arial"/>
          <w:sz w:val="24"/>
          <w:szCs w:val="24"/>
        </w:rPr>
      </w:pPr>
      <w:r w:rsidRPr="00C51AC0">
        <w:rPr>
          <w:rFonts w:ascii="Arial" w:hAnsi="Arial" w:cs="Arial"/>
          <w:sz w:val="24"/>
          <w:szCs w:val="24"/>
        </w:rPr>
        <w:t>Ambiental,</w:t>
      </w:r>
    </w:p>
    <w:p w14:paraId="330504D4" w14:textId="77777777" w:rsidR="00D47785" w:rsidRPr="00C51AC0" w:rsidRDefault="00D47785" w:rsidP="00BC157D">
      <w:pPr>
        <w:pStyle w:val="Prrafodelista"/>
        <w:numPr>
          <w:ilvl w:val="0"/>
          <w:numId w:val="6"/>
        </w:numPr>
        <w:tabs>
          <w:tab w:val="left" w:pos="862"/>
        </w:tabs>
        <w:spacing w:after="120" w:line="360" w:lineRule="auto"/>
        <w:ind w:left="730" w:hanging="361"/>
        <w:rPr>
          <w:rFonts w:ascii="Arial" w:hAnsi="Arial" w:cs="Arial"/>
          <w:sz w:val="24"/>
          <w:szCs w:val="24"/>
        </w:rPr>
      </w:pPr>
      <w:r w:rsidRPr="00C51AC0">
        <w:rPr>
          <w:rFonts w:ascii="Arial" w:hAnsi="Arial" w:cs="Arial"/>
          <w:w w:val="95"/>
          <w:sz w:val="24"/>
          <w:szCs w:val="24"/>
        </w:rPr>
        <w:t>Asentamientos</w:t>
      </w:r>
      <w:r w:rsidRPr="00C51AC0">
        <w:rPr>
          <w:rFonts w:ascii="Arial" w:hAnsi="Arial" w:cs="Arial"/>
          <w:spacing w:val="-2"/>
          <w:w w:val="95"/>
          <w:sz w:val="24"/>
          <w:szCs w:val="24"/>
        </w:rPr>
        <w:t xml:space="preserve"> </w:t>
      </w:r>
      <w:r w:rsidRPr="00C51AC0">
        <w:rPr>
          <w:rFonts w:ascii="Arial" w:hAnsi="Arial" w:cs="Arial"/>
          <w:w w:val="95"/>
          <w:sz w:val="24"/>
          <w:szCs w:val="24"/>
        </w:rPr>
        <w:t>Humanos,</w:t>
      </w:r>
    </w:p>
    <w:p w14:paraId="6296FF4C" w14:textId="77777777" w:rsidR="00D47785" w:rsidRPr="00C51AC0" w:rsidRDefault="00D47785" w:rsidP="00BC157D">
      <w:pPr>
        <w:pStyle w:val="Prrafodelista"/>
        <w:numPr>
          <w:ilvl w:val="0"/>
          <w:numId w:val="6"/>
        </w:numPr>
        <w:tabs>
          <w:tab w:val="left" w:pos="862"/>
        </w:tabs>
        <w:spacing w:after="120" w:line="360" w:lineRule="auto"/>
        <w:ind w:left="730" w:hanging="361"/>
        <w:rPr>
          <w:rFonts w:ascii="Arial" w:hAnsi="Arial" w:cs="Arial"/>
          <w:sz w:val="24"/>
          <w:szCs w:val="24"/>
        </w:rPr>
      </w:pPr>
      <w:r w:rsidRPr="00C51AC0">
        <w:rPr>
          <w:rFonts w:ascii="Arial" w:hAnsi="Arial" w:cs="Arial"/>
          <w:sz w:val="24"/>
          <w:szCs w:val="24"/>
        </w:rPr>
        <w:t>Energía-Conectividad-Movilidad,</w:t>
      </w:r>
    </w:p>
    <w:p w14:paraId="55CCEEFC" w14:textId="77777777" w:rsidR="00D47785" w:rsidRPr="00C51AC0" w:rsidRDefault="00D47785" w:rsidP="00BC157D">
      <w:pPr>
        <w:pStyle w:val="Prrafodelista"/>
        <w:numPr>
          <w:ilvl w:val="0"/>
          <w:numId w:val="6"/>
        </w:numPr>
        <w:tabs>
          <w:tab w:val="left" w:pos="862"/>
        </w:tabs>
        <w:spacing w:after="120" w:line="360" w:lineRule="auto"/>
        <w:ind w:left="730" w:hanging="361"/>
        <w:rPr>
          <w:rFonts w:ascii="Arial" w:hAnsi="Arial" w:cs="Arial"/>
          <w:sz w:val="24"/>
          <w:szCs w:val="24"/>
        </w:rPr>
      </w:pPr>
      <w:r w:rsidRPr="00C51AC0">
        <w:rPr>
          <w:rFonts w:ascii="Arial" w:hAnsi="Arial" w:cs="Arial"/>
          <w:spacing w:val="-1"/>
          <w:sz w:val="24"/>
          <w:szCs w:val="24"/>
        </w:rPr>
        <w:t>Económico-Productivo</w:t>
      </w:r>
      <w:r w:rsidRPr="00C51AC0">
        <w:rPr>
          <w:rFonts w:ascii="Arial" w:hAnsi="Arial" w:cs="Arial"/>
          <w:spacing w:val="-21"/>
          <w:sz w:val="24"/>
          <w:szCs w:val="24"/>
        </w:rPr>
        <w:t xml:space="preserve"> </w:t>
      </w:r>
      <w:r w:rsidRPr="00C51AC0">
        <w:rPr>
          <w:rFonts w:ascii="Arial" w:hAnsi="Arial" w:cs="Arial"/>
          <w:sz w:val="24"/>
          <w:szCs w:val="24"/>
        </w:rPr>
        <w:t>y</w:t>
      </w:r>
    </w:p>
    <w:p w14:paraId="31F9145C" w14:textId="77777777" w:rsidR="00D47785" w:rsidRPr="00C51AC0" w:rsidRDefault="00D47785" w:rsidP="00BC157D">
      <w:pPr>
        <w:pStyle w:val="Prrafodelista"/>
        <w:numPr>
          <w:ilvl w:val="0"/>
          <w:numId w:val="6"/>
        </w:numPr>
        <w:tabs>
          <w:tab w:val="left" w:pos="861"/>
          <w:tab w:val="left" w:pos="862"/>
        </w:tabs>
        <w:spacing w:after="120" w:line="360" w:lineRule="auto"/>
        <w:ind w:left="730" w:hanging="361"/>
        <w:rPr>
          <w:rFonts w:ascii="Arial" w:hAnsi="Arial" w:cs="Arial"/>
          <w:sz w:val="24"/>
          <w:szCs w:val="24"/>
        </w:rPr>
      </w:pPr>
      <w:r w:rsidRPr="00C51AC0">
        <w:rPr>
          <w:rFonts w:ascii="Arial" w:hAnsi="Arial" w:cs="Arial"/>
          <w:spacing w:val="-2"/>
          <w:w w:val="98"/>
          <w:sz w:val="24"/>
          <w:szCs w:val="24"/>
        </w:rPr>
        <w:t>P</w:t>
      </w:r>
      <w:r w:rsidRPr="00C51AC0">
        <w:rPr>
          <w:rFonts w:ascii="Arial" w:hAnsi="Arial" w:cs="Arial"/>
          <w:w w:val="97"/>
          <w:sz w:val="24"/>
          <w:szCs w:val="24"/>
        </w:rPr>
        <w:t>ol</w:t>
      </w:r>
      <w:r w:rsidRPr="00C51AC0">
        <w:rPr>
          <w:rFonts w:ascii="Arial" w:hAnsi="Arial" w:cs="Arial"/>
          <w:spacing w:val="1"/>
          <w:w w:val="73"/>
          <w:sz w:val="24"/>
          <w:szCs w:val="24"/>
        </w:rPr>
        <w:t>í</w:t>
      </w:r>
      <w:r w:rsidRPr="00C51AC0">
        <w:rPr>
          <w:rFonts w:ascii="Arial" w:hAnsi="Arial" w:cs="Arial"/>
          <w:spacing w:val="-3"/>
          <w:w w:val="86"/>
          <w:sz w:val="24"/>
          <w:szCs w:val="24"/>
        </w:rPr>
        <w:t>t</w:t>
      </w:r>
      <w:r w:rsidRPr="00C51AC0">
        <w:rPr>
          <w:rFonts w:ascii="Arial" w:hAnsi="Arial" w:cs="Arial"/>
          <w:spacing w:val="1"/>
          <w:w w:val="73"/>
          <w:sz w:val="24"/>
          <w:szCs w:val="24"/>
        </w:rPr>
        <w:t>i</w:t>
      </w:r>
      <w:r w:rsidRPr="00C51AC0">
        <w:rPr>
          <w:rFonts w:ascii="Arial" w:hAnsi="Arial" w:cs="Arial"/>
          <w:w w:val="124"/>
          <w:sz w:val="24"/>
          <w:szCs w:val="24"/>
        </w:rPr>
        <w:t>c</w:t>
      </w:r>
      <w:r w:rsidRPr="00C51AC0">
        <w:rPr>
          <w:rFonts w:ascii="Arial" w:hAnsi="Arial" w:cs="Arial"/>
          <w:spacing w:val="-3"/>
          <w:w w:val="108"/>
          <w:sz w:val="24"/>
          <w:szCs w:val="24"/>
        </w:rPr>
        <w:t>o</w:t>
      </w:r>
      <w:r w:rsidRPr="00C51AC0">
        <w:rPr>
          <w:rFonts w:ascii="Arial" w:hAnsi="Arial" w:cs="Arial"/>
          <w:spacing w:val="-2"/>
          <w:w w:val="73"/>
          <w:sz w:val="24"/>
          <w:szCs w:val="24"/>
        </w:rPr>
        <w:t>-</w:t>
      </w:r>
      <w:r w:rsidRPr="00C51AC0">
        <w:rPr>
          <w:rFonts w:ascii="Arial" w:hAnsi="Arial" w:cs="Arial"/>
          <w:spacing w:val="2"/>
          <w:w w:val="53"/>
          <w:sz w:val="24"/>
          <w:szCs w:val="24"/>
        </w:rPr>
        <w:t>I</w:t>
      </w:r>
      <w:r w:rsidRPr="00C51AC0">
        <w:rPr>
          <w:rFonts w:ascii="Arial" w:hAnsi="Arial" w:cs="Arial"/>
          <w:spacing w:val="-3"/>
          <w:w w:val="96"/>
          <w:sz w:val="24"/>
          <w:szCs w:val="24"/>
        </w:rPr>
        <w:t>n</w:t>
      </w:r>
      <w:r w:rsidRPr="00C51AC0">
        <w:rPr>
          <w:rFonts w:ascii="Arial" w:hAnsi="Arial" w:cs="Arial"/>
          <w:w w:val="74"/>
          <w:sz w:val="24"/>
          <w:szCs w:val="24"/>
        </w:rPr>
        <w:t>s</w:t>
      </w:r>
      <w:r w:rsidRPr="00C51AC0">
        <w:rPr>
          <w:rFonts w:ascii="Arial" w:hAnsi="Arial" w:cs="Arial"/>
          <w:w w:val="80"/>
          <w:sz w:val="24"/>
          <w:szCs w:val="24"/>
        </w:rPr>
        <w:t>ti</w:t>
      </w:r>
      <w:r w:rsidRPr="00C51AC0">
        <w:rPr>
          <w:rFonts w:ascii="Arial" w:hAnsi="Arial" w:cs="Arial"/>
          <w:w w:val="92"/>
          <w:sz w:val="24"/>
          <w:szCs w:val="24"/>
        </w:rPr>
        <w:t>t</w:t>
      </w:r>
      <w:r w:rsidRPr="00C51AC0">
        <w:rPr>
          <w:rFonts w:ascii="Arial" w:hAnsi="Arial" w:cs="Arial"/>
          <w:spacing w:val="-3"/>
          <w:w w:val="92"/>
          <w:sz w:val="24"/>
          <w:szCs w:val="24"/>
        </w:rPr>
        <w:t>u</w:t>
      </w:r>
      <w:r w:rsidRPr="00C51AC0">
        <w:rPr>
          <w:rFonts w:ascii="Arial" w:hAnsi="Arial" w:cs="Arial"/>
          <w:spacing w:val="-2"/>
          <w:w w:val="124"/>
          <w:sz w:val="24"/>
          <w:szCs w:val="24"/>
        </w:rPr>
        <w:t>c</w:t>
      </w:r>
      <w:r w:rsidRPr="00C51AC0">
        <w:rPr>
          <w:rFonts w:ascii="Arial" w:hAnsi="Arial" w:cs="Arial"/>
          <w:spacing w:val="1"/>
          <w:w w:val="73"/>
          <w:sz w:val="24"/>
          <w:szCs w:val="24"/>
        </w:rPr>
        <w:t>i</w:t>
      </w:r>
      <w:r w:rsidRPr="00C51AC0">
        <w:rPr>
          <w:rFonts w:ascii="Arial" w:hAnsi="Arial" w:cs="Arial"/>
          <w:w w:val="102"/>
          <w:sz w:val="24"/>
          <w:szCs w:val="24"/>
        </w:rPr>
        <w:t>o</w:t>
      </w:r>
      <w:r w:rsidRPr="00C51AC0">
        <w:rPr>
          <w:rFonts w:ascii="Arial" w:hAnsi="Arial" w:cs="Arial"/>
          <w:spacing w:val="-1"/>
          <w:w w:val="102"/>
          <w:sz w:val="24"/>
          <w:szCs w:val="24"/>
        </w:rPr>
        <w:t>n</w:t>
      </w:r>
      <w:r w:rsidRPr="00C51AC0">
        <w:rPr>
          <w:rFonts w:ascii="Arial" w:hAnsi="Arial" w:cs="Arial"/>
          <w:spacing w:val="-3"/>
          <w:w w:val="114"/>
          <w:sz w:val="24"/>
          <w:szCs w:val="24"/>
        </w:rPr>
        <w:t>a</w:t>
      </w:r>
      <w:r w:rsidRPr="00C51AC0">
        <w:rPr>
          <w:rFonts w:ascii="Arial" w:hAnsi="Arial" w:cs="Arial"/>
          <w:spacing w:val="1"/>
          <w:w w:val="73"/>
          <w:sz w:val="24"/>
          <w:szCs w:val="24"/>
        </w:rPr>
        <w:t>l</w:t>
      </w:r>
      <w:r w:rsidRPr="00C51AC0">
        <w:rPr>
          <w:rFonts w:ascii="Arial" w:hAnsi="Arial" w:cs="Arial"/>
          <w:w w:val="76"/>
          <w:sz w:val="24"/>
          <w:szCs w:val="24"/>
        </w:rPr>
        <w:t>.</w:t>
      </w:r>
    </w:p>
    <w:p w14:paraId="3B8EECF5" w14:textId="1B210D45" w:rsidR="00D47785" w:rsidRPr="00BC157D" w:rsidRDefault="00D47785" w:rsidP="00BC157D">
      <w:pPr>
        <w:pStyle w:val="Textoindependiente"/>
        <w:spacing w:after="120" w:line="360" w:lineRule="auto"/>
        <w:jc w:val="both"/>
        <w:rPr>
          <w:rFonts w:ascii="Arial" w:hAnsi="Arial" w:cs="Arial"/>
        </w:rPr>
      </w:pPr>
      <w:r w:rsidRPr="00BC157D">
        <w:rPr>
          <w:rFonts w:ascii="Arial" w:hAnsi="Arial" w:cs="Arial"/>
        </w:rPr>
        <w:t>Las características y especificidades de estos subsistemas que están</w:t>
      </w:r>
      <w:r w:rsidRPr="00BC157D">
        <w:rPr>
          <w:rFonts w:ascii="Arial" w:hAnsi="Arial" w:cs="Arial"/>
          <w:spacing w:val="1"/>
        </w:rPr>
        <w:t xml:space="preserve"> </w:t>
      </w:r>
      <w:r w:rsidRPr="00BC157D">
        <w:rPr>
          <w:rFonts w:ascii="Arial" w:hAnsi="Arial" w:cs="Arial"/>
          <w:spacing w:val="-1"/>
        </w:rPr>
        <w:t>íntimamente</w:t>
      </w:r>
      <w:r w:rsidRPr="00BC157D">
        <w:rPr>
          <w:rFonts w:ascii="Arial" w:hAnsi="Arial" w:cs="Arial"/>
          <w:spacing w:val="-27"/>
        </w:rPr>
        <w:t xml:space="preserve"> </w:t>
      </w:r>
      <w:r w:rsidRPr="00BC157D">
        <w:rPr>
          <w:rFonts w:ascii="Arial" w:hAnsi="Arial" w:cs="Arial"/>
          <w:spacing w:val="-1"/>
        </w:rPr>
        <w:t>ligadas</w:t>
      </w:r>
      <w:r w:rsidRPr="00BC157D">
        <w:rPr>
          <w:rFonts w:ascii="Arial" w:hAnsi="Arial" w:cs="Arial"/>
          <w:spacing w:val="-27"/>
        </w:rPr>
        <w:t xml:space="preserve"> </w:t>
      </w:r>
      <w:r w:rsidRPr="00BC157D">
        <w:rPr>
          <w:rFonts w:ascii="Arial" w:hAnsi="Arial" w:cs="Arial"/>
          <w:spacing w:val="-1"/>
        </w:rPr>
        <w:t>y</w:t>
      </w:r>
      <w:r w:rsidRPr="00BC157D">
        <w:rPr>
          <w:rFonts w:ascii="Arial" w:hAnsi="Arial" w:cs="Arial"/>
          <w:spacing w:val="-31"/>
        </w:rPr>
        <w:t xml:space="preserve"> </w:t>
      </w:r>
      <w:r w:rsidRPr="00BC157D">
        <w:rPr>
          <w:rFonts w:ascii="Arial" w:hAnsi="Arial" w:cs="Arial"/>
          <w:spacing w:val="-1"/>
        </w:rPr>
        <w:t>contenidos</w:t>
      </w:r>
      <w:r w:rsidRPr="00BC157D">
        <w:rPr>
          <w:rFonts w:ascii="Arial" w:hAnsi="Arial" w:cs="Arial"/>
          <w:spacing w:val="-29"/>
        </w:rPr>
        <w:t xml:space="preserve"> </w:t>
      </w:r>
      <w:r w:rsidRPr="00BC157D">
        <w:rPr>
          <w:rFonts w:ascii="Arial" w:hAnsi="Arial" w:cs="Arial"/>
          <w:spacing w:val="-1"/>
        </w:rPr>
        <w:t>en</w:t>
      </w:r>
      <w:r w:rsidRPr="00BC157D">
        <w:rPr>
          <w:rFonts w:ascii="Arial" w:hAnsi="Arial" w:cs="Arial"/>
          <w:spacing w:val="-27"/>
        </w:rPr>
        <w:t xml:space="preserve"> </w:t>
      </w:r>
      <w:r w:rsidRPr="00BC157D">
        <w:rPr>
          <w:rFonts w:ascii="Arial" w:hAnsi="Arial" w:cs="Arial"/>
          <w:spacing w:val="-1"/>
        </w:rPr>
        <w:t>los</w:t>
      </w:r>
      <w:r w:rsidRPr="00BC157D">
        <w:rPr>
          <w:rFonts w:ascii="Arial" w:hAnsi="Arial" w:cs="Arial"/>
          <w:spacing w:val="-30"/>
        </w:rPr>
        <w:t xml:space="preserve"> </w:t>
      </w:r>
      <w:r w:rsidRPr="00BC157D">
        <w:rPr>
          <w:rFonts w:ascii="Arial" w:hAnsi="Arial" w:cs="Arial"/>
          <w:spacing w:val="-1"/>
        </w:rPr>
        <w:t>aspectos</w:t>
      </w:r>
      <w:r w:rsidRPr="00BC157D">
        <w:rPr>
          <w:rFonts w:ascii="Arial" w:hAnsi="Arial" w:cs="Arial"/>
          <w:spacing w:val="-27"/>
        </w:rPr>
        <w:t xml:space="preserve"> </w:t>
      </w:r>
      <w:r w:rsidRPr="00BC157D">
        <w:rPr>
          <w:rFonts w:ascii="Arial" w:hAnsi="Arial" w:cs="Arial"/>
          <w:spacing w:val="-1"/>
        </w:rPr>
        <w:t>de</w:t>
      </w:r>
      <w:r w:rsidRPr="00BC157D">
        <w:rPr>
          <w:rFonts w:ascii="Arial" w:hAnsi="Arial" w:cs="Arial"/>
          <w:spacing w:val="-29"/>
        </w:rPr>
        <w:t xml:space="preserve"> </w:t>
      </w:r>
      <w:r w:rsidRPr="00BC157D">
        <w:rPr>
          <w:rFonts w:ascii="Arial" w:hAnsi="Arial" w:cs="Arial"/>
          <w:spacing w:val="-1"/>
        </w:rPr>
        <w:t>la</w:t>
      </w:r>
      <w:r w:rsidRPr="00BC157D">
        <w:rPr>
          <w:rFonts w:ascii="Arial" w:hAnsi="Arial" w:cs="Arial"/>
          <w:spacing w:val="-27"/>
        </w:rPr>
        <w:t xml:space="preserve"> </w:t>
      </w:r>
      <w:r w:rsidRPr="00BC157D">
        <w:rPr>
          <w:rFonts w:ascii="Arial" w:hAnsi="Arial" w:cs="Arial"/>
          <w:spacing w:val="-1"/>
        </w:rPr>
        <w:t>diversidad</w:t>
      </w:r>
      <w:r w:rsidRPr="00BC157D">
        <w:rPr>
          <w:rFonts w:ascii="Arial" w:hAnsi="Arial" w:cs="Arial"/>
          <w:spacing w:val="-28"/>
        </w:rPr>
        <w:t xml:space="preserve"> </w:t>
      </w:r>
      <w:r w:rsidR="00CE63C5" w:rsidRPr="00BC157D">
        <w:rPr>
          <w:rFonts w:ascii="Arial" w:hAnsi="Arial" w:cs="Arial"/>
        </w:rPr>
        <w:t>biológica,</w:t>
      </w:r>
      <w:r w:rsidR="00CE63C5" w:rsidRPr="00BC157D">
        <w:rPr>
          <w:rFonts w:ascii="Arial" w:hAnsi="Arial" w:cs="Arial"/>
          <w:spacing w:val="-75"/>
        </w:rPr>
        <w:t xml:space="preserve">  </w:t>
      </w:r>
      <w:r w:rsidRPr="00BC157D">
        <w:rPr>
          <w:rFonts w:ascii="Arial" w:hAnsi="Arial" w:cs="Arial"/>
          <w:spacing w:val="-75"/>
        </w:rPr>
        <w:t xml:space="preserve"> </w:t>
      </w:r>
      <w:r w:rsidRPr="00BC157D">
        <w:rPr>
          <w:rFonts w:ascii="Arial" w:hAnsi="Arial" w:cs="Arial"/>
        </w:rPr>
        <w:t xml:space="preserve"> los aspectos</w:t>
      </w:r>
      <w:r w:rsidRPr="00BC157D">
        <w:rPr>
          <w:rFonts w:ascii="Arial" w:hAnsi="Arial" w:cs="Arial"/>
          <w:spacing w:val="-5"/>
        </w:rPr>
        <w:t xml:space="preserve"> </w:t>
      </w:r>
      <w:r w:rsidRPr="00BC157D">
        <w:rPr>
          <w:rFonts w:ascii="Arial" w:hAnsi="Arial" w:cs="Arial"/>
        </w:rPr>
        <w:t>culturales</w:t>
      </w:r>
      <w:r w:rsidRPr="00BC157D">
        <w:rPr>
          <w:rFonts w:ascii="Arial" w:hAnsi="Arial" w:cs="Arial"/>
          <w:spacing w:val="-7"/>
        </w:rPr>
        <w:t xml:space="preserve"> </w:t>
      </w:r>
      <w:r w:rsidRPr="00BC157D">
        <w:rPr>
          <w:rFonts w:ascii="Arial" w:hAnsi="Arial" w:cs="Arial"/>
        </w:rPr>
        <w:t>y</w:t>
      </w:r>
      <w:r w:rsidRPr="00BC157D">
        <w:rPr>
          <w:rFonts w:ascii="Arial" w:hAnsi="Arial" w:cs="Arial"/>
          <w:spacing w:val="-2"/>
        </w:rPr>
        <w:t xml:space="preserve"> </w:t>
      </w:r>
      <w:r w:rsidRPr="00BC157D">
        <w:rPr>
          <w:rFonts w:ascii="Arial" w:hAnsi="Arial" w:cs="Arial"/>
        </w:rPr>
        <w:t>costumbristas</w:t>
      </w:r>
      <w:r w:rsidRPr="00BC157D">
        <w:rPr>
          <w:rFonts w:ascii="Arial" w:hAnsi="Arial" w:cs="Arial"/>
          <w:spacing w:val="-4"/>
        </w:rPr>
        <w:t xml:space="preserve"> </w:t>
      </w:r>
      <w:r w:rsidRPr="00BC157D">
        <w:rPr>
          <w:rFonts w:ascii="Arial" w:hAnsi="Arial" w:cs="Arial"/>
        </w:rPr>
        <w:t>y</w:t>
      </w:r>
      <w:r w:rsidRPr="00BC157D">
        <w:rPr>
          <w:rFonts w:ascii="Arial" w:hAnsi="Arial" w:cs="Arial"/>
          <w:spacing w:val="-5"/>
        </w:rPr>
        <w:t xml:space="preserve"> </w:t>
      </w:r>
      <w:r w:rsidRPr="00BC157D">
        <w:rPr>
          <w:rFonts w:ascii="Arial" w:hAnsi="Arial" w:cs="Arial"/>
        </w:rPr>
        <w:t>fundamentalmente</w:t>
      </w:r>
      <w:r w:rsidRPr="00BC157D">
        <w:rPr>
          <w:rFonts w:ascii="Arial" w:hAnsi="Arial" w:cs="Arial"/>
          <w:spacing w:val="-5"/>
        </w:rPr>
        <w:t xml:space="preserve"> </w:t>
      </w:r>
      <w:r w:rsidRPr="00BC157D">
        <w:rPr>
          <w:rFonts w:ascii="Arial" w:hAnsi="Arial" w:cs="Arial"/>
        </w:rPr>
        <w:t>del</w:t>
      </w:r>
      <w:r w:rsidRPr="00BC157D">
        <w:rPr>
          <w:rFonts w:ascii="Arial" w:hAnsi="Arial" w:cs="Arial"/>
          <w:spacing w:val="-4"/>
        </w:rPr>
        <w:t xml:space="preserve"> </w:t>
      </w:r>
      <w:r w:rsidRPr="00BC157D">
        <w:rPr>
          <w:rFonts w:ascii="Arial" w:hAnsi="Arial" w:cs="Arial"/>
        </w:rPr>
        <w:t>grado</w:t>
      </w:r>
      <w:r w:rsidRPr="00BC157D">
        <w:rPr>
          <w:rFonts w:ascii="Arial" w:hAnsi="Arial" w:cs="Arial"/>
          <w:spacing w:val="-6"/>
        </w:rPr>
        <w:t xml:space="preserve"> </w:t>
      </w:r>
      <w:r w:rsidRPr="00BC157D">
        <w:rPr>
          <w:rFonts w:ascii="Arial" w:hAnsi="Arial" w:cs="Arial"/>
        </w:rPr>
        <w:t>de</w:t>
      </w:r>
      <w:r w:rsidRPr="00BC157D">
        <w:rPr>
          <w:rFonts w:ascii="Arial" w:hAnsi="Arial" w:cs="Arial"/>
          <w:spacing w:val="-75"/>
        </w:rPr>
        <w:t xml:space="preserve"> </w:t>
      </w:r>
      <w:r w:rsidRPr="00BC157D">
        <w:rPr>
          <w:rFonts w:ascii="Arial" w:hAnsi="Arial" w:cs="Arial"/>
          <w:spacing w:val="-1"/>
        </w:rPr>
        <w:t>desarrollo</w:t>
      </w:r>
      <w:r w:rsidRPr="00BC157D">
        <w:rPr>
          <w:rFonts w:ascii="Arial" w:hAnsi="Arial" w:cs="Arial"/>
          <w:spacing w:val="-16"/>
        </w:rPr>
        <w:t xml:space="preserve"> </w:t>
      </w:r>
      <w:r w:rsidRPr="00BC157D">
        <w:rPr>
          <w:rFonts w:ascii="Arial" w:hAnsi="Arial" w:cs="Arial"/>
          <w:spacing w:val="-1"/>
        </w:rPr>
        <w:t>y</w:t>
      </w:r>
      <w:r w:rsidRPr="00BC157D">
        <w:rPr>
          <w:rFonts w:ascii="Arial" w:hAnsi="Arial" w:cs="Arial"/>
          <w:spacing w:val="-16"/>
        </w:rPr>
        <w:t xml:space="preserve"> </w:t>
      </w:r>
      <w:r w:rsidRPr="00BC157D">
        <w:rPr>
          <w:rFonts w:ascii="Arial" w:hAnsi="Arial" w:cs="Arial"/>
          <w:spacing w:val="-1"/>
        </w:rPr>
        <w:t>logro</w:t>
      </w:r>
      <w:r w:rsidRPr="00BC157D">
        <w:rPr>
          <w:rFonts w:ascii="Arial" w:hAnsi="Arial" w:cs="Arial"/>
          <w:spacing w:val="-17"/>
        </w:rPr>
        <w:t xml:space="preserve"> </w:t>
      </w:r>
      <w:r w:rsidRPr="00BC157D">
        <w:rPr>
          <w:rFonts w:ascii="Arial" w:hAnsi="Arial" w:cs="Arial"/>
          <w:spacing w:val="-1"/>
        </w:rPr>
        <w:t>que</w:t>
      </w:r>
      <w:r w:rsidRPr="00BC157D">
        <w:rPr>
          <w:rFonts w:ascii="Arial" w:hAnsi="Arial" w:cs="Arial"/>
          <w:spacing w:val="-16"/>
        </w:rPr>
        <w:t xml:space="preserve"> </w:t>
      </w:r>
      <w:r w:rsidRPr="00BC157D">
        <w:rPr>
          <w:rFonts w:ascii="Arial" w:hAnsi="Arial" w:cs="Arial"/>
          <w:spacing w:val="-1"/>
        </w:rPr>
        <w:t>hayan</w:t>
      </w:r>
      <w:r w:rsidRPr="00BC157D">
        <w:rPr>
          <w:rFonts w:ascii="Arial" w:hAnsi="Arial" w:cs="Arial"/>
          <w:spacing w:val="-16"/>
        </w:rPr>
        <w:t xml:space="preserve"> </w:t>
      </w:r>
      <w:r w:rsidRPr="00BC157D">
        <w:rPr>
          <w:rFonts w:ascii="Arial" w:hAnsi="Arial" w:cs="Arial"/>
          <w:spacing w:val="-1"/>
        </w:rPr>
        <w:t>alcanzado</w:t>
      </w:r>
      <w:r w:rsidRPr="00BC157D">
        <w:rPr>
          <w:rFonts w:ascii="Arial" w:hAnsi="Arial" w:cs="Arial"/>
          <w:spacing w:val="-17"/>
        </w:rPr>
        <w:t xml:space="preserve"> </w:t>
      </w:r>
      <w:r w:rsidRPr="00BC157D">
        <w:rPr>
          <w:rFonts w:ascii="Arial" w:hAnsi="Arial" w:cs="Arial"/>
          <w:spacing w:val="-1"/>
        </w:rPr>
        <w:t>los</w:t>
      </w:r>
      <w:r w:rsidRPr="00BC157D">
        <w:rPr>
          <w:rFonts w:ascii="Arial" w:hAnsi="Arial" w:cs="Arial"/>
          <w:spacing w:val="-14"/>
        </w:rPr>
        <w:t xml:space="preserve"> </w:t>
      </w:r>
      <w:r w:rsidRPr="00BC157D">
        <w:rPr>
          <w:rFonts w:ascii="Arial" w:hAnsi="Arial" w:cs="Arial"/>
          <w:spacing w:val="-1"/>
        </w:rPr>
        <w:t>sistemas</w:t>
      </w:r>
      <w:r w:rsidRPr="00BC157D">
        <w:rPr>
          <w:rFonts w:ascii="Arial" w:hAnsi="Arial" w:cs="Arial"/>
          <w:spacing w:val="-11"/>
        </w:rPr>
        <w:t xml:space="preserve"> </w:t>
      </w:r>
      <w:r w:rsidRPr="00BC157D">
        <w:rPr>
          <w:rFonts w:ascii="Arial" w:hAnsi="Arial" w:cs="Arial"/>
          <w:spacing w:val="-1"/>
        </w:rPr>
        <w:t>territoriales.</w:t>
      </w:r>
      <w:r w:rsidRPr="00BC157D">
        <w:rPr>
          <w:rFonts w:ascii="Arial" w:hAnsi="Arial" w:cs="Arial"/>
          <w:spacing w:val="-15"/>
        </w:rPr>
        <w:t xml:space="preserve"> </w:t>
      </w:r>
      <w:r w:rsidRPr="00BC157D">
        <w:rPr>
          <w:rFonts w:ascii="Arial" w:hAnsi="Arial" w:cs="Arial"/>
        </w:rPr>
        <w:t>Cada</w:t>
      </w:r>
      <w:r w:rsidRPr="00BC157D">
        <w:rPr>
          <w:rFonts w:ascii="Arial" w:hAnsi="Arial" w:cs="Arial"/>
          <w:spacing w:val="-15"/>
        </w:rPr>
        <w:t xml:space="preserve"> </w:t>
      </w:r>
      <w:r w:rsidRPr="00BC157D">
        <w:rPr>
          <w:rFonts w:ascii="Arial" w:hAnsi="Arial" w:cs="Arial"/>
        </w:rPr>
        <w:t xml:space="preserve">uno de </w:t>
      </w:r>
      <w:r w:rsidRPr="00BC157D">
        <w:rPr>
          <w:rFonts w:ascii="Arial" w:hAnsi="Arial" w:cs="Arial"/>
          <w:w w:val="93"/>
        </w:rPr>
        <w:t>es</w:t>
      </w:r>
      <w:r w:rsidRPr="00BC157D">
        <w:rPr>
          <w:rFonts w:ascii="Arial" w:hAnsi="Arial" w:cs="Arial"/>
          <w:w w:val="99"/>
        </w:rPr>
        <w:t>t</w:t>
      </w:r>
      <w:r w:rsidRPr="00BC157D">
        <w:rPr>
          <w:rFonts w:ascii="Arial" w:hAnsi="Arial" w:cs="Arial"/>
          <w:spacing w:val="-2"/>
          <w:w w:val="99"/>
        </w:rPr>
        <w:t>o</w:t>
      </w:r>
      <w:r w:rsidRPr="00BC157D">
        <w:rPr>
          <w:rFonts w:ascii="Arial" w:hAnsi="Arial" w:cs="Arial"/>
          <w:w w:val="74"/>
        </w:rPr>
        <w:t>s</w:t>
      </w:r>
      <w:r w:rsidRPr="00BC157D">
        <w:rPr>
          <w:rFonts w:ascii="Arial" w:hAnsi="Arial" w:cs="Arial"/>
          <w:spacing w:val="-17"/>
        </w:rPr>
        <w:t xml:space="preserve"> </w:t>
      </w:r>
      <w:r w:rsidRPr="00BC157D">
        <w:rPr>
          <w:rFonts w:ascii="Arial" w:hAnsi="Arial" w:cs="Arial"/>
          <w:spacing w:val="-1"/>
          <w:w w:val="109"/>
        </w:rPr>
        <w:t>p</w:t>
      </w:r>
      <w:r w:rsidRPr="00BC157D">
        <w:rPr>
          <w:rFonts w:ascii="Arial" w:hAnsi="Arial" w:cs="Arial"/>
          <w:spacing w:val="-3"/>
          <w:w w:val="109"/>
        </w:rPr>
        <w:t>o</w:t>
      </w:r>
      <w:r w:rsidRPr="00BC157D">
        <w:rPr>
          <w:rFonts w:ascii="Arial" w:hAnsi="Arial" w:cs="Arial"/>
          <w:w w:val="74"/>
        </w:rPr>
        <w:t>s</w:t>
      </w:r>
      <w:r w:rsidRPr="00BC157D">
        <w:rPr>
          <w:rFonts w:ascii="Arial" w:hAnsi="Arial" w:cs="Arial"/>
          <w:spacing w:val="-2"/>
          <w:w w:val="109"/>
        </w:rPr>
        <w:t>e</w:t>
      </w:r>
      <w:r w:rsidRPr="00BC157D">
        <w:rPr>
          <w:rFonts w:ascii="Arial" w:hAnsi="Arial" w:cs="Arial"/>
          <w:w w:val="109"/>
        </w:rPr>
        <w:t>e</w:t>
      </w:r>
      <w:r w:rsidRPr="00BC157D">
        <w:rPr>
          <w:rFonts w:ascii="Arial" w:hAnsi="Arial" w:cs="Arial"/>
          <w:spacing w:val="-17"/>
        </w:rPr>
        <w:t xml:space="preserve"> </w:t>
      </w:r>
      <w:r w:rsidRPr="00BC157D">
        <w:rPr>
          <w:rFonts w:ascii="Arial" w:hAnsi="Arial" w:cs="Arial"/>
          <w:w w:val="124"/>
        </w:rPr>
        <w:t>c</w:t>
      </w:r>
      <w:r w:rsidRPr="00BC157D">
        <w:rPr>
          <w:rFonts w:ascii="Arial" w:hAnsi="Arial" w:cs="Arial"/>
          <w:spacing w:val="-3"/>
          <w:w w:val="114"/>
        </w:rPr>
        <w:t>a</w:t>
      </w:r>
      <w:r w:rsidRPr="00BC157D">
        <w:rPr>
          <w:rFonts w:ascii="Arial" w:hAnsi="Arial" w:cs="Arial"/>
          <w:w w:val="70"/>
        </w:rPr>
        <w:t>r</w:t>
      </w:r>
      <w:r w:rsidRPr="00BC157D">
        <w:rPr>
          <w:rFonts w:ascii="Arial" w:hAnsi="Arial" w:cs="Arial"/>
          <w:spacing w:val="-3"/>
          <w:w w:val="114"/>
        </w:rPr>
        <w:t>a</w:t>
      </w:r>
      <w:r w:rsidRPr="00BC157D">
        <w:rPr>
          <w:rFonts w:ascii="Arial" w:hAnsi="Arial" w:cs="Arial"/>
          <w:w w:val="124"/>
        </w:rPr>
        <w:t>c</w:t>
      </w:r>
      <w:r w:rsidRPr="00BC157D">
        <w:rPr>
          <w:rFonts w:ascii="Arial" w:hAnsi="Arial" w:cs="Arial"/>
          <w:spacing w:val="-3"/>
          <w:w w:val="86"/>
        </w:rPr>
        <w:t>t</w:t>
      </w:r>
      <w:r w:rsidRPr="00BC157D">
        <w:rPr>
          <w:rFonts w:ascii="Arial" w:hAnsi="Arial" w:cs="Arial"/>
          <w:w w:val="93"/>
        </w:rPr>
        <w:t>e</w:t>
      </w:r>
      <w:r w:rsidRPr="00BC157D">
        <w:rPr>
          <w:rFonts w:ascii="Arial" w:hAnsi="Arial" w:cs="Arial"/>
          <w:spacing w:val="1"/>
          <w:w w:val="93"/>
        </w:rPr>
        <w:t>r</w:t>
      </w:r>
      <w:r w:rsidRPr="00BC157D">
        <w:rPr>
          <w:rFonts w:ascii="Arial" w:hAnsi="Arial" w:cs="Arial"/>
          <w:spacing w:val="-1"/>
          <w:w w:val="73"/>
        </w:rPr>
        <w:t>í</w:t>
      </w:r>
      <w:r w:rsidRPr="00BC157D">
        <w:rPr>
          <w:rFonts w:ascii="Arial" w:hAnsi="Arial" w:cs="Arial"/>
          <w:w w:val="74"/>
        </w:rPr>
        <w:t>s</w:t>
      </w:r>
      <w:r w:rsidRPr="00BC157D">
        <w:rPr>
          <w:rFonts w:ascii="Arial" w:hAnsi="Arial" w:cs="Arial"/>
          <w:w w:val="80"/>
        </w:rPr>
        <w:t>t</w:t>
      </w:r>
      <w:r w:rsidRPr="00BC157D">
        <w:rPr>
          <w:rFonts w:ascii="Arial" w:hAnsi="Arial" w:cs="Arial"/>
          <w:spacing w:val="-2"/>
          <w:w w:val="80"/>
        </w:rPr>
        <w:t>i</w:t>
      </w:r>
      <w:r w:rsidRPr="00BC157D">
        <w:rPr>
          <w:rFonts w:ascii="Arial" w:hAnsi="Arial" w:cs="Arial"/>
          <w:spacing w:val="-2"/>
          <w:w w:val="124"/>
        </w:rPr>
        <w:t>c</w:t>
      </w:r>
      <w:r w:rsidRPr="00BC157D">
        <w:rPr>
          <w:rFonts w:ascii="Arial" w:hAnsi="Arial" w:cs="Arial"/>
          <w:spacing w:val="-1"/>
          <w:w w:val="95"/>
        </w:rPr>
        <w:t>a</w:t>
      </w:r>
      <w:r w:rsidRPr="00BC157D">
        <w:rPr>
          <w:rFonts w:ascii="Arial" w:hAnsi="Arial" w:cs="Arial"/>
          <w:w w:val="95"/>
        </w:rPr>
        <w:t>s</w:t>
      </w:r>
      <w:r w:rsidRPr="00BC157D">
        <w:rPr>
          <w:rFonts w:ascii="Arial" w:hAnsi="Arial" w:cs="Arial"/>
          <w:spacing w:val="-17"/>
        </w:rPr>
        <w:t xml:space="preserve"> </w:t>
      </w:r>
      <w:r w:rsidRPr="00BC157D">
        <w:rPr>
          <w:rFonts w:ascii="Arial" w:hAnsi="Arial" w:cs="Arial"/>
          <w:spacing w:val="-1"/>
          <w:w w:val="93"/>
        </w:rPr>
        <w:t>p</w:t>
      </w:r>
      <w:r w:rsidRPr="00BC157D">
        <w:rPr>
          <w:rFonts w:ascii="Arial" w:hAnsi="Arial" w:cs="Arial"/>
          <w:spacing w:val="1"/>
          <w:w w:val="93"/>
        </w:rPr>
        <w:t>r</w:t>
      </w:r>
      <w:r w:rsidRPr="00BC157D">
        <w:rPr>
          <w:rFonts w:ascii="Arial" w:hAnsi="Arial" w:cs="Arial"/>
          <w:spacing w:val="-4"/>
          <w:w w:val="108"/>
        </w:rPr>
        <w:t>o</w:t>
      </w:r>
      <w:r w:rsidRPr="00BC157D">
        <w:rPr>
          <w:rFonts w:ascii="Arial" w:hAnsi="Arial" w:cs="Arial"/>
          <w:spacing w:val="-2"/>
          <w:w w:val="109"/>
        </w:rPr>
        <w:t>p</w:t>
      </w:r>
      <w:r w:rsidRPr="00BC157D">
        <w:rPr>
          <w:rFonts w:ascii="Arial" w:hAnsi="Arial" w:cs="Arial"/>
          <w:spacing w:val="1"/>
          <w:w w:val="73"/>
        </w:rPr>
        <w:t>i</w:t>
      </w:r>
      <w:r w:rsidRPr="00BC157D">
        <w:rPr>
          <w:rFonts w:ascii="Arial" w:hAnsi="Arial" w:cs="Arial"/>
          <w:spacing w:val="-1"/>
          <w:w w:val="95"/>
        </w:rPr>
        <w:t>a</w:t>
      </w:r>
      <w:r w:rsidRPr="00BC157D">
        <w:rPr>
          <w:rFonts w:ascii="Arial" w:hAnsi="Arial" w:cs="Arial"/>
          <w:w w:val="95"/>
        </w:rPr>
        <w:t>s</w:t>
      </w:r>
      <w:r w:rsidRPr="00BC157D">
        <w:rPr>
          <w:rFonts w:ascii="Arial" w:hAnsi="Arial" w:cs="Arial"/>
          <w:spacing w:val="-13"/>
        </w:rPr>
        <w:t xml:space="preserve"> </w:t>
      </w:r>
      <w:r w:rsidRPr="00BC157D">
        <w:rPr>
          <w:rFonts w:ascii="Arial" w:hAnsi="Arial" w:cs="Arial"/>
          <w:spacing w:val="-2"/>
          <w:w w:val="109"/>
        </w:rPr>
        <w:t>q</w:t>
      </w:r>
      <w:r w:rsidRPr="00BC157D">
        <w:rPr>
          <w:rFonts w:ascii="Arial" w:hAnsi="Arial" w:cs="Arial"/>
          <w:w w:val="102"/>
        </w:rPr>
        <w:t>ue</w:t>
      </w:r>
      <w:r w:rsidRPr="00BC157D">
        <w:rPr>
          <w:rFonts w:ascii="Arial" w:hAnsi="Arial" w:cs="Arial"/>
          <w:spacing w:val="-17"/>
        </w:rPr>
        <w:t xml:space="preserve"> </w:t>
      </w:r>
      <w:r w:rsidRPr="00BC157D">
        <w:rPr>
          <w:rFonts w:ascii="Arial" w:hAnsi="Arial" w:cs="Arial"/>
          <w:spacing w:val="-3"/>
          <w:w w:val="70"/>
        </w:rPr>
        <w:t>r</w:t>
      </w:r>
      <w:r w:rsidRPr="00BC157D">
        <w:rPr>
          <w:rFonts w:ascii="Arial" w:hAnsi="Arial" w:cs="Arial"/>
          <w:spacing w:val="-2"/>
          <w:w w:val="109"/>
        </w:rPr>
        <w:t>e</w:t>
      </w:r>
      <w:r w:rsidRPr="00BC157D">
        <w:rPr>
          <w:rFonts w:ascii="Arial" w:hAnsi="Arial" w:cs="Arial"/>
          <w:w w:val="74"/>
        </w:rPr>
        <w:t>s</w:t>
      </w:r>
      <w:r w:rsidRPr="00BC157D">
        <w:rPr>
          <w:rFonts w:ascii="Arial" w:hAnsi="Arial" w:cs="Arial"/>
          <w:w w:val="93"/>
        </w:rPr>
        <w:t>umi</w:t>
      </w:r>
      <w:r w:rsidRPr="00BC157D">
        <w:rPr>
          <w:rFonts w:ascii="Arial" w:hAnsi="Arial" w:cs="Arial"/>
          <w:spacing w:val="-1"/>
          <w:w w:val="96"/>
        </w:rPr>
        <w:t>m</w:t>
      </w:r>
      <w:r w:rsidRPr="00BC157D">
        <w:rPr>
          <w:rFonts w:ascii="Arial" w:hAnsi="Arial" w:cs="Arial"/>
          <w:spacing w:val="-4"/>
          <w:w w:val="108"/>
        </w:rPr>
        <w:t>o</w:t>
      </w:r>
      <w:r w:rsidRPr="00BC157D">
        <w:rPr>
          <w:rFonts w:ascii="Arial" w:hAnsi="Arial" w:cs="Arial"/>
          <w:w w:val="74"/>
        </w:rPr>
        <w:t>s</w:t>
      </w:r>
      <w:r w:rsidRPr="00BC157D">
        <w:rPr>
          <w:rFonts w:ascii="Arial" w:hAnsi="Arial" w:cs="Arial"/>
          <w:spacing w:val="-17"/>
        </w:rPr>
        <w:t xml:space="preserve"> </w:t>
      </w:r>
      <w:r w:rsidRPr="00BC157D">
        <w:rPr>
          <w:rFonts w:ascii="Arial" w:hAnsi="Arial" w:cs="Arial"/>
          <w:w w:val="114"/>
        </w:rPr>
        <w:t>a</w:t>
      </w:r>
      <w:r w:rsidRPr="00BC157D">
        <w:rPr>
          <w:rFonts w:ascii="Arial" w:hAnsi="Arial" w:cs="Arial"/>
          <w:spacing w:val="-17"/>
        </w:rPr>
        <w:t xml:space="preserve"> </w:t>
      </w:r>
      <w:r w:rsidRPr="00BC157D">
        <w:rPr>
          <w:rFonts w:ascii="Arial" w:hAnsi="Arial" w:cs="Arial"/>
          <w:w w:val="124"/>
        </w:rPr>
        <w:t>c</w:t>
      </w:r>
      <w:r w:rsidRPr="00BC157D">
        <w:rPr>
          <w:rFonts w:ascii="Arial" w:hAnsi="Arial" w:cs="Arial"/>
          <w:w w:val="102"/>
        </w:rPr>
        <w:t>o</w:t>
      </w:r>
      <w:r w:rsidRPr="00BC157D">
        <w:rPr>
          <w:rFonts w:ascii="Arial" w:hAnsi="Arial" w:cs="Arial"/>
          <w:spacing w:val="-1"/>
          <w:w w:val="102"/>
        </w:rPr>
        <w:t>n</w:t>
      </w:r>
      <w:r w:rsidRPr="00BC157D">
        <w:rPr>
          <w:rFonts w:ascii="Arial" w:hAnsi="Arial" w:cs="Arial"/>
          <w:spacing w:val="-3"/>
          <w:w w:val="86"/>
        </w:rPr>
        <w:t>t</w:t>
      </w:r>
      <w:r w:rsidRPr="00BC157D">
        <w:rPr>
          <w:rFonts w:ascii="Arial" w:hAnsi="Arial" w:cs="Arial"/>
          <w:spacing w:val="1"/>
          <w:w w:val="73"/>
        </w:rPr>
        <w:t>i</w:t>
      </w:r>
      <w:r w:rsidRPr="00BC157D">
        <w:rPr>
          <w:rFonts w:ascii="Arial" w:hAnsi="Arial" w:cs="Arial"/>
          <w:w w:val="102"/>
        </w:rPr>
        <w:t>nu</w:t>
      </w:r>
      <w:r w:rsidRPr="00BC157D">
        <w:rPr>
          <w:rFonts w:ascii="Arial" w:hAnsi="Arial" w:cs="Arial"/>
          <w:spacing w:val="-3"/>
          <w:w w:val="102"/>
        </w:rPr>
        <w:t>a</w:t>
      </w:r>
      <w:r w:rsidRPr="00BC157D">
        <w:rPr>
          <w:rFonts w:ascii="Arial" w:hAnsi="Arial" w:cs="Arial"/>
          <w:spacing w:val="-2"/>
          <w:w w:val="124"/>
        </w:rPr>
        <w:t>c</w:t>
      </w:r>
      <w:r w:rsidRPr="00BC157D">
        <w:rPr>
          <w:rFonts w:ascii="Arial" w:hAnsi="Arial" w:cs="Arial"/>
          <w:spacing w:val="-1"/>
          <w:w w:val="73"/>
        </w:rPr>
        <w:t>i</w:t>
      </w:r>
      <w:r w:rsidRPr="00BC157D">
        <w:rPr>
          <w:rFonts w:ascii="Arial" w:hAnsi="Arial" w:cs="Arial"/>
          <w:w w:val="102"/>
        </w:rPr>
        <w:t>ó</w:t>
      </w:r>
      <w:r w:rsidRPr="00BC157D">
        <w:rPr>
          <w:rFonts w:ascii="Arial" w:hAnsi="Arial" w:cs="Arial"/>
          <w:spacing w:val="-1"/>
          <w:w w:val="102"/>
        </w:rPr>
        <w:t>n</w:t>
      </w:r>
      <w:r w:rsidRPr="00BC157D">
        <w:rPr>
          <w:rFonts w:ascii="Arial" w:hAnsi="Arial" w:cs="Arial"/>
          <w:w w:val="61"/>
        </w:rPr>
        <w:t>:</w:t>
      </w:r>
    </w:p>
    <w:p w14:paraId="75253D2E" w14:textId="77777777" w:rsidR="00D47785" w:rsidRPr="00BC157D" w:rsidRDefault="00D47785" w:rsidP="00BC157D">
      <w:pPr>
        <w:pStyle w:val="Prrafodelista"/>
        <w:numPr>
          <w:ilvl w:val="0"/>
          <w:numId w:val="5"/>
        </w:numPr>
        <w:tabs>
          <w:tab w:val="left" w:pos="862"/>
        </w:tabs>
        <w:spacing w:after="120" w:line="360" w:lineRule="auto"/>
        <w:jc w:val="both"/>
        <w:rPr>
          <w:rFonts w:ascii="Arial" w:hAnsi="Arial" w:cs="Arial"/>
        </w:rPr>
      </w:pPr>
      <w:r w:rsidRPr="00BC157D">
        <w:rPr>
          <w:rFonts w:ascii="Arial" w:hAnsi="Arial" w:cs="Arial"/>
          <w:iCs/>
          <w:w w:val="95"/>
        </w:rPr>
        <w:t>Socio-cultural.- Este</w:t>
      </w:r>
      <w:r w:rsidRPr="00BC157D">
        <w:rPr>
          <w:rFonts w:ascii="Arial" w:hAnsi="Arial" w:cs="Arial"/>
          <w:w w:val="95"/>
        </w:rPr>
        <w:t xml:space="preserve"> subsistema se ocupa del análisis y del conocimiento</w:t>
      </w:r>
      <w:r w:rsidRPr="00BC157D">
        <w:rPr>
          <w:rFonts w:ascii="Arial" w:hAnsi="Arial" w:cs="Arial"/>
          <w:spacing w:val="1"/>
          <w:w w:val="95"/>
        </w:rPr>
        <w:t xml:space="preserve"> </w:t>
      </w:r>
      <w:r w:rsidRPr="00BC157D">
        <w:rPr>
          <w:rFonts w:ascii="Arial" w:hAnsi="Arial" w:cs="Arial"/>
        </w:rPr>
        <w:t>de la naturaleza, las relaciones e interrelaciones derivadas de</w:t>
      </w:r>
      <w:r w:rsidRPr="00BC157D">
        <w:rPr>
          <w:rFonts w:ascii="Arial" w:hAnsi="Arial" w:cs="Arial"/>
          <w:spacing w:val="1"/>
        </w:rPr>
        <w:t xml:space="preserve"> </w:t>
      </w:r>
      <w:r w:rsidRPr="00BC157D">
        <w:rPr>
          <w:rFonts w:ascii="Arial" w:hAnsi="Arial" w:cs="Arial"/>
        </w:rPr>
        <w:t>la</w:t>
      </w:r>
      <w:r w:rsidRPr="00BC157D">
        <w:rPr>
          <w:rFonts w:ascii="Arial" w:hAnsi="Arial" w:cs="Arial"/>
          <w:spacing w:val="1"/>
        </w:rPr>
        <w:t xml:space="preserve"> </w:t>
      </w:r>
      <w:r w:rsidRPr="00BC157D">
        <w:rPr>
          <w:rFonts w:ascii="Arial" w:hAnsi="Arial" w:cs="Arial"/>
          <w:w w:val="124"/>
        </w:rPr>
        <w:t>c</w:t>
      </w:r>
      <w:r w:rsidRPr="00BC157D">
        <w:rPr>
          <w:rFonts w:ascii="Arial" w:hAnsi="Arial" w:cs="Arial"/>
          <w:w w:val="102"/>
        </w:rPr>
        <w:t>o</w:t>
      </w:r>
      <w:r w:rsidRPr="00BC157D">
        <w:rPr>
          <w:rFonts w:ascii="Arial" w:hAnsi="Arial" w:cs="Arial"/>
          <w:spacing w:val="-4"/>
          <w:w w:val="102"/>
        </w:rPr>
        <w:t>n</w:t>
      </w:r>
      <w:r w:rsidRPr="00BC157D">
        <w:rPr>
          <w:rFonts w:ascii="Arial" w:hAnsi="Arial" w:cs="Arial"/>
          <w:spacing w:val="-1"/>
          <w:w w:val="87"/>
        </w:rPr>
        <w:t>vi</w:t>
      </w:r>
      <w:r w:rsidRPr="00BC157D">
        <w:rPr>
          <w:rFonts w:ascii="Arial" w:hAnsi="Arial" w:cs="Arial"/>
          <w:spacing w:val="2"/>
          <w:w w:val="93"/>
        </w:rPr>
        <w:t>v</w:t>
      </w:r>
      <w:r w:rsidRPr="00BC157D">
        <w:rPr>
          <w:rFonts w:ascii="Arial" w:hAnsi="Arial" w:cs="Arial"/>
          <w:w w:val="102"/>
        </w:rPr>
        <w:t>e</w:t>
      </w:r>
      <w:r w:rsidRPr="00BC157D">
        <w:rPr>
          <w:rFonts w:ascii="Arial" w:hAnsi="Arial" w:cs="Arial"/>
          <w:spacing w:val="-3"/>
          <w:w w:val="102"/>
        </w:rPr>
        <w:t>n</w:t>
      </w:r>
      <w:r w:rsidRPr="00BC157D">
        <w:rPr>
          <w:rFonts w:ascii="Arial" w:hAnsi="Arial" w:cs="Arial"/>
          <w:spacing w:val="-2"/>
          <w:w w:val="124"/>
        </w:rPr>
        <w:t>c</w:t>
      </w:r>
      <w:r w:rsidRPr="00BC157D">
        <w:rPr>
          <w:rFonts w:ascii="Arial" w:hAnsi="Arial" w:cs="Arial"/>
          <w:spacing w:val="1"/>
          <w:w w:val="73"/>
        </w:rPr>
        <w:t>i</w:t>
      </w:r>
      <w:r w:rsidRPr="00BC157D">
        <w:rPr>
          <w:rFonts w:ascii="Arial" w:hAnsi="Arial" w:cs="Arial"/>
          <w:w w:val="114"/>
        </w:rPr>
        <w:t>a</w:t>
      </w:r>
      <w:r w:rsidRPr="00BC157D">
        <w:rPr>
          <w:rFonts w:ascii="Arial" w:hAnsi="Arial" w:cs="Arial"/>
          <w:spacing w:val="-17"/>
        </w:rPr>
        <w:t xml:space="preserve"> </w:t>
      </w:r>
      <w:r w:rsidRPr="00BC157D">
        <w:rPr>
          <w:rFonts w:ascii="Arial" w:hAnsi="Arial" w:cs="Arial"/>
          <w:w w:val="96"/>
        </w:rPr>
        <w:t>hu</w:t>
      </w:r>
      <w:r w:rsidRPr="00BC157D">
        <w:rPr>
          <w:rFonts w:ascii="Arial" w:hAnsi="Arial" w:cs="Arial"/>
          <w:spacing w:val="-4"/>
          <w:w w:val="96"/>
        </w:rPr>
        <w:t>m</w:t>
      </w:r>
      <w:r w:rsidRPr="00BC157D">
        <w:rPr>
          <w:rFonts w:ascii="Arial" w:hAnsi="Arial" w:cs="Arial"/>
          <w:spacing w:val="-1"/>
          <w:w w:val="102"/>
        </w:rPr>
        <w:t>ana</w:t>
      </w:r>
      <w:r w:rsidRPr="00BC157D">
        <w:rPr>
          <w:rFonts w:ascii="Arial" w:hAnsi="Arial" w:cs="Arial"/>
          <w:w w:val="102"/>
        </w:rPr>
        <w:t>,</w:t>
      </w:r>
      <w:r w:rsidRPr="00BC157D">
        <w:rPr>
          <w:rFonts w:ascii="Arial" w:hAnsi="Arial" w:cs="Arial"/>
          <w:spacing w:val="-21"/>
        </w:rPr>
        <w:t xml:space="preserve"> </w:t>
      </w:r>
      <w:r w:rsidRPr="00BC157D">
        <w:rPr>
          <w:rFonts w:ascii="Arial" w:hAnsi="Arial" w:cs="Arial"/>
          <w:spacing w:val="1"/>
          <w:w w:val="73"/>
        </w:rPr>
        <w:t>l</w:t>
      </w:r>
      <w:r w:rsidRPr="00BC157D">
        <w:rPr>
          <w:rFonts w:ascii="Arial" w:hAnsi="Arial" w:cs="Arial"/>
          <w:w w:val="92"/>
        </w:rPr>
        <w:t>os</w:t>
      </w:r>
      <w:r w:rsidRPr="00BC157D">
        <w:rPr>
          <w:rFonts w:ascii="Arial" w:hAnsi="Arial" w:cs="Arial"/>
          <w:spacing w:val="-20"/>
        </w:rPr>
        <w:t xml:space="preserve"> </w:t>
      </w:r>
      <w:r w:rsidRPr="00BC157D">
        <w:rPr>
          <w:rFonts w:ascii="Arial" w:hAnsi="Arial" w:cs="Arial"/>
          <w:spacing w:val="-1"/>
          <w:w w:val="98"/>
        </w:rPr>
        <w:t>va</w:t>
      </w:r>
      <w:r w:rsidRPr="00BC157D">
        <w:rPr>
          <w:rFonts w:ascii="Arial" w:hAnsi="Arial" w:cs="Arial"/>
          <w:spacing w:val="1"/>
          <w:w w:val="98"/>
        </w:rPr>
        <w:t>l</w:t>
      </w:r>
      <w:r w:rsidRPr="00BC157D">
        <w:rPr>
          <w:rFonts w:ascii="Arial" w:hAnsi="Arial" w:cs="Arial"/>
          <w:spacing w:val="-4"/>
          <w:w w:val="108"/>
        </w:rPr>
        <w:t>o</w:t>
      </w:r>
      <w:r w:rsidRPr="00BC157D">
        <w:rPr>
          <w:rFonts w:ascii="Arial" w:hAnsi="Arial" w:cs="Arial"/>
          <w:w w:val="70"/>
        </w:rPr>
        <w:t>r</w:t>
      </w:r>
      <w:r w:rsidRPr="00BC157D">
        <w:rPr>
          <w:rFonts w:ascii="Arial" w:hAnsi="Arial" w:cs="Arial"/>
          <w:w w:val="93"/>
        </w:rPr>
        <w:t>es</w:t>
      </w:r>
      <w:r w:rsidRPr="00BC157D">
        <w:rPr>
          <w:rFonts w:ascii="Arial" w:hAnsi="Arial" w:cs="Arial"/>
          <w:w w:val="76"/>
        </w:rPr>
        <w:t>,</w:t>
      </w:r>
      <w:r w:rsidRPr="00BC157D">
        <w:rPr>
          <w:rFonts w:ascii="Arial" w:hAnsi="Arial" w:cs="Arial"/>
          <w:spacing w:val="-19"/>
        </w:rPr>
        <w:t xml:space="preserve"> </w:t>
      </w:r>
      <w:r w:rsidRPr="00BC157D">
        <w:rPr>
          <w:rFonts w:ascii="Arial" w:hAnsi="Arial" w:cs="Arial"/>
          <w:spacing w:val="-2"/>
          <w:w w:val="74"/>
        </w:rPr>
        <w:t>s</w:t>
      </w:r>
      <w:r w:rsidRPr="00BC157D">
        <w:rPr>
          <w:rFonts w:ascii="Arial" w:hAnsi="Arial" w:cs="Arial"/>
          <w:w w:val="86"/>
        </w:rPr>
        <w:t>us</w:t>
      </w:r>
      <w:r w:rsidRPr="00BC157D">
        <w:rPr>
          <w:rFonts w:ascii="Arial" w:hAnsi="Arial" w:cs="Arial"/>
          <w:spacing w:val="-20"/>
        </w:rPr>
        <w:t xml:space="preserve"> </w:t>
      </w:r>
      <w:r w:rsidRPr="00BC157D">
        <w:rPr>
          <w:rFonts w:ascii="Arial" w:hAnsi="Arial" w:cs="Arial"/>
          <w:w w:val="124"/>
        </w:rPr>
        <w:t>c</w:t>
      </w:r>
      <w:r w:rsidRPr="00BC157D">
        <w:rPr>
          <w:rFonts w:ascii="Arial" w:hAnsi="Arial" w:cs="Arial"/>
          <w:w w:val="93"/>
        </w:rPr>
        <w:t>ostu</w:t>
      </w:r>
      <w:r w:rsidRPr="00BC157D">
        <w:rPr>
          <w:rFonts w:ascii="Arial" w:hAnsi="Arial" w:cs="Arial"/>
          <w:spacing w:val="-4"/>
          <w:w w:val="93"/>
        </w:rPr>
        <w:t>m</w:t>
      </w:r>
      <w:r w:rsidRPr="00BC157D">
        <w:rPr>
          <w:rFonts w:ascii="Arial" w:hAnsi="Arial" w:cs="Arial"/>
          <w:spacing w:val="-1"/>
          <w:w w:val="93"/>
        </w:rPr>
        <w:t>b</w:t>
      </w:r>
      <w:r w:rsidRPr="00BC157D">
        <w:rPr>
          <w:rFonts w:ascii="Arial" w:hAnsi="Arial" w:cs="Arial"/>
          <w:spacing w:val="1"/>
          <w:w w:val="93"/>
        </w:rPr>
        <w:t>r</w:t>
      </w:r>
      <w:r w:rsidRPr="00BC157D">
        <w:rPr>
          <w:rFonts w:ascii="Arial" w:hAnsi="Arial" w:cs="Arial"/>
          <w:spacing w:val="-2"/>
          <w:w w:val="109"/>
        </w:rPr>
        <w:t>e</w:t>
      </w:r>
      <w:r w:rsidRPr="00BC157D">
        <w:rPr>
          <w:rFonts w:ascii="Arial" w:hAnsi="Arial" w:cs="Arial"/>
          <w:w w:val="74"/>
        </w:rPr>
        <w:t>s</w:t>
      </w:r>
      <w:r w:rsidRPr="00BC157D">
        <w:rPr>
          <w:rFonts w:ascii="Arial" w:hAnsi="Arial" w:cs="Arial"/>
          <w:w w:val="61"/>
        </w:rPr>
        <w:t>;</w:t>
      </w:r>
      <w:r w:rsidRPr="00BC157D">
        <w:rPr>
          <w:rFonts w:ascii="Arial" w:hAnsi="Arial" w:cs="Arial"/>
          <w:spacing w:val="-19"/>
        </w:rPr>
        <w:t xml:space="preserve"> </w:t>
      </w:r>
      <w:r w:rsidRPr="00BC157D">
        <w:rPr>
          <w:rFonts w:ascii="Arial" w:hAnsi="Arial" w:cs="Arial"/>
          <w:spacing w:val="1"/>
          <w:w w:val="73"/>
        </w:rPr>
        <w:t>l</w:t>
      </w:r>
      <w:r w:rsidRPr="00BC157D">
        <w:rPr>
          <w:rFonts w:ascii="Arial" w:hAnsi="Arial" w:cs="Arial"/>
          <w:w w:val="114"/>
        </w:rPr>
        <w:t>a</w:t>
      </w:r>
      <w:r w:rsidRPr="00BC157D">
        <w:rPr>
          <w:rFonts w:ascii="Arial" w:hAnsi="Arial" w:cs="Arial"/>
          <w:spacing w:val="-16"/>
        </w:rPr>
        <w:t xml:space="preserve"> </w:t>
      </w:r>
      <w:r w:rsidRPr="00BC157D">
        <w:rPr>
          <w:rFonts w:ascii="Arial" w:hAnsi="Arial" w:cs="Arial"/>
          <w:w w:val="124"/>
        </w:rPr>
        <w:t>c</w:t>
      </w:r>
      <w:r w:rsidRPr="00BC157D">
        <w:rPr>
          <w:rFonts w:ascii="Arial" w:hAnsi="Arial" w:cs="Arial"/>
          <w:w w:val="102"/>
        </w:rPr>
        <w:t>o</w:t>
      </w:r>
      <w:r w:rsidRPr="00BC157D">
        <w:rPr>
          <w:rFonts w:ascii="Arial" w:hAnsi="Arial" w:cs="Arial"/>
          <w:spacing w:val="-1"/>
          <w:w w:val="102"/>
        </w:rPr>
        <w:t>n</w:t>
      </w:r>
      <w:r w:rsidRPr="00BC157D">
        <w:rPr>
          <w:rFonts w:ascii="Arial" w:hAnsi="Arial" w:cs="Arial"/>
          <w:spacing w:val="-3"/>
          <w:w w:val="89"/>
        </w:rPr>
        <w:t>f</w:t>
      </w:r>
      <w:r w:rsidRPr="00BC157D">
        <w:rPr>
          <w:rFonts w:ascii="Arial" w:hAnsi="Arial" w:cs="Arial"/>
          <w:spacing w:val="1"/>
          <w:w w:val="73"/>
        </w:rPr>
        <w:t>i</w:t>
      </w:r>
      <w:r w:rsidRPr="00BC157D">
        <w:rPr>
          <w:rFonts w:ascii="Arial" w:hAnsi="Arial" w:cs="Arial"/>
          <w:w w:val="102"/>
        </w:rPr>
        <w:t>g</w:t>
      </w:r>
      <w:r w:rsidRPr="00BC157D">
        <w:rPr>
          <w:rFonts w:ascii="Arial" w:hAnsi="Arial" w:cs="Arial"/>
          <w:spacing w:val="-2"/>
          <w:w w:val="102"/>
        </w:rPr>
        <w:t>u</w:t>
      </w:r>
      <w:r w:rsidRPr="00BC157D">
        <w:rPr>
          <w:rFonts w:ascii="Arial" w:hAnsi="Arial" w:cs="Arial"/>
          <w:w w:val="70"/>
        </w:rPr>
        <w:t>r</w:t>
      </w:r>
      <w:r w:rsidRPr="00BC157D">
        <w:rPr>
          <w:rFonts w:ascii="Arial" w:hAnsi="Arial" w:cs="Arial"/>
          <w:spacing w:val="-3"/>
          <w:w w:val="114"/>
        </w:rPr>
        <w:t>a</w:t>
      </w:r>
      <w:r w:rsidRPr="00BC157D">
        <w:rPr>
          <w:rFonts w:ascii="Arial" w:hAnsi="Arial" w:cs="Arial"/>
          <w:spacing w:val="-2"/>
          <w:w w:val="124"/>
        </w:rPr>
        <w:t>c</w:t>
      </w:r>
      <w:r w:rsidRPr="00BC157D">
        <w:rPr>
          <w:rFonts w:ascii="Arial" w:hAnsi="Arial" w:cs="Arial"/>
          <w:spacing w:val="1"/>
          <w:w w:val="73"/>
        </w:rPr>
        <w:t>i</w:t>
      </w:r>
      <w:r w:rsidRPr="00BC157D">
        <w:rPr>
          <w:rFonts w:ascii="Arial" w:hAnsi="Arial" w:cs="Arial"/>
          <w:w w:val="102"/>
        </w:rPr>
        <w:t>ón</w:t>
      </w:r>
      <w:r w:rsidRPr="00BC157D">
        <w:rPr>
          <w:rFonts w:ascii="Arial" w:hAnsi="Arial" w:cs="Arial"/>
          <w:spacing w:val="-21"/>
        </w:rPr>
        <w:t xml:space="preserve"> </w:t>
      </w:r>
      <w:r w:rsidRPr="00BC157D">
        <w:rPr>
          <w:rFonts w:ascii="Arial" w:hAnsi="Arial" w:cs="Arial"/>
          <w:spacing w:val="-1"/>
          <w:w w:val="109"/>
        </w:rPr>
        <w:t>d</w:t>
      </w:r>
      <w:r w:rsidRPr="00BC157D">
        <w:rPr>
          <w:rFonts w:ascii="Arial" w:hAnsi="Arial" w:cs="Arial"/>
          <w:w w:val="109"/>
        </w:rPr>
        <w:t>e</w:t>
      </w:r>
      <w:r w:rsidRPr="00BC157D">
        <w:rPr>
          <w:rFonts w:ascii="Arial" w:hAnsi="Arial" w:cs="Arial"/>
          <w:spacing w:val="-17"/>
        </w:rPr>
        <w:t xml:space="preserve"> </w:t>
      </w:r>
      <w:r w:rsidRPr="00BC157D">
        <w:rPr>
          <w:rFonts w:ascii="Arial" w:hAnsi="Arial" w:cs="Arial"/>
          <w:spacing w:val="-1"/>
          <w:w w:val="73"/>
        </w:rPr>
        <w:t>l</w:t>
      </w:r>
      <w:r w:rsidRPr="00BC157D">
        <w:rPr>
          <w:rFonts w:ascii="Arial" w:hAnsi="Arial" w:cs="Arial"/>
          <w:spacing w:val="-1"/>
          <w:w w:val="95"/>
        </w:rPr>
        <w:t xml:space="preserve">as </w:t>
      </w:r>
      <w:r w:rsidRPr="00BC157D">
        <w:rPr>
          <w:rFonts w:ascii="Arial" w:hAnsi="Arial" w:cs="Arial"/>
          <w:w w:val="93"/>
        </w:rPr>
        <w:t>es</w:t>
      </w:r>
      <w:r w:rsidRPr="00BC157D">
        <w:rPr>
          <w:rFonts w:ascii="Arial" w:hAnsi="Arial" w:cs="Arial"/>
          <w:w w:val="86"/>
        </w:rPr>
        <w:t>tr</w:t>
      </w:r>
      <w:r w:rsidRPr="00BC157D">
        <w:rPr>
          <w:rFonts w:ascii="Arial" w:hAnsi="Arial" w:cs="Arial"/>
          <w:spacing w:val="-2"/>
          <w:w w:val="86"/>
        </w:rPr>
        <w:t>u</w:t>
      </w:r>
      <w:r w:rsidRPr="00BC157D">
        <w:rPr>
          <w:rFonts w:ascii="Arial" w:hAnsi="Arial" w:cs="Arial"/>
          <w:w w:val="124"/>
        </w:rPr>
        <w:t>c</w:t>
      </w:r>
      <w:r w:rsidRPr="00BC157D">
        <w:rPr>
          <w:rFonts w:ascii="Arial" w:hAnsi="Arial" w:cs="Arial"/>
          <w:w w:val="92"/>
        </w:rPr>
        <w:t>t</w:t>
      </w:r>
      <w:r w:rsidRPr="00BC157D">
        <w:rPr>
          <w:rFonts w:ascii="Arial" w:hAnsi="Arial" w:cs="Arial"/>
          <w:spacing w:val="-3"/>
          <w:w w:val="92"/>
        </w:rPr>
        <w:t>u</w:t>
      </w:r>
      <w:r w:rsidRPr="00BC157D">
        <w:rPr>
          <w:rFonts w:ascii="Arial" w:hAnsi="Arial" w:cs="Arial"/>
          <w:spacing w:val="1"/>
          <w:w w:val="70"/>
        </w:rPr>
        <w:t>r</w:t>
      </w:r>
      <w:r w:rsidRPr="00BC157D">
        <w:rPr>
          <w:rFonts w:ascii="Arial" w:hAnsi="Arial" w:cs="Arial"/>
          <w:spacing w:val="-3"/>
          <w:w w:val="114"/>
        </w:rPr>
        <w:t>a</w:t>
      </w:r>
      <w:r w:rsidRPr="00BC157D">
        <w:rPr>
          <w:rFonts w:ascii="Arial" w:hAnsi="Arial" w:cs="Arial"/>
          <w:w w:val="74"/>
        </w:rPr>
        <w:t>s</w:t>
      </w:r>
      <w:r w:rsidRPr="00BC157D">
        <w:rPr>
          <w:rFonts w:ascii="Arial" w:hAnsi="Arial" w:cs="Arial"/>
          <w:spacing w:val="-15"/>
        </w:rPr>
        <w:t xml:space="preserve"> </w:t>
      </w:r>
      <w:r w:rsidRPr="00BC157D">
        <w:rPr>
          <w:rFonts w:ascii="Arial" w:hAnsi="Arial" w:cs="Arial"/>
          <w:w w:val="74"/>
        </w:rPr>
        <w:t>s</w:t>
      </w:r>
      <w:r w:rsidRPr="00BC157D">
        <w:rPr>
          <w:rFonts w:ascii="Arial" w:hAnsi="Arial" w:cs="Arial"/>
          <w:w w:val="115"/>
        </w:rPr>
        <w:t>o</w:t>
      </w:r>
      <w:r w:rsidRPr="00BC157D">
        <w:rPr>
          <w:rFonts w:ascii="Arial" w:hAnsi="Arial" w:cs="Arial"/>
          <w:spacing w:val="-2"/>
          <w:w w:val="115"/>
        </w:rPr>
        <w:t>c</w:t>
      </w:r>
      <w:r w:rsidRPr="00BC157D">
        <w:rPr>
          <w:rFonts w:ascii="Arial" w:hAnsi="Arial" w:cs="Arial"/>
          <w:spacing w:val="1"/>
          <w:w w:val="73"/>
        </w:rPr>
        <w:t>i</w:t>
      </w:r>
      <w:r w:rsidRPr="00BC157D">
        <w:rPr>
          <w:rFonts w:ascii="Arial" w:hAnsi="Arial" w:cs="Arial"/>
          <w:spacing w:val="-3"/>
          <w:w w:val="114"/>
        </w:rPr>
        <w:t>a</w:t>
      </w:r>
      <w:r w:rsidRPr="00BC157D">
        <w:rPr>
          <w:rFonts w:ascii="Arial" w:hAnsi="Arial" w:cs="Arial"/>
          <w:spacing w:val="1"/>
          <w:w w:val="73"/>
        </w:rPr>
        <w:t>l</w:t>
      </w:r>
      <w:r w:rsidRPr="00BC157D">
        <w:rPr>
          <w:rFonts w:ascii="Arial" w:hAnsi="Arial" w:cs="Arial"/>
          <w:w w:val="93"/>
        </w:rPr>
        <w:t>es</w:t>
      </w:r>
      <w:r w:rsidRPr="00BC157D">
        <w:rPr>
          <w:rFonts w:ascii="Arial" w:hAnsi="Arial" w:cs="Arial"/>
          <w:spacing w:val="-15"/>
        </w:rPr>
        <w:t xml:space="preserve"> </w:t>
      </w:r>
      <w:r w:rsidRPr="00BC157D">
        <w:rPr>
          <w:rFonts w:ascii="Arial" w:hAnsi="Arial" w:cs="Arial"/>
          <w:w w:val="90"/>
        </w:rPr>
        <w:t>y</w:t>
      </w:r>
      <w:r w:rsidRPr="00BC157D">
        <w:rPr>
          <w:rFonts w:ascii="Arial" w:hAnsi="Arial" w:cs="Arial"/>
          <w:spacing w:val="-16"/>
        </w:rPr>
        <w:t xml:space="preserve"> </w:t>
      </w:r>
      <w:r w:rsidRPr="00BC157D">
        <w:rPr>
          <w:rFonts w:ascii="Arial" w:hAnsi="Arial" w:cs="Arial"/>
          <w:w w:val="74"/>
        </w:rPr>
        <w:t>s</w:t>
      </w:r>
      <w:r w:rsidRPr="00BC157D">
        <w:rPr>
          <w:rFonts w:ascii="Arial" w:hAnsi="Arial" w:cs="Arial"/>
          <w:w w:val="96"/>
        </w:rPr>
        <w:t>u</w:t>
      </w:r>
      <w:r w:rsidRPr="00BC157D">
        <w:rPr>
          <w:rFonts w:ascii="Arial" w:hAnsi="Arial" w:cs="Arial"/>
          <w:spacing w:val="-16"/>
        </w:rPr>
        <w:t xml:space="preserve"> </w:t>
      </w:r>
      <w:r w:rsidRPr="00BC157D">
        <w:rPr>
          <w:rFonts w:ascii="Arial" w:hAnsi="Arial" w:cs="Arial"/>
          <w:spacing w:val="-1"/>
          <w:w w:val="98"/>
        </w:rPr>
        <w:t>d</w:t>
      </w:r>
      <w:r w:rsidRPr="00BC157D">
        <w:rPr>
          <w:rFonts w:ascii="Arial" w:hAnsi="Arial" w:cs="Arial"/>
          <w:spacing w:val="-2"/>
          <w:w w:val="98"/>
        </w:rPr>
        <w:t>i</w:t>
      </w:r>
      <w:r w:rsidRPr="00BC157D">
        <w:rPr>
          <w:rFonts w:ascii="Arial" w:hAnsi="Arial" w:cs="Arial"/>
          <w:spacing w:val="2"/>
          <w:w w:val="93"/>
        </w:rPr>
        <w:t>v</w:t>
      </w:r>
      <w:r w:rsidRPr="00BC157D">
        <w:rPr>
          <w:rFonts w:ascii="Arial" w:hAnsi="Arial" w:cs="Arial"/>
          <w:w w:val="93"/>
        </w:rPr>
        <w:t>e</w:t>
      </w:r>
      <w:r w:rsidRPr="00BC157D">
        <w:rPr>
          <w:rFonts w:ascii="Arial" w:hAnsi="Arial" w:cs="Arial"/>
          <w:spacing w:val="-2"/>
          <w:w w:val="93"/>
        </w:rPr>
        <w:t>r</w:t>
      </w:r>
      <w:r w:rsidRPr="00BC157D">
        <w:rPr>
          <w:rFonts w:ascii="Arial" w:hAnsi="Arial" w:cs="Arial"/>
          <w:w w:val="74"/>
        </w:rPr>
        <w:t>s</w:t>
      </w:r>
      <w:r w:rsidRPr="00BC157D">
        <w:rPr>
          <w:rFonts w:ascii="Arial" w:hAnsi="Arial" w:cs="Arial"/>
          <w:spacing w:val="-1"/>
          <w:w w:val="73"/>
        </w:rPr>
        <w:t>i</w:t>
      </w:r>
      <w:r w:rsidRPr="00BC157D">
        <w:rPr>
          <w:rFonts w:ascii="Arial" w:hAnsi="Arial" w:cs="Arial"/>
          <w:spacing w:val="-1"/>
          <w:w w:val="111"/>
        </w:rPr>
        <w:t>da</w:t>
      </w:r>
      <w:r w:rsidRPr="00BC157D">
        <w:rPr>
          <w:rFonts w:ascii="Arial" w:hAnsi="Arial" w:cs="Arial"/>
          <w:w w:val="111"/>
        </w:rPr>
        <w:t>d</w:t>
      </w:r>
      <w:r w:rsidRPr="00BC157D">
        <w:rPr>
          <w:rFonts w:ascii="Arial" w:hAnsi="Arial" w:cs="Arial"/>
          <w:spacing w:val="-15"/>
        </w:rPr>
        <w:t xml:space="preserve"> </w:t>
      </w:r>
      <w:r w:rsidRPr="00BC157D">
        <w:rPr>
          <w:rFonts w:ascii="Arial" w:hAnsi="Arial" w:cs="Arial"/>
          <w:w w:val="74"/>
        </w:rPr>
        <w:t>s</w:t>
      </w:r>
      <w:r w:rsidRPr="00BC157D">
        <w:rPr>
          <w:rFonts w:ascii="Arial" w:hAnsi="Arial" w:cs="Arial"/>
          <w:w w:val="115"/>
        </w:rPr>
        <w:t>o</w:t>
      </w:r>
      <w:r w:rsidRPr="00BC157D">
        <w:rPr>
          <w:rFonts w:ascii="Arial" w:hAnsi="Arial" w:cs="Arial"/>
          <w:spacing w:val="-2"/>
          <w:w w:val="115"/>
        </w:rPr>
        <w:t>c</w:t>
      </w:r>
      <w:r w:rsidRPr="00BC157D">
        <w:rPr>
          <w:rFonts w:ascii="Arial" w:hAnsi="Arial" w:cs="Arial"/>
          <w:spacing w:val="1"/>
          <w:w w:val="73"/>
        </w:rPr>
        <w:t>i</w:t>
      </w:r>
      <w:r w:rsidRPr="00BC157D">
        <w:rPr>
          <w:rFonts w:ascii="Arial" w:hAnsi="Arial" w:cs="Arial"/>
          <w:spacing w:val="1"/>
          <w:w w:val="108"/>
        </w:rPr>
        <w:t>o</w:t>
      </w:r>
      <w:r w:rsidRPr="00BC157D">
        <w:rPr>
          <w:rFonts w:ascii="Arial" w:hAnsi="Arial" w:cs="Arial"/>
          <w:spacing w:val="1"/>
          <w:w w:val="73"/>
        </w:rPr>
        <w:t>-</w:t>
      </w:r>
      <w:r w:rsidRPr="00BC157D">
        <w:rPr>
          <w:rFonts w:ascii="Arial" w:hAnsi="Arial" w:cs="Arial"/>
          <w:spacing w:val="-2"/>
          <w:w w:val="124"/>
        </w:rPr>
        <w:t>c</w:t>
      </w:r>
      <w:r w:rsidRPr="00BC157D">
        <w:rPr>
          <w:rFonts w:ascii="Arial" w:hAnsi="Arial" w:cs="Arial"/>
          <w:w w:val="89"/>
        </w:rPr>
        <w:t>u</w:t>
      </w:r>
      <w:r w:rsidRPr="00BC157D">
        <w:rPr>
          <w:rFonts w:ascii="Arial" w:hAnsi="Arial" w:cs="Arial"/>
          <w:spacing w:val="1"/>
          <w:w w:val="89"/>
        </w:rPr>
        <w:t>l</w:t>
      </w:r>
      <w:r w:rsidRPr="00BC157D">
        <w:rPr>
          <w:rFonts w:ascii="Arial" w:hAnsi="Arial" w:cs="Arial"/>
          <w:spacing w:val="-3"/>
          <w:w w:val="86"/>
        </w:rPr>
        <w:t>t</w:t>
      </w:r>
      <w:r w:rsidRPr="00BC157D">
        <w:rPr>
          <w:rFonts w:ascii="Arial" w:hAnsi="Arial" w:cs="Arial"/>
          <w:w w:val="86"/>
        </w:rPr>
        <w:t>ur</w:t>
      </w:r>
      <w:r w:rsidRPr="00BC157D">
        <w:rPr>
          <w:rFonts w:ascii="Arial" w:hAnsi="Arial" w:cs="Arial"/>
          <w:spacing w:val="-3"/>
          <w:w w:val="114"/>
        </w:rPr>
        <w:t>a</w:t>
      </w:r>
      <w:r w:rsidRPr="00BC157D">
        <w:rPr>
          <w:rFonts w:ascii="Arial" w:hAnsi="Arial" w:cs="Arial"/>
          <w:spacing w:val="1"/>
          <w:w w:val="73"/>
        </w:rPr>
        <w:t>l</w:t>
      </w:r>
      <w:r w:rsidRPr="00BC157D">
        <w:rPr>
          <w:rFonts w:ascii="Arial" w:hAnsi="Arial" w:cs="Arial"/>
          <w:w w:val="61"/>
        </w:rPr>
        <w:t>:</w:t>
      </w:r>
      <w:r w:rsidRPr="00BC157D">
        <w:rPr>
          <w:rFonts w:ascii="Arial" w:hAnsi="Arial" w:cs="Arial"/>
          <w:spacing w:val="-17"/>
        </w:rPr>
        <w:t xml:space="preserve"> </w:t>
      </w:r>
      <w:r w:rsidRPr="00BC157D">
        <w:rPr>
          <w:rFonts w:ascii="Arial" w:hAnsi="Arial" w:cs="Arial"/>
          <w:w w:val="98"/>
        </w:rPr>
        <w:t>el</w:t>
      </w:r>
      <w:r w:rsidRPr="00BC157D">
        <w:rPr>
          <w:rFonts w:ascii="Arial" w:hAnsi="Arial" w:cs="Arial"/>
          <w:spacing w:val="-14"/>
        </w:rPr>
        <w:t xml:space="preserve"> </w:t>
      </w:r>
      <w:r w:rsidRPr="00BC157D">
        <w:rPr>
          <w:rFonts w:ascii="Arial" w:hAnsi="Arial" w:cs="Arial"/>
          <w:spacing w:val="-1"/>
        </w:rPr>
        <w:t>anál</w:t>
      </w:r>
      <w:r w:rsidRPr="00BC157D">
        <w:rPr>
          <w:rFonts w:ascii="Arial" w:hAnsi="Arial" w:cs="Arial"/>
        </w:rPr>
        <w:t>i</w:t>
      </w:r>
      <w:r w:rsidRPr="00BC157D">
        <w:rPr>
          <w:rFonts w:ascii="Arial" w:hAnsi="Arial" w:cs="Arial"/>
          <w:spacing w:val="-2"/>
          <w:w w:val="74"/>
        </w:rPr>
        <w:t>s</w:t>
      </w:r>
      <w:r w:rsidRPr="00BC157D">
        <w:rPr>
          <w:rFonts w:ascii="Arial" w:hAnsi="Arial" w:cs="Arial"/>
          <w:spacing w:val="1"/>
          <w:w w:val="73"/>
        </w:rPr>
        <w:t>i</w:t>
      </w:r>
      <w:r w:rsidRPr="00BC157D">
        <w:rPr>
          <w:rFonts w:ascii="Arial" w:hAnsi="Arial" w:cs="Arial"/>
          <w:w w:val="74"/>
        </w:rPr>
        <w:t>s</w:t>
      </w:r>
      <w:r w:rsidRPr="00BC157D">
        <w:rPr>
          <w:rFonts w:ascii="Arial" w:hAnsi="Arial" w:cs="Arial"/>
          <w:spacing w:val="-15"/>
        </w:rPr>
        <w:t xml:space="preserve"> </w:t>
      </w:r>
      <w:r w:rsidRPr="00BC157D">
        <w:rPr>
          <w:rFonts w:ascii="Arial" w:hAnsi="Arial" w:cs="Arial"/>
          <w:w w:val="124"/>
        </w:rPr>
        <w:t>c</w:t>
      </w:r>
      <w:r w:rsidRPr="00BC157D">
        <w:rPr>
          <w:rFonts w:ascii="Arial" w:hAnsi="Arial" w:cs="Arial"/>
          <w:w w:val="102"/>
        </w:rPr>
        <w:t>on</w:t>
      </w:r>
      <w:r w:rsidRPr="00BC157D">
        <w:rPr>
          <w:rFonts w:ascii="Arial" w:hAnsi="Arial" w:cs="Arial"/>
          <w:spacing w:val="-16"/>
        </w:rPr>
        <w:t xml:space="preserve"> </w:t>
      </w:r>
      <w:r w:rsidRPr="00BC157D">
        <w:rPr>
          <w:rFonts w:ascii="Arial" w:hAnsi="Arial" w:cs="Arial"/>
          <w:spacing w:val="-2"/>
          <w:w w:val="109"/>
        </w:rPr>
        <w:t>e</w:t>
      </w:r>
      <w:r w:rsidRPr="00BC157D">
        <w:rPr>
          <w:rFonts w:ascii="Arial" w:hAnsi="Arial" w:cs="Arial"/>
          <w:w w:val="73"/>
        </w:rPr>
        <w:t>l</w:t>
      </w:r>
      <w:r w:rsidRPr="00BC157D">
        <w:rPr>
          <w:rFonts w:ascii="Arial" w:hAnsi="Arial" w:cs="Arial"/>
          <w:spacing w:val="-14"/>
        </w:rPr>
        <w:t xml:space="preserve"> </w:t>
      </w:r>
      <w:r w:rsidRPr="00BC157D">
        <w:rPr>
          <w:rFonts w:ascii="Arial" w:hAnsi="Arial" w:cs="Arial"/>
          <w:spacing w:val="-1"/>
          <w:w w:val="96"/>
        </w:rPr>
        <w:t>m</w:t>
      </w:r>
      <w:r w:rsidRPr="00BC157D">
        <w:rPr>
          <w:rFonts w:ascii="Arial" w:hAnsi="Arial" w:cs="Arial"/>
          <w:w w:val="104"/>
        </w:rPr>
        <w:t xml:space="preserve">edio </w:t>
      </w:r>
      <w:r w:rsidRPr="00BC157D">
        <w:rPr>
          <w:rFonts w:ascii="Arial" w:hAnsi="Arial" w:cs="Arial"/>
        </w:rPr>
        <w:t>ambiente y su interacción que definen sin duda</w:t>
      </w:r>
      <w:r w:rsidRPr="00BC157D">
        <w:rPr>
          <w:rFonts w:ascii="Arial" w:hAnsi="Arial" w:cs="Arial"/>
          <w:spacing w:val="1"/>
        </w:rPr>
        <w:t xml:space="preserve"> </w:t>
      </w:r>
      <w:r w:rsidRPr="00BC157D">
        <w:rPr>
          <w:rFonts w:ascii="Arial" w:hAnsi="Arial" w:cs="Arial"/>
        </w:rPr>
        <w:t>los estilos de vida,</w:t>
      </w:r>
      <w:r w:rsidRPr="00BC157D">
        <w:rPr>
          <w:rFonts w:ascii="Arial" w:hAnsi="Arial" w:cs="Arial"/>
          <w:spacing w:val="1"/>
        </w:rPr>
        <w:t xml:space="preserve"> </w:t>
      </w:r>
      <w:r w:rsidRPr="00BC157D">
        <w:rPr>
          <w:rFonts w:ascii="Arial" w:hAnsi="Arial" w:cs="Arial"/>
        </w:rPr>
        <w:t>formas de relacionarse, niveles y formas de producción y desarrollo,</w:t>
      </w:r>
      <w:r w:rsidRPr="00BC157D">
        <w:rPr>
          <w:rFonts w:ascii="Arial" w:hAnsi="Arial" w:cs="Arial"/>
          <w:spacing w:val="1"/>
        </w:rPr>
        <w:t xml:space="preserve"> </w:t>
      </w:r>
      <w:r w:rsidRPr="00BC157D">
        <w:rPr>
          <w:rFonts w:ascii="Arial" w:hAnsi="Arial" w:cs="Arial"/>
        </w:rPr>
        <w:t>aspectos</w:t>
      </w:r>
      <w:r w:rsidRPr="00BC157D">
        <w:rPr>
          <w:rFonts w:ascii="Arial" w:hAnsi="Arial" w:cs="Arial"/>
          <w:spacing w:val="-13"/>
        </w:rPr>
        <w:t xml:space="preserve"> </w:t>
      </w:r>
      <w:r w:rsidRPr="00BC157D">
        <w:rPr>
          <w:rFonts w:ascii="Arial" w:hAnsi="Arial" w:cs="Arial"/>
        </w:rPr>
        <w:t>cognitivos</w:t>
      </w:r>
      <w:r w:rsidRPr="00BC157D">
        <w:rPr>
          <w:rFonts w:ascii="Arial" w:hAnsi="Arial" w:cs="Arial"/>
          <w:spacing w:val="-14"/>
        </w:rPr>
        <w:t xml:space="preserve"> </w:t>
      </w:r>
      <w:r w:rsidRPr="00BC157D">
        <w:rPr>
          <w:rFonts w:ascii="Arial" w:hAnsi="Arial" w:cs="Arial"/>
        </w:rPr>
        <w:t>y</w:t>
      </w:r>
      <w:r w:rsidRPr="00BC157D">
        <w:rPr>
          <w:rFonts w:ascii="Arial" w:hAnsi="Arial" w:cs="Arial"/>
          <w:spacing w:val="-13"/>
        </w:rPr>
        <w:t xml:space="preserve"> </w:t>
      </w:r>
      <w:r w:rsidRPr="00BC157D">
        <w:rPr>
          <w:rFonts w:ascii="Arial" w:hAnsi="Arial" w:cs="Arial"/>
        </w:rPr>
        <w:t>formas</w:t>
      </w:r>
      <w:r w:rsidRPr="00BC157D">
        <w:rPr>
          <w:rFonts w:ascii="Arial" w:hAnsi="Arial" w:cs="Arial"/>
          <w:spacing w:val="-13"/>
        </w:rPr>
        <w:t xml:space="preserve"> </w:t>
      </w:r>
      <w:r w:rsidRPr="00BC157D">
        <w:rPr>
          <w:rFonts w:ascii="Arial" w:hAnsi="Arial" w:cs="Arial"/>
        </w:rPr>
        <w:t>del</w:t>
      </w:r>
      <w:r w:rsidRPr="00BC157D">
        <w:rPr>
          <w:rFonts w:ascii="Arial" w:hAnsi="Arial" w:cs="Arial"/>
          <w:spacing w:val="-12"/>
        </w:rPr>
        <w:t xml:space="preserve"> </w:t>
      </w:r>
      <w:r w:rsidRPr="00BC157D">
        <w:rPr>
          <w:rFonts w:ascii="Arial" w:hAnsi="Arial" w:cs="Arial"/>
        </w:rPr>
        <w:t>conocimiento,</w:t>
      </w:r>
      <w:r w:rsidRPr="00BC157D">
        <w:rPr>
          <w:rFonts w:ascii="Arial" w:hAnsi="Arial" w:cs="Arial"/>
          <w:spacing w:val="-14"/>
        </w:rPr>
        <w:t xml:space="preserve"> </w:t>
      </w:r>
      <w:r w:rsidRPr="00BC157D">
        <w:rPr>
          <w:rFonts w:ascii="Arial" w:hAnsi="Arial" w:cs="Arial"/>
        </w:rPr>
        <w:t>cosmovisión,</w:t>
      </w:r>
      <w:r w:rsidRPr="00BC157D">
        <w:rPr>
          <w:rFonts w:ascii="Arial" w:hAnsi="Arial" w:cs="Arial"/>
          <w:spacing w:val="-13"/>
        </w:rPr>
        <w:t xml:space="preserve"> </w:t>
      </w:r>
      <w:r w:rsidRPr="00BC157D">
        <w:rPr>
          <w:rFonts w:ascii="Arial" w:hAnsi="Arial" w:cs="Arial"/>
        </w:rPr>
        <w:t>población</w:t>
      </w:r>
      <w:r w:rsidRPr="00BC157D">
        <w:rPr>
          <w:rFonts w:ascii="Arial" w:hAnsi="Arial" w:cs="Arial"/>
          <w:spacing w:val="-75"/>
        </w:rPr>
        <w:t xml:space="preserve"> </w:t>
      </w:r>
      <w:r w:rsidRPr="00BC157D">
        <w:rPr>
          <w:rFonts w:ascii="Arial" w:hAnsi="Arial" w:cs="Arial"/>
          <w:w w:val="95"/>
        </w:rPr>
        <w:t>y</w:t>
      </w:r>
      <w:r w:rsidRPr="00BC157D">
        <w:rPr>
          <w:rFonts w:ascii="Arial" w:hAnsi="Arial" w:cs="Arial"/>
          <w:spacing w:val="-12"/>
          <w:w w:val="95"/>
        </w:rPr>
        <w:t xml:space="preserve"> </w:t>
      </w:r>
      <w:r w:rsidRPr="00BC157D">
        <w:rPr>
          <w:rFonts w:ascii="Arial" w:hAnsi="Arial" w:cs="Arial"/>
          <w:w w:val="95"/>
        </w:rPr>
        <w:t>las</w:t>
      </w:r>
      <w:r w:rsidRPr="00BC157D">
        <w:rPr>
          <w:rFonts w:ascii="Arial" w:hAnsi="Arial" w:cs="Arial"/>
          <w:spacing w:val="-11"/>
          <w:w w:val="95"/>
        </w:rPr>
        <w:t xml:space="preserve"> </w:t>
      </w:r>
      <w:r w:rsidRPr="00BC157D">
        <w:rPr>
          <w:rFonts w:ascii="Arial" w:hAnsi="Arial" w:cs="Arial"/>
          <w:w w:val="95"/>
        </w:rPr>
        <w:t>necesidades-intereses</w:t>
      </w:r>
      <w:r w:rsidRPr="00BC157D">
        <w:rPr>
          <w:rFonts w:ascii="Arial" w:hAnsi="Arial" w:cs="Arial"/>
          <w:spacing w:val="-11"/>
          <w:w w:val="95"/>
        </w:rPr>
        <w:t xml:space="preserve"> </w:t>
      </w:r>
      <w:r w:rsidRPr="00BC157D">
        <w:rPr>
          <w:rFonts w:ascii="Arial" w:hAnsi="Arial" w:cs="Arial"/>
          <w:w w:val="95"/>
        </w:rPr>
        <w:t>y</w:t>
      </w:r>
      <w:r w:rsidRPr="00BC157D">
        <w:rPr>
          <w:rFonts w:ascii="Arial" w:hAnsi="Arial" w:cs="Arial"/>
          <w:spacing w:val="-12"/>
          <w:w w:val="95"/>
        </w:rPr>
        <w:t xml:space="preserve"> </w:t>
      </w:r>
      <w:r w:rsidRPr="00BC157D">
        <w:rPr>
          <w:rFonts w:ascii="Arial" w:hAnsi="Arial" w:cs="Arial"/>
          <w:w w:val="95"/>
        </w:rPr>
        <w:t>aspiraciones</w:t>
      </w:r>
      <w:r w:rsidRPr="00BC157D">
        <w:rPr>
          <w:rFonts w:ascii="Arial" w:hAnsi="Arial" w:cs="Arial"/>
          <w:spacing w:val="-11"/>
          <w:w w:val="95"/>
        </w:rPr>
        <w:t xml:space="preserve"> </w:t>
      </w:r>
      <w:r w:rsidRPr="00BC157D">
        <w:rPr>
          <w:rFonts w:ascii="Arial" w:hAnsi="Arial" w:cs="Arial"/>
          <w:w w:val="95"/>
        </w:rPr>
        <w:t>de</w:t>
      </w:r>
      <w:r w:rsidRPr="00BC157D">
        <w:rPr>
          <w:rFonts w:ascii="Arial" w:hAnsi="Arial" w:cs="Arial"/>
          <w:spacing w:val="-14"/>
          <w:w w:val="95"/>
        </w:rPr>
        <w:t xml:space="preserve"> </w:t>
      </w:r>
      <w:r w:rsidRPr="00BC157D">
        <w:rPr>
          <w:rFonts w:ascii="Arial" w:hAnsi="Arial" w:cs="Arial"/>
          <w:w w:val="95"/>
        </w:rPr>
        <w:t>esta</w:t>
      </w:r>
      <w:r w:rsidRPr="00BC157D">
        <w:rPr>
          <w:rFonts w:ascii="Arial" w:hAnsi="Arial" w:cs="Arial"/>
          <w:spacing w:val="-12"/>
          <w:w w:val="95"/>
        </w:rPr>
        <w:t xml:space="preserve"> </w:t>
      </w:r>
      <w:r w:rsidRPr="00BC157D">
        <w:rPr>
          <w:rFonts w:ascii="Arial" w:hAnsi="Arial" w:cs="Arial"/>
          <w:w w:val="95"/>
        </w:rPr>
        <w:t>última.</w:t>
      </w:r>
    </w:p>
    <w:p w14:paraId="30A9072C" w14:textId="77777777" w:rsidR="00D47785" w:rsidRPr="00BC157D" w:rsidRDefault="00D47785" w:rsidP="00BC157D">
      <w:pPr>
        <w:pStyle w:val="Prrafodelista"/>
        <w:numPr>
          <w:ilvl w:val="0"/>
          <w:numId w:val="5"/>
        </w:numPr>
        <w:tabs>
          <w:tab w:val="left" w:pos="862"/>
        </w:tabs>
        <w:spacing w:after="120" w:line="360" w:lineRule="auto"/>
        <w:jc w:val="both"/>
        <w:rPr>
          <w:rFonts w:ascii="Arial" w:hAnsi="Arial" w:cs="Arial"/>
        </w:rPr>
      </w:pPr>
      <w:r w:rsidRPr="00BC157D">
        <w:rPr>
          <w:rFonts w:ascii="Arial" w:hAnsi="Arial" w:cs="Arial"/>
          <w:iCs/>
        </w:rPr>
        <w:t>Ambiental.</w:t>
      </w:r>
      <w:r w:rsidRPr="00BC157D">
        <w:rPr>
          <w:rFonts w:ascii="Arial" w:hAnsi="Arial" w:cs="Arial"/>
          <w:i/>
        </w:rPr>
        <w:t xml:space="preserve"> -</w:t>
      </w:r>
      <w:r w:rsidRPr="00BC157D">
        <w:rPr>
          <w:rFonts w:ascii="Arial" w:hAnsi="Arial" w:cs="Arial"/>
          <w:i/>
          <w:spacing w:val="1"/>
        </w:rPr>
        <w:t xml:space="preserve"> </w:t>
      </w:r>
      <w:r w:rsidRPr="00BC157D">
        <w:rPr>
          <w:rFonts w:ascii="Arial" w:hAnsi="Arial" w:cs="Arial"/>
        </w:rPr>
        <w:t>Este</w:t>
      </w:r>
      <w:r w:rsidRPr="00BC157D">
        <w:rPr>
          <w:rFonts w:ascii="Arial" w:hAnsi="Arial" w:cs="Arial"/>
          <w:spacing w:val="1"/>
        </w:rPr>
        <w:t xml:space="preserve"> </w:t>
      </w:r>
      <w:r w:rsidRPr="00BC157D">
        <w:rPr>
          <w:rFonts w:ascii="Arial" w:hAnsi="Arial" w:cs="Arial"/>
        </w:rPr>
        <w:t>eje</w:t>
      </w:r>
      <w:r w:rsidRPr="00BC157D">
        <w:rPr>
          <w:rFonts w:ascii="Arial" w:hAnsi="Arial" w:cs="Arial"/>
          <w:spacing w:val="1"/>
        </w:rPr>
        <w:t xml:space="preserve"> </w:t>
      </w:r>
      <w:r w:rsidRPr="00BC157D">
        <w:rPr>
          <w:rFonts w:ascii="Arial" w:hAnsi="Arial" w:cs="Arial"/>
        </w:rPr>
        <w:t>considera</w:t>
      </w:r>
      <w:r w:rsidRPr="00BC157D">
        <w:rPr>
          <w:rFonts w:ascii="Arial" w:hAnsi="Arial" w:cs="Arial"/>
          <w:spacing w:val="1"/>
        </w:rPr>
        <w:t xml:space="preserve"> </w:t>
      </w:r>
      <w:r w:rsidRPr="00BC157D">
        <w:rPr>
          <w:rFonts w:ascii="Arial" w:hAnsi="Arial" w:cs="Arial"/>
        </w:rPr>
        <w:t>todos</w:t>
      </w:r>
      <w:r w:rsidRPr="00BC157D">
        <w:rPr>
          <w:rFonts w:ascii="Arial" w:hAnsi="Arial" w:cs="Arial"/>
          <w:spacing w:val="1"/>
        </w:rPr>
        <w:t xml:space="preserve"> </w:t>
      </w:r>
      <w:r w:rsidRPr="00BC157D">
        <w:rPr>
          <w:rFonts w:ascii="Arial" w:hAnsi="Arial" w:cs="Arial"/>
        </w:rPr>
        <w:t>los</w:t>
      </w:r>
      <w:r w:rsidRPr="00BC157D">
        <w:rPr>
          <w:rFonts w:ascii="Arial" w:hAnsi="Arial" w:cs="Arial"/>
          <w:spacing w:val="1"/>
        </w:rPr>
        <w:t xml:space="preserve"> </w:t>
      </w:r>
      <w:r w:rsidRPr="00BC157D">
        <w:rPr>
          <w:rFonts w:ascii="Arial" w:hAnsi="Arial" w:cs="Arial"/>
        </w:rPr>
        <w:t>aspectos</w:t>
      </w:r>
      <w:r w:rsidRPr="00BC157D">
        <w:rPr>
          <w:rFonts w:ascii="Arial" w:hAnsi="Arial" w:cs="Arial"/>
          <w:spacing w:val="1"/>
        </w:rPr>
        <w:t xml:space="preserve"> </w:t>
      </w:r>
      <w:r w:rsidRPr="00BC157D">
        <w:rPr>
          <w:rFonts w:ascii="Arial" w:hAnsi="Arial" w:cs="Arial"/>
        </w:rPr>
        <w:t>relacionados</w:t>
      </w:r>
      <w:r w:rsidRPr="00BC157D">
        <w:rPr>
          <w:rFonts w:ascii="Arial" w:hAnsi="Arial" w:cs="Arial"/>
          <w:spacing w:val="1"/>
        </w:rPr>
        <w:t xml:space="preserve"> </w:t>
      </w:r>
      <w:r w:rsidRPr="00BC157D">
        <w:rPr>
          <w:rFonts w:ascii="Arial" w:hAnsi="Arial" w:cs="Arial"/>
        </w:rPr>
        <w:t>e</w:t>
      </w:r>
      <w:r w:rsidRPr="00BC157D">
        <w:rPr>
          <w:rFonts w:ascii="Arial" w:hAnsi="Arial" w:cs="Arial"/>
          <w:spacing w:val="-75"/>
        </w:rPr>
        <w:t xml:space="preserve"> </w:t>
      </w:r>
      <w:r w:rsidRPr="00BC157D">
        <w:rPr>
          <w:rFonts w:ascii="Arial" w:hAnsi="Arial" w:cs="Arial"/>
        </w:rPr>
        <w:t>interrelacionados</w:t>
      </w:r>
      <w:r w:rsidRPr="00BC157D">
        <w:rPr>
          <w:rFonts w:ascii="Arial" w:hAnsi="Arial" w:cs="Arial"/>
          <w:spacing w:val="-4"/>
        </w:rPr>
        <w:t xml:space="preserve"> </w:t>
      </w:r>
      <w:r w:rsidRPr="00BC157D">
        <w:rPr>
          <w:rFonts w:ascii="Arial" w:hAnsi="Arial" w:cs="Arial"/>
        </w:rPr>
        <w:t>y</w:t>
      </w:r>
      <w:r w:rsidRPr="00BC157D">
        <w:rPr>
          <w:rFonts w:ascii="Arial" w:hAnsi="Arial" w:cs="Arial"/>
          <w:spacing w:val="-4"/>
        </w:rPr>
        <w:t xml:space="preserve"> </w:t>
      </w:r>
      <w:r w:rsidRPr="00BC157D">
        <w:rPr>
          <w:rFonts w:ascii="Arial" w:hAnsi="Arial" w:cs="Arial"/>
        </w:rPr>
        <w:t>la</w:t>
      </w:r>
      <w:r w:rsidRPr="00BC157D">
        <w:rPr>
          <w:rFonts w:ascii="Arial" w:hAnsi="Arial" w:cs="Arial"/>
          <w:spacing w:val="-5"/>
        </w:rPr>
        <w:t xml:space="preserve"> </w:t>
      </w:r>
      <w:r w:rsidRPr="00BC157D">
        <w:rPr>
          <w:rFonts w:ascii="Arial" w:hAnsi="Arial" w:cs="Arial"/>
        </w:rPr>
        <w:t>forma</w:t>
      </w:r>
      <w:r w:rsidRPr="00BC157D">
        <w:rPr>
          <w:rFonts w:ascii="Arial" w:hAnsi="Arial" w:cs="Arial"/>
          <w:spacing w:val="-4"/>
        </w:rPr>
        <w:t xml:space="preserve"> </w:t>
      </w:r>
      <w:r w:rsidRPr="00BC157D">
        <w:rPr>
          <w:rFonts w:ascii="Arial" w:hAnsi="Arial" w:cs="Arial"/>
        </w:rPr>
        <w:t>como</w:t>
      </w:r>
      <w:r w:rsidRPr="00BC157D">
        <w:rPr>
          <w:rFonts w:ascii="Arial" w:hAnsi="Arial" w:cs="Arial"/>
          <w:spacing w:val="-2"/>
        </w:rPr>
        <w:t xml:space="preserve"> </w:t>
      </w:r>
      <w:r w:rsidRPr="00BC157D">
        <w:rPr>
          <w:rFonts w:ascii="Arial" w:hAnsi="Arial" w:cs="Arial"/>
        </w:rPr>
        <w:t>interactúa</w:t>
      </w:r>
      <w:r w:rsidRPr="00BC157D">
        <w:rPr>
          <w:rFonts w:ascii="Arial" w:hAnsi="Arial" w:cs="Arial"/>
          <w:spacing w:val="-3"/>
        </w:rPr>
        <w:t xml:space="preserve"> </w:t>
      </w:r>
      <w:r w:rsidRPr="00BC157D">
        <w:rPr>
          <w:rFonts w:ascii="Arial" w:hAnsi="Arial" w:cs="Arial"/>
        </w:rPr>
        <w:t>el</w:t>
      </w:r>
      <w:r w:rsidRPr="00BC157D">
        <w:rPr>
          <w:rFonts w:ascii="Arial" w:hAnsi="Arial" w:cs="Arial"/>
          <w:spacing w:val="-1"/>
        </w:rPr>
        <w:t xml:space="preserve"> </w:t>
      </w:r>
      <w:r w:rsidRPr="00BC157D">
        <w:rPr>
          <w:rFonts w:ascii="Arial" w:hAnsi="Arial" w:cs="Arial"/>
        </w:rPr>
        <w:t>hombre</w:t>
      </w:r>
      <w:r w:rsidRPr="00BC157D">
        <w:rPr>
          <w:rFonts w:ascii="Arial" w:hAnsi="Arial" w:cs="Arial"/>
          <w:spacing w:val="-6"/>
        </w:rPr>
        <w:t xml:space="preserve"> </w:t>
      </w:r>
      <w:r w:rsidRPr="00BC157D">
        <w:rPr>
          <w:rFonts w:ascii="Arial" w:hAnsi="Arial" w:cs="Arial"/>
        </w:rPr>
        <w:t>con</w:t>
      </w:r>
      <w:r w:rsidRPr="00BC157D">
        <w:rPr>
          <w:rFonts w:ascii="Arial" w:hAnsi="Arial" w:cs="Arial"/>
          <w:spacing w:val="-4"/>
        </w:rPr>
        <w:t xml:space="preserve"> </w:t>
      </w:r>
      <w:r w:rsidRPr="00BC157D">
        <w:rPr>
          <w:rFonts w:ascii="Arial" w:hAnsi="Arial" w:cs="Arial"/>
        </w:rPr>
        <w:t>el</w:t>
      </w:r>
      <w:r w:rsidRPr="00BC157D">
        <w:rPr>
          <w:rFonts w:ascii="Arial" w:hAnsi="Arial" w:cs="Arial"/>
          <w:spacing w:val="-1"/>
        </w:rPr>
        <w:t xml:space="preserve"> </w:t>
      </w:r>
      <w:r w:rsidRPr="00BC157D">
        <w:rPr>
          <w:rFonts w:ascii="Arial" w:hAnsi="Arial" w:cs="Arial"/>
        </w:rPr>
        <w:t xml:space="preserve"> espacio </w:t>
      </w:r>
      <w:r w:rsidRPr="00BC157D">
        <w:rPr>
          <w:rFonts w:ascii="Arial" w:hAnsi="Arial" w:cs="Arial"/>
          <w:w w:val="95"/>
        </w:rPr>
        <w:t>geográfico en el que se sustenta todas las relaciones e interrelaciones de</w:t>
      </w:r>
      <w:r w:rsidRPr="00BC157D">
        <w:rPr>
          <w:rFonts w:ascii="Arial" w:hAnsi="Arial" w:cs="Arial"/>
          <w:spacing w:val="1"/>
          <w:w w:val="95"/>
        </w:rPr>
        <w:t xml:space="preserve"> </w:t>
      </w:r>
      <w:r w:rsidRPr="00BC157D">
        <w:rPr>
          <w:rFonts w:ascii="Arial" w:hAnsi="Arial" w:cs="Arial"/>
        </w:rPr>
        <w:t>las</w:t>
      </w:r>
      <w:r w:rsidRPr="00BC157D">
        <w:rPr>
          <w:rFonts w:ascii="Arial" w:hAnsi="Arial" w:cs="Arial"/>
          <w:spacing w:val="-4"/>
        </w:rPr>
        <w:t xml:space="preserve"> </w:t>
      </w:r>
      <w:r w:rsidRPr="00BC157D">
        <w:rPr>
          <w:rFonts w:ascii="Arial" w:hAnsi="Arial" w:cs="Arial"/>
        </w:rPr>
        <w:t>actividades</w:t>
      </w:r>
      <w:r w:rsidRPr="00BC157D">
        <w:rPr>
          <w:rFonts w:ascii="Arial" w:hAnsi="Arial" w:cs="Arial"/>
          <w:spacing w:val="-5"/>
        </w:rPr>
        <w:t xml:space="preserve"> </w:t>
      </w:r>
      <w:r w:rsidRPr="00BC157D">
        <w:rPr>
          <w:rFonts w:ascii="Arial" w:hAnsi="Arial" w:cs="Arial"/>
        </w:rPr>
        <w:t>humanas</w:t>
      </w:r>
      <w:r w:rsidRPr="00BC157D">
        <w:rPr>
          <w:rFonts w:ascii="Arial" w:hAnsi="Arial" w:cs="Arial"/>
          <w:spacing w:val="-4"/>
        </w:rPr>
        <w:t xml:space="preserve"> </w:t>
      </w:r>
      <w:r w:rsidRPr="00BC157D">
        <w:rPr>
          <w:rFonts w:ascii="Arial" w:hAnsi="Arial" w:cs="Arial"/>
        </w:rPr>
        <w:t>con</w:t>
      </w:r>
      <w:r w:rsidRPr="00BC157D">
        <w:rPr>
          <w:rFonts w:ascii="Arial" w:hAnsi="Arial" w:cs="Arial"/>
          <w:spacing w:val="-5"/>
        </w:rPr>
        <w:t xml:space="preserve"> </w:t>
      </w:r>
      <w:r w:rsidRPr="00BC157D">
        <w:rPr>
          <w:rFonts w:ascii="Arial" w:hAnsi="Arial" w:cs="Arial"/>
        </w:rPr>
        <w:t>los</w:t>
      </w:r>
      <w:r w:rsidRPr="00BC157D">
        <w:rPr>
          <w:rFonts w:ascii="Arial" w:hAnsi="Arial" w:cs="Arial"/>
          <w:spacing w:val="-5"/>
        </w:rPr>
        <w:t xml:space="preserve"> </w:t>
      </w:r>
      <w:r w:rsidRPr="00BC157D">
        <w:rPr>
          <w:rFonts w:ascii="Arial" w:hAnsi="Arial" w:cs="Arial"/>
        </w:rPr>
        <w:t>objetos</w:t>
      </w:r>
      <w:r w:rsidRPr="00BC157D">
        <w:rPr>
          <w:rFonts w:ascii="Arial" w:hAnsi="Arial" w:cs="Arial"/>
          <w:spacing w:val="-5"/>
        </w:rPr>
        <w:t xml:space="preserve"> </w:t>
      </w:r>
      <w:r w:rsidRPr="00BC157D">
        <w:rPr>
          <w:rFonts w:ascii="Arial" w:hAnsi="Arial" w:cs="Arial"/>
        </w:rPr>
        <w:t>y</w:t>
      </w:r>
      <w:r w:rsidRPr="00BC157D">
        <w:rPr>
          <w:rFonts w:ascii="Arial" w:hAnsi="Arial" w:cs="Arial"/>
          <w:spacing w:val="-3"/>
        </w:rPr>
        <w:t xml:space="preserve"> </w:t>
      </w:r>
      <w:r w:rsidRPr="00BC157D">
        <w:rPr>
          <w:rFonts w:ascii="Arial" w:hAnsi="Arial" w:cs="Arial"/>
        </w:rPr>
        <w:t>fenómenos</w:t>
      </w:r>
      <w:r w:rsidRPr="00BC157D">
        <w:rPr>
          <w:rFonts w:ascii="Arial" w:hAnsi="Arial" w:cs="Arial"/>
          <w:spacing w:val="-5"/>
        </w:rPr>
        <w:t xml:space="preserve"> </w:t>
      </w:r>
      <w:r w:rsidRPr="00BC157D">
        <w:rPr>
          <w:rFonts w:ascii="Arial" w:hAnsi="Arial" w:cs="Arial"/>
        </w:rPr>
        <w:t>naturales,</w:t>
      </w:r>
      <w:r w:rsidRPr="00BC157D">
        <w:rPr>
          <w:rFonts w:ascii="Arial" w:hAnsi="Arial" w:cs="Arial"/>
          <w:spacing w:val="-5"/>
        </w:rPr>
        <w:t xml:space="preserve"> </w:t>
      </w:r>
      <w:r w:rsidRPr="00BC157D">
        <w:rPr>
          <w:rFonts w:ascii="Arial" w:hAnsi="Arial" w:cs="Arial"/>
        </w:rPr>
        <w:t xml:space="preserve">como </w:t>
      </w:r>
      <w:r w:rsidRPr="00BC157D">
        <w:rPr>
          <w:rFonts w:ascii="Arial" w:hAnsi="Arial" w:cs="Arial"/>
          <w:spacing w:val="-75"/>
        </w:rPr>
        <w:t xml:space="preserve"> </w:t>
      </w:r>
      <w:r w:rsidRPr="00BC157D">
        <w:rPr>
          <w:rFonts w:ascii="Arial" w:hAnsi="Arial" w:cs="Arial"/>
          <w:w w:val="95"/>
        </w:rPr>
        <w:t xml:space="preserve">por ejemplo, el clima, hidrografía, suelos, paisaje, flora, </w:t>
      </w:r>
      <w:r w:rsidRPr="00BC157D">
        <w:rPr>
          <w:rFonts w:ascii="Arial" w:hAnsi="Arial" w:cs="Arial"/>
          <w:w w:val="95"/>
        </w:rPr>
        <w:lastRenderedPageBreak/>
        <w:t>fauna, etc., que</w:t>
      </w:r>
      <w:r w:rsidRPr="00BC157D">
        <w:rPr>
          <w:rFonts w:ascii="Arial" w:hAnsi="Arial" w:cs="Arial"/>
          <w:spacing w:val="1"/>
          <w:w w:val="95"/>
        </w:rPr>
        <w:t xml:space="preserve"> </w:t>
      </w:r>
      <w:r w:rsidRPr="00BC157D">
        <w:rPr>
          <w:rFonts w:ascii="Arial" w:hAnsi="Arial" w:cs="Arial"/>
          <w:w w:val="95"/>
        </w:rPr>
        <w:t>se</w:t>
      </w:r>
      <w:r w:rsidRPr="00BC157D">
        <w:rPr>
          <w:rFonts w:ascii="Arial" w:hAnsi="Arial" w:cs="Arial"/>
          <w:spacing w:val="-12"/>
          <w:w w:val="95"/>
        </w:rPr>
        <w:t xml:space="preserve"> </w:t>
      </w:r>
      <w:r w:rsidRPr="00BC157D">
        <w:rPr>
          <w:rFonts w:ascii="Arial" w:hAnsi="Arial" w:cs="Arial"/>
          <w:w w:val="95"/>
        </w:rPr>
        <w:t>configuran</w:t>
      </w:r>
      <w:r w:rsidRPr="00BC157D">
        <w:rPr>
          <w:rFonts w:ascii="Arial" w:hAnsi="Arial" w:cs="Arial"/>
          <w:spacing w:val="-12"/>
          <w:w w:val="95"/>
        </w:rPr>
        <w:t xml:space="preserve"> </w:t>
      </w:r>
      <w:r w:rsidRPr="00BC157D">
        <w:rPr>
          <w:rFonts w:ascii="Arial" w:hAnsi="Arial" w:cs="Arial"/>
          <w:w w:val="95"/>
        </w:rPr>
        <w:t>en</w:t>
      </w:r>
      <w:r w:rsidRPr="00BC157D">
        <w:rPr>
          <w:rFonts w:ascii="Arial" w:hAnsi="Arial" w:cs="Arial"/>
          <w:spacing w:val="-9"/>
          <w:w w:val="95"/>
        </w:rPr>
        <w:t xml:space="preserve"> </w:t>
      </w:r>
      <w:r w:rsidRPr="00BC157D">
        <w:rPr>
          <w:rFonts w:ascii="Arial" w:hAnsi="Arial" w:cs="Arial"/>
          <w:w w:val="95"/>
        </w:rPr>
        <w:t>ecosistemas</w:t>
      </w:r>
      <w:r w:rsidRPr="00BC157D">
        <w:rPr>
          <w:rFonts w:ascii="Arial" w:hAnsi="Arial" w:cs="Arial"/>
          <w:spacing w:val="-9"/>
          <w:w w:val="95"/>
        </w:rPr>
        <w:t xml:space="preserve"> </w:t>
      </w:r>
      <w:r w:rsidRPr="00BC157D">
        <w:rPr>
          <w:rFonts w:ascii="Arial" w:hAnsi="Arial" w:cs="Arial"/>
          <w:w w:val="95"/>
        </w:rPr>
        <w:t>y</w:t>
      </w:r>
      <w:r w:rsidRPr="00BC157D">
        <w:rPr>
          <w:rFonts w:ascii="Arial" w:hAnsi="Arial" w:cs="Arial"/>
          <w:spacing w:val="-7"/>
          <w:w w:val="95"/>
        </w:rPr>
        <w:t xml:space="preserve"> </w:t>
      </w:r>
      <w:r w:rsidRPr="00BC157D">
        <w:rPr>
          <w:rFonts w:ascii="Arial" w:hAnsi="Arial" w:cs="Arial"/>
          <w:w w:val="95"/>
        </w:rPr>
        <w:t>microsistemas</w:t>
      </w:r>
      <w:r w:rsidRPr="00BC157D">
        <w:rPr>
          <w:rFonts w:ascii="Arial" w:hAnsi="Arial" w:cs="Arial"/>
          <w:spacing w:val="-10"/>
          <w:w w:val="95"/>
        </w:rPr>
        <w:t xml:space="preserve"> </w:t>
      </w:r>
      <w:r w:rsidRPr="00BC157D">
        <w:rPr>
          <w:rFonts w:ascii="Arial" w:hAnsi="Arial" w:cs="Arial"/>
          <w:w w:val="95"/>
        </w:rPr>
        <w:t>que</w:t>
      </w:r>
      <w:r w:rsidRPr="00BC157D">
        <w:rPr>
          <w:rFonts w:ascii="Arial" w:hAnsi="Arial" w:cs="Arial"/>
          <w:spacing w:val="-12"/>
          <w:w w:val="95"/>
        </w:rPr>
        <w:t xml:space="preserve"> </w:t>
      </w:r>
      <w:r w:rsidRPr="00BC157D">
        <w:rPr>
          <w:rFonts w:ascii="Arial" w:hAnsi="Arial" w:cs="Arial"/>
          <w:w w:val="95"/>
        </w:rPr>
        <w:t>a</w:t>
      </w:r>
      <w:r w:rsidRPr="00BC157D">
        <w:rPr>
          <w:rFonts w:ascii="Arial" w:hAnsi="Arial" w:cs="Arial"/>
          <w:spacing w:val="-9"/>
          <w:w w:val="95"/>
        </w:rPr>
        <w:t xml:space="preserve"> </w:t>
      </w:r>
      <w:r w:rsidRPr="00BC157D">
        <w:rPr>
          <w:rFonts w:ascii="Arial" w:hAnsi="Arial" w:cs="Arial"/>
          <w:w w:val="95"/>
        </w:rPr>
        <w:t>su</w:t>
      </w:r>
      <w:r w:rsidRPr="00BC157D">
        <w:rPr>
          <w:rFonts w:ascii="Arial" w:hAnsi="Arial" w:cs="Arial"/>
          <w:spacing w:val="-12"/>
          <w:w w:val="95"/>
        </w:rPr>
        <w:t xml:space="preserve"> </w:t>
      </w:r>
      <w:r w:rsidRPr="00BC157D">
        <w:rPr>
          <w:rFonts w:ascii="Arial" w:hAnsi="Arial" w:cs="Arial"/>
          <w:w w:val="95"/>
        </w:rPr>
        <w:t>vez</w:t>
      </w:r>
      <w:r w:rsidRPr="00BC157D">
        <w:rPr>
          <w:rFonts w:ascii="Arial" w:hAnsi="Arial" w:cs="Arial"/>
          <w:spacing w:val="-12"/>
          <w:w w:val="95"/>
        </w:rPr>
        <w:t xml:space="preserve"> </w:t>
      </w:r>
      <w:r w:rsidRPr="00BC157D">
        <w:rPr>
          <w:rFonts w:ascii="Arial" w:hAnsi="Arial" w:cs="Arial"/>
          <w:w w:val="95"/>
        </w:rPr>
        <w:t>interactúa</w:t>
      </w:r>
      <w:r w:rsidRPr="00BC157D">
        <w:rPr>
          <w:rFonts w:ascii="Arial" w:hAnsi="Arial" w:cs="Arial"/>
          <w:spacing w:val="-9"/>
          <w:w w:val="95"/>
        </w:rPr>
        <w:t xml:space="preserve"> </w:t>
      </w:r>
      <w:r w:rsidRPr="00BC157D">
        <w:rPr>
          <w:rFonts w:ascii="Arial" w:hAnsi="Arial" w:cs="Arial"/>
          <w:w w:val="95"/>
        </w:rPr>
        <w:t>con</w:t>
      </w:r>
      <w:r w:rsidRPr="00BC157D">
        <w:rPr>
          <w:rFonts w:ascii="Arial" w:hAnsi="Arial" w:cs="Arial"/>
          <w:spacing w:val="-71"/>
          <w:w w:val="95"/>
        </w:rPr>
        <w:t xml:space="preserve"> </w:t>
      </w:r>
      <w:r w:rsidRPr="00BC157D">
        <w:rPr>
          <w:rFonts w:ascii="Arial" w:hAnsi="Arial" w:cs="Arial"/>
          <w:w w:val="95"/>
        </w:rPr>
        <w:t xml:space="preserve">el socio-cultural y configuran el medioambiente. El fin del análisis de este </w:t>
      </w:r>
      <w:r w:rsidRPr="00BC157D">
        <w:rPr>
          <w:rFonts w:ascii="Arial" w:hAnsi="Arial" w:cs="Arial"/>
          <w:spacing w:val="-71"/>
          <w:w w:val="95"/>
        </w:rPr>
        <w:t xml:space="preserve"> </w:t>
      </w:r>
      <w:r w:rsidRPr="00BC157D">
        <w:rPr>
          <w:rFonts w:ascii="Arial" w:hAnsi="Arial" w:cs="Arial"/>
          <w:spacing w:val="-1"/>
        </w:rPr>
        <w:t>subsistema</w:t>
      </w:r>
      <w:r w:rsidRPr="00BC157D">
        <w:rPr>
          <w:rFonts w:ascii="Arial" w:hAnsi="Arial" w:cs="Arial"/>
          <w:spacing w:val="-19"/>
        </w:rPr>
        <w:t xml:space="preserve"> </w:t>
      </w:r>
      <w:r w:rsidRPr="00BC157D">
        <w:rPr>
          <w:rFonts w:ascii="Arial" w:hAnsi="Arial" w:cs="Arial"/>
        </w:rPr>
        <w:t>es</w:t>
      </w:r>
      <w:r w:rsidRPr="00BC157D">
        <w:rPr>
          <w:rFonts w:ascii="Arial" w:hAnsi="Arial" w:cs="Arial"/>
          <w:spacing w:val="-18"/>
        </w:rPr>
        <w:t xml:space="preserve"> </w:t>
      </w:r>
      <w:r w:rsidRPr="00BC157D">
        <w:rPr>
          <w:rFonts w:ascii="Arial" w:hAnsi="Arial" w:cs="Arial"/>
        </w:rPr>
        <w:t>conseguir</w:t>
      </w:r>
      <w:r w:rsidRPr="00BC157D">
        <w:rPr>
          <w:rFonts w:ascii="Arial" w:hAnsi="Arial" w:cs="Arial"/>
          <w:spacing w:val="-18"/>
        </w:rPr>
        <w:t xml:space="preserve"> </w:t>
      </w:r>
      <w:r w:rsidRPr="00BC157D">
        <w:rPr>
          <w:rFonts w:ascii="Arial" w:hAnsi="Arial" w:cs="Arial"/>
        </w:rPr>
        <w:t>el</w:t>
      </w:r>
      <w:r w:rsidRPr="00BC157D">
        <w:rPr>
          <w:rFonts w:ascii="Arial" w:hAnsi="Arial" w:cs="Arial"/>
          <w:spacing w:val="-18"/>
        </w:rPr>
        <w:t xml:space="preserve"> </w:t>
      </w:r>
      <w:r w:rsidRPr="00BC157D">
        <w:rPr>
          <w:rFonts w:ascii="Arial" w:hAnsi="Arial" w:cs="Arial"/>
        </w:rPr>
        <w:t>equilibrio</w:t>
      </w:r>
      <w:r w:rsidRPr="00BC157D">
        <w:rPr>
          <w:rFonts w:ascii="Arial" w:hAnsi="Arial" w:cs="Arial"/>
          <w:spacing w:val="-19"/>
        </w:rPr>
        <w:t xml:space="preserve"> </w:t>
      </w:r>
      <w:r w:rsidRPr="00BC157D">
        <w:rPr>
          <w:rFonts w:ascii="Arial" w:hAnsi="Arial" w:cs="Arial"/>
        </w:rPr>
        <w:t>dinámico</w:t>
      </w:r>
      <w:r w:rsidRPr="00BC157D">
        <w:rPr>
          <w:rFonts w:ascii="Arial" w:hAnsi="Arial" w:cs="Arial"/>
          <w:spacing w:val="-19"/>
        </w:rPr>
        <w:t xml:space="preserve"> </w:t>
      </w:r>
      <w:r w:rsidRPr="00BC157D">
        <w:rPr>
          <w:rFonts w:ascii="Arial" w:hAnsi="Arial" w:cs="Arial"/>
        </w:rPr>
        <w:t>de</w:t>
      </w:r>
      <w:r w:rsidRPr="00BC157D">
        <w:rPr>
          <w:rFonts w:ascii="Arial" w:hAnsi="Arial" w:cs="Arial"/>
          <w:spacing w:val="-19"/>
        </w:rPr>
        <w:t xml:space="preserve"> </w:t>
      </w:r>
      <w:r w:rsidRPr="00BC157D">
        <w:rPr>
          <w:rFonts w:ascii="Arial" w:hAnsi="Arial" w:cs="Arial"/>
        </w:rPr>
        <w:t>la</w:t>
      </w:r>
      <w:r w:rsidRPr="00BC157D">
        <w:rPr>
          <w:rFonts w:ascii="Arial" w:hAnsi="Arial" w:cs="Arial"/>
          <w:spacing w:val="-18"/>
        </w:rPr>
        <w:t xml:space="preserve"> </w:t>
      </w:r>
      <w:r w:rsidRPr="00BC157D">
        <w:rPr>
          <w:rFonts w:ascii="Arial" w:hAnsi="Arial" w:cs="Arial"/>
        </w:rPr>
        <w:t>vida</w:t>
      </w:r>
      <w:r w:rsidRPr="00BC157D">
        <w:rPr>
          <w:rFonts w:ascii="Arial" w:hAnsi="Arial" w:cs="Arial"/>
          <w:spacing w:val="-18"/>
        </w:rPr>
        <w:t xml:space="preserve"> </w:t>
      </w:r>
      <w:r w:rsidRPr="00BC157D">
        <w:rPr>
          <w:rFonts w:ascii="Arial" w:hAnsi="Arial" w:cs="Arial"/>
        </w:rPr>
        <w:t>con</w:t>
      </w:r>
      <w:r w:rsidRPr="00BC157D">
        <w:rPr>
          <w:rFonts w:ascii="Arial" w:hAnsi="Arial" w:cs="Arial"/>
          <w:spacing w:val="-19"/>
        </w:rPr>
        <w:t xml:space="preserve"> </w:t>
      </w:r>
      <w:r w:rsidRPr="00BC157D">
        <w:rPr>
          <w:rFonts w:ascii="Arial" w:hAnsi="Arial" w:cs="Arial"/>
        </w:rPr>
        <w:t>las</w:t>
      </w:r>
      <w:r w:rsidRPr="00BC157D">
        <w:rPr>
          <w:rFonts w:ascii="Arial" w:hAnsi="Arial" w:cs="Arial"/>
          <w:spacing w:val="-18"/>
        </w:rPr>
        <w:t xml:space="preserve"> </w:t>
      </w:r>
      <w:r w:rsidRPr="00BC157D">
        <w:rPr>
          <w:rFonts w:ascii="Arial" w:hAnsi="Arial" w:cs="Arial"/>
        </w:rPr>
        <w:t>leyes</w:t>
      </w:r>
      <w:r w:rsidRPr="00BC157D">
        <w:rPr>
          <w:rFonts w:ascii="Arial" w:hAnsi="Arial" w:cs="Arial"/>
          <w:spacing w:val="-17"/>
        </w:rPr>
        <w:t xml:space="preserve"> </w:t>
      </w:r>
      <w:r w:rsidRPr="00BC157D">
        <w:rPr>
          <w:rFonts w:ascii="Arial" w:hAnsi="Arial" w:cs="Arial"/>
        </w:rPr>
        <w:t>y</w:t>
      </w:r>
      <w:r w:rsidRPr="00BC157D">
        <w:rPr>
          <w:rFonts w:ascii="Arial" w:hAnsi="Arial" w:cs="Arial"/>
          <w:spacing w:val="-75"/>
        </w:rPr>
        <w:t xml:space="preserve"> </w:t>
      </w:r>
      <w:r w:rsidRPr="00BC157D">
        <w:rPr>
          <w:rFonts w:ascii="Arial" w:hAnsi="Arial" w:cs="Arial"/>
        </w:rPr>
        <w:t>procesos</w:t>
      </w:r>
      <w:r w:rsidRPr="00BC157D">
        <w:rPr>
          <w:rFonts w:ascii="Arial" w:hAnsi="Arial" w:cs="Arial"/>
          <w:spacing w:val="-18"/>
        </w:rPr>
        <w:t xml:space="preserve"> </w:t>
      </w:r>
      <w:r w:rsidRPr="00BC157D">
        <w:rPr>
          <w:rFonts w:ascii="Arial" w:hAnsi="Arial" w:cs="Arial"/>
        </w:rPr>
        <w:t>de</w:t>
      </w:r>
      <w:r w:rsidRPr="00BC157D">
        <w:rPr>
          <w:rFonts w:ascii="Arial" w:hAnsi="Arial" w:cs="Arial"/>
          <w:spacing w:val="-17"/>
        </w:rPr>
        <w:t xml:space="preserve"> </w:t>
      </w:r>
      <w:r w:rsidRPr="00BC157D">
        <w:rPr>
          <w:rFonts w:ascii="Arial" w:hAnsi="Arial" w:cs="Arial"/>
        </w:rPr>
        <w:t>la</w:t>
      </w:r>
      <w:r w:rsidRPr="00BC157D">
        <w:rPr>
          <w:rFonts w:ascii="Arial" w:hAnsi="Arial" w:cs="Arial"/>
          <w:spacing w:val="-17"/>
        </w:rPr>
        <w:t xml:space="preserve"> </w:t>
      </w:r>
      <w:r w:rsidRPr="00BC157D">
        <w:rPr>
          <w:rFonts w:ascii="Arial" w:hAnsi="Arial" w:cs="Arial"/>
        </w:rPr>
        <w:t>naturaleza.</w:t>
      </w:r>
    </w:p>
    <w:p w14:paraId="5F84E764" w14:textId="77777777" w:rsidR="00D47785" w:rsidRPr="00BC157D" w:rsidRDefault="00D47785" w:rsidP="00BC157D">
      <w:pPr>
        <w:pStyle w:val="Prrafodelista"/>
        <w:numPr>
          <w:ilvl w:val="0"/>
          <w:numId w:val="5"/>
        </w:numPr>
        <w:tabs>
          <w:tab w:val="left" w:pos="862"/>
        </w:tabs>
        <w:spacing w:after="120" w:line="360" w:lineRule="auto"/>
        <w:jc w:val="both"/>
        <w:rPr>
          <w:rFonts w:ascii="Arial" w:hAnsi="Arial" w:cs="Arial"/>
        </w:rPr>
      </w:pPr>
      <w:r w:rsidRPr="00BC157D">
        <w:rPr>
          <w:rFonts w:ascii="Arial" w:hAnsi="Arial" w:cs="Arial"/>
          <w:iCs/>
          <w:w w:val="95"/>
        </w:rPr>
        <w:t>Asentamientos humanos.</w:t>
      </w:r>
      <w:r w:rsidRPr="00BC157D">
        <w:rPr>
          <w:rFonts w:ascii="Arial" w:hAnsi="Arial" w:cs="Arial"/>
          <w:i/>
          <w:w w:val="95"/>
        </w:rPr>
        <w:t xml:space="preserve"> - </w:t>
      </w:r>
      <w:r w:rsidRPr="00BC157D">
        <w:rPr>
          <w:rFonts w:ascii="Arial" w:hAnsi="Arial" w:cs="Arial"/>
          <w:w w:val="95"/>
        </w:rPr>
        <w:t>Este subsistema trata de la interacción de las dos</w:t>
      </w:r>
      <w:r w:rsidRPr="00BC157D">
        <w:rPr>
          <w:rFonts w:ascii="Arial" w:hAnsi="Arial" w:cs="Arial"/>
          <w:spacing w:val="1"/>
          <w:w w:val="95"/>
        </w:rPr>
        <w:t xml:space="preserve"> </w:t>
      </w:r>
      <w:r w:rsidRPr="00BC157D">
        <w:rPr>
          <w:rFonts w:ascii="Arial" w:hAnsi="Arial" w:cs="Arial"/>
        </w:rPr>
        <w:t>anteriores, con el hombre y se manifiesta plenamente en los contenidos</w:t>
      </w:r>
      <w:r w:rsidRPr="00BC157D">
        <w:rPr>
          <w:rFonts w:ascii="Arial" w:hAnsi="Arial" w:cs="Arial"/>
          <w:spacing w:val="1"/>
        </w:rPr>
        <w:t xml:space="preserve"> </w:t>
      </w:r>
      <w:r w:rsidRPr="00BC157D">
        <w:rPr>
          <w:rFonts w:ascii="Arial" w:hAnsi="Arial" w:cs="Arial"/>
        </w:rPr>
        <w:t>definidos como asentamientos humanos (recintos, parroquias, pueblos,</w:t>
      </w:r>
      <w:r w:rsidRPr="00BC157D">
        <w:rPr>
          <w:rFonts w:ascii="Arial" w:hAnsi="Arial" w:cs="Arial"/>
          <w:spacing w:val="1"/>
        </w:rPr>
        <w:t xml:space="preserve"> </w:t>
      </w:r>
      <w:r w:rsidRPr="00BC157D">
        <w:rPr>
          <w:rFonts w:ascii="Arial" w:hAnsi="Arial" w:cs="Arial"/>
          <w:w w:val="95"/>
        </w:rPr>
        <w:t>ciudades, y otras), organizaciones sociales conformadas para desarrollar las</w:t>
      </w:r>
      <w:r w:rsidRPr="00BC157D">
        <w:rPr>
          <w:rFonts w:ascii="Arial" w:hAnsi="Arial" w:cs="Arial"/>
          <w:spacing w:val="1"/>
          <w:w w:val="95"/>
        </w:rPr>
        <w:t xml:space="preserve"> </w:t>
      </w:r>
      <w:r w:rsidRPr="00BC157D">
        <w:rPr>
          <w:rFonts w:ascii="Arial" w:hAnsi="Arial" w:cs="Arial"/>
        </w:rPr>
        <w:t>actividades</w:t>
      </w:r>
      <w:r w:rsidRPr="00BC157D">
        <w:rPr>
          <w:rFonts w:ascii="Arial" w:hAnsi="Arial" w:cs="Arial"/>
          <w:spacing w:val="-18"/>
        </w:rPr>
        <w:t xml:space="preserve"> </w:t>
      </w:r>
      <w:r w:rsidRPr="00BC157D">
        <w:rPr>
          <w:rFonts w:ascii="Arial" w:hAnsi="Arial" w:cs="Arial"/>
        </w:rPr>
        <w:t>humanas.</w:t>
      </w:r>
    </w:p>
    <w:p w14:paraId="08ADE151" w14:textId="77777777" w:rsidR="00D47785" w:rsidRPr="00BC157D" w:rsidRDefault="00D47785" w:rsidP="00BC157D">
      <w:pPr>
        <w:pStyle w:val="Prrafodelista"/>
        <w:tabs>
          <w:tab w:val="left" w:pos="862"/>
        </w:tabs>
        <w:spacing w:after="120" w:line="360" w:lineRule="auto"/>
        <w:ind w:left="360" w:firstLine="0"/>
        <w:jc w:val="both"/>
        <w:rPr>
          <w:rFonts w:ascii="Arial" w:hAnsi="Arial" w:cs="Arial"/>
        </w:rPr>
      </w:pPr>
      <w:r w:rsidRPr="00BC157D">
        <w:rPr>
          <w:rFonts w:ascii="Arial" w:hAnsi="Arial" w:cs="Arial"/>
          <w:w w:val="95"/>
        </w:rPr>
        <w:t>Este</w:t>
      </w:r>
      <w:r w:rsidRPr="00BC157D">
        <w:rPr>
          <w:rFonts w:ascii="Arial" w:hAnsi="Arial" w:cs="Arial"/>
          <w:spacing w:val="-15"/>
          <w:w w:val="95"/>
        </w:rPr>
        <w:t xml:space="preserve"> </w:t>
      </w:r>
      <w:r w:rsidRPr="00BC157D">
        <w:rPr>
          <w:rFonts w:ascii="Arial" w:hAnsi="Arial" w:cs="Arial"/>
          <w:w w:val="95"/>
        </w:rPr>
        <w:t>subsistema</w:t>
      </w:r>
      <w:r w:rsidRPr="00BC157D">
        <w:rPr>
          <w:rFonts w:ascii="Arial" w:hAnsi="Arial" w:cs="Arial"/>
          <w:spacing w:val="-19"/>
          <w:w w:val="95"/>
        </w:rPr>
        <w:t xml:space="preserve"> </w:t>
      </w:r>
      <w:r w:rsidRPr="00BC157D">
        <w:rPr>
          <w:rFonts w:ascii="Arial" w:hAnsi="Arial" w:cs="Arial"/>
          <w:w w:val="95"/>
        </w:rPr>
        <w:t>contiene</w:t>
      </w:r>
      <w:r w:rsidRPr="00BC157D">
        <w:rPr>
          <w:rFonts w:ascii="Arial" w:hAnsi="Arial" w:cs="Arial"/>
          <w:spacing w:val="-15"/>
          <w:w w:val="95"/>
        </w:rPr>
        <w:t xml:space="preserve"> </w:t>
      </w:r>
      <w:r w:rsidRPr="00BC157D">
        <w:rPr>
          <w:rFonts w:ascii="Arial" w:hAnsi="Arial" w:cs="Arial"/>
          <w:w w:val="95"/>
        </w:rPr>
        <w:t>los</w:t>
      </w:r>
      <w:r w:rsidRPr="00BC157D">
        <w:rPr>
          <w:rFonts w:ascii="Arial" w:hAnsi="Arial" w:cs="Arial"/>
          <w:spacing w:val="-15"/>
          <w:w w:val="95"/>
        </w:rPr>
        <w:t xml:space="preserve"> </w:t>
      </w:r>
      <w:r w:rsidRPr="00BC157D">
        <w:rPr>
          <w:rFonts w:ascii="Arial" w:hAnsi="Arial" w:cs="Arial"/>
          <w:w w:val="95"/>
        </w:rPr>
        <w:t>siguientes</w:t>
      </w:r>
      <w:r w:rsidRPr="00BC157D">
        <w:rPr>
          <w:rFonts w:ascii="Arial" w:hAnsi="Arial" w:cs="Arial"/>
          <w:spacing w:val="-17"/>
          <w:w w:val="95"/>
        </w:rPr>
        <w:t xml:space="preserve"> </w:t>
      </w:r>
      <w:r w:rsidRPr="00BC157D">
        <w:rPr>
          <w:rFonts w:ascii="Arial" w:hAnsi="Arial" w:cs="Arial"/>
          <w:w w:val="95"/>
        </w:rPr>
        <w:t>elementos</w:t>
      </w:r>
      <w:r w:rsidRPr="00BC157D">
        <w:rPr>
          <w:rFonts w:ascii="Arial" w:hAnsi="Arial" w:cs="Arial"/>
          <w:spacing w:val="-15"/>
          <w:w w:val="95"/>
        </w:rPr>
        <w:t xml:space="preserve"> </w:t>
      </w:r>
      <w:r w:rsidRPr="00BC157D">
        <w:rPr>
          <w:rFonts w:ascii="Arial" w:hAnsi="Arial" w:cs="Arial"/>
          <w:w w:val="95"/>
        </w:rPr>
        <w:t>básicos:</w:t>
      </w:r>
      <w:r w:rsidRPr="00BC157D">
        <w:rPr>
          <w:rFonts w:ascii="Arial" w:hAnsi="Arial" w:cs="Arial"/>
          <w:spacing w:val="-17"/>
          <w:w w:val="95"/>
        </w:rPr>
        <w:t xml:space="preserve"> </w:t>
      </w:r>
      <w:r w:rsidRPr="00BC157D">
        <w:rPr>
          <w:rFonts w:ascii="Arial" w:hAnsi="Arial" w:cs="Arial"/>
          <w:w w:val="95"/>
        </w:rPr>
        <w:t>vivienda,</w:t>
      </w:r>
      <w:r w:rsidRPr="00BC157D">
        <w:rPr>
          <w:rFonts w:ascii="Arial" w:hAnsi="Arial" w:cs="Arial"/>
          <w:spacing w:val="-19"/>
          <w:w w:val="95"/>
        </w:rPr>
        <w:t xml:space="preserve"> </w:t>
      </w:r>
      <w:r w:rsidRPr="00BC157D">
        <w:rPr>
          <w:rFonts w:ascii="Arial" w:hAnsi="Arial" w:cs="Arial"/>
          <w:w w:val="95"/>
        </w:rPr>
        <w:t>espacios</w:t>
      </w:r>
      <w:r w:rsidRPr="00BC157D">
        <w:rPr>
          <w:rFonts w:ascii="Arial" w:hAnsi="Arial" w:cs="Arial"/>
          <w:spacing w:val="-71"/>
          <w:w w:val="95"/>
        </w:rPr>
        <w:t xml:space="preserve"> </w:t>
      </w:r>
      <w:r w:rsidRPr="00BC157D">
        <w:rPr>
          <w:rFonts w:ascii="Arial" w:hAnsi="Arial" w:cs="Arial"/>
        </w:rPr>
        <w:t>públicos,</w:t>
      </w:r>
      <w:r w:rsidRPr="00BC157D">
        <w:rPr>
          <w:rFonts w:ascii="Arial" w:hAnsi="Arial" w:cs="Arial"/>
          <w:spacing w:val="1"/>
        </w:rPr>
        <w:t xml:space="preserve"> </w:t>
      </w:r>
      <w:r w:rsidRPr="00BC157D">
        <w:rPr>
          <w:rFonts w:ascii="Arial" w:hAnsi="Arial" w:cs="Arial"/>
        </w:rPr>
        <w:t>arquitectura</w:t>
      </w:r>
      <w:r w:rsidRPr="00BC157D">
        <w:rPr>
          <w:rFonts w:ascii="Arial" w:hAnsi="Arial" w:cs="Arial"/>
          <w:spacing w:val="1"/>
        </w:rPr>
        <w:t xml:space="preserve"> </w:t>
      </w:r>
      <w:r w:rsidRPr="00BC157D">
        <w:rPr>
          <w:rFonts w:ascii="Arial" w:hAnsi="Arial" w:cs="Arial"/>
        </w:rPr>
        <w:t>pública,</w:t>
      </w:r>
      <w:r w:rsidRPr="00BC157D">
        <w:rPr>
          <w:rFonts w:ascii="Arial" w:hAnsi="Arial" w:cs="Arial"/>
          <w:spacing w:val="1"/>
        </w:rPr>
        <w:t xml:space="preserve"> </w:t>
      </w:r>
      <w:r w:rsidRPr="00BC157D">
        <w:rPr>
          <w:rFonts w:ascii="Arial" w:hAnsi="Arial" w:cs="Arial"/>
        </w:rPr>
        <w:t>infraestructura.</w:t>
      </w:r>
      <w:r w:rsidRPr="00BC157D">
        <w:rPr>
          <w:rFonts w:ascii="Arial" w:hAnsi="Arial" w:cs="Arial"/>
          <w:spacing w:val="1"/>
        </w:rPr>
        <w:t xml:space="preserve"> </w:t>
      </w:r>
      <w:r w:rsidRPr="00BC157D">
        <w:rPr>
          <w:rFonts w:ascii="Arial" w:hAnsi="Arial" w:cs="Arial"/>
        </w:rPr>
        <w:t>El</w:t>
      </w:r>
      <w:r w:rsidRPr="00BC157D">
        <w:rPr>
          <w:rFonts w:ascii="Arial" w:hAnsi="Arial" w:cs="Arial"/>
          <w:spacing w:val="1"/>
        </w:rPr>
        <w:t xml:space="preserve"> </w:t>
      </w:r>
      <w:r w:rsidRPr="00BC157D">
        <w:rPr>
          <w:rFonts w:ascii="Arial" w:hAnsi="Arial" w:cs="Arial"/>
        </w:rPr>
        <w:t>propósito</w:t>
      </w:r>
      <w:r w:rsidRPr="00BC157D">
        <w:rPr>
          <w:rFonts w:ascii="Arial" w:hAnsi="Arial" w:cs="Arial"/>
          <w:spacing w:val="1"/>
        </w:rPr>
        <w:t xml:space="preserve"> </w:t>
      </w:r>
      <w:r w:rsidRPr="00BC157D">
        <w:rPr>
          <w:rFonts w:ascii="Arial" w:hAnsi="Arial" w:cs="Arial"/>
        </w:rPr>
        <w:t>de</w:t>
      </w:r>
      <w:r w:rsidRPr="00BC157D">
        <w:rPr>
          <w:rFonts w:ascii="Arial" w:hAnsi="Arial" w:cs="Arial"/>
          <w:spacing w:val="1"/>
        </w:rPr>
        <w:t xml:space="preserve"> </w:t>
      </w:r>
      <w:r w:rsidRPr="00BC157D">
        <w:rPr>
          <w:rFonts w:ascii="Arial" w:hAnsi="Arial" w:cs="Arial"/>
        </w:rPr>
        <w:t>este</w:t>
      </w:r>
      <w:r w:rsidRPr="00BC157D">
        <w:rPr>
          <w:rFonts w:ascii="Arial" w:hAnsi="Arial" w:cs="Arial"/>
          <w:spacing w:val="1"/>
        </w:rPr>
        <w:t xml:space="preserve"> </w:t>
      </w:r>
      <w:r w:rsidRPr="00BC157D">
        <w:rPr>
          <w:rFonts w:ascii="Arial" w:hAnsi="Arial" w:cs="Arial"/>
        </w:rPr>
        <w:t>subsistema es garantizar el bienestar del ser humano con acceso libre a</w:t>
      </w:r>
      <w:r w:rsidRPr="00BC157D">
        <w:rPr>
          <w:rFonts w:ascii="Arial" w:hAnsi="Arial" w:cs="Arial"/>
          <w:spacing w:val="1"/>
        </w:rPr>
        <w:t xml:space="preserve"> </w:t>
      </w:r>
      <w:r w:rsidRPr="00BC157D">
        <w:rPr>
          <w:rFonts w:ascii="Arial" w:hAnsi="Arial" w:cs="Arial"/>
          <w:w w:val="95"/>
        </w:rPr>
        <w:t>bienes</w:t>
      </w:r>
      <w:r w:rsidRPr="00BC157D">
        <w:rPr>
          <w:rFonts w:ascii="Arial" w:hAnsi="Arial" w:cs="Arial"/>
          <w:spacing w:val="-7"/>
          <w:w w:val="95"/>
        </w:rPr>
        <w:t xml:space="preserve"> </w:t>
      </w:r>
      <w:r w:rsidRPr="00BC157D">
        <w:rPr>
          <w:rFonts w:ascii="Arial" w:hAnsi="Arial" w:cs="Arial"/>
          <w:w w:val="95"/>
        </w:rPr>
        <w:t>y</w:t>
      </w:r>
      <w:r w:rsidRPr="00BC157D">
        <w:rPr>
          <w:rFonts w:ascii="Arial" w:hAnsi="Arial" w:cs="Arial"/>
          <w:spacing w:val="-8"/>
          <w:w w:val="95"/>
        </w:rPr>
        <w:t xml:space="preserve"> </w:t>
      </w:r>
      <w:r w:rsidRPr="00BC157D">
        <w:rPr>
          <w:rFonts w:ascii="Arial" w:hAnsi="Arial" w:cs="Arial"/>
          <w:w w:val="95"/>
        </w:rPr>
        <w:t>servicios</w:t>
      </w:r>
      <w:r w:rsidRPr="00BC157D">
        <w:rPr>
          <w:rFonts w:ascii="Arial" w:hAnsi="Arial" w:cs="Arial"/>
          <w:spacing w:val="-7"/>
          <w:w w:val="95"/>
        </w:rPr>
        <w:t xml:space="preserve"> </w:t>
      </w:r>
      <w:r w:rsidRPr="00BC157D">
        <w:rPr>
          <w:rFonts w:ascii="Arial" w:hAnsi="Arial" w:cs="Arial"/>
          <w:w w:val="95"/>
        </w:rPr>
        <w:t>de</w:t>
      </w:r>
      <w:r w:rsidRPr="00BC157D">
        <w:rPr>
          <w:rFonts w:ascii="Arial" w:hAnsi="Arial" w:cs="Arial"/>
          <w:spacing w:val="-7"/>
          <w:w w:val="95"/>
        </w:rPr>
        <w:t xml:space="preserve"> </w:t>
      </w:r>
      <w:r w:rsidRPr="00BC157D">
        <w:rPr>
          <w:rFonts w:ascii="Arial" w:hAnsi="Arial" w:cs="Arial"/>
          <w:w w:val="95"/>
        </w:rPr>
        <w:t>calidad</w:t>
      </w:r>
      <w:r w:rsidRPr="00BC157D">
        <w:rPr>
          <w:rFonts w:ascii="Arial" w:hAnsi="Arial" w:cs="Arial"/>
          <w:spacing w:val="-7"/>
          <w:w w:val="95"/>
        </w:rPr>
        <w:t xml:space="preserve"> </w:t>
      </w:r>
      <w:r w:rsidRPr="00BC157D">
        <w:rPr>
          <w:rFonts w:ascii="Arial" w:hAnsi="Arial" w:cs="Arial"/>
          <w:w w:val="95"/>
        </w:rPr>
        <w:t>dentro</w:t>
      </w:r>
      <w:r w:rsidRPr="00BC157D">
        <w:rPr>
          <w:rFonts w:ascii="Arial" w:hAnsi="Arial" w:cs="Arial"/>
          <w:spacing w:val="-8"/>
          <w:w w:val="95"/>
        </w:rPr>
        <w:t xml:space="preserve"> </w:t>
      </w:r>
      <w:r w:rsidRPr="00BC157D">
        <w:rPr>
          <w:rFonts w:ascii="Arial" w:hAnsi="Arial" w:cs="Arial"/>
          <w:w w:val="95"/>
        </w:rPr>
        <w:t>del</w:t>
      </w:r>
      <w:r w:rsidRPr="00BC157D">
        <w:rPr>
          <w:rFonts w:ascii="Arial" w:hAnsi="Arial" w:cs="Arial"/>
          <w:spacing w:val="-3"/>
          <w:w w:val="95"/>
        </w:rPr>
        <w:t xml:space="preserve"> </w:t>
      </w:r>
      <w:r w:rsidRPr="00BC157D">
        <w:rPr>
          <w:rFonts w:ascii="Arial" w:hAnsi="Arial" w:cs="Arial"/>
          <w:w w:val="95"/>
        </w:rPr>
        <w:t>contexto</w:t>
      </w:r>
      <w:r w:rsidRPr="00BC157D">
        <w:rPr>
          <w:rFonts w:ascii="Arial" w:hAnsi="Arial" w:cs="Arial"/>
          <w:spacing w:val="-8"/>
          <w:w w:val="95"/>
        </w:rPr>
        <w:t xml:space="preserve"> </w:t>
      </w:r>
      <w:r w:rsidRPr="00BC157D">
        <w:rPr>
          <w:rFonts w:ascii="Arial" w:hAnsi="Arial" w:cs="Arial"/>
          <w:w w:val="95"/>
        </w:rPr>
        <w:t>del</w:t>
      </w:r>
      <w:r w:rsidRPr="00BC157D">
        <w:rPr>
          <w:rFonts w:ascii="Arial" w:hAnsi="Arial" w:cs="Arial"/>
          <w:spacing w:val="-6"/>
          <w:w w:val="95"/>
        </w:rPr>
        <w:t xml:space="preserve"> </w:t>
      </w:r>
      <w:r w:rsidRPr="00BC157D">
        <w:rPr>
          <w:rFonts w:ascii="Arial" w:hAnsi="Arial" w:cs="Arial"/>
          <w:w w:val="95"/>
        </w:rPr>
        <w:t>buen</w:t>
      </w:r>
      <w:r w:rsidRPr="00BC157D">
        <w:rPr>
          <w:rFonts w:ascii="Arial" w:hAnsi="Arial" w:cs="Arial"/>
          <w:spacing w:val="-10"/>
          <w:w w:val="95"/>
        </w:rPr>
        <w:t xml:space="preserve"> </w:t>
      </w:r>
      <w:r w:rsidRPr="00BC157D">
        <w:rPr>
          <w:rFonts w:ascii="Arial" w:hAnsi="Arial" w:cs="Arial"/>
          <w:w w:val="95"/>
        </w:rPr>
        <w:t>vivir.</w:t>
      </w:r>
    </w:p>
    <w:p w14:paraId="11A988D1" w14:textId="77777777" w:rsidR="00D47785" w:rsidRPr="00BC157D" w:rsidRDefault="00D47785" w:rsidP="00BC157D">
      <w:pPr>
        <w:pStyle w:val="Prrafodelista"/>
        <w:numPr>
          <w:ilvl w:val="0"/>
          <w:numId w:val="5"/>
        </w:numPr>
        <w:tabs>
          <w:tab w:val="left" w:pos="502"/>
        </w:tabs>
        <w:spacing w:after="120" w:line="360" w:lineRule="auto"/>
        <w:jc w:val="both"/>
        <w:rPr>
          <w:rFonts w:ascii="Arial" w:hAnsi="Arial" w:cs="Arial"/>
        </w:rPr>
      </w:pPr>
      <w:r w:rsidRPr="00BC157D">
        <w:rPr>
          <w:rFonts w:ascii="Arial" w:hAnsi="Arial" w:cs="Arial"/>
          <w:iCs/>
        </w:rPr>
        <w:t>Movilidad-Energía-Conectividad.</w:t>
      </w:r>
      <w:r w:rsidRPr="00BC157D">
        <w:rPr>
          <w:rFonts w:ascii="Arial" w:hAnsi="Arial" w:cs="Arial"/>
          <w:i/>
        </w:rPr>
        <w:t xml:space="preserve"> - </w:t>
      </w:r>
      <w:r w:rsidRPr="00BC157D">
        <w:rPr>
          <w:rFonts w:ascii="Arial" w:hAnsi="Arial" w:cs="Arial"/>
        </w:rPr>
        <w:t>Este subsistema aborda los elementos</w:t>
      </w:r>
      <w:r w:rsidRPr="00BC157D">
        <w:rPr>
          <w:rFonts w:ascii="Arial" w:hAnsi="Arial" w:cs="Arial"/>
          <w:spacing w:val="1"/>
        </w:rPr>
        <w:t xml:space="preserve"> </w:t>
      </w:r>
      <w:r w:rsidRPr="00BC157D">
        <w:rPr>
          <w:rFonts w:ascii="Arial" w:hAnsi="Arial" w:cs="Arial"/>
          <w:w w:val="95"/>
        </w:rPr>
        <w:t>básicos de los aspectos referentes a la vialidad, las formas de comunicación,</w:t>
      </w:r>
      <w:r w:rsidRPr="00BC157D">
        <w:rPr>
          <w:rFonts w:ascii="Arial" w:hAnsi="Arial" w:cs="Arial"/>
          <w:spacing w:val="1"/>
          <w:w w:val="95"/>
        </w:rPr>
        <w:t xml:space="preserve"> </w:t>
      </w:r>
      <w:r w:rsidRPr="00BC157D">
        <w:rPr>
          <w:rFonts w:ascii="Arial" w:hAnsi="Arial" w:cs="Arial"/>
          <w:w w:val="95"/>
        </w:rPr>
        <w:t>transporte, servicios electricidad, internet. etc, y de las facilidades y accesos</w:t>
      </w:r>
      <w:r w:rsidRPr="00BC157D">
        <w:rPr>
          <w:rFonts w:ascii="Arial" w:hAnsi="Arial" w:cs="Arial"/>
          <w:spacing w:val="1"/>
          <w:w w:val="95"/>
        </w:rPr>
        <w:t xml:space="preserve"> </w:t>
      </w:r>
      <w:r w:rsidRPr="00BC157D">
        <w:rPr>
          <w:rFonts w:ascii="Arial" w:hAnsi="Arial" w:cs="Arial"/>
          <w:w w:val="95"/>
        </w:rPr>
        <w:t>para</w:t>
      </w:r>
      <w:r w:rsidRPr="00BC157D">
        <w:rPr>
          <w:rFonts w:ascii="Arial" w:hAnsi="Arial" w:cs="Arial"/>
          <w:spacing w:val="-13"/>
          <w:w w:val="95"/>
        </w:rPr>
        <w:t xml:space="preserve"> </w:t>
      </w:r>
      <w:r w:rsidRPr="00BC157D">
        <w:rPr>
          <w:rFonts w:ascii="Arial" w:hAnsi="Arial" w:cs="Arial"/>
          <w:w w:val="95"/>
        </w:rPr>
        <w:t>la</w:t>
      </w:r>
      <w:r w:rsidRPr="00BC157D">
        <w:rPr>
          <w:rFonts w:ascii="Arial" w:hAnsi="Arial" w:cs="Arial"/>
          <w:spacing w:val="-12"/>
          <w:w w:val="95"/>
        </w:rPr>
        <w:t xml:space="preserve"> </w:t>
      </w:r>
      <w:r w:rsidRPr="00BC157D">
        <w:rPr>
          <w:rFonts w:ascii="Arial" w:hAnsi="Arial" w:cs="Arial"/>
          <w:w w:val="95"/>
        </w:rPr>
        <w:t>movilidad</w:t>
      </w:r>
      <w:r w:rsidRPr="00BC157D">
        <w:rPr>
          <w:rFonts w:ascii="Arial" w:hAnsi="Arial" w:cs="Arial"/>
          <w:spacing w:val="-13"/>
          <w:w w:val="95"/>
        </w:rPr>
        <w:t xml:space="preserve"> </w:t>
      </w:r>
      <w:r w:rsidRPr="00BC157D">
        <w:rPr>
          <w:rFonts w:ascii="Arial" w:hAnsi="Arial" w:cs="Arial"/>
          <w:w w:val="95"/>
        </w:rPr>
        <w:t>dentro</w:t>
      </w:r>
      <w:r w:rsidRPr="00BC157D">
        <w:rPr>
          <w:rFonts w:ascii="Arial" w:hAnsi="Arial" w:cs="Arial"/>
          <w:spacing w:val="-13"/>
          <w:w w:val="95"/>
        </w:rPr>
        <w:t xml:space="preserve"> </w:t>
      </w:r>
      <w:r w:rsidRPr="00BC157D">
        <w:rPr>
          <w:rFonts w:ascii="Arial" w:hAnsi="Arial" w:cs="Arial"/>
          <w:w w:val="95"/>
        </w:rPr>
        <w:t>del</w:t>
      </w:r>
      <w:r w:rsidRPr="00BC157D">
        <w:rPr>
          <w:rFonts w:ascii="Arial" w:hAnsi="Arial" w:cs="Arial"/>
          <w:spacing w:val="-11"/>
          <w:w w:val="95"/>
        </w:rPr>
        <w:t xml:space="preserve"> </w:t>
      </w:r>
      <w:r w:rsidRPr="00BC157D">
        <w:rPr>
          <w:rFonts w:ascii="Arial" w:hAnsi="Arial" w:cs="Arial"/>
          <w:w w:val="95"/>
        </w:rPr>
        <w:t>territorio.</w:t>
      </w:r>
    </w:p>
    <w:p w14:paraId="2FF269BB" w14:textId="77777777" w:rsidR="00D47785" w:rsidRPr="00BC157D" w:rsidRDefault="00D47785" w:rsidP="00BC157D">
      <w:pPr>
        <w:pStyle w:val="Prrafodelista"/>
        <w:numPr>
          <w:ilvl w:val="0"/>
          <w:numId w:val="5"/>
        </w:numPr>
        <w:tabs>
          <w:tab w:val="left" w:pos="502"/>
        </w:tabs>
        <w:spacing w:after="120" w:line="360" w:lineRule="auto"/>
        <w:jc w:val="both"/>
        <w:rPr>
          <w:rFonts w:ascii="Arial" w:hAnsi="Arial" w:cs="Arial"/>
        </w:rPr>
      </w:pPr>
      <w:r w:rsidRPr="00BC157D">
        <w:rPr>
          <w:rFonts w:ascii="Arial" w:hAnsi="Arial" w:cs="Arial"/>
          <w:iCs/>
        </w:rPr>
        <w:t>Económico-Productivo</w:t>
      </w:r>
      <w:r w:rsidRPr="00BC157D">
        <w:rPr>
          <w:rFonts w:ascii="Arial" w:hAnsi="Arial" w:cs="Arial"/>
          <w:i/>
        </w:rPr>
        <w:t xml:space="preserve">. - </w:t>
      </w:r>
      <w:r w:rsidRPr="00BC157D">
        <w:rPr>
          <w:rFonts w:ascii="Arial" w:hAnsi="Arial" w:cs="Arial"/>
        </w:rPr>
        <w:t>Este sistema se refiere a la forma y modos de</w:t>
      </w:r>
      <w:r w:rsidRPr="00BC157D">
        <w:rPr>
          <w:rFonts w:ascii="Arial" w:hAnsi="Arial" w:cs="Arial"/>
          <w:spacing w:val="1"/>
        </w:rPr>
        <w:t xml:space="preserve"> </w:t>
      </w:r>
      <w:r w:rsidRPr="00BC157D">
        <w:rPr>
          <w:rFonts w:ascii="Arial" w:hAnsi="Arial" w:cs="Arial"/>
        </w:rPr>
        <w:t>producción y en la que los seres humanos interactuamos para producir e</w:t>
      </w:r>
      <w:r w:rsidRPr="00BC157D">
        <w:rPr>
          <w:rFonts w:ascii="Arial" w:hAnsi="Arial" w:cs="Arial"/>
          <w:spacing w:val="1"/>
        </w:rPr>
        <w:t xml:space="preserve"> </w:t>
      </w:r>
      <w:r w:rsidRPr="00BC157D">
        <w:rPr>
          <w:rFonts w:ascii="Arial" w:hAnsi="Arial" w:cs="Arial"/>
          <w:w w:val="95"/>
        </w:rPr>
        <w:t>intercambiar bienes y servicios, acciones que provocan una alta y recurrente</w:t>
      </w:r>
      <w:r w:rsidRPr="00BC157D">
        <w:rPr>
          <w:rFonts w:ascii="Arial" w:hAnsi="Arial" w:cs="Arial"/>
          <w:spacing w:val="-71"/>
          <w:w w:val="95"/>
        </w:rPr>
        <w:t xml:space="preserve"> </w:t>
      </w:r>
      <w:r w:rsidRPr="00BC157D">
        <w:rPr>
          <w:rFonts w:ascii="Arial" w:hAnsi="Arial" w:cs="Arial"/>
        </w:rPr>
        <w:t>dinámica</w:t>
      </w:r>
      <w:r w:rsidRPr="00BC157D">
        <w:rPr>
          <w:rFonts w:ascii="Arial" w:hAnsi="Arial" w:cs="Arial"/>
          <w:spacing w:val="-20"/>
        </w:rPr>
        <w:t xml:space="preserve"> </w:t>
      </w:r>
      <w:r w:rsidRPr="00BC157D">
        <w:rPr>
          <w:rFonts w:ascii="Arial" w:hAnsi="Arial" w:cs="Arial"/>
        </w:rPr>
        <w:t>económica</w:t>
      </w:r>
      <w:r w:rsidRPr="00BC157D">
        <w:rPr>
          <w:rFonts w:ascii="Arial" w:hAnsi="Arial" w:cs="Arial"/>
          <w:spacing w:val="-22"/>
        </w:rPr>
        <w:t xml:space="preserve"> </w:t>
      </w:r>
      <w:r w:rsidRPr="00BC157D">
        <w:rPr>
          <w:rFonts w:ascii="Arial" w:hAnsi="Arial" w:cs="Arial"/>
        </w:rPr>
        <w:t>que</w:t>
      </w:r>
      <w:r w:rsidRPr="00BC157D">
        <w:rPr>
          <w:rFonts w:ascii="Arial" w:hAnsi="Arial" w:cs="Arial"/>
          <w:spacing w:val="-22"/>
        </w:rPr>
        <w:t xml:space="preserve"> </w:t>
      </w:r>
      <w:r w:rsidRPr="00BC157D">
        <w:rPr>
          <w:rFonts w:ascii="Arial" w:hAnsi="Arial" w:cs="Arial"/>
        </w:rPr>
        <w:t>interactúa</w:t>
      </w:r>
      <w:r w:rsidRPr="00BC157D">
        <w:rPr>
          <w:rFonts w:ascii="Arial" w:hAnsi="Arial" w:cs="Arial"/>
          <w:spacing w:val="-22"/>
        </w:rPr>
        <w:t xml:space="preserve"> </w:t>
      </w:r>
      <w:r w:rsidRPr="00BC157D">
        <w:rPr>
          <w:rFonts w:ascii="Arial" w:hAnsi="Arial" w:cs="Arial"/>
        </w:rPr>
        <w:t>de</w:t>
      </w:r>
      <w:r w:rsidRPr="00BC157D">
        <w:rPr>
          <w:rFonts w:ascii="Arial" w:hAnsi="Arial" w:cs="Arial"/>
          <w:spacing w:val="-20"/>
        </w:rPr>
        <w:t xml:space="preserve"> </w:t>
      </w:r>
      <w:r w:rsidRPr="00BC157D">
        <w:rPr>
          <w:rFonts w:ascii="Arial" w:hAnsi="Arial" w:cs="Arial"/>
        </w:rPr>
        <w:t>forma</w:t>
      </w:r>
      <w:r w:rsidRPr="00BC157D">
        <w:rPr>
          <w:rFonts w:ascii="Arial" w:hAnsi="Arial" w:cs="Arial"/>
          <w:spacing w:val="-20"/>
        </w:rPr>
        <w:t xml:space="preserve"> </w:t>
      </w:r>
      <w:r w:rsidRPr="00BC157D">
        <w:rPr>
          <w:rFonts w:ascii="Arial" w:hAnsi="Arial" w:cs="Arial"/>
        </w:rPr>
        <w:t>directa</w:t>
      </w:r>
      <w:r w:rsidRPr="00BC157D">
        <w:rPr>
          <w:rFonts w:ascii="Arial" w:hAnsi="Arial" w:cs="Arial"/>
          <w:spacing w:val="-22"/>
        </w:rPr>
        <w:t xml:space="preserve"> </w:t>
      </w:r>
      <w:r w:rsidRPr="00BC157D">
        <w:rPr>
          <w:rFonts w:ascii="Arial" w:hAnsi="Arial" w:cs="Arial"/>
        </w:rPr>
        <w:t>en</w:t>
      </w:r>
      <w:r w:rsidRPr="00BC157D">
        <w:rPr>
          <w:rFonts w:ascii="Arial" w:hAnsi="Arial" w:cs="Arial"/>
          <w:spacing w:val="-20"/>
        </w:rPr>
        <w:t xml:space="preserve"> </w:t>
      </w:r>
      <w:r w:rsidRPr="00BC157D">
        <w:rPr>
          <w:rFonts w:ascii="Arial" w:hAnsi="Arial" w:cs="Arial"/>
        </w:rPr>
        <w:t>los</w:t>
      </w:r>
      <w:r w:rsidRPr="00BC157D">
        <w:rPr>
          <w:rFonts w:ascii="Arial" w:hAnsi="Arial" w:cs="Arial"/>
          <w:spacing w:val="-19"/>
        </w:rPr>
        <w:t xml:space="preserve"> </w:t>
      </w:r>
      <w:r w:rsidRPr="00BC157D">
        <w:rPr>
          <w:rFonts w:ascii="Arial" w:hAnsi="Arial" w:cs="Arial"/>
        </w:rPr>
        <w:t>modos</w:t>
      </w:r>
      <w:r w:rsidRPr="00BC157D">
        <w:rPr>
          <w:rFonts w:ascii="Arial" w:hAnsi="Arial" w:cs="Arial"/>
          <w:spacing w:val="-20"/>
        </w:rPr>
        <w:t xml:space="preserve"> </w:t>
      </w:r>
      <w:r w:rsidRPr="00BC157D">
        <w:rPr>
          <w:rFonts w:ascii="Arial" w:hAnsi="Arial" w:cs="Arial"/>
        </w:rPr>
        <w:t>de</w:t>
      </w:r>
      <w:r w:rsidRPr="00BC157D">
        <w:rPr>
          <w:rFonts w:ascii="Arial" w:hAnsi="Arial" w:cs="Arial"/>
          <w:spacing w:val="-22"/>
        </w:rPr>
        <w:t xml:space="preserve"> </w:t>
      </w:r>
      <w:r w:rsidRPr="00BC157D">
        <w:rPr>
          <w:rFonts w:ascii="Arial" w:hAnsi="Arial" w:cs="Arial"/>
        </w:rPr>
        <w:t>vida.</w:t>
      </w:r>
    </w:p>
    <w:p w14:paraId="01CF006E" w14:textId="77777777" w:rsidR="00D47785" w:rsidRPr="00BC157D" w:rsidRDefault="00D47785" w:rsidP="00BC157D">
      <w:pPr>
        <w:pStyle w:val="Prrafodelista"/>
        <w:tabs>
          <w:tab w:val="left" w:pos="502"/>
        </w:tabs>
        <w:spacing w:after="120" w:line="360" w:lineRule="auto"/>
        <w:ind w:left="360" w:firstLine="0"/>
        <w:jc w:val="both"/>
        <w:rPr>
          <w:rFonts w:ascii="Arial" w:hAnsi="Arial" w:cs="Arial"/>
        </w:rPr>
      </w:pPr>
      <w:r w:rsidRPr="00BC157D">
        <w:rPr>
          <w:rFonts w:ascii="Arial" w:hAnsi="Arial" w:cs="Arial"/>
        </w:rPr>
        <w:t>Por</w:t>
      </w:r>
      <w:r w:rsidRPr="00BC157D">
        <w:rPr>
          <w:rFonts w:ascii="Arial" w:hAnsi="Arial" w:cs="Arial"/>
          <w:spacing w:val="-9"/>
        </w:rPr>
        <w:t xml:space="preserve"> </w:t>
      </w:r>
      <w:r w:rsidRPr="00BC157D">
        <w:rPr>
          <w:rFonts w:ascii="Arial" w:hAnsi="Arial" w:cs="Arial"/>
        </w:rPr>
        <w:t>lo</w:t>
      </w:r>
      <w:r w:rsidRPr="00BC157D">
        <w:rPr>
          <w:rFonts w:ascii="Arial" w:hAnsi="Arial" w:cs="Arial"/>
          <w:spacing w:val="-10"/>
        </w:rPr>
        <w:t xml:space="preserve"> </w:t>
      </w:r>
      <w:r w:rsidRPr="00BC157D">
        <w:rPr>
          <w:rFonts w:ascii="Arial" w:hAnsi="Arial" w:cs="Arial"/>
        </w:rPr>
        <w:t>que</w:t>
      </w:r>
      <w:r w:rsidRPr="00BC157D">
        <w:rPr>
          <w:rFonts w:ascii="Arial" w:hAnsi="Arial" w:cs="Arial"/>
          <w:spacing w:val="-9"/>
        </w:rPr>
        <w:t xml:space="preserve"> </w:t>
      </w:r>
      <w:r w:rsidRPr="00BC157D">
        <w:rPr>
          <w:rFonts w:ascii="Arial" w:hAnsi="Arial" w:cs="Arial"/>
        </w:rPr>
        <w:t>constituye</w:t>
      </w:r>
      <w:r w:rsidRPr="00BC157D">
        <w:rPr>
          <w:rFonts w:ascii="Arial" w:hAnsi="Arial" w:cs="Arial"/>
          <w:spacing w:val="-9"/>
        </w:rPr>
        <w:t xml:space="preserve"> </w:t>
      </w:r>
      <w:r w:rsidRPr="00BC157D">
        <w:rPr>
          <w:rFonts w:ascii="Arial" w:hAnsi="Arial" w:cs="Arial"/>
        </w:rPr>
        <w:t>en</w:t>
      </w:r>
      <w:r w:rsidRPr="00BC157D">
        <w:rPr>
          <w:rFonts w:ascii="Arial" w:hAnsi="Arial" w:cs="Arial"/>
          <w:spacing w:val="-9"/>
        </w:rPr>
        <w:t xml:space="preserve"> </w:t>
      </w:r>
      <w:r w:rsidRPr="00BC157D">
        <w:rPr>
          <w:rFonts w:ascii="Arial" w:hAnsi="Arial" w:cs="Arial"/>
        </w:rPr>
        <w:t>el</w:t>
      </w:r>
      <w:r w:rsidRPr="00BC157D">
        <w:rPr>
          <w:rFonts w:ascii="Arial" w:hAnsi="Arial" w:cs="Arial"/>
          <w:spacing w:val="-7"/>
        </w:rPr>
        <w:t xml:space="preserve"> </w:t>
      </w:r>
      <w:r w:rsidRPr="00BC157D">
        <w:rPr>
          <w:rFonts w:ascii="Arial" w:hAnsi="Arial" w:cs="Arial"/>
        </w:rPr>
        <w:t>motor</w:t>
      </w:r>
      <w:r w:rsidRPr="00BC157D">
        <w:rPr>
          <w:rFonts w:ascii="Arial" w:hAnsi="Arial" w:cs="Arial"/>
          <w:spacing w:val="-9"/>
        </w:rPr>
        <w:t xml:space="preserve"> </w:t>
      </w:r>
      <w:r w:rsidRPr="00BC157D">
        <w:rPr>
          <w:rFonts w:ascii="Arial" w:hAnsi="Arial" w:cs="Arial"/>
        </w:rPr>
        <w:t>del</w:t>
      </w:r>
      <w:r w:rsidRPr="00BC157D">
        <w:rPr>
          <w:rFonts w:ascii="Arial" w:hAnsi="Arial" w:cs="Arial"/>
          <w:spacing w:val="-8"/>
        </w:rPr>
        <w:t xml:space="preserve"> </w:t>
      </w:r>
      <w:r w:rsidRPr="00BC157D">
        <w:rPr>
          <w:rFonts w:ascii="Arial" w:hAnsi="Arial" w:cs="Arial"/>
        </w:rPr>
        <w:t>desarrollo</w:t>
      </w:r>
      <w:r w:rsidRPr="00BC157D">
        <w:rPr>
          <w:rFonts w:ascii="Arial" w:hAnsi="Arial" w:cs="Arial"/>
          <w:spacing w:val="-10"/>
        </w:rPr>
        <w:t xml:space="preserve"> </w:t>
      </w:r>
      <w:r w:rsidRPr="00BC157D">
        <w:rPr>
          <w:rFonts w:ascii="Arial" w:hAnsi="Arial" w:cs="Arial"/>
        </w:rPr>
        <w:t>socio</w:t>
      </w:r>
      <w:r w:rsidRPr="00BC157D">
        <w:rPr>
          <w:rFonts w:ascii="Arial" w:hAnsi="Arial" w:cs="Arial"/>
          <w:spacing w:val="-10"/>
        </w:rPr>
        <w:t xml:space="preserve"> </w:t>
      </w:r>
      <w:r w:rsidRPr="00BC157D">
        <w:rPr>
          <w:rFonts w:ascii="Arial" w:hAnsi="Arial" w:cs="Arial"/>
        </w:rPr>
        <w:t>económico;</w:t>
      </w:r>
      <w:r w:rsidRPr="00BC157D">
        <w:rPr>
          <w:rFonts w:ascii="Arial" w:hAnsi="Arial" w:cs="Arial"/>
          <w:spacing w:val="-12"/>
        </w:rPr>
        <w:t xml:space="preserve"> </w:t>
      </w:r>
      <w:r w:rsidRPr="00BC157D">
        <w:rPr>
          <w:rFonts w:ascii="Arial" w:hAnsi="Arial" w:cs="Arial"/>
        </w:rPr>
        <w:t>es</w:t>
      </w:r>
      <w:r w:rsidRPr="00BC157D">
        <w:rPr>
          <w:rFonts w:ascii="Arial" w:hAnsi="Arial" w:cs="Arial"/>
          <w:spacing w:val="-8"/>
        </w:rPr>
        <w:t xml:space="preserve"> </w:t>
      </w:r>
      <w:r w:rsidRPr="00BC157D">
        <w:rPr>
          <w:rFonts w:ascii="Arial" w:hAnsi="Arial" w:cs="Arial"/>
        </w:rPr>
        <w:t xml:space="preserve">parte </w:t>
      </w:r>
      <w:r w:rsidRPr="00BC157D">
        <w:rPr>
          <w:rFonts w:ascii="Arial" w:hAnsi="Arial" w:cs="Arial"/>
          <w:spacing w:val="-75"/>
        </w:rPr>
        <w:t xml:space="preserve"> </w:t>
      </w:r>
      <w:r w:rsidRPr="00BC157D">
        <w:rPr>
          <w:rFonts w:ascii="Arial" w:hAnsi="Arial" w:cs="Arial"/>
        </w:rPr>
        <w:t>de este análisis el conocimiento de la diversificación, estatus, nivel de</w:t>
      </w:r>
      <w:r w:rsidRPr="00BC157D">
        <w:rPr>
          <w:rFonts w:ascii="Arial" w:hAnsi="Arial" w:cs="Arial"/>
          <w:spacing w:val="1"/>
        </w:rPr>
        <w:t xml:space="preserve"> </w:t>
      </w:r>
      <w:r w:rsidRPr="00BC157D">
        <w:rPr>
          <w:rFonts w:ascii="Arial" w:hAnsi="Arial" w:cs="Arial"/>
        </w:rPr>
        <w:t>desarrollo</w:t>
      </w:r>
      <w:r w:rsidRPr="00BC157D">
        <w:rPr>
          <w:rFonts w:ascii="Arial" w:hAnsi="Arial" w:cs="Arial"/>
          <w:spacing w:val="1"/>
        </w:rPr>
        <w:t xml:space="preserve"> </w:t>
      </w:r>
      <w:r w:rsidRPr="00BC157D">
        <w:rPr>
          <w:rFonts w:ascii="Arial" w:hAnsi="Arial" w:cs="Arial"/>
        </w:rPr>
        <w:t>y</w:t>
      </w:r>
      <w:r w:rsidRPr="00BC157D">
        <w:rPr>
          <w:rFonts w:ascii="Arial" w:hAnsi="Arial" w:cs="Arial"/>
          <w:spacing w:val="1"/>
        </w:rPr>
        <w:t xml:space="preserve"> </w:t>
      </w:r>
      <w:r w:rsidRPr="00BC157D">
        <w:rPr>
          <w:rFonts w:ascii="Arial" w:hAnsi="Arial" w:cs="Arial"/>
        </w:rPr>
        <w:t>tipos</w:t>
      </w:r>
      <w:r w:rsidRPr="00BC157D">
        <w:rPr>
          <w:rFonts w:ascii="Arial" w:hAnsi="Arial" w:cs="Arial"/>
          <w:spacing w:val="1"/>
        </w:rPr>
        <w:t xml:space="preserve"> </w:t>
      </w:r>
      <w:r w:rsidRPr="00BC157D">
        <w:rPr>
          <w:rFonts w:ascii="Arial" w:hAnsi="Arial" w:cs="Arial"/>
        </w:rPr>
        <w:t>de</w:t>
      </w:r>
      <w:r w:rsidRPr="00BC157D">
        <w:rPr>
          <w:rFonts w:ascii="Arial" w:hAnsi="Arial" w:cs="Arial"/>
          <w:spacing w:val="1"/>
        </w:rPr>
        <w:t xml:space="preserve"> </w:t>
      </w:r>
      <w:r w:rsidRPr="00BC157D">
        <w:rPr>
          <w:rFonts w:ascii="Arial" w:hAnsi="Arial" w:cs="Arial"/>
        </w:rPr>
        <w:t>industria,</w:t>
      </w:r>
      <w:r w:rsidRPr="00BC157D">
        <w:rPr>
          <w:rFonts w:ascii="Arial" w:hAnsi="Arial" w:cs="Arial"/>
          <w:spacing w:val="1"/>
        </w:rPr>
        <w:t xml:space="preserve"> </w:t>
      </w:r>
      <w:r w:rsidRPr="00BC157D">
        <w:rPr>
          <w:rFonts w:ascii="Arial" w:hAnsi="Arial" w:cs="Arial"/>
        </w:rPr>
        <w:t>las</w:t>
      </w:r>
      <w:r w:rsidRPr="00BC157D">
        <w:rPr>
          <w:rFonts w:ascii="Arial" w:hAnsi="Arial" w:cs="Arial"/>
          <w:spacing w:val="1"/>
        </w:rPr>
        <w:t xml:space="preserve"> </w:t>
      </w:r>
      <w:r w:rsidRPr="00BC157D">
        <w:rPr>
          <w:rFonts w:ascii="Arial" w:hAnsi="Arial" w:cs="Arial"/>
        </w:rPr>
        <w:t>formas</w:t>
      </w:r>
      <w:r w:rsidRPr="00BC157D">
        <w:rPr>
          <w:rFonts w:ascii="Arial" w:hAnsi="Arial" w:cs="Arial"/>
          <w:spacing w:val="1"/>
        </w:rPr>
        <w:t xml:space="preserve"> </w:t>
      </w:r>
      <w:r w:rsidRPr="00BC157D">
        <w:rPr>
          <w:rFonts w:ascii="Arial" w:hAnsi="Arial" w:cs="Arial"/>
        </w:rPr>
        <w:t>de</w:t>
      </w:r>
      <w:r w:rsidRPr="00BC157D">
        <w:rPr>
          <w:rFonts w:ascii="Arial" w:hAnsi="Arial" w:cs="Arial"/>
          <w:spacing w:val="1"/>
        </w:rPr>
        <w:t xml:space="preserve"> </w:t>
      </w:r>
      <w:r w:rsidRPr="00BC157D">
        <w:rPr>
          <w:rFonts w:ascii="Arial" w:hAnsi="Arial" w:cs="Arial"/>
        </w:rPr>
        <w:t>producción,</w:t>
      </w:r>
      <w:r w:rsidRPr="00BC157D">
        <w:rPr>
          <w:rFonts w:ascii="Arial" w:hAnsi="Arial" w:cs="Arial"/>
          <w:spacing w:val="1"/>
        </w:rPr>
        <w:t xml:space="preserve"> </w:t>
      </w:r>
      <w:r w:rsidRPr="00BC157D">
        <w:rPr>
          <w:rFonts w:ascii="Arial" w:hAnsi="Arial" w:cs="Arial"/>
        </w:rPr>
        <w:t>agrícolas,</w:t>
      </w:r>
      <w:r w:rsidRPr="00BC157D">
        <w:rPr>
          <w:rFonts w:ascii="Arial" w:hAnsi="Arial" w:cs="Arial"/>
          <w:spacing w:val="-75"/>
        </w:rPr>
        <w:t xml:space="preserve"> </w:t>
      </w:r>
      <w:r w:rsidRPr="00BC157D">
        <w:rPr>
          <w:rFonts w:ascii="Arial" w:hAnsi="Arial" w:cs="Arial"/>
          <w:w w:val="95"/>
        </w:rPr>
        <w:t xml:space="preserve">industriales, comerciales, financieras, artesanales, turísticas, así como de las </w:t>
      </w:r>
      <w:r w:rsidRPr="00BC157D">
        <w:rPr>
          <w:rFonts w:ascii="Arial" w:hAnsi="Arial" w:cs="Arial"/>
        </w:rPr>
        <w:t>formas en la que se genera y se administran los sistemas financieros, la</w:t>
      </w:r>
      <w:r w:rsidRPr="00BC157D">
        <w:rPr>
          <w:rFonts w:ascii="Arial" w:hAnsi="Arial" w:cs="Arial"/>
          <w:spacing w:val="1"/>
        </w:rPr>
        <w:t xml:space="preserve"> </w:t>
      </w:r>
      <w:r w:rsidRPr="00BC157D">
        <w:rPr>
          <w:rFonts w:ascii="Arial" w:hAnsi="Arial" w:cs="Arial"/>
        </w:rPr>
        <w:t>dinámica</w:t>
      </w:r>
      <w:r w:rsidRPr="00BC157D">
        <w:rPr>
          <w:rFonts w:ascii="Arial" w:hAnsi="Arial" w:cs="Arial"/>
          <w:spacing w:val="-17"/>
        </w:rPr>
        <w:t xml:space="preserve"> </w:t>
      </w:r>
      <w:r w:rsidRPr="00BC157D">
        <w:rPr>
          <w:rFonts w:ascii="Arial" w:hAnsi="Arial" w:cs="Arial"/>
        </w:rPr>
        <w:t>del</w:t>
      </w:r>
      <w:r w:rsidRPr="00BC157D">
        <w:rPr>
          <w:rFonts w:ascii="Arial" w:hAnsi="Arial" w:cs="Arial"/>
          <w:spacing w:val="-15"/>
        </w:rPr>
        <w:t xml:space="preserve"> </w:t>
      </w:r>
      <w:r w:rsidRPr="00BC157D">
        <w:rPr>
          <w:rFonts w:ascii="Arial" w:hAnsi="Arial" w:cs="Arial"/>
        </w:rPr>
        <w:t>comercio.</w:t>
      </w:r>
    </w:p>
    <w:p w14:paraId="7D503919" w14:textId="77777777" w:rsidR="00D47785" w:rsidRPr="00BC157D" w:rsidRDefault="00D47785" w:rsidP="00BC157D">
      <w:pPr>
        <w:pStyle w:val="Prrafodelista"/>
        <w:numPr>
          <w:ilvl w:val="0"/>
          <w:numId w:val="5"/>
        </w:numPr>
        <w:tabs>
          <w:tab w:val="left" w:pos="502"/>
        </w:tabs>
        <w:spacing w:after="120" w:line="360" w:lineRule="auto"/>
        <w:jc w:val="both"/>
        <w:rPr>
          <w:rFonts w:ascii="Arial" w:hAnsi="Arial" w:cs="Arial"/>
        </w:rPr>
      </w:pPr>
      <w:r w:rsidRPr="00BC157D">
        <w:rPr>
          <w:rFonts w:ascii="Arial" w:hAnsi="Arial" w:cs="Arial"/>
          <w:iCs/>
          <w:spacing w:val="-2"/>
          <w:w w:val="98"/>
        </w:rPr>
        <w:t>P</w:t>
      </w:r>
      <w:r w:rsidRPr="00BC157D">
        <w:rPr>
          <w:rFonts w:ascii="Arial" w:hAnsi="Arial" w:cs="Arial"/>
          <w:iCs/>
          <w:w w:val="97"/>
        </w:rPr>
        <w:t>ol</w:t>
      </w:r>
      <w:r w:rsidRPr="00BC157D">
        <w:rPr>
          <w:rFonts w:ascii="Arial" w:hAnsi="Arial" w:cs="Arial"/>
          <w:iCs/>
          <w:spacing w:val="-4"/>
          <w:w w:val="73"/>
        </w:rPr>
        <w:t>í</w:t>
      </w:r>
      <w:r w:rsidRPr="00BC157D">
        <w:rPr>
          <w:rFonts w:ascii="Arial" w:hAnsi="Arial" w:cs="Arial"/>
          <w:iCs/>
          <w:w w:val="80"/>
        </w:rPr>
        <w:t>t</w:t>
      </w:r>
      <w:r w:rsidRPr="00BC157D">
        <w:rPr>
          <w:rFonts w:ascii="Arial" w:hAnsi="Arial" w:cs="Arial"/>
          <w:iCs/>
          <w:spacing w:val="3"/>
          <w:w w:val="80"/>
        </w:rPr>
        <w:t>i</w:t>
      </w:r>
      <w:r w:rsidRPr="00BC157D">
        <w:rPr>
          <w:rFonts w:ascii="Arial" w:hAnsi="Arial" w:cs="Arial"/>
          <w:iCs/>
          <w:w w:val="124"/>
        </w:rPr>
        <w:t>c</w:t>
      </w:r>
      <w:r w:rsidRPr="00BC157D">
        <w:rPr>
          <w:rFonts w:ascii="Arial" w:hAnsi="Arial" w:cs="Arial"/>
          <w:iCs/>
          <w:spacing w:val="-3"/>
          <w:w w:val="108"/>
        </w:rPr>
        <w:t>o</w:t>
      </w:r>
      <w:r w:rsidRPr="00BC157D">
        <w:rPr>
          <w:rFonts w:ascii="Arial" w:hAnsi="Arial" w:cs="Arial"/>
          <w:iCs/>
          <w:spacing w:val="1"/>
          <w:w w:val="73"/>
        </w:rPr>
        <w:t>-</w:t>
      </w:r>
      <w:r w:rsidRPr="00BC157D">
        <w:rPr>
          <w:rFonts w:ascii="Arial" w:hAnsi="Arial" w:cs="Arial"/>
          <w:iCs/>
          <w:spacing w:val="-2"/>
          <w:w w:val="53"/>
        </w:rPr>
        <w:t>I</w:t>
      </w:r>
      <w:r w:rsidRPr="00BC157D">
        <w:rPr>
          <w:rFonts w:ascii="Arial" w:hAnsi="Arial" w:cs="Arial"/>
          <w:iCs/>
          <w:w w:val="86"/>
        </w:rPr>
        <w:t>ns</w:t>
      </w:r>
      <w:r w:rsidRPr="00BC157D">
        <w:rPr>
          <w:rFonts w:ascii="Arial" w:hAnsi="Arial" w:cs="Arial"/>
          <w:iCs/>
          <w:spacing w:val="-3"/>
          <w:w w:val="86"/>
        </w:rPr>
        <w:t>t</w:t>
      </w:r>
      <w:r w:rsidRPr="00BC157D">
        <w:rPr>
          <w:rFonts w:ascii="Arial" w:hAnsi="Arial" w:cs="Arial"/>
          <w:iCs/>
          <w:spacing w:val="3"/>
          <w:w w:val="73"/>
        </w:rPr>
        <w:t>i</w:t>
      </w:r>
      <w:r w:rsidRPr="00BC157D">
        <w:rPr>
          <w:rFonts w:ascii="Arial" w:hAnsi="Arial" w:cs="Arial"/>
          <w:iCs/>
          <w:w w:val="92"/>
        </w:rPr>
        <w:t>t</w:t>
      </w:r>
      <w:r w:rsidRPr="00BC157D">
        <w:rPr>
          <w:rFonts w:ascii="Arial" w:hAnsi="Arial" w:cs="Arial"/>
          <w:iCs/>
          <w:spacing w:val="-3"/>
          <w:w w:val="92"/>
        </w:rPr>
        <w:t>u</w:t>
      </w:r>
      <w:r w:rsidRPr="00BC157D">
        <w:rPr>
          <w:rFonts w:ascii="Arial" w:hAnsi="Arial" w:cs="Arial"/>
          <w:iCs/>
          <w:spacing w:val="-2"/>
          <w:w w:val="124"/>
        </w:rPr>
        <w:t>c</w:t>
      </w:r>
      <w:r w:rsidRPr="00BC157D">
        <w:rPr>
          <w:rFonts w:ascii="Arial" w:hAnsi="Arial" w:cs="Arial"/>
          <w:iCs/>
          <w:spacing w:val="1"/>
          <w:w w:val="73"/>
        </w:rPr>
        <w:t>i</w:t>
      </w:r>
      <w:r w:rsidRPr="00BC157D">
        <w:rPr>
          <w:rFonts w:ascii="Arial" w:hAnsi="Arial" w:cs="Arial"/>
          <w:iCs/>
          <w:w w:val="102"/>
        </w:rPr>
        <w:t>o</w:t>
      </w:r>
      <w:r w:rsidRPr="00BC157D">
        <w:rPr>
          <w:rFonts w:ascii="Arial" w:hAnsi="Arial" w:cs="Arial"/>
          <w:iCs/>
          <w:spacing w:val="-1"/>
          <w:w w:val="102"/>
        </w:rPr>
        <w:t>n</w:t>
      </w:r>
      <w:r w:rsidRPr="00BC157D">
        <w:rPr>
          <w:rFonts w:ascii="Arial" w:hAnsi="Arial" w:cs="Arial"/>
          <w:iCs/>
          <w:spacing w:val="-3"/>
          <w:w w:val="114"/>
        </w:rPr>
        <w:t>a</w:t>
      </w:r>
      <w:r w:rsidRPr="00BC157D">
        <w:rPr>
          <w:rFonts w:ascii="Arial" w:hAnsi="Arial" w:cs="Arial"/>
          <w:iCs/>
          <w:spacing w:val="1"/>
          <w:w w:val="73"/>
        </w:rPr>
        <w:t>l</w:t>
      </w:r>
      <w:r w:rsidRPr="00BC157D">
        <w:rPr>
          <w:rFonts w:ascii="Arial" w:hAnsi="Arial" w:cs="Arial"/>
          <w:i/>
          <w:spacing w:val="-1"/>
          <w:w w:val="76"/>
        </w:rPr>
        <w:t>.</w:t>
      </w:r>
      <w:r w:rsidRPr="00BC157D">
        <w:rPr>
          <w:rFonts w:ascii="Arial" w:hAnsi="Arial" w:cs="Arial"/>
          <w:i/>
          <w:w w:val="73"/>
        </w:rPr>
        <w:t xml:space="preserve"> -</w:t>
      </w:r>
      <w:r w:rsidRPr="00BC157D">
        <w:rPr>
          <w:rFonts w:ascii="Arial" w:hAnsi="Arial" w:cs="Arial"/>
          <w:i/>
        </w:rPr>
        <w:t xml:space="preserve"> </w:t>
      </w:r>
      <w:r w:rsidRPr="00BC157D">
        <w:rPr>
          <w:rFonts w:ascii="Arial" w:hAnsi="Arial" w:cs="Arial"/>
          <w:i/>
          <w:spacing w:val="-22"/>
        </w:rPr>
        <w:t xml:space="preserve"> </w:t>
      </w:r>
      <w:r w:rsidRPr="00BC157D">
        <w:rPr>
          <w:rFonts w:ascii="Arial" w:hAnsi="Arial" w:cs="Arial"/>
          <w:w w:val="84"/>
        </w:rPr>
        <w:t>F</w:t>
      </w:r>
      <w:r w:rsidRPr="00BC157D">
        <w:rPr>
          <w:rFonts w:ascii="Arial" w:hAnsi="Arial" w:cs="Arial"/>
          <w:w w:val="98"/>
        </w:rPr>
        <w:t>orman</w:t>
      </w:r>
      <w:r w:rsidRPr="00BC157D">
        <w:rPr>
          <w:rFonts w:ascii="Arial" w:hAnsi="Arial" w:cs="Arial"/>
        </w:rPr>
        <w:t xml:space="preserve"> </w:t>
      </w:r>
      <w:r w:rsidRPr="00BC157D">
        <w:rPr>
          <w:rFonts w:ascii="Arial" w:hAnsi="Arial" w:cs="Arial"/>
          <w:spacing w:val="-24"/>
        </w:rPr>
        <w:t xml:space="preserve"> </w:t>
      </w:r>
      <w:r w:rsidRPr="00BC157D">
        <w:rPr>
          <w:rFonts w:ascii="Arial" w:hAnsi="Arial" w:cs="Arial"/>
          <w:spacing w:val="-1"/>
          <w:w w:val="111"/>
        </w:rPr>
        <w:t>p</w:t>
      </w:r>
      <w:r w:rsidRPr="00BC157D">
        <w:rPr>
          <w:rFonts w:ascii="Arial" w:hAnsi="Arial" w:cs="Arial"/>
          <w:spacing w:val="-2"/>
          <w:w w:val="111"/>
        </w:rPr>
        <w:t>a</w:t>
      </w:r>
      <w:r w:rsidRPr="00BC157D">
        <w:rPr>
          <w:rFonts w:ascii="Arial" w:hAnsi="Arial" w:cs="Arial"/>
          <w:w w:val="70"/>
        </w:rPr>
        <w:t>r</w:t>
      </w:r>
      <w:r w:rsidRPr="00BC157D">
        <w:rPr>
          <w:rFonts w:ascii="Arial" w:hAnsi="Arial" w:cs="Arial"/>
        </w:rPr>
        <w:t xml:space="preserve">te </w:t>
      </w:r>
      <w:r w:rsidRPr="00BC157D">
        <w:rPr>
          <w:rFonts w:ascii="Arial" w:hAnsi="Arial" w:cs="Arial"/>
          <w:spacing w:val="-21"/>
        </w:rPr>
        <w:t xml:space="preserve"> </w:t>
      </w:r>
      <w:r w:rsidRPr="00BC157D">
        <w:rPr>
          <w:rFonts w:ascii="Arial" w:hAnsi="Arial" w:cs="Arial"/>
          <w:spacing w:val="-1"/>
          <w:w w:val="109"/>
        </w:rPr>
        <w:t>d</w:t>
      </w:r>
      <w:r w:rsidRPr="00BC157D">
        <w:rPr>
          <w:rFonts w:ascii="Arial" w:hAnsi="Arial" w:cs="Arial"/>
          <w:w w:val="109"/>
        </w:rPr>
        <w:t>e</w:t>
      </w:r>
      <w:r w:rsidRPr="00BC157D">
        <w:rPr>
          <w:rFonts w:ascii="Arial" w:hAnsi="Arial" w:cs="Arial"/>
        </w:rPr>
        <w:t xml:space="preserve"> </w:t>
      </w:r>
      <w:r w:rsidRPr="00BC157D">
        <w:rPr>
          <w:rFonts w:ascii="Arial" w:hAnsi="Arial" w:cs="Arial"/>
          <w:spacing w:val="-23"/>
        </w:rPr>
        <w:t xml:space="preserve"> </w:t>
      </w:r>
      <w:r w:rsidRPr="00BC157D">
        <w:rPr>
          <w:rFonts w:ascii="Arial" w:hAnsi="Arial" w:cs="Arial"/>
          <w:w w:val="93"/>
        </w:rPr>
        <w:t>es</w:t>
      </w:r>
      <w:r w:rsidRPr="00BC157D">
        <w:rPr>
          <w:rFonts w:ascii="Arial" w:hAnsi="Arial" w:cs="Arial"/>
          <w:spacing w:val="-3"/>
          <w:w w:val="86"/>
        </w:rPr>
        <w:t>t</w:t>
      </w:r>
      <w:r w:rsidRPr="00BC157D">
        <w:rPr>
          <w:rFonts w:ascii="Arial" w:hAnsi="Arial" w:cs="Arial"/>
          <w:w w:val="109"/>
        </w:rPr>
        <w:t>e</w:t>
      </w:r>
      <w:r w:rsidRPr="00BC157D">
        <w:rPr>
          <w:rFonts w:ascii="Arial" w:hAnsi="Arial" w:cs="Arial"/>
        </w:rPr>
        <w:t xml:space="preserve"> </w:t>
      </w:r>
      <w:r w:rsidRPr="00BC157D">
        <w:rPr>
          <w:rFonts w:ascii="Arial" w:hAnsi="Arial" w:cs="Arial"/>
          <w:spacing w:val="-20"/>
        </w:rPr>
        <w:t xml:space="preserve"> </w:t>
      </w:r>
      <w:r w:rsidRPr="00BC157D">
        <w:rPr>
          <w:rFonts w:ascii="Arial" w:hAnsi="Arial" w:cs="Arial"/>
          <w:w w:val="74"/>
        </w:rPr>
        <w:t>s</w:t>
      </w:r>
      <w:r w:rsidRPr="00BC157D">
        <w:rPr>
          <w:rFonts w:ascii="Arial" w:hAnsi="Arial" w:cs="Arial"/>
          <w:w w:val="103"/>
        </w:rPr>
        <w:t>u</w:t>
      </w:r>
      <w:r w:rsidRPr="00BC157D">
        <w:rPr>
          <w:rFonts w:ascii="Arial" w:hAnsi="Arial" w:cs="Arial"/>
          <w:spacing w:val="-2"/>
          <w:w w:val="103"/>
        </w:rPr>
        <w:t>b</w:t>
      </w:r>
      <w:r w:rsidRPr="00BC157D">
        <w:rPr>
          <w:rFonts w:ascii="Arial" w:hAnsi="Arial" w:cs="Arial"/>
          <w:spacing w:val="-1"/>
          <w:w w:val="74"/>
        </w:rPr>
        <w:t>s</w:t>
      </w:r>
      <w:r w:rsidRPr="00BC157D">
        <w:rPr>
          <w:rFonts w:ascii="Arial" w:hAnsi="Arial" w:cs="Arial"/>
          <w:spacing w:val="1"/>
          <w:w w:val="73"/>
        </w:rPr>
        <w:t>i</w:t>
      </w:r>
      <w:r w:rsidRPr="00BC157D">
        <w:rPr>
          <w:rFonts w:ascii="Arial" w:hAnsi="Arial" w:cs="Arial"/>
          <w:w w:val="74"/>
        </w:rPr>
        <w:t>s</w:t>
      </w:r>
      <w:r w:rsidRPr="00BC157D">
        <w:rPr>
          <w:rFonts w:ascii="Arial" w:hAnsi="Arial" w:cs="Arial"/>
          <w:w w:val="98"/>
        </w:rPr>
        <w:t>te</w:t>
      </w:r>
      <w:r w:rsidRPr="00BC157D">
        <w:rPr>
          <w:rFonts w:ascii="Arial" w:hAnsi="Arial" w:cs="Arial"/>
          <w:spacing w:val="-4"/>
          <w:w w:val="98"/>
        </w:rPr>
        <w:t>m</w:t>
      </w:r>
      <w:r w:rsidRPr="00BC157D">
        <w:rPr>
          <w:rFonts w:ascii="Arial" w:hAnsi="Arial" w:cs="Arial"/>
          <w:w w:val="114"/>
        </w:rPr>
        <w:t>a</w:t>
      </w:r>
      <w:r w:rsidRPr="00BC157D">
        <w:rPr>
          <w:rFonts w:ascii="Arial" w:hAnsi="Arial" w:cs="Arial"/>
        </w:rPr>
        <w:t xml:space="preserve"> </w:t>
      </w:r>
      <w:r w:rsidRPr="00BC157D">
        <w:rPr>
          <w:rFonts w:ascii="Arial" w:hAnsi="Arial" w:cs="Arial"/>
          <w:spacing w:val="-21"/>
        </w:rPr>
        <w:t xml:space="preserve"> </w:t>
      </w:r>
      <w:r w:rsidRPr="00BC157D">
        <w:rPr>
          <w:rFonts w:ascii="Arial" w:hAnsi="Arial" w:cs="Arial"/>
          <w:spacing w:val="-2"/>
          <w:w w:val="109"/>
        </w:rPr>
        <w:t>e</w:t>
      </w:r>
      <w:r w:rsidRPr="00BC157D">
        <w:rPr>
          <w:rFonts w:ascii="Arial" w:hAnsi="Arial" w:cs="Arial"/>
          <w:w w:val="73"/>
        </w:rPr>
        <w:t>l</w:t>
      </w:r>
      <w:r w:rsidRPr="00BC157D">
        <w:rPr>
          <w:rFonts w:ascii="Arial" w:hAnsi="Arial" w:cs="Arial"/>
        </w:rPr>
        <w:t xml:space="preserve"> </w:t>
      </w:r>
      <w:r w:rsidRPr="00BC157D">
        <w:rPr>
          <w:rFonts w:ascii="Arial" w:hAnsi="Arial" w:cs="Arial"/>
          <w:spacing w:val="-20"/>
        </w:rPr>
        <w:t xml:space="preserve"> </w:t>
      </w:r>
      <w:r w:rsidRPr="00BC157D">
        <w:rPr>
          <w:rFonts w:ascii="Arial" w:hAnsi="Arial" w:cs="Arial"/>
          <w:spacing w:val="-1"/>
          <w:w w:val="108"/>
        </w:rPr>
        <w:t>an</w:t>
      </w:r>
      <w:r w:rsidRPr="00BC157D">
        <w:rPr>
          <w:rFonts w:ascii="Arial" w:hAnsi="Arial" w:cs="Arial"/>
          <w:spacing w:val="-3"/>
          <w:w w:val="108"/>
        </w:rPr>
        <w:t>á</w:t>
      </w:r>
      <w:r w:rsidRPr="00BC157D">
        <w:rPr>
          <w:rFonts w:ascii="Arial" w:hAnsi="Arial" w:cs="Arial"/>
          <w:spacing w:val="-1"/>
          <w:w w:val="73"/>
        </w:rPr>
        <w:t>li</w:t>
      </w:r>
      <w:r w:rsidRPr="00BC157D">
        <w:rPr>
          <w:rFonts w:ascii="Arial" w:hAnsi="Arial" w:cs="Arial"/>
          <w:w w:val="74"/>
        </w:rPr>
        <w:t>s</w:t>
      </w:r>
      <w:r w:rsidRPr="00BC157D">
        <w:rPr>
          <w:rFonts w:ascii="Arial" w:hAnsi="Arial" w:cs="Arial"/>
          <w:spacing w:val="1"/>
          <w:w w:val="73"/>
        </w:rPr>
        <w:t>i</w:t>
      </w:r>
      <w:r w:rsidRPr="00BC157D">
        <w:rPr>
          <w:rFonts w:ascii="Arial" w:hAnsi="Arial" w:cs="Arial"/>
          <w:w w:val="74"/>
        </w:rPr>
        <w:t>s</w:t>
      </w:r>
      <w:r w:rsidRPr="00BC157D">
        <w:rPr>
          <w:rFonts w:ascii="Arial" w:hAnsi="Arial" w:cs="Arial"/>
        </w:rPr>
        <w:t xml:space="preserve"> </w:t>
      </w:r>
      <w:r w:rsidRPr="00BC157D">
        <w:rPr>
          <w:rFonts w:ascii="Arial" w:hAnsi="Arial" w:cs="Arial"/>
          <w:spacing w:val="-23"/>
        </w:rPr>
        <w:t xml:space="preserve"> </w:t>
      </w:r>
      <w:r w:rsidRPr="00BC157D">
        <w:rPr>
          <w:rFonts w:ascii="Arial" w:hAnsi="Arial" w:cs="Arial"/>
          <w:spacing w:val="-1"/>
          <w:w w:val="109"/>
        </w:rPr>
        <w:t>d</w:t>
      </w:r>
      <w:r w:rsidRPr="00BC157D">
        <w:rPr>
          <w:rFonts w:ascii="Arial" w:hAnsi="Arial" w:cs="Arial"/>
          <w:w w:val="109"/>
        </w:rPr>
        <w:t>e</w:t>
      </w:r>
      <w:r w:rsidRPr="00BC157D">
        <w:rPr>
          <w:rFonts w:ascii="Arial" w:hAnsi="Arial" w:cs="Arial"/>
        </w:rPr>
        <w:t xml:space="preserve"> </w:t>
      </w:r>
      <w:r w:rsidRPr="00BC157D">
        <w:rPr>
          <w:rFonts w:ascii="Arial" w:hAnsi="Arial" w:cs="Arial"/>
          <w:spacing w:val="-21"/>
        </w:rPr>
        <w:t xml:space="preserve"> </w:t>
      </w:r>
      <w:r w:rsidRPr="00BC157D">
        <w:rPr>
          <w:rFonts w:ascii="Arial" w:hAnsi="Arial" w:cs="Arial"/>
          <w:spacing w:val="-1"/>
          <w:w w:val="73"/>
        </w:rPr>
        <w:t>l</w:t>
      </w:r>
      <w:r w:rsidRPr="00BC157D">
        <w:rPr>
          <w:rFonts w:ascii="Arial" w:hAnsi="Arial" w:cs="Arial"/>
          <w:w w:val="114"/>
        </w:rPr>
        <w:t xml:space="preserve">a </w:t>
      </w:r>
      <w:r w:rsidRPr="00BC157D">
        <w:rPr>
          <w:rFonts w:ascii="Arial" w:hAnsi="Arial" w:cs="Arial"/>
          <w:w w:val="95"/>
        </w:rPr>
        <w:t>institucionalidad, formas de organización estructural, su normatividad, leyes-</w:t>
      </w:r>
      <w:r w:rsidRPr="00BC157D">
        <w:rPr>
          <w:rFonts w:ascii="Arial" w:hAnsi="Arial" w:cs="Arial"/>
          <w:spacing w:val="-71"/>
          <w:w w:val="95"/>
        </w:rPr>
        <w:t xml:space="preserve"> </w:t>
      </w:r>
      <w:r w:rsidRPr="00BC157D">
        <w:rPr>
          <w:rFonts w:ascii="Arial" w:hAnsi="Arial" w:cs="Arial"/>
          <w:w w:val="95"/>
        </w:rPr>
        <w:t xml:space="preserve">normas-reglamentos, forma de gobierno, formas de participación social y las </w:t>
      </w:r>
      <w:r w:rsidRPr="00BC157D">
        <w:rPr>
          <w:rFonts w:ascii="Arial" w:hAnsi="Arial" w:cs="Arial"/>
          <w:spacing w:val="-71"/>
          <w:w w:val="95"/>
        </w:rPr>
        <w:t xml:space="preserve"> </w:t>
      </w:r>
      <w:r w:rsidRPr="00BC157D">
        <w:rPr>
          <w:rFonts w:ascii="Arial" w:hAnsi="Arial" w:cs="Arial"/>
        </w:rPr>
        <w:t>políticas</w:t>
      </w:r>
      <w:r w:rsidRPr="00BC157D">
        <w:rPr>
          <w:rFonts w:ascii="Arial" w:hAnsi="Arial" w:cs="Arial"/>
          <w:spacing w:val="-18"/>
        </w:rPr>
        <w:t xml:space="preserve"> </w:t>
      </w:r>
      <w:r w:rsidRPr="00BC157D">
        <w:rPr>
          <w:rFonts w:ascii="Arial" w:hAnsi="Arial" w:cs="Arial"/>
        </w:rPr>
        <w:t>públicas.</w:t>
      </w:r>
    </w:p>
    <w:p w14:paraId="09AB7CAF" w14:textId="77777777" w:rsidR="00D47785" w:rsidRPr="00BC157D" w:rsidRDefault="00D47785" w:rsidP="00BC157D">
      <w:pPr>
        <w:pStyle w:val="Textoindependiente"/>
        <w:spacing w:after="120" w:line="360" w:lineRule="auto"/>
        <w:ind w:left="360"/>
        <w:jc w:val="both"/>
        <w:rPr>
          <w:rFonts w:ascii="Arial" w:hAnsi="Arial" w:cs="Arial"/>
        </w:rPr>
      </w:pPr>
      <w:r w:rsidRPr="00BC157D">
        <w:rPr>
          <w:rFonts w:ascii="Arial" w:hAnsi="Arial" w:cs="Arial"/>
        </w:rPr>
        <w:t>El análisis de estos componentes en su todo constituye el propósito del</w:t>
      </w:r>
      <w:r w:rsidRPr="00BC157D">
        <w:rPr>
          <w:rFonts w:ascii="Arial" w:hAnsi="Arial" w:cs="Arial"/>
          <w:spacing w:val="1"/>
        </w:rPr>
        <w:t xml:space="preserve"> </w:t>
      </w:r>
      <w:r w:rsidRPr="00BC157D">
        <w:rPr>
          <w:rFonts w:ascii="Arial" w:hAnsi="Arial" w:cs="Arial"/>
        </w:rPr>
        <w:t>sistema</w:t>
      </w:r>
      <w:r w:rsidRPr="00BC157D">
        <w:rPr>
          <w:rFonts w:ascii="Arial" w:hAnsi="Arial" w:cs="Arial"/>
          <w:spacing w:val="-5"/>
        </w:rPr>
        <w:t xml:space="preserve"> </w:t>
      </w:r>
      <w:r w:rsidRPr="00BC157D">
        <w:rPr>
          <w:rFonts w:ascii="Arial" w:hAnsi="Arial" w:cs="Arial"/>
        </w:rPr>
        <w:t>de</w:t>
      </w:r>
      <w:r w:rsidRPr="00BC157D">
        <w:rPr>
          <w:rFonts w:ascii="Arial" w:hAnsi="Arial" w:cs="Arial"/>
          <w:spacing w:val="-4"/>
        </w:rPr>
        <w:t xml:space="preserve"> </w:t>
      </w:r>
      <w:r w:rsidRPr="00BC157D">
        <w:rPr>
          <w:rFonts w:ascii="Arial" w:hAnsi="Arial" w:cs="Arial"/>
        </w:rPr>
        <w:t>análisis</w:t>
      </w:r>
      <w:r w:rsidRPr="00BC157D">
        <w:rPr>
          <w:rFonts w:ascii="Arial" w:hAnsi="Arial" w:cs="Arial"/>
          <w:spacing w:val="-5"/>
        </w:rPr>
        <w:t xml:space="preserve"> </w:t>
      </w:r>
      <w:r w:rsidRPr="00BC157D">
        <w:rPr>
          <w:rFonts w:ascii="Arial" w:hAnsi="Arial" w:cs="Arial"/>
        </w:rPr>
        <w:t>contenido</w:t>
      </w:r>
      <w:r w:rsidRPr="00BC157D">
        <w:rPr>
          <w:rFonts w:ascii="Arial" w:hAnsi="Arial" w:cs="Arial"/>
          <w:spacing w:val="-5"/>
        </w:rPr>
        <w:t xml:space="preserve"> </w:t>
      </w:r>
      <w:r w:rsidRPr="00BC157D">
        <w:rPr>
          <w:rFonts w:ascii="Arial" w:hAnsi="Arial" w:cs="Arial"/>
        </w:rPr>
        <w:t>en</w:t>
      </w:r>
      <w:r w:rsidRPr="00BC157D">
        <w:rPr>
          <w:rFonts w:ascii="Arial" w:hAnsi="Arial" w:cs="Arial"/>
          <w:spacing w:val="-5"/>
        </w:rPr>
        <w:t xml:space="preserve"> </w:t>
      </w:r>
      <w:r w:rsidRPr="00BC157D">
        <w:rPr>
          <w:rFonts w:ascii="Arial" w:hAnsi="Arial" w:cs="Arial"/>
        </w:rPr>
        <w:t>los</w:t>
      </w:r>
      <w:r w:rsidRPr="00BC157D">
        <w:rPr>
          <w:rFonts w:ascii="Arial" w:hAnsi="Arial" w:cs="Arial"/>
          <w:spacing w:val="-5"/>
        </w:rPr>
        <w:t xml:space="preserve"> </w:t>
      </w:r>
      <w:r w:rsidRPr="00BC157D">
        <w:rPr>
          <w:rFonts w:ascii="Arial" w:hAnsi="Arial" w:cs="Arial"/>
        </w:rPr>
        <w:t>Planes</w:t>
      </w:r>
      <w:r w:rsidRPr="00BC157D">
        <w:rPr>
          <w:rFonts w:ascii="Arial" w:hAnsi="Arial" w:cs="Arial"/>
          <w:spacing w:val="-4"/>
        </w:rPr>
        <w:t xml:space="preserve"> </w:t>
      </w:r>
      <w:r w:rsidRPr="00BC157D">
        <w:rPr>
          <w:rFonts w:ascii="Arial" w:hAnsi="Arial" w:cs="Arial"/>
        </w:rPr>
        <w:t>de</w:t>
      </w:r>
      <w:r w:rsidRPr="00BC157D">
        <w:rPr>
          <w:rFonts w:ascii="Arial" w:hAnsi="Arial" w:cs="Arial"/>
          <w:spacing w:val="-4"/>
        </w:rPr>
        <w:t xml:space="preserve"> </w:t>
      </w:r>
      <w:r w:rsidRPr="00BC157D">
        <w:rPr>
          <w:rFonts w:ascii="Arial" w:hAnsi="Arial" w:cs="Arial"/>
        </w:rPr>
        <w:t>Ordenamiento</w:t>
      </w:r>
      <w:r w:rsidRPr="00BC157D">
        <w:rPr>
          <w:rFonts w:ascii="Arial" w:hAnsi="Arial" w:cs="Arial"/>
          <w:spacing w:val="-6"/>
        </w:rPr>
        <w:t xml:space="preserve"> </w:t>
      </w:r>
      <w:r w:rsidRPr="00BC157D">
        <w:rPr>
          <w:rFonts w:ascii="Arial" w:hAnsi="Arial" w:cs="Arial"/>
        </w:rPr>
        <w:t>y</w:t>
      </w:r>
      <w:r w:rsidRPr="00BC157D">
        <w:rPr>
          <w:rFonts w:ascii="Arial" w:hAnsi="Arial" w:cs="Arial"/>
          <w:spacing w:val="-6"/>
        </w:rPr>
        <w:t xml:space="preserve"> </w:t>
      </w:r>
      <w:r w:rsidRPr="00BC157D">
        <w:rPr>
          <w:rFonts w:ascii="Arial" w:hAnsi="Arial" w:cs="Arial"/>
        </w:rPr>
        <w:t>Desarrollo</w:t>
      </w:r>
      <w:r w:rsidRPr="00BC157D">
        <w:rPr>
          <w:rFonts w:ascii="Arial" w:hAnsi="Arial" w:cs="Arial"/>
          <w:spacing w:val="-75"/>
        </w:rPr>
        <w:t xml:space="preserve"> </w:t>
      </w:r>
      <w:r w:rsidRPr="00BC157D">
        <w:rPr>
          <w:rFonts w:ascii="Arial" w:hAnsi="Arial" w:cs="Arial"/>
        </w:rPr>
        <w:t>Territorial.</w:t>
      </w:r>
    </w:p>
    <w:p w14:paraId="60497A38" w14:textId="6EF92436" w:rsidR="000C0D70" w:rsidRDefault="000C0D70" w:rsidP="009D7C31">
      <w:pPr>
        <w:pStyle w:val="Textoindependiente"/>
        <w:spacing w:after="120" w:line="360" w:lineRule="auto"/>
        <w:rPr>
          <w:rFonts w:ascii="Arial" w:hAnsi="Arial" w:cs="Arial"/>
          <w:sz w:val="24"/>
          <w:szCs w:val="24"/>
        </w:rPr>
      </w:pPr>
    </w:p>
    <w:p w14:paraId="66EF2F1D" w14:textId="00EF635A" w:rsidR="0020713C" w:rsidRDefault="0020713C" w:rsidP="009D7C31">
      <w:pPr>
        <w:pStyle w:val="Textoindependiente"/>
        <w:spacing w:after="120" w:line="360" w:lineRule="auto"/>
        <w:rPr>
          <w:rFonts w:ascii="Arial" w:hAnsi="Arial" w:cs="Arial"/>
          <w:sz w:val="24"/>
          <w:szCs w:val="24"/>
        </w:rPr>
      </w:pPr>
    </w:p>
    <w:p w14:paraId="5D7C5682" w14:textId="060F9BD6" w:rsidR="0020713C" w:rsidRDefault="0020713C" w:rsidP="009D7C31">
      <w:pPr>
        <w:pStyle w:val="Textoindependiente"/>
        <w:spacing w:after="120" w:line="360" w:lineRule="auto"/>
        <w:rPr>
          <w:rFonts w:ascii="Arial" w:hAnsi="Arial" w:cs="Arial"/>
          <w:sz w:val="24"/>
          <w:szCs w:val="24"/>
        </w:rPr>
      </w:pPr>
    </w:p>
    <w:p w14:paraId="1FDA15B8" w14:textId="0C7FF76F" w:rsidR="0020713C" w:rsidRDefault="0020713C" w:rsidP="009D7C31">
      <w:pPr>
        <w:pStyle w:val="Textoindependiente"/>
        <w:spacing w:after="120" w:line="360" w:lineRule="auto"/>
        <w:rPr>
          <w:rFonts w:ascii="Arial" w:hAnsi="Arial" w:cs="Arial"/>
          <w:sz w:val="24"/>
          <w:szCs w:val="24"/>
        </w:rPr>
      </w:pPr>
    </w:p>
    <w:p w14:paraId="7DE2A323" w14:textId="4A5C6F1C" w:rsidR="000C0D70" w:rsidRDefault="000C0D70" w:rsidP="003665A4">
      <w:pPr>
        <w:pStyle w:val="Ttulo1"/>
        <w:numPr>
          <w:ilvl w:val="1"/>
          <w:numId w:val="14"/>
        </w:numPr>
        <w:tabs>
          <w:tab w:val="left" w:pos="934"/>
        </w:tabs>
        <w:spacing w:line="360" w:lineRule="auto"/>
        <w:ind w:left="720"/>
        <w:rPr>
          <w:rFonts w:ascii="Arial" w:hAnsi="Arial" w:cs="Arial"/>
        </w:rPr>
      </w:pPr>
      <w:r w:rsidRPr="00C51AC0">
        <w:rPr>
          <w:rFonts w:ascii="Arial" w:hAnsi="Arial" w:cs="Arial"/>
        </w:rPr>
        <w:t>Descripción.</w:t>
      </w:r>
    </w:p>
    <w:p w14:paraId="557385E0" w14:textId="022ADF70" w:rsidR="0020713C" w:rsidRPr="0020713C" w:rsidRDefault="0020713C" w:rsidP="003665A4">
      <w:pPr>
        <w:pStyle w:val="Prrafodelista"/>
        <w:numPr>
          <w:ilvl w:val="2"/>
          <w:numId w:val="14"/>
        </w:numPr>
        <w:spacing w:after="120"/>
        <w:ind w:left="720"/>
        <w:rPr>
          <w:rFonts w:ascii="Arial" w:hAnsi="Arial" w:cs="Arial"/>
          <w:b/>
          <w:sz w:val="24"/>
        </w:rPr>
      </w:pPr>
      <w:r w:rsidRPr="0020713C">
        <w:rPr>
          <w:rFonts w:ascii="Arial" w:hAnsi="Arial" w:cs="Arial"/>
          <w:b/>
          <w:w w:val="90"/>
          <w:sz w:val="24"/>
        </w:rPr>
        <w:t>DIAGNÓSTICO</w:t>
      </w:r>
      <w:r w:rsidRPr="0020713C">
        <w:rPr>
          <w:rFonts w:ascii="Arial" w:hAnsi="Arial" w:cs="Arial"/>
          <w:b/>
          <w:spacing w:val="15"/>
          <w:w w:val="90"/>
          <w:sz w:val="24"/>
        </w:rPr>
        <w:t xml:space="preserve"> </w:t>
      </w:r>
      <w:r w:rsidRPr="0020713C">
        <w:rPr>
          <w:rFonts w:ascii="Arial" w:hAnsi="Arial" w:cs="Arial"/>
          <w:b/>
          <w:w w:val="90"/>
          <w:sz w:val="24"/>
        </w:rPr>
        <w:t>ESTRATÉGICO</w:t>
      </w:r>
    </w:p>
    <w:p w14:paraId="7AF1D910" w14:textId="77777777" w:rsidR="0020713C" w:rsidRPr="00F512AD" w:rsidRDefault="0020713C" w:rsidP="0020713C">
      <w:pPr>
        <w:pStyle w:val="Ttulo1"/>
        <w:tabs>
          <w:tab w:val="left" w:pos="1900"/>
          <w:tab w:val="left" w:pos="1901"/>
        </w:tabs>
        <w:spacing w:before="209"/>
        <w:ind w:left="1900" w:firstLine="0"/>
        <w:rPr>
          <w:rFonts w:ascii="Arial" w:hAnsi="Arial" w:cs="Arial"/>
        </w:rPr>
      </w:pPr>
      <w:bookmarkStart w:id="8" w:name="_bookmark6"/>
      <w:bookmarkEnd w:id="8"/>
      <w:r w:rsidRPr="00F512AD">
        <w:rPr>
          <w:rFonts w:ascii="Arial" w:hAnsi="Arial" w:cs="Arial"/>
          <w:spacing w:val="-1"/>
        </w:rPr>
        <w:t>Datos</w:t>
      </w:r>
      <w:r w:rsidRPr="00F512AD">
        <w:rPr>
          <w:rFonts w:ascii="Arial" w:hAnsi="Arial" w:cs="Arial"/>
          <w:spacing w:val="-15"/>
        </w:rPr>
        <w:t xml:space="preserve"> </w:t>
      </w:r>
      <w:r w:rsidRPr="00F512AD">
        <w:rPr>
          <w:rFonts w:ascii="Arial" w:hAnsi="Arial" w:cs="Arial"/>
        </w:rPr>
        <w:t>generales</w:t>
      </w:r>
      <w:r w:rsidRPr="00F512AD">
        <w:rPr>
          <w:rFonts w:ascii="Arial" w:hAnsi="Arial" w:cs="Arial"/>
          <w:spacing w:val="-15"/>
        </w:rPr>
        <w:t xml:space="preserve"> </w:t>
      </w:r>
      <w:r w:rsidRPr="00F512AD">
        <w:rPr>
          <w:rFonts w:ascii="Arial" w:hAnsi="Arial" w:cs="Arial"/>
        </w:rPr>
        <w:t>del</w:t>
      </w:r>
      <w:r w:rsidRPr="00F512AD">
        <w:rPr>
          <w:rFonts w:ascii="Arial" w:hAnsi="Arial" w:cs="Arial"/>
          <w:spacing w:val="-13"/>
        </w:rPr>
        <w:t xml:space="preserve"> </w:t>
      </w:r>
      <w:r w:rsidRPr="00F512AD">
        <w:rPr>
          <w:rFonts w:ascii="Arial" w:hAnsi="Arial" w:cs="Arial"/>
        </w:rPr>
        <w:t>GAD.</w:t>
      </w:r>
    </w:p>
    <w:p w14:paraId="2B2134DF" w14:textId="77777777" w:rsidR="0020713C" w:rsidRPr="00F512AD" w:rsidRDefault="0020713C" w:rsidP="0020713C">
      <w:pPr>
        <w:pStyle w:val="Textoindependiente"/>
        <w:rPr>
          <w:rFonts w:ascii="Arial" w:hAnsi="Arial" w:cs="Arial"/>
          <w:b/>
          <w:sz w:val="20"/>
        </w:rPr>
      </w:pPr>
    </w:p>
    <w:tbl>
      <w:tblPr>
        <w:tblStyle w:val="TableNormal"/>
        <w:tblW w:w="8809"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2430"/>
        <w:gridCol w:w="6379"/>
      </w:tblGrid>
      <w:tr w:rsidR="0020713C" w:rsidRPr="00B6790E" w14:paraId="580F3BF1" w14:textId="77777777" w:rsidTr="003665A4">
        <w:trPr>
          <w:trHeight w:val="466"/>
        </w:trPr>
        <w:tc>
          <w:tcPr>
            <w:tcW w:w="2430" w:type="dxa"/>
            <w:tcBorders>
              <w:top w:val="nil"/>
              <w:left w:val="nil"/>
              <w:bottom w:val="nil"/>
              <w:right w:val="nil"/>
            </w:tcBorders>
            <w:shd w:val="clear" w:color="auto" w:fill="6FAC46"/>
          </w:tcPr>
          <w:p w14:paraId="33F624CE" w14:textId="77777777" w:rsidR="0020713C" w:rsidRPr="00B6790E" w:rsidRDefault="0020713C" w:rsidP="003834A1">
            <w:pPr>
              <w:pStyle w:val="TableParagraph"/>
              <w:spacing w:before="15"/>
              <w:ind w:left="292"/>
              <w:rPr>
                <w:rFonts w:ascii="Arial" w:hAnsi="Arial" w:cs="Arial"/>
                <w:b/>
                <w:sz w:val="20"/>
                <w:szCs w:val="20"/>
              </w:rPr>
            </w:pPr>
            <w:r w:rsidRPr="00B6790E">
              <w:rPr>
                <w:rFonts w:ascii="Arial" w:hAnsi="Arial" w:cs="Arial"/>
                <w:b/>
                <w:color w:val="DEEAF6"/>
                <w:sz w:val="20"/>
                <w:szCs w:val="20"/>
              </w:rPr>
              <w:t>Nombre</w:t>
            </w:r>
            <w:r w:rsidRPr="00B6790E">
              <w:rPr>
                <w:rFonts w:ascii="Arial" w:hAnsi="Arial" w:cs="Arial"/>
                <w:b/>
                <w:color w:val="DEEAF6"/>
                <w:spacing w:val="-3"/>
                <w:sz w:val="20"/>
                <w:szCs w:val="20"/>
              </w:rPr>
              <w:t xml:space="preserve"> </w:t>
            </w:r>
            <w:r w:rsidRPr="00B6790E">
              <w:rPr>
                <w:rFonts w:ascii="Arial" w:hAnsi="Arial" w:cs="Arial"/>
                <w:b/>
                <w:color w:val="DEEAF6"/>
                <w:sz w:val="20"/>
                <w:szCs w:val="20"/>
              </w:rPr>
              <w:t>del</w:t>
            </w:r>
            <w:r w:rsidRPr="00B6790E">
              <w:rPr>
                <w:rFonts w:ascii="Arial" w:hAnsi="Arial" w:cs="Arial"/>
                <w:b/>
                <w:color w:val="DEEAF6"/>
                <w:spacing w:val="-1"/>
                <w:sz w:val="20"/>
                <w:szCs w:val="20"/>
              </w:rPr>
              <w:t xml:space="preserve"> </w:t>
            </w:r>
            <w:r w:rsidRPr="00B6790E">
              <w:rPr>
                <w:rFonts w:ascii="Arial" w:hAnsi="Arial" w:cs="Arial"/>
                <w:b/>
                <w:color w:val="DEEAF6"/>
                <w:sz w:val="20"/>
                <w:szCs w:val="20"/>
              </w:rPr>
              <w:t>GAD</w:t>
            </w:r>
          </w:p>
        </w:tc>
        <w:tc>
          <w:tcPr>
            <w:tcW w:w="6379" w:type="dxa"/>
            <w:tcBorders>
              <w:top w:val="nil"/>
              <w:left w:val="nil"/>
              <w:bottom w:val="nil"/>
              <w:right w:val="nil"/>
            </w:tcBorders>
            <w:shd w:val="clear" w:color="auto" w:fill="6FAC46"/>
          </w:tcPr>
          <w:p w14:paraId="04EECBDB" w14:textId="77777777" w:rsidR="0020713C" w:rsidRPr="00B6790E" w:rsidRDefault="0020713C" w:rsidP="003834A1">
            <w:pPr>
              <w:pStyle w:val="TableParagraph"/>
              <w:spacing w:line="270" w:lineRule="atLeast"/>
              <w:ind w:left="1665" w:hanging="1359"/>
              <w:rPr>
                <w:rFonts w:ascii="Arial" w:hAnsi="Arial" w:cs="Arial"/>
                <w:b/>
                <w:sz w:val="20"/>
                <w:szCs w:val="20"/>
              </w:rPr>
            </w:pPr>
            <w:r w:rsidRPr="00B6790E">
              <w:rPr>
                <w:rFonts w:ascii="Arial" w:hAnsi="Arial" w:cs="Arial"/>
                <w:b/>
                <w:color w:val="DEEAF6"/>
                <w:w w:val="95"/>
                <w:sz w:val="20"/>
                <w:szCs w:val="20"/>
              </w:rPr>
              <w:t>Gobierno</w:t>
            </w:r>
            <w:r w:rsidRPr="00B6790E">
              <w:rPr>
                <w:rFonts w:ascii="Arial" w:hAnsi="Arial" w:cs="Arial"/>
                <w:b/>
                <w:color w:val="DEEAF6"/>
                <w:spacing w:val="14"/>
                <w:w w:val="95"/>
                <w:sz w:val="20"/>
                <w:szCs w:val="20"/>
              </w:rPr>
              <w:t xml:space="preserve"> </w:t>
            </w:r>
            <w:r w:rsidRPr="00B6790E">
              <w:rPr>
                <w:rFonts w:ascii="Arial" w:hAnsi="Arial" w:cs="Arial"/>
                <w:b/>
                <w:color w:val="DEEAF6"/>
                <w:w w:val="95"/>
                <w:sz w:val="20"/>
                <w:szCs w:val="20"/>
              </w:rPr>
              <w:t>Autónomo</w:t>
            </w:r>
            <w:r w:rsidRPr="00B6790E">
              <w:rPr>
                <w:rFonts w:ascii="Arial" w:hAnsi="Arial" w:cs="Arial"/>
                <w:b/>
                <w:color w:val="DEEAF6"/>
                <w:spacing w:val="14"/>
                <w:w w:val="95"/>
                <w:sz w:val="20"/>
                <w:szCs w:val="20"/>
              </w:rPr>
              <w:t xml:space="preserve"> </w:t>
            </w:r>
            <w:r w:rsidRPr="00B6790E">
              <w:rPr>
                <w:rFonts w:ascii="Arial" w:hAnsi="Arial" w:cs="Arial"/>
                <w:b/>
                <w:color w:val="DEEAF6"/>
                <w:w w:val="95"/>
                <w:sz w:val="20"/>
                <w:szCs w:val="20"/>
              </w:rPr>
              <w:t>Descentralizado</w:t>
            </w:r>
            <w:r w:rsidRPr="00B6790E">
              <w:rPr>
                <w:rFonts w:ascii="Arial" w:hAnsi="Arial" w:cs="Arial"/>
                <w:b/>
                <w:color w:val="DEEAF6"/>
                <w:spacing w:val="14"/>
                <w:w w:val="95"/>
                <w:sz w:val="20"/>
                <w:szCs w:val="20"/>
              </w:rPr>
              <w:t xml:space="preserve"> </w:t>
            </w:r>
            <w:r w:rsidRPr="00B6790E">
              <w:rPr>
                <w:rFonts w:ascii="Arial" w:hAnsi="Arial" w:cs="Arial"/>
                <w:b/>
                <w:color w:val="DEEAF6"/>
                <w:w w:val="95"/>
                <w:sz w:val="20"/>
                <w:szCs w:val="20"/>
              </w:rPr>
              <w:t>Parroquial</w:t>
            </w:r>
            <w:r w:rsidRPr="00B6790E">
              <w:rPr>
                <w:rFonts w:ascii="Arial" w:hAnsi="Arial" w:cs="Arial"/>
                <w:b/>
                <w:color w:val="DEEAF6"/>
                <w:spacing w:val="17"/>
                <w:w w:val="95"/>
                <w:sz w:val="20"/>
                <w:szCs w:val="20"/>
              </w:rPr>
              <w:t xml:space="preserve"> </w:t>
            </w:r>
            <w:r w:rsidRPr="00B6790E">
              <w:rPr>
                <w:rFonts w:ascii="Arial" w:hAnsi="Arial" w:cs="Arial"/>
                <w:b/>
                <w:color w:val="DEEAF6"/>
                <w:w w:val="95"/>
                <w:sz w:val="20"/>
                <w:szCs w:val="20"/>
              </w:rPr>
              <w:t>Rural</w:t>
            </w:r>
            <w:r w:rsidRPr="00B6790E">
              <w:rPr>
                <w:rFonts w:ascii="Arial" w:hAnsi="Arial" w:cs="Arial"/>
                <w:b/>
                <w:color w:val="DEEAF6"/>
                <w:spacing w:val="-58"/>
                <w:w w:val="95"/>
                <w:sz w:val="20"/>
                <w:szCs w:val="20"/>
              </w:rPr>
              <w:t xml:space="preserve"> </w:t>
            </w:r>
            <w:r>
              <w:rPr>
                <w:rFonts w:ascii="Arial" w:hAnsi="Arial" w:cs="Arial"/>
                <w:b/>
                <w:color w:val="DEEAF6"/>
                <w:sz w:val="20"/>
                <w:szCs w:val="20"/>
              </w:rPr>
              <w:t xml:space="preserve"> San </w:t>
            </w:r>
            <w:r w:rsidRPr="00B6790E">
              <w:rPr>
                <w:rFonts w:ascii="Arial" w:hAnsi="Arial" w:cs="Arial"/>
                <w:b/>
                <w:color w:val="DEEAF6"/>
                <w:sz w:val="20"/>
                <w:szCs w:val="20"/>
              </w:rPr>
              <w:t>Vicente</w:t>
            </w:r>
            <w:r w:rsidRPr="00B6790E">
              <w:rPr>
                <w:rFonts w:ascii="Arial" w:hAnsi="Arial" w:cs="Arial"/>
                <w:b/>
                <w:color w:val="DEEAF6"/>
                <w:spacing w:val="-5"/>
                <w:sz w:val="20"/>
                <w:szCs w:val="20"/>
              </w:rPr>
              <w:t xml:space="preserve"> </w:t>
            </w:r>
            <w:r w:rsidRPr="00B6790E">
              <w:rPr>
                <w:rFonts w:ascii="Arial" w:hAnsi="Arial" w:cs="Arial"/>
                <w:b/>
                <w:color w:val="DEEAF6"/>
                <w:sz w:val="20"/>
                <w:szCs w:val="20"/>
              </w:rPr>
              <w:t>de</w:t>
            </w:r>
            <w:r w:rsidRPr="00B6790E">
              <w:rPr>
                <w:rFonts w:ascii="Arial" w:hAnsi="Arial" w:cs="Arial"/>
                <w:b/>
                <w:color w:val="DEEAF6"/>
                <w:spacing w:val="-6"/>
                <w:sz w:val="20"/>
                <w:szCs w:val="20"/>
              </w:rPr>
              <w:t xml:space="preserve"> </w:t>
            </w:r>
            <w:r w:rsidRPr="00B6790E">
              <w:rPr>
                <w:rFonts w:ascii="Arial" w:hAnsi="Arial" w:cs="Arial"/>
                <w:b/>
                <w:color w:val="DEEAF6"/>
                <w:sz w:val="20"/>
                <w:szCs w:val="20"/>
              </w:rPr>
              <w:t>Huaticocha.</w:t>
            </w:r>
          </w:p>
        </w:tc>
      </w:tr>
      <w:tr w:rsidR="0020713C" w:rsidRPr="00B6790E" w14:paraId="16D9C1E1" w14:textId="77777777" w:rsidTr="003665A4">
        <w:trPr>
          <w:trHeight w:val="224"/>
        </w:trPr>
        <w:tc>
          <w:tcPr>
            <w:tcW w:w="2430" w:type="dxa"/>
            <w:tcBorders>
              <w:top w:val="nil"/>
            </w:tcBorders>
            <w:shd w:val="clear" w:color="auto" w:fill="E1EED9"/>
          </w:tcPr>
          <w:p w14:paraId="5B7B6CE8" w14:textId="77777777" w:rsidR="0020713C" w:rsidRPr="00B6790E" w:rsidRDefault="0020713C" w:rsidP="003834A1">
            <w:pPr>
              <w:pStyle w:val="TableParagraph"/>
              <w:spacing w:before="4" w:line="244" w:lineRule="exact"/>
              <w:ind w:left="110"/>
              <w:rPr>
                <w:rFonts w:ascii="Arial" w:hAnsi="Arial" w:cs="Arial"/>
                <w:sz w:val="20"/>
                <w:szCs w:val="20"/>
              </w:rPr>
            </w:pPr>
            <w:r w:rsidRPr="00B6790E">
              <w:rPr>
                <w:rFonts w:ascii="Arial" w:hAnsi="Arial" w:cs="Arial"/>
                <w:w w:val="105"/>
                <w:sz w:val="20"/>
                <w:szCs w:val="20"/>
              </w:rPr>
              <w:t>Fecha</w:t>
            </w:r>
            <w:r w:rsidRPr="00B6790E">
              <w:rPr>
                <w:rFonts w:ascii="Arial" w:hAnsi="Arial" w:cs="Arial"/>
                <w:spacing w:val="-16"/>
                <w:w w:val="105"/>
                <w:sz w:val="20"/>
                <w:szCs w:val="20"/>
              </w:rPr>
              <w:t xml:space="preserve"> </w:t>
            </w:r>
            <w:r w:rsidRPr="00B6790E">
              <w:rPr>
                <w:rFonts w:ascii="Arial" w:hAnsi="Arial" w:cs="Arial"/>
                <w:w w:val="105"/>
                <w:sz w:val="20"/>
                <w:szCs w:val="20"/>
              </w:rPr>
              <w:t>de</w:t>
            </w:r>
            <w:r w:rsidRPr="00B6790E">
              <w:rPr>
                <w:rFonts w:ascii="Arial" w:hAnsi="Arial" w:cs="Arial"/>
                <w:spacing w:val="-19"/>
                <w:w w:val="105"/>
                <w:sz w:val="20"/>
                <w:szCs w:val="20"/>
              </w:rPr>
              <w:t xml:space="preserve"> </w:t>
            </w:r>
            <w:r w:rsidRPr="00B6790E">
              <w:rPr>
                <w:rFonts w:ascii="Arial" w:hAnsi="Arial" w:cs="Arial"/>
                <w:w w:val="105"/>
                <w:sz w:val="20"/>
                <w:szCs w:val="20"/>
              </w:rPr>
              <w:t>creación</w:t>
            </w:r>
          </w:p>
        </w:tc>
        <w:tc>
          <w:tcPr>
            <w:tcW w:w="6379" w:type="dxa"/>
            <w:tcBorders>
              <w:top w:val="nil"/>
            </w:tcBorders>
            <w:shd w:val="clear" w:color="auto" w:fill="E1EED9"/>
          </w:tcPr>
          <w:p w14:paraId="290DF0C0" w14:textId="77777777" w:rsidR="0020713C" w:rsidRPr="00B6790E" w:rsidRDefault="0020713C" w:rsidP="003834A1">
            <w:pPr>
              <w:pStyle w:val="TableParagraph"/>
              <w:spacing w:before="4" w:line="244" w:lineRule="exact"/>
              <w:ind w:left="110"/>
              <w:rPr>
                <w:rFonts w:ascii="Arial" w:hAnsi="Arial" w:cs="Arial"/>
                <w:sz w:val="20"/>
                <w:szCs w:val="20"/>
              </w:rPr>
            </w:pPr>
            <w:r w:rsidRPr="00B6790E">
              <w:rPr>
                <w:rFonts w:ascii="Arial" w:hAnsi="Arial" w:cs="Arial"/>
                <w:w w:val="95"/>
                <w:sz w:val="20"/>
                <w:szCs w:val="20"/>
              </w:rPr>
              <w:t>17</w:t>
            </w:r>
            <w:r w:rsidRPr="00B6790E">
              <w:rPr>
                <w:rFonts w:ascii="Arial" w:hAnsi="Arial" w:cs="Arial"/>
                <w:spacing w:val="-7"/>
                <w:w w:val="95"/>
                <w:sz w:val="20"/>
                <w:szCs w:val="20"/>
              </w:rPr>
              <w:t xml:space="preserve"> </w:t>
            </w:r>
            <w:r w:rsidRPr="00B6790E">
              <w:rPr>
                <w:rFonts w:ascii="Arial" w:hAnsi="Arial" w:cs="Arial"/>
                <w:w w:val="95"/>
                <w:sz w:val="20"/>
                <w:szCs w:val="20"/>
              </w:rPr>
              <w:t>de</w:t>
            </w:r>
            <w:r w:rsidRPr="00B6790E">
              <w:rPr>
                <w:rFonts w:ascii="Arial" w:hAnsi="Arial" w:cs="Arial"/>
                <w:spacing w:val="-8"/>
                <w:w w:val="95"/>
                <w:sz w:val="20"/>
                <w:szCs w:val="20"/>
              </w:rPr>
              <w:t xml:space="preserve"> </w:t>
            </w:r>
            <w:r w:rsidRPr="00B6790E">
              <w:rPr>
                <w:rFonts w:ascii="Arial" w:hAnsi="Arial" w:cs="Arial"/>
                <w:w w:val="95"/>
                <w:sz w:val="20"/>
                <w:szCs w:val="20"/>
              </w:rPr>
              <w:t>febrero</w:t>
            </w:r>
            <w:r w:rsidRPr="00B6790E">
              <w:rPr>
                <w:rFonts w:ascii="Arial" w:hAnsi="Arial" w:cs="Arial"/>
                <w:spacing w:val="-9"/>
                <w:w w:val="95"/>
                <w:sz w:val="20"/>
                <w:szCs w:val="20"/>
              </w:rPr>
              <w:t xml:space="preserve"> </w:t>
            </w:r>
            <w:r w:rsidRPr="00B6790E">
              <w:rPr>
                <w:rFonts w:ascii="Arial" w:hAnsi="Arial" w:cs="Arial"/>
                <w:w w:val="95"/>
                <w:sz w:val="20"/>
                <w:szCs w:val="20"/>
              </w:rPr>
              <w:t>de</w:t>
            </w:r>
            <w:r w:rsidRPr="00B6790E">
              <w:rPr>
                <w:rFonts w:ascii="Arial" w:hAnsi="Arial" w:cs="Arial"/>
                <w:spacing w:val="-9"/>
                <w:w w:val="95"/>
                <w:sz w:val="20"/>
                <w:szCs w:val="20"/>
              </w:rPr>
              <w:t xml:space="preserve"> </w:t>
            </w:r>
            <w:r w:rsidRPr="00B6790E">
              <w:rPr>
                <w:rFonts w:ascii="Arial" w:hAnsi="Arial" w:cs="Arial"/>
                <w:w w:val="95"/>
                <w:sz w:val="20"/>
                <w:szCs w:val="20"/>
              </w:rPr>
              <w:t>1994</w:t>
            </w:r>
          </w:p>
        </w:tc>
      </w:tr>
      <w:tr w:rsidR="0020713C" w:rsidRPr="00B6790E" w14:paraId="4483EC71" w14:textId="77777777" w:rsidTr="003665A4">
        <w:trPr>
          <w:trHeight w:val="228"/>
        </w:trPr>
        <w:tc>
          <w:tcPr>
            <w:tcW w:w="2430" w:type="dxa"/>
          </w:tcPr>
          <w:p w14:paraId="3AEF9D32" w14:textId="77777777" w:rsidR="0020713C" w:rsidRPr="00B6790E" w:rsidRDefault="0020713C" w:rsidP="003834A1">
            <w:pPr>
              <w:pStyle w:val="TableParagraph"/>
              <w:spacing w:before="9" w:line="244" w:lineRule="exact"/>
              <w:ind w:left="110"/>
              <w:rPr>
                <w:rFonts w:ascii="Arial" w:hAnsi="Arial" w:cs="Arial"/>
                <w:sz w:val="20"/>
                <w:szCs w:val="20"/>
              </w:rPr>
            </w:pPr>
            <w:r w:rsidRPr="00B6790E">
              <w:rPr>
                <w:rFonts w:ascii="Arial" w:hAnsi="Arial" w:cs="Arial"/>
                <w:sz w:val="20"/>
                <w:szCs w:val="20"/>
              </w:rPr>
              <w:t>Población</w:t>
            </w:r>
            <w:r w:rsidRPr="00B6790E">
              <w:rPr>
                <w:rFonts w:ascii="Arial" w:hAnsi="Arial" w:cs="Arial"/>
                <w:spacing w:val="-12"/>
                <w:sz w:val="20"/>
                <w:szCs w:val="20"/>
              </w:rPr>
              <w:t xml:space="preserve"> </w:t>
            </w:r>
            <w:r w:rsidRPr="00B6790E">
              <w:rPr>
                <w:rFonts w:ascii="Arial" w:hAnsi="Arial" w:cs="Arial"/>
                <w:sz w:val="20"/>
                <w:szCs w:val="20"/>
              </w:rPr>
              <w:t>total</w:t>
            </w:r>
          </w:p>
        </w:tc>
        <w:tc>
          <w:tcPr>
            <w:tcW w:w="6379" w:type="dxa"/>
          </w:tcPr>
          <w:p w14:paraId="156E5372" w14:textId="77777777" w:rsidR="0020713C" w:rsidRPr="00B6790E" w:rsidRDefault="0020713C" w:rsidP="003834A1">
            <w:pPr>
              <w:pStyle w:val="TableParagraph"/>
              <w:spacing w:before="9" w:line="244" w:lineRule="exact"/>
              <w:ind w:left="110"/>
              <w:rPr>
                <w:rFonts w:ascii="Arial" w:hAnsi="Arial" w:cs="Arial"/>
                <w:sz w:val="20"/>
                <w:szCs w:val="20"/>
              </w:rPr>
            </w:pPr>
            <w:r w:rsidRPr="00B6790E">
              <w:rPr>
                <w:rFonts w:ascii="Arial" w:hAnsi="Arial" w:cs="Arial"/>
                <w:spacing w:val="2"/>
                <w:w w:val="87"/>
                <w:sz w:val="20"/>
                <w:szCs w:val="20"/>
              </w:rPr>
              <w:t>1</w:t>
            </w:r>
            <w:r w:rsidRPr="00B6790E">
              <w:rPr>
                <w:rFonts w:ascii="Arial" w:hAnsi="Arial" w:cs="Arial"/>
                <w:spacing w:val="-4"/>
                <w:w w:val="76"/>
                <w:sz w:val="20"/>
                <w:szCs w:val="20"/>
              </w:rPr>
              <w:t>.</w:t>
            </w:r>
            <w:r w:rsidRPr="00B6790E">
              <w:rPr>
                <w:rFonts w:ascii="Arial" w:hAnsi="Arial" w:cs="Arial"/>
                <w:spacing w:val="2"/>
                <w:w w:val="87"/>
                <w:sz w:val="20"/>
                <w:szCs w:val="20"/>
              </w:rPr>
              <w:t>0</w:t>
            </w:r>
            <w:r w:rsidRPr="00B6790E">
              <w:rPr>
                <w:rFonts w:ascii="Arial" w:hAnsi="Arial" w:cs="Arial"/>
                <w:spacing w:val="-3"/>
                <w:w w:val="87"/>
                <w:sz w:val="20"/>
                <w:szCs w:val="20"/>
              </w:rPr>
              <w:t>5</w:t>
            </w:r>
            <w:r w:rsidRPr="00B6790E">
              <w:rPr>
                <w:rFonts w:ascii="Arial" w:hAnsi="Arial" w:cs="Arial"/>
                <w:w w:val="87"/>
                <w:sz w:val="20"/>
                <w:szCs w:val="20"/>
              </w:rPr>
              <w:t>8</w:t>
            </w:r>
            <w:r w:rsidRPr="00B6790E">
              <w:rPr>
                <w:rFonts w:ascii="Arial" w:hAnsi="Arial" w:cs="Arial"/>
                <w:spacing w:val="-13"/>
                <w:sz w:val="20"/>
                <w:szCs w:val="20"/>
              </w:rPr>
              <w:t xml:space="preserve"> </w:t>
            </w:r>
            <w:r w:rsidRPr="00B6790E">
              <w:rPr>
                <w:rFonts w:ascii="Arial" w:hAnsi="Arial" w:cs="Arial"/>
                <w:spacing w:val="-5"/>
                <w:w w:val="81"/>
                <w:sz w:val="20"/>
                <w:szCs w:val="20"/>
              </w:rPr>
              <w:t>(</w:t>
            </w:r>
            <w:r w:rsidRPr="00B6790E">
              <w:rPr>
                <w:rFonts w:ascii="Arial" w:hAnsi="Arial" w:cs="Arial"/>
                <w:spacing w:val="2"/>
                <w:w w:val="53"/>
                <w:sz w:val="20"/>
                <w:szCs w:val="20"/>
              </w:rPr>
              <w:t>I</w:t>
            </w:r>
            <w:r w:rsidRPr="00B6790E">
              <w:rPr>
                <w:rFonts w:ascii="Arial" w:hAnsi="Arial" w:cs="Arial"/>
                <w:w w:val="92"/>
                <w:sz w:val="20"/>
                <w:szCs w:val="20"/>
              </w:rPr>
              <w:t>N</w:t>
            </w:r>
            <w:r w:rsidRPr="00B6790E">
              <w:rPr>
                <w:rFonts w:ascii="Arial" w:hAnsi="Arial" w:cs="Arial"/>
                <w:spacing w:val="1"/>
                <w:w w:val="92"/>
                <w:sz w:val="20"/>
                <w:szCs w:val="20"/>
              </w:rPr>
              <w:t>E</w:t>
            </w:r>
            <w:r w:rsidRPr="00B6790E">
              <w:rPr>
                <w:rFonts w:ascii="Arial" w:hAnsi="Arial" w:cs="Arial"/>
                <w:spacing w:val="-2"/>
                <w:w w:val="116"/>
                <w:sz w:val="20"/>
                <w:szCs w:val="20"/>
              </w:rPr>
              <w:t>C</w:t>
            </w:r>
            <w:r w:rsidRPr="00B6790E">
              <w:rPr>
                <w:rFonts w:ascii="Arial" w:hAnsi="Arial" w:cs="Arial"/>
                <w:spacing w:val="-2"/>
                <w:w w:val="73"/>
                <w:sz w:val="20"/>
                <w:szCs w:val="20"/>
              </w:rPr>
              <w:t>-</w:t>
            </w:r>
            <w:r w:rsidRPr="00B6790E">
              <w:rPr>
                <w:rFonts w:ascii="Arial" w:hAnsi="Arial" w:cs="Arial"/>
                <w:spacing w:val="-3"/>
                <w:w w:val="87"/>
                <w:sz w:val="20"/>
                <w:szCs w:val="20"/>
              </w:rPr>
              <w:t>20</w:t>
            </w:r>
            <w:r w:rsidRPr="00B6790E">
              <w:rPr>
                <w:rFonts w:ascii="Arial" w:hAnsi="Arial" w:cs="Arial"/>
                <w:spacing w:val="2"/>
                <w:w w:val="87"/>
                <w:sz w:val="20"/>
                <w:szCs w:val="20"/>
              </w:rPr>
              <w:t>10</w:t>
            </w:r>
            <w:r w:rsidRPr="00B6790E">
              <w:rPr>
                <w:rFonts w:ascii="Arial" w:hAnsi="Arial" w:cs="Arial"/>
                <w:w w:val="81"/>
                <w:sz w:val="20"/>
                <w:szCs w:val="20"/>
              </w:rPr>
              <w:t>)</w:t>
            </w:r>
            <w:r w:rsidRPr="00B6790E">
              <w:rPr>
                <w:rFonts w:ascii="Arial" w:hAnsi="Arial" w:cs="Arial"/>
                <w:spacing w:val="-19"/>
                <w:sz w:val="20"/>
                <w:szCs w:val="20"/>
              </w:rPr>
              <w:t xml:space="preserve"> </w:t>
            </w:r>
            <w:r w:rsidRPr="00B6790E">
              <w:rPr>
                <w:rFonts w:ascii="Arial" w:hAnsi="Arial" w:cs="Arial"/>
                <w:w w:val="78"/>
                <w:sz w:val="20"/>
                <w:szCs w:val="20"/>
              </w:rPr>
              <w:t>–</w:t>
            </w:r>
            <w:r w:rsidRPr="00B6790E">
              <w:rPr>
                <w:rFonts w:ascii="Arial" w:hAnsi="Arial" w:cs="Arial"/>
                <w:spacing w:val="-20"/>
                <w:sz w:val="20"/>
                <w:szCs w:val="20"/>
              </w:rPr>
              <w:t xml:space="preserve"> </w:t>
            </w:r>
            <w:r w:rsidRPr="00B6790E">
              <w:rPr>
                <w:rFonts w:ascii="Arial" w:hAnsi="Arial" w:cs="Arial"/>
                <w:spacing w:val="2"/>
                <w:w w:val="87"/>
                <w:sz w:val="20"/>
                <w:szCs w:val="20"/>
              </w:rPr>
              <w:t>1</w:t>
            </w:r>
            <w:r w:rsidRPr="00B6790E">
              <w:rPr>
                <w:rFonts w:ascii="Arial" w:hAnsi="Arial" w:cs="Arial"/>
                <w:spacing w:val="-4"/>
                <w:w w:val="76"/>
                <w:sz w:val="20"/>
                <w:szCs w:val="20"/>
              </w:rPr>
              <w:t>.</w:t>
            </w:r>
            <w:r w:rsidRPr="00B6790E">
              <w:rPr>
                <w:rFonts w:ascii="Arial" w:hAnsi="Arial" w:cs="Arial"/>
                <w:spacing w:val="2"/>
                <w:w w:val="87"/>
                <w:sz w:val="20"/>
                <w:szCs w:val="20"/>
              </w:rPr>
              <w:t>7</w:t>
            </w:r>
            <w:r w:rsidRPr="00B6790E">
              <w:rPr>
                <w:rFonts w:ascii="Arial" w:hAnsi="Arial" w:cs="Arial"/>
                <w:spacing w:val="-3"/>
                <w:w w:val="87"/>
                <w:sz w:val="20"/>
                <w:szCs w:val="20"/>
              </w:rPr>
              <w:t>4</w:t>
            </w:r>
            <w:r w:rsidRPr="00B6790E">
              <w:rPr>
                <w:rFonts w:ascii="Arial" w:hAnsi="Arial" w:cs="Arial"/>
                <w:w w:val="87"/>
                <w:sz w:val="20"/>
                <w:szCs w:val="20"/>
              </w:rPr>
              <w:t>4</w:t>
            </w:r>
            <w:r w:rsidRPr="00B6790E">
              <w:rPr>
                <w:rFonts w:ascii="Arial" w:hAnsi="Arial" w:cs="Arial"/>
                <w:spacing w:val="-13"/>
                <w:sz w:val="20"/>
                <w:szCs w:val="20"/>
              </w:rPr>
              <w:t xml:space="preserve"> </w:t>
            </w:r>
            <w:r w:rsidRPr="00B6790E">
              <w:rPr>
                <w:rFonts w:ascii="Arial" w:hAnsi="Arial" w:cs="Arial"/>
                <w:spacing w:val="-5"/>
                <w:w w:val="81"/>
                <w:sz w:val="20"/>
                <w:szCs w:val="20"/>
              </w:rPr>
              <w:t>(</w:t>
            </w:r>
            <w:r w:rsidRPr="00B6790E">
              <w:rPr>
                <w:rFonts w:ascii="Arial" w:hAnsi="Arial" w:cs="Arial"/>
                <w:spacing w:val="-2"/>
                <w:w w:val="96"/>
                <w:sz w:val="20"/>
                <w:szCs w:val="20"/>
              </w:rPr>
              <w:t>D</w:t>
            </w:r>
            <w:r w:rsidRPr="00B6790E">
              <w:rPr>
                <w:rFonts w:ascii="Arial" w:hAnsi="Arial" w:cs="Arial"/>
                <w:spacing w:val="-1"/>
                <w:w w:val="73"/>
                <w:sz w:val="20"/>
                <w:szCs w:val="20"/>
              </w:rPr>
              <w:t>i</w:t>
            </w:r>
            <w:r w:rsidRPr="00B6790E">
              <w:rPr>
                <w:rFonts w:ascii="Arial" w:hAnsi="Arial" w:cs="Arial"/>
                <w:spacing w:val="-3"/>
                <w:w w:val="114"/>
                <w:sz w:val="20"/>
                <w:szCs w:val="20"/>
              </w:rPr>
              <w:t>a</w:t>
            </w:r>
            <w:r w:rsidRPr="00B6790E">
              <w:rPr>
                <w:rFonts w:ascii="Arial" w:hAnsi="Arial" w:cs="Arial"/>
                <w:w w:val="104"/>
                <w:sz w:val="20"/>
                <w:szCs w:val="20"/>
              </w:rPr>
              <w:t>gn</w:t>
            </w:r>
            <w:r w:rsidRPr="00B6790E">
              <w:rPr>
                <w:rFonts w:ascii="Arial" w:hAnsi="Arial" w:cs="Arial"/>
                <w:spacing w:val="-1"/>
                <w:w w:val="104"/>
                <w:sz w:val="20"/>
                <w:szCs w:val="20"/>
              </w:rPr>
              <w:t>ó</w:t>
            </w:r>
            <w:r w:rsidRPr="00B6790E">
              <w:rPr>
                <w:rFonts w:ascii="Arial" w:hAnsi="Arial" w:cs="Arial"/>
                <w:w w:val="74"/>
                <w:sz w:val="20"/>
                <w:szCs w:val="20"/>
              </w:rPr>
              <w:t>s</w:t>
            </w:r>
            <w:r w:rsidRPr="00B6790E">
              <w:rPr>
                <w:rFonts w:ascii="Arial" w:hAnsi="Arial" w:cs="Arial"/>
                <w:spacing w:val="-3"/>
                <w:w w:val="86"/>
                <w:sz w:val="20"/>
                <w:szCs w:val="20"/>
              </w:rPr>
              <w:t>t</w:t>
            </w:r>
            <w:r w:rsidRPr="00B6790E">
              <w:rPr>
                <w:rFonts w:ascii="Arial" w:hAnsi="Arial" w:cs="Arial"/>
                <w:spacing w:val="-1"/>
                <w:w w:val="73"/>
                <w:sz w:val="20"/>
                <w:szCs w:val="20"/>
              </w:rPr>
              <w:t>i</w:t>
            </w:r>
            <w:r w:rsidRPr="00B6790E">
              <w:rPr>
                <w:rFonts w:ascii="Arial" w:hAnsi="Arial" w:cs="Arial"/>
                <w:w w:val="124"/>
                <w:sz w:val="20"/>
                <w:szCs w:val="20"/>
              </w:rPr>
              <w:t>c</w:t>
            </w:r>
            <w:r w:rsidRPr="00B6790E">
              <w:rPr>
                <w:rFonts w:ascii="Arial" w:hAnsi="Arial" w:cs="Arial"/>
                <w:w w:val="108"/>
                <w:sz w:val="20"/>
                <w:szCs w:val="20"/>
              </w:rPr>
              <w:t>o</w:t>
            </w:r>
            <w:r w:rsidRPr="00B6790E">
              <w:rPr>
                <w:rFonts w:ascii="Arial" w:hAnsi="Arial" w:cs="Arial"/>
                <w:spacing w:val="-17"/>
                <w:sz w:val="20"/>
                <w:szCs w:val="20"/>
              </w:rPr>
              <w:t xml:space="preserve"> </w:t>
            </w:r>
            <w:r w:rsidRPr="00B6790E">
              <w:rPr>
                <w:rFonts w:ascii="Arial" w:hAnsi="Arial" w:cs="Arial"/>
                <w:spacing w:val="2"/>
                <w:w w:val="87"/>
                <w:sz w:val="20"/>
                <w:szCs w:val="20"/>
              </w:rPr>
              <w:t>2</w:t>
            </w:r>
            <w:r w:rsidRPr="00B6790E">
              <w:rPr>
                <w:rFonts w:ascii="Arial" w:hAnsi="Arial" w:cs="Arial"/>
                <w:spacing w:val="-3"/>
                <w:w w:val="87"/>
                <w:sz w:val="20"/>
                <w:szCs w:val="20"/>
              </w:rPr>
              <w:t>0</w:t>
            </w:r>
            <w:r w:rsidRPr="00B6790E">
              <w:rPr>
                <w:rFonts w:ascii="Arial" w:hAnsi="Arial" w:cs="Arial"/>
                <w:spacing w:val="2"/>
                <w:w w:val="87"/>
                <w:sz w:val="20"/>
                <w:szCs w:val="20"/>
              </w:rPr>
              <w:t>20</w:t>
            </w:r>
            <w:r w:rsidRPr="00B6790E">
              <w:rPr>
                <w:rFonts w:ascii="Arial" w:hAnsi="Arial" w:cs="Arial"/>
                <w:w w:val="81"/>
                <w:sz w:val="20"/>
                <w:szCs w:val="20"/>
              </w:rPr>
              <w:t>)</w:t>
            </w:r>
          </w:p>
        </w:tc>
      </w:tr>
      <w:tr w:rsidR="0020713C" w:rsidRPr="00B6790E" w14:paraId="1160A1BB" w14:textId="77777777" w:rsidTr="003665A4">
        <w:trPr>
          <w:trHeight w:val="674"/>
        </w:trPr>
        <w:tc>
          <w:tcPr>
            <w:tcW w:w="2430" w:type="dxa"/>
            <w:shd w:val="clear" w:color="auto" w:fill="E1EED9"/>
          </w:tcPr>
          <w:p w14:paraId="14129574" w14:textId="77777777" w:rsidR="0020713C" w:rsidRPr="00B6790E" w:rsidRDefault="0020713C" w:rsidP="003834A1">
            <w:pPr>
              <w:pStyle w:val="TableParagraph"/>
              <w:spacing w:before="4"/>
              <w:ind w:left="110"/>
              <w:rPr>
                <w:rFonts w:ascii="Arial" w:hAnsi="Arial" w:cs="Arial"/>
                <w:sz w:val="20"/>
                <w:szCs w:val="20"/>
              </w:rPr>
            </w:pPr>
            <w:r w:rsidRPr="00B6790E">
              <w:rPr>
                <w:rFonts w:ascii="Arial" w:hAnsi="Arial" w:cs="Arial"/>
                <w:sz w:val="20"/>
                <w:szCs w:val="20"/>
              </w:rPr>
              <w:t>Extensión</w:t>
            </w:r>
          </w:p>
        </w:tc>
        <w:tc>
          <w:tcPr>
            <w:tcW w:w="6379" w:type="dxa"/>
            <w:shd w:val="clear" w:color="auto" w:fill="E1EED9"/>
          </w:tcPr>
          <w:p w14:paraId="27FC33EC" w14:textId="77777777" w:rsidR="0020713C" w:rsidRPr="00B6790E" w:rsidRDefault="0020713C" w:rsidP="003834A1">
            <w:pPr>
              <w:pStyle w:val="TableParagraph"/>
              <w:spacing w:line="270" w:lineRule="atLeast"/>
              <w:ind w:left="110" w:right="1691"/>
              <w:rPr>
                <w:rFonts w:ascii="Arial" w:hAnsi="Arial" w:cs="Arial"/>
                <w:sz w:val="20"/>
                <w:szCs w:val="20"/>
              </w:rPr>
            </w:pPr>
            <w:r w:rsidRPr="00B6790E">
              <w:rPr>
                <w:rFonts w:ascii="Arial" w:hAnsi="Arial" w:cs="Arial"/>
                <w:w w:val="90"/>
                <w:sz w:val="20"/>
                <w:szCs w:val="20"/>
              </w:rPr>
              <w:t>191,78km</w:t>
            </w:r>
            <w:r w:rsidRPr="00B6790E">
              <w:rPr>
                <w:rFonts w:ascii="Arial" w:hAnsi="Arial" w:cs="Arial"/>
                <w:w w:val="90"/>
                <w:position w:val="6"/>
                <w:sz w:val="20"/>
                <w:szCs w:val="20"/>
              </w:rPr>
              <w:t>2</w:t>
            </w:r>
            <w:r w:rsidRPr="00B6790E">
              <w:rPr>
                <w:rFonts w:ascii="Arial" w:hAnsi="Arial" w:cs="Arial"/>
                <w:spacing w:val="1"/>
                <w:w w:val="90"/>
                <w:position w:val="6"/>
                <w:sz w:val="20"/>
                <w:szCs w:val="20"/>
              </w:rPr>
              <w:t xml:space="preserve"> </w:t>
            </w:r>
            <w:r w:rsidRPr="00B6790E">
              <w:rPr>
                <w:rFonts w:ascii="Arial" w:hAnsi="Arial" w:cs="Arial"/>
                <w:w w:val="90"/>
                <w:sz w:val="20"/>
                <w:szCs w:val="20"/>
              </w:rPr>
              <w:t>o</w:t>
            </w:r>
            <w:r w:rsidRPr="00B6790E">
              <w:rPr>
                <w:rFonts w:ascii="Arial" w:hAnsi="Arial" w:cs="Arial"/>
                <w:spacing w:val="61"/>
                <w:sz w:val="20"/>
                <w:szCs w:val="20"/>
              </w:rPr>
              <w:t xml:space="preserve"> </w:t>
            </w:r>
            <w:r w:rsidRPr="00B6790E">
              <w:rPr>
                <w:rFonts w:ascii="Arial" w:hAnsi="Arial" w:cs="Arial"/>
                <w:w w:val="90"/>
                <w:sz w:val="20"/>
                <w:szCs w:val="20"/>
              </w:rPr>
              <w:t>19.178,61</w:t>
            </w:r>
            <w:r w:rsidRPr="00B6790E">
              <w:rPr>
                <w:rFonts w:ascii="Arial" w:hAnsi="Arial" w:cs="Arial"/>
                <w:spacing w:val="62"/>
                <w:sz w:val="20"/>
                <w:szCs w:val="20"/>
              </w:rPr>
              <w:t xml:space="preserve"> </w:t>
            </w:r>
            <w:r w:rsidRPr="00B6790E">
              <w:rPr>
                <w:rFonts w:ascii="Arial" w:hAnsi="Arial" w:cs="Arial"/>
                <w:w w:val="90"/>
                <w:sz w:val="20"/>
                <w:szCs w:val="20"/>
              </w:rPr>
              <w:t>hectáreas</w:t>
            </w:r>
            <w:r w:rsidRPr="00B6790E">
              <w:rPr>
                <w:rFonts w:ascii="Arial" w:hAnsi="Arial" w:cs="Arial"/>
                <w:spacing w:val="1"/>
                <w:w w:val="90"/>
                <w:sz w:val="20"/>
                <w:szCs w:val="20"/>
              </w:rPr>
              <w:t xml:space="preserve"> </w:t>
            </w:r>
            <w:r w:rsidRPr="00B6790E">
              <w:rPr>
                <w:rFonts w:ascii="Arial" w:hAnsi="Arial" w:cs="Arial"/>
                <w:spacing w:val="-2"/>
                <w:w w:val="96"/>
                <w:sz w:val="20"/>
                <w:szCs w:val="20"/>
              </w:rPr>
              <w:t>D</w:t>
            </w:r>
            <w:r w:rsidRPr="00B6790E">
              <w:rPr>
                <w:rFonts w:ascii="Arial" w:hAnsi="Arial" w:cs="Arial"/>
                <w:w w:val="94"/>
                <w:sz w:val="20"/>
                <w:szCs w:val="20"/>
              </w:rPr>
              <w:t>ens</w:t>
            </w:r>
            <w:r w:rsidRPr="00B6790E">
              <w:rPr>
                <w:rFonts w:ascii="Arial" w:hAnsi="Arial" w:cs="Arial"/>
                <w:spacing w:val="-1"/>
                <w:w w:val="73"/>
                <w:sz w:val="20"/>
                <w:szCs w:val="20"/>
              </w:rPr>
              <w:t>i</w:t>
            </w:r>
            <w:r w:rsidRPr="00B6790E">
              <w:rPr>
                <w:rFonts w:ascii="Arial" w:hAnsi="Arial" w:cs="Arial"/>
                <w:spacing w:val="2"/>
                <w:w w:val="110"/>
                <w:sz w:val="20"/>
                <w:szCs w:val="20"/>
              </w:rPr>
              <w:t>d</w:t>
            </w:r>
            <w:r w:rsidRPr="00B6790E">
              <w:rPr>
                <w:rFonts w:ascii="Arial" w:hAnsi="Arial" w:cs="Arial"/>
                <w:spacing w:val="-3"/>
                <w:w w:val="114"/>
                <w:sz w:val="20"/>
                <w:szCs w:val="20"/>
              </w:rPr>
              <w:t>a</w:t>
            </w:r>
            <w:r w:rsidRPr="00B6790E">
              <w:rPr>
                <w:rFonts w:ascii="Arial" w:hAnsi="Arial" w:cs="Arial"/>
                <w:w w:val="110"/>
                <w:sz w:val="20"/>
                <w:szCs w:val="20"/>
              </w:rPr>
              <w:t>d</w:t>
            </w:r>
            <w:r w:rsidRPr="00B6790E">
              <w:rPr>
                <w:rFonts w:ascii="Arial" w:hAnsi="Arial" w:cs="Arial"/>
                <w:spacing w:val="-17"/>
                <w:sz w:val="20"/>
                <w:szCs w:val="20"/>
              </w:rPr>
              <w:t xml:space="preserve"> </w:t>
            </w:r>
            <w:r w:rsidRPr="00B6790E">
              <w:rPr>
                <w:rFonts w:ascii="Arial" w:hAnsi="Arial" w:cs="Arial"/>
                <w:spacing w:val="2"/>
                <w:w w:val="87"/>
                <w:sz w:val="20"/>
                <w:szCs w:val="20"/>
              </w:rPr>
              <w:t>5</w:t>
            </w:r>
            <w:r w:rsidRPr="00B6790E">
              <w:rPr>
                <w:rFonts w:ascii="Arial" w:hAnsi="Arial" w:cs="Arial"/>
                <w:spacing w:val="-4"/>
                <w:w w:val="76"/>
                <w:sz w:val="20"/>
                <w:szCs w:val="20"/>
              </w:rPr>
              <w:t>,</w:t>
            </w:r>
            <w:r w:rsidRPr="00B6790E">
              <w:rPr>
                <w:rFonts w:ascii="Arial" w:hAnsi="Arial" w:cs="Arial"/>
                <w:spacing w:val="-3"/>
                <w:w w:val="87"/>
                <w:sz w:val="20"/>
                <w:szCs w:val="20"/>
              </w:rPr>
              <w:t>5</w:t>
            </w:r>
            <w:r w:rsidRPr="00B6790E">
              <w:rPr>
                <w:rFonts w:ascii="Arial" w:hAnsi="Arial" w:cs="Arial"/>
                <w:w w:val="87"/>
                <w:sz w:val="20"/>
                <w:szCs w:val="20"/>
              </w:rPr>
              <w:t>2</w:t>
            </w:r>
            <w:r w:rsidRPr="00B6790E">
              <w:rPr>
                <w:rFonts w:ascii="Arial" w:hAnsi="Arial" w:cs="Arial"/>
                <w:spacing w:val="-13"/>
                <w:sz w:val="20"/>
                <w:szCs w:val="20"/>
              </w:rPr>
              <w:t xml:space="preserve"> </w:t>
            </w:r>
            <w:r w:rsidRPr="00B6790E">
              <w:rPr>
                <w:rFonts w:ascii="Arial" w:hAnsi="Arial" w:cs="Arial"/>
                <w:w w:val="105"/>
                <w:sz w:val="20"/>
                <w:szCs w:val="20"/>
              </w:rPr>
              <w:t>h</w:t>
            </w:r>
            <w:r w:rsidRPr="00B6790E">
              <w:rPr>
                <w:rFonts w:ascii="Arial" w:hAnsi="Arial" w:cs="Arial"/>
                <w:spacing w:val="-3"/>
                <w:w w:val="105"/>
                <w:sz w:val="20"/>
                <w:szCs w:val="20"/>
              </w:rPr>
              <w:t>a</w:t>
            </w:r>
            <w:r w:rsidRPr="00B6790E">
              <w:rPr>
                <w:rFonts w:ascii="Arial" w:hAnsi="Arial" w:cs="Arial"/>
                <w:spacing w:val="-2"/>
                <w:w w:val="109"/>
                <w:sz w:val="20"/>
                <w:szCs w:val="20"/>
              </w:rPr>
              <w:t>b</w:t>
            </w:r>
            <w:r w:rsidRPr="00B6790E">
              <w:rPr>
                <w:rFonts w:ascii="Arial" w:hAnsi="Arial" w:cs="Arial"/>
                <w:spacing w:val="-1"/>
                <w:w w:val="73"/>
                <w:sz w:val="20"/>
                <w:szCs w:val="20"/>
              </w:rPr>
              <w:t>i</w:t>
            </w:r>
            <w:r w:rsidRPr="00B6790E">
              <w:rPr>
                <w:rFonts w:ascii="Arial" w:hAnsi="Arial" w:cs="Arial"/>
                <w:spacing w:val="-3"/>
                <w:w w:val="86"/>
                <w:sz w:val="20"/>
                <w:szCs w:val="20"/>
              </w:rPr>
              <w:t>t</w:t>
            </w:r>
            <w:r w:rsidRPr="00B6790E">
              <w:rPr>
                <w:rFonts w:ascii="Arial" w:hAnsi="Arial" w:cs="Arial"/>
                <w:spacing w:val="-3"/>
                <w:w w:val="114"/>
                <w:sz w:val="20"/>
                <w:szCs w:val="20"/>
              </w:rPr>
              <w:t>a</w:t>
            </w:r>
            <w:r w:rsidRPr="00B6790E">
              <w:rPr>
                <w:rFonts w:ascii="Arial" w:hAnsi="Arial" w:cs="Arial"/>
                <w:w w:val="92"/>
                <w:sz w:val="20"/>
                <w:szCs w:val="20"/>
              </w:rPr>
              <w:t>n</w:t>
            </w:r>
            <w:r w:rsidRPr="00B6790E">
              <w:rPr>
                <w:rFonts w:ascii="Arial" w:hAnsi="Arial" w:cs="Arial"/>
                <w:spacing w:val="-4"/>
                <w:w w:val="92"/>
                <w:sz w:val="20"/>
                <w:szCs w:val="20"/>
              </w:rPr>
              <w:t>t</w:t>
            </w:r>
            <w:r w:rsidRPr="00B6790E">
              <w:rPr>
                <w:rFonts w:ascii="Arial" w:hAnsi="Arial" w:cs="Arial"/>
                <w:w w:val="93"/>
                <w:sz w:val="20"/>
                <w:szCs w:val="20"/>
              </w:rPr>
              <w:t>e</w:t>
            </w:r>
            <w:r w:rsidRPr="00B6790E">
              <w:rPr>
                <w:rFonts w:ascii="Arial" w:hAnsi="Arial" w:cs="Arial"/>
                <w:spacing w:val="1"/>
                <w:w w:val="93"/>
                <w:sz w:val="20"/>
                <w:szCs w:val="20"/>
              </w:rPr>
              <w:t>s</w:t>
            </w:r>
            <w:r w:rsidRPr="00B6790E">
              <w:rPr>
                <w:rFonts w:ascii="Arial" w:hAnsi="Arial" w:cs="Arial"/>
                <w:spacing w:val="-1"/>
                <w:w w:val="93"/>
                <w:sz w:val="20"/>
                <w:szCs w:val="20"/>
              </w:rPr>
              <w:t>/k</w:t>
            </w:r>
            <w:r w:rsidRPr="00B6790E">
              <w:rPr>
                <w:rFonts w:ascii="Arial" w:hAnsi="Arial" w:cs="Arial"/>
                <w:spacing w:val="8"/>
                <w:w w:val="93"/>
                <w:sz w:val="20"/>
                <w:szCs w:val="20"/>
              </w:rPr>
              <w:t>m</w:t>
            </w:r>
            <w:r w:rsidRPr="00B6790E">
              <w:rPr>
                <w:rFonts w:ascii="Arial" w:hAnsi="Arial" w:cs="Arial"/>
                <w:w w:val="86"/>
                <w:position w:val="6"/>
                <w:sz w:val="20"/>
                <w:szCs w:val="20"/>
              </w:rPr>
              <w:t>2</w:t>
            </w:r>
            <w:r w:rsidRPr="00B6790E">
              <w:rPr>
                <w:rFonts w:ascii="Arial" w:hAnsi="Arial" w:cs="Arial"/>
                <w:spacing w:val="13"/>
                <w:position w:val="6"/>
                <w:sz w:val="20"/>
                <w:szCs w:val="20"/>
              </w:rPr>
              <w:t xml:space="preserve"> </w:t>
            </w:r>
            <w:r w:rsidRPr="00B6790E">
              <w:rPr>
                <w:rFonts w:ascii="Arial" w:hAnsi="Arial" w:cs="Arial"/>
                <w:spacing w:val="-5"/>
                <w:w w:val="81"/>
                <w:sz w:val="20"/>
                <w:szCs w:val="20"/>
              </w:rPr>
              <w:t>(</w:t>
            </w:r>
            <w:r w:rsidRPr="00B6790E">
              <w:rPr>
                <w:rFonts w:ascii="Arial" w:hAnsi="Arial" w:cs="Arial"/>
                <w:spacing w:val="2"/>
                <w:w w:val="53"/>
                <w:sz w:val="20"/>
                <w:szCs w:val="20"/>
              </w:rPr>
              <w:t>I</w:t>
            </w:r>
            <w:r w:rsidRPr="00B6790E">
              <w:rPr>
                <w:rFonts w:ascii="Arial" w:hAnsi="Arial" w:cs="Arial"/>
                <w:spacing w:val="-6"/>
                <w:w w:val="99"/>
                <w:sz w:val="20"/>
                <w:szCs w:val="20"/>
              </w:rPr>
              <w:t>N</w:t>
            </w:r>
            <w:r w:rsidRPr="00B6790E">
              <w:rPr>
                <w:rFonts w:ascii="Arial" w:hAnsi="Arial" w:cs="Arial"/>
                <w:spacing w:val="1"/>
                <w:w w:val="85"/>
                <w:sz w:val="20"/>
                <w:szCs w:val="20"/>
              </w:rPr>
              <w:t>E</w:t>
            </w:r>
            <w:r w:rsidRPr="00B6790E">
              <w:rPr>
                <w:rFonts w:ascii="Arial" w:hAnsi="Arial" w:cs="Arial"/>
                <w:spacing w:val="-2"/>
                <w:w w:val="116"/>
                <w:sz w:val="20"/>
                <w:szCs w:val="20"/>
              </w:rPr>
              <w:t>C</w:t>
            </w:r>
            <w:r w:rsidRPr="00B6790E">
              <w:rPr>
                <w:rFonts w:ascii="Arial" w:hAnsi="Arial" w:cs="Arial"/>
                <w:spacing w:val="-2"/>
                <w:w w:val="73"/>
                <w:sz w:val="20"/>
                <w:szCs w:val="20"/>
              </w:rPr>
              <w:t>-</w:t>
            </w:r>
            <w:r w:rsidRPr="00B6790E">
              <w:rPr>
                <w:rFonts w:ascii="Arial" w:hAnsi="Arial" w:cs="Arial"/>
                <w:spacing w:val="2"/>
                <w:w w:val="87"/>
                <w:sz w:val="20"/>
                <w:szCs w:val="20"/>
              </w:rPr>
              <w:t>2</w:t>
            </w:r>
            <w:r w:rsidRPr="00B6790E">
              <w:rPr>
                <w:rFonts w:ascii="Arial" w:hAnsi="Arial" w:cs="Arial"/>
                <w:spacing w:val="-3"/>
                <w:w w:val="87"/>
                <w:sz w:val="20"/>
                <w:szCs w:val="20"/>
              </w:rPr>
              <w:t>01</w:t>
            </w:r>
            <w:r w:rsidRPr="00B6790E">
              <w:rPr>
                <w:rFonts w:ascii="Arial" w:hAnsi="Arial" w:cs="Arial"/>
                <w:spacing w:val="2"/>
                <w:w w:val="87"/>
                <w:sz w:val="20"/>
                <w:szCs w:val="20"/>
              </w:rPr>
              <w:t>0</w:t>
            </w:r>
            <w:r w:rsidRPr="00B6790E">
              <w:rPr>
                <w:rFonts w:ascii="Arial" w:hAnsi="Arial" w:cs="Arial"/>
                <w:w w:val="81"/>
                <w:sz w:val="20"/>
                <w:szCs w:val="20"/>
              </w:rPr>
              <w:t xml:space="preserve">) </w:t>
            </w:r>
            <w:r w:rsidRPr="00B6790E">
              <w:rPr>
                <w:rFonts w:ascii="Arial" w:hAnsi="Arial" w:cs="Arial"/>
                <w:spacing w:val="-2"/>
                <w:w w:val="96"/>
                <w:sz w:val="20"/>
                <w:szCs w:val="20"/>
              </w:rPr>
              <w:t>D</w:t>
            </w:r>
            <w:r w:rsidRPr="00B6790E">
              <w:rPr>
                <w:rFonts w:ascii="Arial" w:hAnsi="Arial" w:cs="Arial"/>
                <w:w w:val="94"/>
                <w:sz w:val="20"/>
                <w:szCs w:val="20"/>
              </w:rPr>
              <w:t>ens</w:t>
            </w:r>
            <w:r w:rsidRPr="00B6790E">
              <w:rPr>
                <w:rFonts w:ascii="Arial" w:hAnsi="Arial" w:cs="Arial"/>
                <w:spacing w:val="-1"/>
                <w:w w:val="73"/>
                <w:sz w:val="20"/>
                <w:szCs w:val="20"/>
              </w:rPr>
              <w:t>i</w:t>
            </w:r>
            <w:r w:rsidRPr="00B6790E">
              <w:rPr>
                <w:rFonts w:ascii="Arial" w:hAnsi="Arial" w:cs="Arial"/>
                <w:spacing w:val="2"/>
                <w:w w:val="110"/>
                <w:sz w:val="20"/>
                <w:szCs w:val="20"/>
              </w:rPr>
              <w:t>d</w:t>
            </w:r>
            <w:r w:rsidRPr="00B6790E">
              <w:rPr>
                <w:rFonts w:ascii="Arial" w:hAnsi="Arial" w:cs="Arial"/>
                <w:spacing w:val="-3"/>
                <w:w w:val="114"/>
                <w:sz w:val="20"/>
                <w:szCs w:val="20"/>
              </w:rPr>
              <w:t>a</w:t>
            </w:r>
            <w:r w:rsidRPr="00B6790E">
              <w:rPr>
                <w:rFonts w:ascii="Arial" w:hAnsi="Arial" w:cs="Arial"/>
                <w:w w:val="110"/>
                <w:sz w:val="20"/>
                <w:szCs w:val="20"/>
              </w:rPr>
              <w:t>d</w:t>
            </w:r>
            <w:r w:rsidRPr="00B6790E">
              <w:rPr>
                <w:rFonts w:ascii="Arial" w:hAnsi="Arial" w:cs="Arial"/>
                <w:spacing w:val="-17"/>
                <w:sz w:val="20"/>
                <w:szCs w:val="20"/>
              </w:rPr>
              <w:t xml:space="preserve"> </w:t>
            </w:r>
            <w:r w:rsidRPr="00B6790E">
              <w:rPr>
                <w:rFonts w:ascii="Arial" w:hAnsi="Arial" w:cs="Arial"/>
                <w:spacing w:val="2"/>
                <w:w w:val="87"/>
                <w:sz w:val="20"/>
                <w:szCs w:val="20"/>
              </w:rPr>
              <w:t>9</w:t>
            </w:r>
            <w:r w:rsidRPr="00B6790E">
              <w:rPr>
                <w:rFonts w:ascii="Arial" w:hAnsi="Arial" w:cs="Arial"/>
                <w:spacing w:val="-4"/>
                <w:w w:val="76"/>
                <w:sz w:val="20"/>
                <w:szCs w:val="20"/>
              </w:rPr>
              <w:t>,</w:t>
            </w:r>
            <w:r w:rsidRPr="00B6790E">
              <w:rPr>
                <w:rFonts w:ascii="Arial" w:hAnsi="Arial" w:cs="Arial"/>
                <w:spacing w:val="-3"/>
                <w:w w:val="87"/>
                <w:sz w:val="20"/>
                <w:szCs w:val="20"/>
              </w:rPr>
              <w:t>0</w:t>
            </w:r>
            <w:r w:rsidRPr="00B6790E">
              <w:rPr>
                <w:rFonts w:ascii="Arial" w:hAnsi="Arial" w:cs="Arial"/>
                <w:w w:val="87"/>
                <w:sz w:val="20"/>
                <w:szCs w:val="20"/>
              </w:rPr>
              <w:t>9</w:t>
            </w:r>
            <w:r w:rsidRPr="00B6790E">
              <w:rPr>
                <w:rFonts w:ascii="Arial" w:hAnsi="Arial" w:cs="Arial"/>
                <w:spacing w:val="-13"/>
                <w:sz w:val="20"/>
                <w:szCs w:val="20"/>
              </w:rPr>
              <w:t xml:space="preserve"> </w:t>
            </w:r>
            <w:r w:rsidRPr="00B6790E">
              <w:rPr>
                <w:rFonts w:ascii="Arial" w:hAnsi="Arial" w:cs="Arial"/>
                <w:w w:val="105"/>
                <w:sz w:val="20"/>
                <w:szCs w:val="20"/>
              </w:rPr>
              <w:t>h</w:t>
            </w:r>
            <w:r w:rsidRPr="00B6790E">
              <w:rPr>
                <w:rFonts w:ascii="Arial" w:hAnsi="Arial" w:cs="Arial"/>
                <w:spacing w:val="-3"/>
                <w:w w:val="105"/>
                <w:sz w:val="20"/>
                <w:szCs w:val="20"/>
              </w:rPr>
              <w:t>a</w:t>
            </w:r>
            <w:r w:rsidRPr="00B6790E">
              <w:rPr>
                <w:rFonts w:ascii="Arial" w:hAnsi="Arial" w:cs="Arial"/>
                <w:spacing w:val="-2"/>
                <w:w w:val="109"/>
                <w:sz w:val="20"/>
                <w:szCs w:val="20"/>
              </w:rPr>
              <w:t>b</w:t>
            </w:r>
            <w:r w:rsidRPr="00B6790E">
              <w:rPr>
                <w:rFonts w:ascii="Arial" w:hAnsi="Arial" w:cs="Arial"/>
                <w:spacing w:val="-1"/>
                <w:w w:val="73"/>
                <w:sz w:val="20"/>
                <w:szCs w:val="20"/>
              </w:rPr>
              <w:t>i</w:t>
            </w:r>
            <w:r w:rsidRPr="00B6790E">
              <w:rPr>
                <w:rFonts w:ascii="Arial" w:hAnsi="Arial" w:cs="Arial"/>
                <w:spacing w:val="-3"/>
                <w:w w:val="86"/>
                <w:sz w:val="20"/>
                <w:szCs w:val="20"/>
              </w:rPr>
              <w:t>t</w:t>
            </w:r>
            <w:r w:rsidRPr="00B6790E">
              <w:rPr>
                <w:rFonts w:ascii="Arial" w:hAnsi="Arial" w:cs="Arial"/>
                <w:spacing w:val="-3"/>
                <w:w w:val="114"/>
                <w:sz w:val="20"/>
                <w:szCs w:val="20"/>
              </w:rPr>
              <w:t>a</w:t>
            </w:r>
            <w:r w:rsidRPr="00B6790E">
              <w:rPr>
                <w:rFonts w:ascii="Arial" w:hAnsi="Arial" w:cs="Arial"/>
                <w:w w:val="92"/>
                <w:sz w:val="20"/>
                <w:szCs w:val="20"/>
              </w:rPr>
              <w:t>n</w:t>
            </w:r>
            <w:r w:rsidRPr="00B6790E">
              <w:rPr>
                <w:rFonts w:ascii="Arial" w:hAnsi="Arial" w:cs="Arial"/>
                <w:spacing w:val="-4"/>
                <w:w w:val="92"/>
                <w:sz w:val="20"/>
                <w:szCs w:val="20"/>
              </w:rPr>
              <w:t>t</w:t>
            </w:r>
            <w:r w:rsidRPr="00B6790E">
              <w:rPr>
                <w:rFonts w:ascii="Arial" w:hAnsi="Arial" w:cs="Arial"/>
                <w:w w:val="93"/>
                <w:sz w:val="20"/>
                <w:szCs w:val="20"/>
              </w:rPr>
              <w:t>es</w:t>
            </w:r>
            <w:r w:rsidRPr="00B6790E">
              <w:rPr>
                <w:rFonts w:ascii="Arial" w:hAnsi="Arial" w:cs="Arial"/>
                <w:w w:val="90"/>
                <w:sz w:val="20"/>
                <w:szCs w:val="20"/>
              </w:rPr>
              <w:t>/</w:t>
            </w:r>
            <w:r w:rsidRPr="00B6790E">
              <w:rPr>
                <w:rFonts w:ascii="Arial" w:hAnsi="Arial" w:cs="Arial"/>
                <w:spacing w:val="-1"/>
                <w:w w:val="90"/>
                <w:sz w:val="20"/>
                <w:szCs w:val="20"/>
              </w:rPr>
              <w:t>k</w:t>
            </w:r>
            <w:r w:rsidRPr="00B6790E">
              <w:rPr>
                <w:rFonts w:ascii="Arial" w:hAnsi="Arial" w:cs="Arial"/>
                <w:spacing w:val="9"/>
                <w:w w:val="96"/>
                <w:sz w:val="20"/>
                <w:szCs w:val="20"/>
              </w:rPr>
              <w:t>m</w:t>
            </w:r>
            <w:r w:rsidRPr="00B6790E">
              <w:rPr>
                <w:rFonts w:ascii="Arial" w:hAnsi="Arial" w:cs="Arial"/>
                <w:w w:val="86"/>
                <w:position w:val="6"/>
                <w:sz w:val="20"/>
                <w:szCs w:val="20"/>
              </w:rPr>
              <w:t>2</w:t>
            </w:r>
            <w:r w:rsidRPr="00B6790E">
              <w:rPr>
                <w:rFonts w:ascii="Arial" w:hAnsi="Arial" w:cs="Arial"/>
                <w:spacing w:val="13"/>
                <w:position w:val="6"/>
                <w:sz w:val="20"/>
                <w:szCs w:val="20"/>
              </w:rPr>
              <w:t xml:space="preserve"> </w:t>
            </w:r>
            <w:r w:rsidRPr="00B6790E">
              <w:rPr>
                <w:rFonts w:ascii="Arial" w:hAnsi="Arial" w:cs="Arial"/>
                <w:spacing w:val="-5"/>
                <w:w w:val="81"/>
                <w:sz w:val="20"/>
                <w:szCs w:val="20"/>
              </w:rPr>
              <w:t>(</w:t>
            </w:r>
            <w:r w:rsidRPr="00B6790E">
              <w:rPr>
                <w:rFonts w:ascii="Arial" w:hAnsi="Arial" w:cs="Arial"/>
                <w:spacing w:val="2"/>
                <w:w w:val="53"/>
                <w:sz w:val="20"/>
                <w:szCs w:val="20"/>
              </w:rPr>
              <w:t>I</w:t>
            </w:r>
            <w:r w:rsidRPr="00B6790E">
              <w:rPr>
                <w:rFonts w:ascii="Arial" w:hAnsi="Arial" w:cs="Arial"/>
                <w:spacing w:val="-6"/>
                <w:w w:val="99"/>
                <w:sz w:val="20"/>
                <w:szCs w:val="20"/>
              </w:rPr>
              <w:t>N</w:t>
            </w:r>
            <w:r w:rsidRPr="00B6790E">
              <w:rPr>
                <w:rFonts w:ascii="Arial" w:hAnsi="Arial" w:cs="Arial"/>
                <w:spacing w:val="1"/>
                <w:w w:val="85"/>
                <w:sz w:val="20"/>
                <w:szCs w:val="20"/>
              </w:rPr>
              <w:t>E</w:t>
            </w:r>
            <w:r w:rsidRPr="00B6790E">
              <w:rPr>
                <w:rFonts w:ascii="Arial" w:hAnsi="Arial" w:cs="Arial"/>
                <w:spacing w:val="-2"/>
                <w:w w:val="116"/>
                <w:sz w:val="20"/>
                <w:szCs w:val="20"/>
              </w:rPr>
              <w:t>C</w:t>
            </w:r>
            <w:r w:rsidRPr="00B6790E">
              <w:rPr>
                <w:rFonts w:ascii="Arial" w:hAnsi="Arial" w:cs="Arial"/>
                <w:spacing w:val="-2"/>
                <w:w w:val="73"/>
                <w:sz w:val="20"/>
                <w:szCs w:val="20"/>
              </w:rPr>
              <w:t>-</w:t>
            </w:r>
            <w:r w:rsidRPr="00B6790E">
              <w:rPr>
                <w:rFonts w:ascii="Arial" w:hAnsi="Arial" w:cs="Arial"/>
                <w:spacing w:val="2"/>
                <w:w w:val="87"/>
                <w:sz w:val="20"/>
                <w:szCs w:val="20"/>
              </w:rPr>
              <w:t>2</w:t>
            </w:r>
            <w:r w:rsidRPr="00B6790E">
              <w:rPr>
                <w:rFonts w:ascii="Arial" w:hAnsi="Arial" w:cs="Arial"/>
                <w:spacing w:val="-3"/>
                <w:w w:val="87"/>
                <w:sz w:val="20"/>
                <w:szCs w:val="20"/>
              </w:rPr>
              <w:t>02</w:t>
            </w:r>
            <w:r w:rsidRPr="00B6790E">
              <w:rPr>
                <w:rFonts w:ascii="Arial" w:hAnsi="Arial" w:cs="Arial"/>
                <w:spacing w:val="2"/>
                <w:w w:val="87"/>
                <w:sz w:val="20"/>
                <w:szCs w:val="20"/>
              </w:rPr>
              <w:t>0</w:t>
            </w:r>
            <w:r w:rsidRPr="00B6790E">
              <w:rPr>
                <w:rFonts w:ascii="Arial" w:hAnsi="Arial" w:cs="Arial"/>
                <w:w w:val="81"/>
                <w:sz w:val="20"/>
                <w:szCs w:val="20"/>
              </w:rPr>
              <w:t>)</w:t>
            </w:r>
          </w:p>
        </w:tc>
      </w:tr>
      <w:tr w:rsidR="0020713C" w:rsidRPr="00B6790E" w14:paraId="78FFB81D" w14:textId="77777777" w:rsidTr="003665A4">
        <w:trPr>
          <w:trHeight w:val="1127"/>
        </w:trPr>
        <w:tc>
          <w:tcPr>
            <w:tcW w:w="2430" w:type="dxa"/>
          </w:tcPr>
          <w:p w14:paraId="432930DD" w14:textId="77777777" w:rsidR="0020713C" w:rsidRPr="00B6790E" w:rsidRDefault="0020713C" w:rsidP="003834A1">
            <w:pPr>
              <w:pStyle w:val="TableParagraph"/>
              <w:spacing w:before="1"/>
              <w:ind w:left="110"/>
              <w:rPr>
                <w:rFonts w:ascii="Arial" w:hAnsi="Arial" w:cs="Arial"/>
                <w:sz w:val="20"/>
                <w:szCs w:val="20"/>
              </w:rPr>
            </w:pPr>
            <w:r>
              <w:rPr>
                <w:rFonts w:ascii="Arial" w:hAnsi="Arial" w:cs="Arial"/>
                <w:w w:val="95"/>
                <w:sz w:val="20"/>
                <w:szCs w:val="20"/>
              </w:rPr>
              <w:t xml:space="preserve"> </w:t>
            </w:r>
            <w:r w:rsidRPr="00B6790E">
              <w:rPr>
                <w:rFonts w:ascii="Arial" w:hAnsi="Arial" w:cs="Arial"/>
                <w:w w:val="95"/>
                <w:sz w:val="20"/>
                <w:szCs w:val="20"/>
              </w:rPr>
              <w:t>Límites</w:t>
            </w:r>
          </w:p>
        </w:tc>
        <w:tc>
          <w:tcPr>
            <w:tcW w:w="6379" w:type="dxa"/>
          </w:tcPr>
          <w:p w14:paraId="1E447564" w14:textId="77777777" w:rsidR="0020713C" w:rsidRPr="00B6790E" w:rsidRDefault="0020713C" w:rsidP="003834A1">
            <w:pPr>
              <w:pStyle w:val="TableParagraph"/>
              <w:spacing w:before="1" w:line="242" w:lineRule="auto"/>
              <w:ind w:left="110" w:right="100"/>
              <w:rPr>
                <w:rFonts w:ascii="Arial" w:hAnsi="Arial" w:cs="Arial"/>
                <w:sz w:val="20"/>
                <w:szCs w:val="20"/>
              </w:rPr>
            </w:pPr>
            <w:r w:rsidRPr="00B6790E">
              <w:rPr>
                <w:rFonts w:ascii="Arial" w:hAnsi="Arial" w:cs="Arial"/>
                <w:b/>
                <w:w w:val="95"/>
                <w:sz w:val="20"/>
                <w:szCs w:val="20"/>
              </w:rPr>
              <w:t>Norte:</w:t>
            </w:r>
            <w:r w:rsidRPr="00B6790E">
              <w:rPr>
                <w:rFonts w:ascii="Arial" w:hAnsi="Arial" w:cs="Arial"/>
                <w:b/>
                <w:spacing w:val="7"/>
                <w:w w:val="95"/>
                <w:sz w:val="20"/>
                <w:szCs w:val="20"/>
              </w:rPr>
              <w:t xml:space="preserve"> </w:t>
            </w:r>
            <w:r w:rsidRPr="00B6790E">
              <w:rPr>
                <w:rFonts w:ascii="Arial" w:hAnsi="Arial" w:cs="Arial"/>
                <w:w w:val="95"/>
                <w:sz w:val="20"/>
                <w:szCs w:val="20"/>
              </w:rPr>
              <w:t>Parroquias</w:t>
            </w:r>
            <w:r w:rsidRPr="00B6790E">
              <w:rPr>
                <w:rFonts w:ascii="Arial" w:hAnsi="Arial" w:cs="Arial"/>
                <w:spacing w:val="-5"/>
                <w:w w:val="95"/>
                <w:sz w:val="20"/>
                <w:szCs w:val="20"/>
              </w:rPr>
              <w:t xml:space="preserve"> </w:t>
            </w:r>
            <w:r w:rsidRPr="00B6790E">
              <w:rPr>
                <w:rFonts w:ascii="Arial" w:hAnsi="Arial" w:cs="Arial"/>
                <w:w w:val="95"/>
                <w:sz w:val="20"/>
                <w:szCs w:val="20"/>
              </w:rPr>
              <w:t>San</w:t>
            </w:r>
            <w:r w:rsidRPr="00B6790E">
              <w:rPr>
                <w:rFonts w:ascii="Arial" w:hAnsi="Arial" w:cs="Arial"/>
                <w:spacing w:val="-8"/>
                <w:w w:val="95"/>
                <w:sz w:val="20"/>
                <w:szCs w:val="20"/>
              </w:rPr>
              <w:t xml:space="preserve"> </w:t>
            </w:r>
            <w:r w:rsidRPr="00B6790E">
              <w:rPr>
                <w:rFonts w:ascii="Arial" w:hAnsi="Arial" w:cs="Arial"/>
                <w:w w:val="95"/>
                <w:sz w:val="20"/>
                <w:szCs w:val="20"/>
              </w:rPr>
              <w:t>José</w:t>
            </w:r>
            <w:r w:rsidRPr="00B6790E">
              <w:rPr>
                <w:rFonts w:ascii="Arial" w:hAnsi="Arial" w:cs="Arial"/>
                <w:spacing w:val="-10"/>
                <w:w w:val="95"/>
                <w:sz w:val="20"/>
                <w:szCs w:val="20"/>
              </w:rPr>
              <w:t xml:space="preserve"> </w:t>
            </w:r>
            <w:r w:rsidRPr="00B6790E">
              <w:rPr>
                <w:rFonts w:ascii="Arial" w:hAnsi="Arial" w:cs="Arial"/>
                <w:w w:val="95"/>
                <w:sz w:val="20"/>
                <w:szCs w:val="20"/>
              </w:rPr>
              <w:t>de</w:t>
            </w:r>
            <w:r w:rsidRPr="00B6790E">
              <w:rPr>
                <w:rFonts w:ascii="Arial" w:hAnsi="Arial" w:cs="Arial"/>
                <w:spacing w:val="-6"/>
                <w:w w:val="95"/>
                <w:sz w:val="20"/>
                <w:szCs w:val="20"/>
              </w:rPr>
              <w:t xml:space="preserve"> </w:t>
            </w:r>
            <w:r w:rsidRPr="00B6790E">
              <w:rPr>
                <w:rFonts w:ascii="Arial" w:hAnsi="Arial" w:cs="Arial"/>
                <w:w w:val="95"/>
                <w:sz w:val="20"/>
                <w:szCs w:val="20"/>
              </w:rPr>
              <w:t>Payamino</w:t>
            </w:r>
            <w:r w:rsidRPr="00B6790E">
              <w:rPr>
                <w:rFonts w:ascii="Arial" w:hAnsi="Arial" w:cs="Arial"/>
                <w:spacing w:val="-11"/>
                <w:w w:val="95"/>
                <w:sz w:val="20"/>
                <w:szCs w:val="20"/>
              </w:rPr>
              <w:t xml:space="preserve"> </w:t>
            </w:r>
            <w:r w:rsidRPr="00B6790E">
              <w:rPr>
                <w:rFonts w:ascii="Arial" w:hAnsi="Arial" w:cs="Arial"/>
                <w:w w:val="95"/>
                <w:sz w:val="20"/>
                <w:szCs w:val="20"/>
              </w:rPr>
              <w:t>y</w:t>
            </w:r>
            <w:r w:rsidRPr="00B6790E">
              <w:rPr>
                <w:rFonts w:ascii="Arial" w:hAnsi="Arial" w:cs="Arial"/>
                <w:spacing w:val="-5"/>
                <w:w w:val="95"/>
                <w:sz w:val="20"/>
                <w:szCs w:val="20"/>
              </w:rPr>
              <w:t xml:space="preserve"> </w:t>
            </w:r>
            <w:r w:rsidRPr="00B6790E">
              <w:rPr>
                <w:rFonts w:ascii="Arial" w:hAnsi="Arial" w:cs="Arial"/>
                <w:w w:val="95"/>
                <w:sz w:val="20"/>
                <w:szCs w:val="20"/>
              </w:rPr>
              <w:t>A.</w:t>
            </w:r>
            <w:r w:rsidRPr="00B6790E">
              <w:rPr>
                <w:rFonts w:ascii="Arial" w:hAnsi="Arial" w:cs="Arial"/>
                <w:spacing w:val="-11"/>
                <w:w w:val="95"/>
                <w:sz w:val="20"/>
                <w:szCs w:val="20"/>
              </w:rPr>
              <w:t xml:space="preserve"> </w:t>
            </w:r>
            <w:r w:rsidRPr="00B6790E">
              <w:rPr>
                <w:rFonts w:ascii="Arial" w:hAnsi="Arial" w:cs="Arial"/>
                <w:w w:val="95"/>
                <w:sz w:val="20"/>
                <w:szCs w:val="20"/>
              </w:rPr>
              <w:t>Huiruno.</w:t>
            </w:r>
            <w:r w:rsidRPr="00B6790E">
              <w:rPr>
                <w:rFonts w:ascii="Arial" w:hAnsi="Arial" w:cs="Arial"/>
                <w:spacing w:val="-70"/>
                <w:w w:val="95"/>
                <w:sz w:val="20"/>
                <w:szCs w:val="20"/>
              </w:rPr>
              <w:t xml:space="preserve"> </w:t>
            </w:r>
            <w:r w:rsidRPr="00B6790E">
              <w:rPr>
                <w:rFonts w:ascii="Arial" w:hAnsi="Arial" w:cs="Arial"/>
                <w:b/>
                <w:w w:val="95"/>
                <w:sz w:val="20"/>
                <w:szCs w:val="20"/>
              </w:rPr>
              <w:t xml:space="preserve">Sur: </w:t>
            </w:r>
            <w:r w:rsidRPr="00B6790E">
              <w:rPr>
                <w:rFonts w:ascii="Arial" w:hAnsi="Arial" w:cs="Arial"/>
                <w:w w:val="95"/>
                <w:sz w:val="20"/>
                <w:szCs w:val="20"/>
              </w:rPr>
              <w:t>Parroquia San José de Duahuano y P. Misahualli</w:t>
            </w:r>
            <w:r w:rsidRPr="00B6790E">
              <w:rPr>
                <w:rFonts w:ascii="Arial" w:hAnsi="Arial" w:cs="Arial"/>
                <w:spacing w:val="1"/>
                <w:w w:val="95"/>
                <w:sz w:val="20"/>
                <w:szCs w:val="20"/>
              </w:rPr>
              <w:t xml:space="preserve"> </w:t>
            </w:r>
            <w:r w:rsidRPr="00B6790E">
              <w:rPr>
                <w:rFonts w:ascii="Arial" w:hAnsi="Arial" w:cs="Arial"/>
                <w:sz w:val="20"/>
                <w:szCs w:val="20"/>
              </w:rPr>
              <w:t>(Tena).</w:t>
            </w:r>
          </w:p>
          <w:p w14:paraId="43582E68" w14:textId="77777777" w:rsidR="0020713C" w:rsidRPr="00B6790E" w:rsidRDefault="0020713C" w:rsidP="003834A1">
            <w:pPr>
              <w:pStyle w:val="TableParagraph"/>
              <w:spacing w:before="1"/>
              <w:ind w:left="110"/>
              <w:rPr>
                <w:rFonts w:ascii="Arial" w:hAnsi="Arial" w:cs="Arial"/>
                <w:sz w:val="20"/>
                <w:szCs w:val="20"/>
              </w:rPr>
            </w:pPr>
            <w:r w:rsidRPr="00B6790E">
              <w:rPr>
                <w:rFonts w:ascii="Arial" w:hAnsi="Arial" w:cs="Arial"/>
                <w:b/>
                <w:w w:val="95"/>
                <w:sz w:val="20"/>
                <w:szCs w:val="20"/>
              </w:rPr>
              <w:t>Este:</w:t>
            </w:r>
            <w:r w:rsidRPr="00B6790E">
              <w:rPr>
                <w:rFonts w:ascii="Arial" w:hAnsi="Arial" w:cs="Arial"/>
                <w:b/>
                <w:spacing w:val="13"/>
                <w:w w:val="95"/>
                <w:sz w:val="20"/>
                <w:szCs w:val="20"/>
              </w:rPr>
              <w:t xml:space="preserve"> </w:t>
            </w:r>
            <w:r w:rsidRPr="00B6790E">
              <w:rPr>
                <w:rFonts w:ascii="Arial" w:hAnsi="Arial" w:cs="Arial"/>
                <w:w w:val="95"/>
                <w:sz w:val="20"/>
                <w:szCs w:val="20"/>
              </w:rPr>
              <w:t>Parroquia</w:t>
            </w:r>
            <w:r w:rsidRPr="00B6790E">
              <w:rPr>
                <w:rFonts w:ascii="Arial" w:hAnsi="Arial" w:cs="Arial"/>
                <w:spacing w:val="-2"/>
                <w:w w:val="95"/>
                <w:sz w:val="20"/>
                <w:szCs w:val="20"/>
              </w:rPr>
              <w:t xml:space="preserve"> </w:t>
            </w:r>
            <w:r w:rsidRPr="00B6790E">
              <w:rPr>
                <w:rFonts w:ascii="Arial" w:hAnsi="Arial" w:cs="Arial"/>
                <w:w w:val="95"/>
                <w:sz w:val="20"/>
                <w:szCs w:val="20"/>
              </w:rPr>
              <w:t>Ávila</w:t>
            </w:r>
            <w:r w:rsidRPr="00B6790E">
              <w:rPr>
                <w:rFonts w:ascii="Arial" w:hAnsi="Arial" w:cs="Arial"/>
                <w:spacing w:val="-2"/>
                <w:w w:val="95"/>
                <w:sz w:val="20"/>
                <w:szCs w:val="20"/>
              </w:rPr>
              <w:t xml:space="preserve"> </w:t>
            </w:r>
            <w:r w:rsidRPr="00B6790E">
              <w:rPr>
                <w:rFonts w:ascii="Arial" w:hAnsi="Arial" w:cs="Arial"/>
                <w:w w:val="95"/>
                <w:sz w:val="20"/>
                <w:szCs w:val="20"/>
              </w:rPr>
              <w:t>Huiruno</w:t>
            </w:r>
            <w:r w:rsidRPr="00B6790E">
              <w:rPr>
                <w:rFonts w:ascii="Arial" w:hAnsi="Arial" w:cs="Arial"/>
                <w:spacing w:val="-6"/>
                <w:w w:val="95"/>
                <w:sz w:val="20"/>
                <w:szCs w:val="20"/>
              </w:rPr>
              <w:t xml:space="preserve"> </w:t>
            </w:r>
            <w:r w:rsidRPr="00B6790E">
              <w:rPr>
                <w:rFonts w:ascii="Arial" w:hAnsi="Arial" w:cs="Arial"/>
                <w:w w:val="95"/>
                <w:sz w:val="20"/>
                <w:szCs w:val="20"/>
              </w:rPr>
              <w:t>y</w:t>
            </w:r>
            <w:r w:rsidRPr="00B6790E">
              <w:rPr>
                <w:rFonts w:ascii="Arial" w:hAnsi="Arial" w:cs="Arial"/>
                <w:spacing w:val="-4"/>
                <w:w w:val="95"/>
                <w:sz w:val="20"/>
                <w:szCs w:val="20"/>
              </w:rPr>
              <w:t xml:space="preserve"> </w:t>
            </w:r>
            <w:r w:rsidRPr="00B6790E">
              <w:rPr>
                <w:rFonts w:ascii="Arial" w:hAnsi="Arial" w:cs="Arial"/>
                <w:w w:val="95"/>
                <w:sz w:val="20"/>
                <w:szCs w:val="20"/>
              </w:rPr>
              <w:t>San</w:t>
            </w:r>
            <w:r w:rsidRPr="00B6790E">
              <w:rPr>
                <w:rFonts w:ascii="Arial" w:hAnsi="Arial" w:cs="Arial"/>
                <w:spacing w:val="-1"/>
                <w:w w:val="95"/>
                <w:sz w:val="20"/>
                <w:szCs w:val="20"/>
              </w:rPr>
              <w:t xml:space="preserve"> </w:t>
            </w:r>
            <w:r w:rsidRPr="00B6790E">
              <w:rPr>
                <w:rFonts w:ascii="Arial" w:hAnsi="Arial" w:cs="Arial"/>
                <w:w w:val="95"/>
                <w:sz w:val="20"/>
                <w:szCs w:val="20"/>
              </w:rPr>
              <w:t>José</w:t>
            </w:r>
            <w:r w:rsidRPr="00B6790E">
              <w:rPr>
                <w:rFonts w:ascii="Arial" w:hAnsi="Arial" w:cs="Arial"/>
                <w:spacing w:val="-4"/>
                <w:w w:val="95"/>
                <w:sz w:val="20"/>
                <w:szCs w:val="20"/>
              </w:rPr>
              <w:t xml:space="preserve"> </w:t>
            </w:r>
            <w:r w:rsidRPr="00B6790E">
              <w:rPr>
                <w:rFonts w:ascii="Arial" w:hAnsi="Arial" w:cs="Arial"/>
                <w:w w:val="95"/>
                <w:sz w:val="20"/>
                <w:szCs w:val="20"/>
              </w:rPr>
              <w:t>de</w:t>
            </w:r>
            <w:r w:rsidRPr="00B6790E">
              <w:rPr>
                <w:rFonts w:ascii="Arial" w:hAnsi="Arial" w:cs="Arial"/>
                <w:spacing w:val="-5"/>
                <w:w w:val="95"/>
                <w:sz w:val="20"/>
                <w:szCs w:val="20"/>
              </w:rPr>
              <w:t xml:space="preserve"> </w:t>
            </w:r>
            <w:r w:rsidRPr="00B6790E">
              <w:rPr>
                <w:rFonts w:ascii="Arial" w:hAnsi="Arial" w:cs="Arial"/>
                <w:w w:val="95"/>
                <w:sz w:val="20"/>
                <w:szCs w:val="20"/>
              </w:rPr>
              <w:t>Dahuano</w:t>
            </w:r>
          </w:p>
          <w:p w14:paraId="28F924A6" w14:textId="77777777" w:rsidR="0020713C" w:rsidRPr="00B6790E" w:rsidRDefault="0020713C" w:rsidP="003834A1">
            <w:pPr>
              <w:pStyle w:val="TableParagraph"/>
              <w:spacing w:before="1" w:line="244" w:lineRule="exact"/>
              <w:ind w:left="110"/>
              <w:rPr>
                <w:rFonts w:ascii="Arial" w:hAnsi="Arial" w:cs="Arial"/>
                <w:sz w:val="20"/>
                <w:szCs w:val="20"/>
              </w:rPr>
            </w:pPr>
            <w:r w:rsidRPr="00B6790E">
              <w:rPr>
                <w:rFonts w:ascii="Arial" w:hAnsi="Arial" w:cs="Arial"/>
                <w:b/>
                <w:w w:val="95"/>
                <w:sz w:val="20"/>
                <w:szCs w:val="20"/>
              </w:rPr>
              <w:t>Oeste:</w:t>
            </w:r>
            <w:r w:rsidRPr="00B6790E">
              <w:rPr>
                <w:rFonts w:ascii="Arial" w:hAnsi="Arial" w:cs="Arial"/>
                <w:b/>
                <w:spacing w:val="26"/>
                <w:w w:val="95"/>
                <w:sz w:val="20"/>
                <w:szCs w:val="20"/>
              </w:rPr>
              <w:t xml:space="preserve"> </w:t>
            </w:r>
            <w:r w:rsidRPr="00B6790E">
              <w:rPr>
                <w:rFonts w:ascii="Arial" w:hAnsi="Arial" w:cs="Arial"/>
                <w:w w:val="95"/>
                <w:sz w:val="20"/>
                <w:szCs w:val="20"/>
              </w:rPr>
              <w:t>Parroquia</w:t>
            </w:r>
            <w:r w:rsidRPr="00B6790E">
              <w:rPr>
                <w:rFonts w:ascii="Arial" w:hAnsi="Arial" w:cs="Arial"/>
                <w:spacing w:val="10"/>
                <w:w w:val="95"/>
                <w:sz w:val="20"/>
                <w:szCs w:val="20"/>
              </w:rPr>
              <w:t xml:space="preserve"> </w:t>
            </w:r>
            <w:r w:rsidRPr="00B6790E">
              <w:rPr>
                <w:rFonts w:ascii="Arial" w:hAnsi="Arial" w:cs="Arial"/>
                <w:w w:val="95"/>
                <w:sz w:val="20"/>
                <w:szCs w:val="20"/>
              </w:rPr>
              <w:t>Hatún</w:t>
            </w:r>
            <w:r w:rsidRPr="00B6790E">
              <w:rPr>
                <w:rFonts w:ascii="Arial" w:hAnsi="Arial" w:cs="Arial"/>
                <w:spacing w:val="11"/>
                <w:w w:val="95"/>
                <w:sz w:val="20"/>
                <w:szCs w:val="20"/>
              </w:rPr>
              <w:t xml:space="preserve"> </w:t>
            </w:r>
            <w:r w:rsidRPr="00B6790E">
              <w:rPr>
                <w:rFonts w:ascii="Arial" w:hAnsi="Arial" w:cs="Arial"/>
                <w:w w:val="95"/>
                <w:sz w:val="20"/>
                <w:szCs w:val="20"/>
              </w:rPr>
              <w:t>Sumaco</w:t>
            </w:r>
            <w:r w:rsidRPr="00B6790E">
              <w:rPr>
                <w:rFonts w:ascii="Arial" w:hAnsi="Arial" w:cs="Arial"/>
                <w:spacing w:val="14"/>
                <w:w w:val="95"/>
                <w:sz w:val="20"/>
                <w:szCs w:val="20"/>
              </w:rPr>
              <w:t xml:space="preserve"> </w:t>
            </w:r>
            <w:r w:rsidRPr="00B6790E">
              <w:rPr>
                <w:rFonts w:ascii="Arial" w:hAnsi="Arial" w:cs="Arial"/>
                <w:w w:val="95"/>
                <w:sz w:val="20"/>
                <w:szCs w:val="20"/>
              </w:rPr>
              <w:t>(Archidona).</w:t>
            </w:r>
          </w:p>
        </w:tc>
      </w:tr>
      <w:tr w:rsidR="0020713C" w:rsidRPr="00B6790E" w14:paraId="67140EB5" w14:textId="77777777" w:rsidTr="003665A4">
        <w:trPr>
          <w:trHeight w:val="228"/>
        </w:trPr>
        <w:tc>
          <w:tcPr>
            <w:tcW w:w="2430" w:type="dxa"/>
            <w:shd w:val="clear" w:color="auto" w:fill="E1EED9"/>
          </w:tcPr>
          <w:p w14:paraId="05471924" w14:textId="77777777" w:rsidR="0020713C" w:rsidRPr="00B6790E" w:rsidRDefault="0020713C" w:rsidP="003834A1">
            <w:pPr>
              <w:pStyle w:val="TableParagraph"/>
              <w:spacing w:before="9" w:line="244" w:lineRule="exact"/>
              <w:ind w:left="110"/>
              <w:rPr>
                <w:rFonts w:ascii="Arial" w:hAnsi="Arial" w:cs="Arial"/>
                <w:sz w:val="20"/>
                <w:szCs w:val="20"/>
              </w:rPr>
            </w:pPr>
            <w:r w:rsidRPr="00B6790E">
              <w:rPr>
                <w:rFonts w:ascii="Arial" w:hAnsi="Arial" w:cs="Arial"/>
                <w:w w:val="95"/>
                <w:sz w:val="20"/>
                <w:szCs w:val="20"/>
              </w:rPr>
              <w:t>Rango</w:t>
            </w:r>
            <w:r w:rsidRPr="00B6790E">
              <w:rPr>
                <w:rFonts w:ascii="Arial" w:hAnsi="Arial" w:cs="Arial"/>
                <w:spacing w:val="8"/>
                <w:w w:val="95"/>
                <w:sz w:val="20"/>
                <w:szCs w:val="20"/>
              </w:rPr>
              <w:t xml:space="preserve"> </w:t>
            </w:r>
            <w:r w:rsidRPr="00B6790E">
              <w:rPr>
                <w:rFonts w:ascii="Arial" w:hAnsi="Arial" w:cs="Arial"/>
                <w:w w:val="95"/>
                <w:sz w:val="20"/>
                <w:szCs w:val="20"/>
              </w:rPr>
              <w:t>altitudinal</w:t>
            </w:r>
          </w:p>
        </w:tc>
        <w:tc>
          <w:tcPr>
            <w:tcW w:w="6379" w:type="dxa"/>
            <w:shd w:val="clear" w:color="auto" w:fill="E1EED9"/>
          </w:tcPr>
          <w:p w14:paraId="139C1D13" w14:textId="77777777" w:rsidR="0020713C" w:rsidRPr="00B6790E" w:rsidRDefault="0020713C" w:rsidP="003834A1">
            <w:pPr>
              <w:pStyle w:val="TableParagraph"/>
              <w:spacing w:before="9" w:line="244" w:lineRule="exact"/>
              <w:ind w:left="110"/>
              <w:rPr>
                <w:rFonts w:ascii="Arial" w:hAnsi="Arial" w:cs="Arial"/>
                <w:sz w:val="20"/>
                <w:szCs w:val="20"/>
              </w:rPr>
            </w:pPr>
            <w:r w:rsidRPr="00B6790E">
              <w:rPr>
                <w:rFonts w:ascii="Arial" w:hAnsi="Arial" w:cs="Arial"/>
                <w:w w:val="90"/>
                <w:sz w:val="20"/>
                <w:szCs w:val="20"/>
              </w:rPr>
              <w:t>900</w:t>
            </w:r>
            <w:r w:rsidRPr="00B6790E">
              <w:rPr>
                <w:rFonts w:ascii="Arial" w:hAnsi="Arial" w:cs="Arial"/>
                <w:spacing w:val="10"/>
                <w:w w:val="90"/>
                <w:sz w:val="20"/>
                <w:szCs w:val="20"/>
              </w:rPr>
              <w:t xml:space="preserve"> </w:t>
            </w:r>
            <w:r w:rsidRPr="00B6790E">
              <w:rPr>
                <w:rFonts w:ascii="Arial" w:hAnsi="Arial" w:cs="Arial"/>
                <w:w w:val="90"/>
                <w:sz w:val="20"/>
                <w:szCs w:val="20"/>
              </w:rPr>
              <w:t>–</w:t>
            </w:r>
            <w:r w:rsidRPr="00B6790E">
              <w:rPr>
                <w:rFonts w:ascii="Arial" w:hAnsi="Arial" w:cs="Arial"/>
                <w:spacing w:val="2"/>
                <w:w w:val="90"/>
                <w:sz w:val="20"/>
                <w:szCs w:val="20"/>
              </w:rPr>
              <w:t xml:space="preserve"> </w:t>
            </w:r>
            <w:r w:rsidRPr="00B6790E">
              <w:rPr>
                <w:rFonts w:ascii="Arial" w:hAnsi="Arial" w:cs="Arial"/>
                <w:w w:val="90"/>
                <w:sz w:val="20"/>
                <w:szCs w:val="20"/>
              </w:rPr>
              <w:t>2.700</w:t>
            </w:r>
            <w:r w:rsidRPr="00B6790E">
              <w:rPr>
                <w:rFonts w:ascii="Arial" w:hAnsi="Arial" w:cs="Arial"/>
                <w:spacing w:val="-2"/>
                <w:w w:val="90"/>
                <w:sz w:val="20"/>
                <w:szCs w:val="20"/>
              </w:rPr>
              <w:t xml:space="preserve"> </w:t>
            </w:r>
            <w:r w:rsidRPr="00B6790E">
              <w:rPr>
                <w:rFonts w:ascii="Arial" w:hAnsi="Arial" w:cs="Arial"/>
                <w:w w:val="90"/>
                <w:sz w:val="20"/>
                <w:szCs w:val="20"/>
              </w:rPr>
              <w:t>msnm</w:t>
            </w:r>
            <w:r w:rsidRPr="00B6790E">
              <w:rPr>
                <w:rFonts w:ascii="Arial" w:hAnsi="Arial" w:cs="Arial"/>
                <w:spacing w:val="14"/>
                <w:w w:val="90"/>
                <w:sz w:val="20"/>
                <w:szCs w:val="20"/>
              </w:rPr>
              <w:t xml:space="preserve"> </w:t>
            </w:r>
            <w:r w:rsidRPr="00B6790E">
              <w:rPr>
                <w:rFonts w:ascii="Arial" w:hAnsi="Arial" w:cs="Arial"/>
                <w:w w:val="90"/>
                <w:sz w:val="20"/>
                <w:szCs w:val="20"/>
              </w:rPr>
              <w:t>(Mapa</w:t>
            </w:r>
            <w:r w:rsidRPr="00B6790E">
              <w:rPr>
                <w:rFonts w:ascii="Arial" w:hAnsi="Arial" w:cs="Arial"/>
                <w:spacing w:val="5"/>
                <w:w w:val="90"/>
                <w:sz w:val="20"/>
                <w:szCs w:val="20"/>
              </w:rPr>
              <w:t xml:space="preserve"> </w:t>
            </w:r>
            <w:r w:rsidRPr="00B6790E">
              <w:rPr>
                <w:rFonts w:ascii="Arial" w:hAnsi="Arial" w:cs="Arial"/>
                <w:w w:val="90"/>
                <w:sz w:val="20"/>
                <w:szCs w:val="20"/>
              </w:rPr>
              <w:t>Base)</w:t>
            </w:r>
          </w:p>
        </w:tc>
      </w:tr>
    </w:tbl>
    <w:p w14:paraId="0785276D" w14:textId="77777777" w:rsidR="0020713C" w:rsidRPr="00F512AD" w:rsidRDefault="0020713C" w:rsidP="0020713C">
      <w:pPr>
        <w:pStyle w:val="Textoindependiente"/>
        <w:rPr>
          <w:rFonts w:ascii="Arial" w:hAnsi="Arial" w:cs="Arial"/>
          <w:b/>
          <w:sz w:val="20"/>
        </w:rPr>
      </w:pPr>
    </w:p>
    <w:p w14:paraId="1A4622C5" w14:textId="77777777" w:rsidR="0020713C" w:rsidRPr="00F512AD" w:rsidRDefault="0020713C" w:rsidP="0020713C">
      <w:pPr>
        <w:pStyle w:val="Textoindependiente"/>
        <w:spacing w:before="6"/>
        <w:rPr>
          <w:rFonts w:ascii="Arial" w:hAnsi="Arial" w:cs="Arial"/>
          <w:b/>
          <w:sz w:val="16"/>
        </w:rPr>
      </w:pPr>
    </w:p>
    <w:p w14:paraId="0FB08C74" w14:textId="77777777" w:rsidR="0020713C" w:rsidRPr="00F512AD" w:rsidRDefault="0020713C" w:rsidP="003665A4">
      <w:pPr>
        <w:pStyle w:val="Textoindependiente"/>
        <w:spacing w:after="120" w:line="360" w:lineRule="auto"/>
        <w:jc w:val="both"/>
        <w:rPr>
          <w:rFonts w:ascii="Arial" w:hAnsi="Arial" w:cs="Arial"/>
        </w:rPr>
      </w:pPr>
      <w:r w:rsidRPr="00F512AD">
        <w:rPr>
          <w:rFonts w:ascii="Arial" w:hAnsi="Arial" w:cs="Arial"/>
        </w:rPr>
        <w:t>La historia de San Vicente de Huaticocha inicia luego del terremoto de 1987, el</w:t>
      </w:r>
      <w:r w:rsidRPr="00F512AD">
        <w:rPr>
          <w:rFonts w:ascii="Arial" w:hAnsi="Arial" w:cs="Arial"/>
          <w:spacing w:val="-75"/>
        </w:rPr>
        <w:t xml:space="preserve"> </w:t>
      </w:r>
      <w:r w:rsidRPr="00F512AD">
        <w:rPr>
          <w:rFonts w:ascii="Arial" w:hAnsi="Arial" w:cs="Arial"/>
          <w:spacing w:val="-1"/>
        </w:rPr>
        <w:t>empuje</w:t>
      </w:r>
      <w:r w:rsidRPr="00F512AD">
        <w:rPr>
          <w:rFonts w:ascii="Arial" w:hAnsi="Arial" w:cs="Arial"/>
          <w:spacing w:val="-25"/>
        </w:rPr>
        <w:t xml:space="preserve"> </w:t>
      </w:r>
      <w:r w:rsidRPr="00F512AD">
        <w:rPr>
          <w:rFonts w:ascii="Arial" w:hAnsi="Arial" w:cs="Arial"/>
        </w:rPr>
        <w:t>y</w:t>
      </w:r>
      <w:r w:rsidRPr="00F512AD">
        <w:rPr>
          <w:rFonts w:ascii="Arial" w:hAnsi="Arial" w:cs="Arial"/>
          <w:spacing w:val="-28"/>
        </w:rPr>
        <w:t xml:space="preserve"> </w:t>
      </w:r>
      <w:r w:rsidRPr="00F512AD">
        <w:rPr>
          <w:rFonts w:ascii="Arial" w:hAnsi="Arial" w:cs="Arial"/>
        </w:rPr>
        <w:t>decisión</w:t>
      </w:r>
      <w:r w:rsidRPr="00F512AD">
        <w:rPr>
          <w:rFonts w:ascii="Arial" w:hAnsi="Arial" w:cs="Arial"/>
          <w:spacing w:val="-25"/>
        </w:rPr>
        <w:t xml:space="preserve"> </w:t>
      </w:r>
      <w:r w:rsidRPr="00F512AD">
        <w:rPr>
          <w:rFonts w:ascii="Arial" w:hAnsi="Arial" w:cs="Arial"/>
        </w:rPr>
        <w:t>de</w:t>
      </w:r>
      <w:r w:rsidRPr="00F512AD">
        <w:rPr>
          <w:rFonts w:ascii="Arial" w:hAnsi="Arial" w:cs="Arial"/>
          <w:spacing w:val="-25"/>
        </w:rPr>
        <w:t xml:space="preserve"> </w:t>
      </w:r>
      <w:r w:rsidRPr="00F512AD">
        <w:rPr>
          <w:rFonts w:ascii="Arial" w:hAnsi="Arial" w:cs="Arial"/>
        </w:rPr>
        <w:t>los</w:t>
      </w:r>
      <w:r w:rsidRPr="00F512AD">
        <w:rPr>
          <w:rFonts w:ascii="Arial" w:hAnsi="Arial" w:cs="Arial"/>
          <w:spacing w:val="-25"/>
        </w:rPr>
        <w:t xml:space="preserve"> </w:t>
      </w:r>
      <w:r w:rsidRPr="00F512AD">
        <w:rPr>
          <w:rFonts w:ascii="Arial" w:hAnsi="Arial" w:cs="Arial"/>
        </w:rPr>
        <w:t>pobladores</w:t>
      </w:r>
      <w:r w:rsidRPr="00F512AD">
        <w:rPr>
          <w:rFonts w:ascii="Arial" w:hAnsi="Arial" w:cs="Arial"/>
          <w:spacing w:val="-28"/>
        </w:rPr>
        <w:t xml:space="preserve"> </w:t>
      </w:r>
      <w:r w:rsidRPr="00F512AD">
        <w:rPr>
          <w:rFonts w:ascii="Arial" w:hAnsi="Arial" w:cs="Arial"/>
        </w:rPr>
        <w:t>de</w:t>
      </w:r>
      <w:r w:rsidRPr="00F512AD">
        <w:rPr>
          <w:rFonts w:ascii="Arial" w:hAnsi="Arial" w:cs="Arial"/>
          <w:spacing w:val="-25"/>
        </w:rPr>
        <w:t xml:space="preserve"> </w:t>
      </w:r>
      <w:r w:rsidRPr="00F512AD">
        <w:rPr>
          <w:rFonts w:ascii="Arial" w:hAnsi="Arial" w:cs="Arial"/>
        </w:rPr>
        <w:t>Huaticocha,</w:t>
      </w:r>
      <w:r w:rsidRPr="00F512AD">
        <w:rPr>
          <w:rFonts w:ascii="Arial" w:hAnsi="Arial" w:cs="Arial"/>
          <w:spacing w:val="-23"/>
        </w:rPr>
        <w:t xml:space="preserve"> </w:t>
      </w:r>
      <w:r w:rsidRPr="00F512AD">
        <w:rPr>
          <w:rFonts w:ascii="Arial" w:hAnsi="Arial" w:cs="Arial"/>
        </w:rPr>
        <w:t>fue</w:t>
      </w:r>
      <w:r w:rsidRPr="00F512AD">
        <w:rPr>
          <w:rFonts w:ascii="Arial" w:hAnsi="Arial" w:cs="Arial"/>
          <w:spacing w:val="-23"/>
        </w:rPr>
        <w:t xml:space="preserve"> </w:t>
      </w:r>
      <w:r w:rsidRPr="00F512AD">
        <w:rPr>
          <w:rFonts w:ascii="Arial" w:hAnsi="Arial" w:cs="Arial"/>
        </w:rPr>
        <w:t>determinante</w:t>
      </w:r>
      <w:r w:rsidRPr="00F512AD">
        <w:rPr>
          <w:rFonts w:ascii="Arial" w:hAnsi="Arial" w:cs="Arial"/>
          <w:spacing w:val="-20"/>
        </w:rPr>
        <w:t xml:space="preserve"> </w:t>
      </w:r>
      <w:r w:rsidRPr="00F512AD">
        <w:rPr>
          <w:rFonts w:ascii="Arial" w:hAnsi="Arial" w:cs="Arial"/>
        </w:rPr>
        <w:t>para</w:t>
      </w:r>
      <w:r w:rsidRPr="00F512AD">
        <w:rPr>
          <w:rFonts w:ascii="Arial" w:hAnsi="Arial" w:cs="Arial"/>
          <w:spacing w:val="-21"/>
        </w:rPr>
        <w:t xml:space="preserve"> </w:t>
      </w:r>
      <w:r w:rsidRPr="00F512AD">
        <w:rPr>
          <w:rFonts w:ascii="Arial" w:hAnsi="Arial" w:cs="Arial"/>
        </w:rPr>
        <w:t>iniciar</w:t>
      </w:r>
      <w:r w:rsidRPr="00F512AD">
        <w:rPr>
          <w:rFonts w:ascii="Arial" w:hAnsi="Arial" w:cs="Arial"/>
          <w:spacing w:val="-75"/>
        </w:rPr>
        <w:t xml:space="preserve"> </w:t>
      </w:r>
      <w:r w:rsidRPr="00F512AD">
        <w:rPr>
          <w:rFonts w:ascii="Arial" w:hAnsi="Arial" w:cs="Arial"/>
          <w:w w:val="95"/>
        </w:rPr>
        <w:t>los trabajos de construcción de la carretera Hollín - Loreto, estando en la presiden-</w:t>
      </w:r>
      <w:r w:rsidRPr="00F512AD">
        <w:rPr>
          <w:rFonts w:ascii="Arial" w:hAnsi="Arial" w:cs="Arial"/>
          <w:spacing w:val="-71"/>
          <w:w w:val="95"/>
        </w:rPr>
        <w:t xml:space="preserve"> </w:t>
      </w:r>
      <w:r w:rsidRPr="00F512AD">
        <w:rPr>
          <w:rFonts w:ascii="Arial" w:hAnsi="Arial" w:cs="Arial"/>
          <w:spacing w:val="-1"/>
        </w:rPr>
        <w:t>cia</w:t>
      </w:r>
      <w:r w:rsidRPr="00F512AD">
        <w:rPr>
          <w:rFonts w:ascii="Arial" w:hAnsi="Arial" w:cs="Arial"/>
          <w:spacing w:val="-22"/>
        </w:rPr>
        <w:t xml:space="preserve"> </w:t>
      </w:r>
      <w:r w:rsidRPr="00F512AD">
        <w:rPr>
          <w:rFonts w:ascii="Arial" w:hAnsi="Arial" w:cs="Arial"/>
          <w:spacing w:val="-1"/>
        </w:rPr>
        <w:t>del</w:t>
      </w:r>
      <w:r w:rsidRPr="00F512AD">
        <w:rPr>
          <w:rFonts w:ascii="Arial" w:hAnsi="Arial" w:cs="Arial"/>
          <w:spacing w:val="-22"/>
        </w:rPr>
        <w:t xml:space="preserve"> </w:t>
      </w:r>
      <w:r w:rsidRPr="00F512AD">
        <w:rPr>
          <w:rFonts w:ascii="Arial" w:hAnsi="Arial" w:cs="Arial"/>
          <w:spacing w:val="-1"/>
        </w:rPr>
        <w:t>cantón</w:t>
      </w:r>
      <w:r w:rsidRPr="00F512AD">
        <w:rPr>
          <w:rFonts w:ascii="Arial" w:hAnsi="Arial" w:cs="Arial"/>
          <w:spacing w:val="-26"/>
        </w:rPr>
        <w:t xml:space="preserve"> </w:t>
      </w:r>
      <w:r w:rsidRPr="00F512AD">
        <w:rPr>
          <w:rFonts w:ascii="Arial" w:hAnsi="Arial" w:cs="Arial"/>
          <w:spacing w:val="-1"/>
        </w:rPr>
        <w:t>Loreto,</w:t>
      </w:r>
      <w:r w:rsidRPr="00F512AD">
        <w:rPr>
          <w:rFonts w:ascii="Arial" w:hAnsi="Arial" w:cs="Arial"/>
          <w:spacing w:val="-24"/>
        </w:rPr>
        <w:t xml:space="preserve"> </w:t>
      </w:r>
      <w:r w:rsidRPr="00F512AD">
        <w:rPr>
          <w:rFonts w:ascii="Arial" w:hAnsi="Arial" w:cs="Arial"/>
          <w:spacing w:val="-1"/>
        </w:rPr>
        <w:t>el</w:t>
      </w:r>
      <w:r w:rsidRPr="00F512AD">
        <w:rPr>
          <w:rFonts w:ascii="Arial" w:hAnsi="Arial" w:cs="Arial"/>
          <w:spacing w:val="-17"/>
        </w:rPr>
        <w:t xml:space="preserve"> </w:t>
      </w:r>
      <w:r w:rsidRPr="00F512AD">
        <w:rPr>
          <w:rFonts w:ascii="Arial" w:hAnsi="Arial" w:cs="Arial"/>
          <w:spacing w:val="-1"/>
        </w:rPr>
        <w:t>señor</w:t>
      </w:r>
      <w:r w:rsidRPr="00F512AD">
        <w:rPr>
          <w:rFonts w:ascii="Arial" w:hAnsi="Arial" w:cs="Arial"/>
          <w:spacing w:val="-25"/>
        </w:rPr>
        <w:t xml:space="preserve"> </w:t>
      </w:r>
      <w:r w:rsidRPr="00F512AD">
        <w:rPr>
          <w:rFonts w:ascii="Arial" w:hAnsi="Arial" w:cs="Arial"/>
        </w:rPr>
        <w:t>Fernando</w:t>
      </w:r>
      <w:r w:rsidRPr="00F512AD">
        <w:rPr>
          <w:rFonts w:ascii="Arial" w:hAnsi="Arial" w:cs="Arial"/>
          <w:spacing w:val="-26"/>
        </w:rPr>
        <w:t xml:space="preserve"> </w:t>
      </w:r>
      <w:r w:rsidRPr="00F512AD">
        <w:rPr>
          <w:rFonts w:ascii="Arial" w:hAnsi="Arial" w:cs="Arial"/>
        </w:rPr>
        <w:t>Andrade</w:t>
      </w:r>
      <w:r w:rsidRPr="00F512AD">
        <w:rPr>
          <w:rFonts w:ascii="Arial" w:hAnsi="Arial" w:cs="Arial"/>
          <w:spacing w:val="-19"/>
        </w:rPr>
        <w:t xml:space="preserve"> </w:t>
      </w:r>
      <w:r w:rsidRPr="00F512AD">
        <w:rPr>
          <w:rFonts w:ascii="Arial" w:hAnsi="Arial" w:cs="Arial"/>
        </w:rPr>
        <w:t>Guerra</w:t>
      </w:r>
      <w:r w:rsidRPr="00F512AD">
        <w:rPr>
          <w:rFonts w:ascii="Arial" w:hAnsi="Arial" w:cs="Arial"/>
          <w:spacing w:val="-27"/>
        </w:rPr>
        <w:t xml:space="preserve"> </w:t>
      </w:r>
      <w:r w:rsidRPr="00F512AD">
        <w:rPr>
          <w:rFonts w:ascii="Arial" w:hAnsi="Arial" w:cs="Arial"/>
        </w:rPr>
        <w:t>y</w:t>
      </w:r>
      <w:r w:rsidRPr="00F512AD">
        <w:rPr>
          <w:rFonts w:ascii="Arial" w:hAnsi="Arial" w:cs="Arial"/>
          <w:spacing w:val="-23"/>
        </w:rPr>
        <w:t xml:space="preserve"> </w:t>
      </w:r>
      <w:r w:rsidRPr="00F512AD">
        <w:rPr>
          <w:rFonts w:ascii="Arial" w:hAnsi="Arial" w:cs="Arial"/>
        </w:rPr>
        <w:t>como</w:t>
      </w:r>
      <w:r w:rsidRPr="00F512AD">
        <w:rPr>
          <w:rFonts w:ascii="Arial" w:hAnsi="Arial" w:cs="Arial"/>
          <w:spacing w:val="-26"/>
        </w:rPr>
        <w:t xml:space="preserve"> </w:t>
      </w:r>
      <w:r w:rsidRPr="00F512AD">
        <w:rPr>
          <w:rFonts w:ascii="Arial" w:hAnsi="Arial" w:cs="Arial"/>
        </w:rPr>
        <w:t>secretario</w:t>
      </w:r>
      <w:r w:rsidRPr="00F512AD">
        <w:rPr>
          <w:rFonts w:ascii="Arial" w:hAnsi="Arial" w:cs="Arial"/>
          <w:spacing w:val="-21"/>
        </w:rPr>
        <w:t xml:space="preserve"> </w:t>
      </w:r>
      <w:r w:rsidRPr="00F512AD">
        <w:rPr>
          <w:rFonts w:ascii="Arial" w:hAnsi="Arial" w:cs="Arial"/>
        </w:rPr>
        <w:t>gene</w:t>
      </w:r>
      <w:r w:rsidRPr="00F512AD">
        <w:rPr>
          <w:rFonts w:ascii="Arial" w:hAnsi="Arial" w:cs="Arial"/>
          <w:spacing w:val="-75"/>
        </w:rPr>
        <w:t xml:space="preserve"> </w:t>
      </w:r>
      <w:r w:rsidRPr="00F512AD">
        <w:rPr>
          <w:rFonts w:ascii="Arial" w:hAnsi="Arial" w:cs="Arial"/>
        </w:rPr>
        <w:t>ral,</w:t>
      </w:r>
      <w:r w:rsidRPr="00F512AD">
        <w:rPr>
          <w:rFonts w:ascii="Arial" w:hAnsi="Arial" w:cs="Arial"/>
          <w:spacing w:val="-22"/>
        </w:rPr>
        <w:t xml:space="preserve"> </w:t>
      </w:r>
      <w:r w:rsidRPr="00F512AD">
        <w:rPr>
          <w:rFonts w:ascii="Arial" w:hAnsi="Arial" w:cs="Arial"/>
        </w:rPr>
        <w:t>el</w:t>
      </w:r>
      <w:r w:rsidRPr="00F512AD">
        <w:rPr>
          <w:rFonts w:ascii="Arial" w:hAnsi="Arial" w:cs="Arial"/>
          <w:spacing w:val="-15"/>
        </w:rPr>
        <w:t xml:space="preserve"> </w:t>
      </w:r>
      <w:r w:rsidRPr="00F512AD">
        <w:rPr>
          <w:rFonts w:ascii="Arial" w:hAnsi="Arial" w:cs="Arial"/>
        </w:rPr>
        <w:t>señor</w:t>
      </w:r>
      <w:r w:rsidRPr="00F512AD">
        <w:rPr>
          <w:rFonts w:ascii="Arial" w:hAnsi="Arial" w:cs="Arial"/>
          <w:spacing w:val="-22"/>
        </w:rPr>
        <w:t xml:space="preserve"> </w:t>
      </w:r>
      <w:r w:rsidRPr="00F512AD">
        <w:rPr>
          <w:rFonts w:ascii="Arial" w:hAnsi="Arial" w:cs="Arial"/>
        </w:rPr>
        <w:t>Luis</w:t>
      </w:r>
      <w:r w:rsidRPr="00F512AD">
        <w:rPr>
          <w:rFonts w:ascii="Arial" w:hAnsi="Arial" w:cs="Arial"/>
          <w:spacing w:val="-18"/>
        </w:rPr>
        <w:t xml:space="preserve"> </w:t>
      </w:r>
      <w:r w:rsidRPr="00F512AD">
        <w:rPr>
          <w:rFonts w:ascii="Arial" w:hAnsi="Arial" w:cs="Arial"/>
        </w:rPr>
        <w:t>Torres.</w:t>
      </w:r>
    </w:p>
    <w:p w14:paraId="0308EA0D" w14:textId="77777777" w:rsidR="0020713C" w:rsidRPr="00F512AD" w:rsidRDefault="0020713C" w:rsidP="003665A4">
      <w:pPr>
        <w:pStyle w:val="Textoindependiente"/>
        <w:spacing w:after="120" w:line="360" w:lineRule="auto"/>
        <w:jc w:val="both"/>
        <w:rPr>
          <w:rFonts w:ascii="Arial" w:hAnsi="Arial" w:cs="Arial"/>
        </w:rPr>
      </w:pPr>
      <w:r w:rsidRPr="00F512AD">
        <w:rPr>
          <w:rFonts w:ascii="Arial" w:hAnsi="Arial" w:cs="Arial"/>
        </w:rPr>
        <w:t>Pasando la vía por Huataraco, la población se organiza y ante el Municipio presentan</w:t>
      </w:r>
      <w:r w:rsidRPr="00F512AD">
        <w:rPr>
          <w:rFonts w:ascii="Arial" w:hAnsi="Arial" w:cs="Arial"/>
          <w:spacing w:val="-19"/>
        </w:rPr>
        <w:t xml:space="preserve"> </w:t>
      </w:r>
      <w:r w:rsidRPr="00F512AD">
        <w:rPr>
          <w:rFonts w:ascii="Arial" w:hAnsi="Arial" w:cs="Arial"/>
        </w:rPr>
        <w:t>la</w:t>
      </w:r>
      <w:r w:rsidRPr="00F512AD">
        <w:rPr>
          <w:rFonts w:ascii="Arial" w:hAnsi="Arial" w:cs="Arial"/>
          <w:spacing w:val="-21"/>
        </w:rPr>
        <w:t xml:space="preserve"> </w:t>
      </w:r>
      <w:r w:rsidRPr="00F512AD">
        <w:rPr>
          <w:rFonts w:ascii="Arial" w:hAnsi="Arial" w:cs="Arial"/>
        </w:rPr>
        <w:t>solicitud</w:t>
      </w:r>
      <w:r w:rsidRPr="00F512AD">
        <w:rPr>
          <w:rFonts w:ascii="Arial" w:hAnsi="Arial" w:cs="Arial"/>
          <w:spacing w:val="-16"/>
        </w:rPr>
        <w:t xml:space="preserve"> </w:t>
      </w:r>
      <w:r w:rsidRPr="00F512AD">
        <w:rPr>
          <w:rFonts w:ascii="Arial" w:hAnsi="Arial" w:cs="Arial"/>
        </w:rPr>
        <w:t>de</w:t>
      </w:r>
      <w:r w:rsidRPr="00F512AD">
        <w:rPr>
          <w:rFonts w:ascii="Arial" w:hAnsi="Arial" w:cs="Arial"/>
          <w:spacing w:val="-19"/>
        </w:rPr>
        <w:t xml:space="preserve"> </w:t>
      </w:r>
      <w:r w:rsidRPr="00F512AD">
        <w:rPr>
          <w:rFonts w:ascii="Arial" w:hAnsi="Arial" w:cs="Arial"/>
        </w:rPr>
        <w:t>creación</w:t>
      </w:r>
      <w:r w:rsidRPr="00F512AD">
        <w:rPr>
          <w:rFonts w:ascii="Arial" w:hAnsi="Arial" w:cs="Arial"/>
          <w:spacing w:val="-25"/>
        </w:rPr>
        <w:t xml:space="preserve"> </w:t>
      </w:r>
      <w:r w:rsidRPr="00F512AD">
        <w:rPr>
          <w:rFonts w:ascii="Arial" w:hAnsi="Arial" w:cs="Arial"/>
        </w:rPr>
        <w:t>de</w:t>
      </w:r>
      <w:r w:rsidRPr="00F512AD">
        <w:rPr>
          <w:rFonts w:ascii="Arial" w:hAnsi="Arial" w:cs="Arial"/>
          <w:spacing w:val="-18"/>
        </w:rPr>
        <w:t xml:space="preserve"> </w:t>
      </w:r>
      <w:r w:rsidRPr="00F512AD">
        <w:rPr>
          <w:rFonts w:ascii="Arial" w:hAnsi="Arial" w:cs="Arial"/>
        </w:rPr>
        <w:t>la</w:t>
      </w:r>
      <w:r w:rsidRPr="00F512AD">
        <w:rPr>
          <w:rFonts w:ascii="Arial" w:hAnsi="Arial" w:cs="Arial"/>
          <w:spacing w:val="-17"/>
        </w:rPr>
        <w:t xml:space="preserve"> </w:t>
      </w:r>
      <w:r w:rsidRPr="00F512AD">
        <w:rPr>
          <w:rFonts w:ascii="Arial" w:hAnsi="Arial" w:cs="Arial"/>
        </w:rPr>
        <w:t>Parroquia</w:t>
      </w:r>
      <w:r w:rsidRPr="00F512AD">
        <w:rPr>
          <w:rFonts w:ascii="Arial" w:hAnsi="Arial" w:cs="Arial"/>
          <w:spacing w:val="-16"/>
        </w:rPr>
        <w:t xml:space="preserve"> </w:t>
      </w:r>
      <w:r w:rsidRPr="00F512AD">
        <w:rPr>
          <w:rFonts w:ascii="Arial" w:hAnsi="Arial" w:cs="Arial"/>
        </w:rPr>
        <w:t>San</w:t>
      </w:r>
      <w:r w:rsidRPr="00F512AD">
        <w:rPr>
          <w:rFonts w:ascii="Arial" w:hAnsi="Arial" w:cs="Arial"/>
          <w:spacing w:val="-19"/>
        </w:rPr>
        <w:t xml:space="preserve"> </w:t>
      </w:r>
      <w:r w:rsidRPr="00F512AD">
        <w:rPr>
          <w:rFonts w:ascii="Arial" w:hAnsi="Arial" w:cs="Arial"/>
        </w:rPr>
        <w:t>Vicente</w:t>
      </w:r>
      <w:r w:rsidRPr="00F512AD">
        <w:rPr>
          <w:rFonts w:ascii="Arial" w:hAnsi="Arial" w:cs="Arial"/>
          <w:spacing w:val="-19"/>
        </w:rPr>
        <w:t xml:space="preserve"> </w:t>
      </w:r>
      <w:r w:rsidRPr="00F512AD">
        <w:rPr>
          <w:rFonts w:ascii="Arial" w:hAnsi="Arial" w:cs="Arial"/>
        </w:rPr>
        <w:t>de</w:t>
      </w:r>
      <w:r w:rsidRPr="00F512AD">
        <w:rPr>
          <w:rFonts w:ascii="Arial" w:hAnsi="Arial" w:cs="Arial"/>
          <w:spacing w:val="-18"/>
        </w:rPr>
        <w:t xml:space="preserve"> </w:t>
      </w:r>
      <w:r w:rsidRPr="00F512AD">
        <w:rPr>
          <w:rFonts w:ascii="Arial" w:hAnsi="Arial" w:cs="Arial"/>
        </w:rPr>
        <w:t>Huaticocha,</w:t>
      </w:r>
      <w:r w:rsidRPr="00F512AD">
        <w:rPr>
          <w:rFonts w:ascii="Arial" w:hAnsi="Arial" w:cs="Arial"/>
          <w:spacing w:val="-18"/>
        </w:rPr>
        <w:t xml:space="preserve"> </w:t>
      </w:r>
      <w:r w:rsidRPr="00F512AD">
        <w:rPr>
          <w:rFonts w:ascii="Arial" w:hAnsi="Arial" w:cs="Arial"/>
        </w:rPr>
        <w:t>el</w:t>
      </w:r>
      <w:r w:rsidRPr="00F512AD">
        <w:rPr>
          <w:rFonts w:ascii="Arial" w:hAnsi="Arial" w:cs="Arial"/>
          <w:spacing w:val="-15"/>
        </w:rPr>
        <w:t xml:space="preserve"> </w:t>
      </w:r>
      <w:r w:rsidRPr="00F512AD">
        <w:rPr>
          <w:rFonts w:ascii="Arial" w:hAnsi="Arial" w:cs="Arial"/>
        </w:rPr>
        <w:t>municipio</w:t>
      </w:r>
      <w:r w:rsidRPr="00F512AD">
        <w:rPr>
          <w:rFonts w:ascii="Arial" w:hAnsi="Arial" w:cs="Arial"/>
          <w:spacing w:val="-13"/>
        </w:rPr>
        <w:t xml:space="preserve"> </w:t>
      </w:r>
      <w:r w:rsidRPr="00F512AD">
        <w:rPr>
          <w:rFonts w:ascii="Arial" w:hAnsi="Arial" w:cs="Arial"/>
        </w:rPr>
        <w:t>luego</w:t>
      </w:r>
      <w:r w:rsidRPr="00F512AD">
        <w:rPr>
          <w:rFonts w:ascii="Arial" w:hAnsi="Arial" w:cs="Arial"/>
          <w:spacing w:val="-13"/>
        </w:rPr>
        <w:t xml:space="preserve"> </w:t>
      </w:r>
      <w:r w:rsidRPr="00F512AD">
        <w:rPr>
          <w:rFonts w:ascii="Arial" w:hAnsi="Arial" w:cs="Arial"/>
        </w:rPr>
        <w:t>de</w:t>
      </w:r>
      <w:r w:rsidRPr="00F512AD">
        <w:rPr>
          <w:rFonts w:ascii="Arial" w:hAnsi="Arial" w:cs="Arial"/>
          <w:spacing w:val="-12"/>
        </w:rPr>
        <w:t xml:space="preserve"> </w:t>
      </w:r>
      <w:r w:rsidRPr="00F512AD">
        <w:rPr>
          <w:rFonts w:ascii="Arial" w:hAnsi="Arial" w:cs="Arial"/>
        </w:rPr>
        <w:t>realizar</w:t>
      </w:r>
      <w:r w:rsidRPr="00F512AD">
        <w:rPr>
          <w:rFonts w:ascii="Arial" w:hAnsi="Arial" w:cs="Arial"/>
          <w:spacing w:val="-8"/>
        </w:rPr>
        <w:t xml:space="preserve"> </w:t>
      </w:r>
      <w:r w:rsidRPr="00F512AD">
        <w:rPr>
          <w:rFonts w:ascii="Arial" w:hAnsi="Arial" w:cs="Arial"/>
        </w:rPr>
        <w:t>todos</w:t>
      </w:r>
      <w:r w:rsidRPr="00F512AD">
        <w:rPr>
          <w:rFonts w:ascii="Arial" w:hAnsi="Arial" w:cs="Arial"/>
          <w:spacing w:val="-12"/>
        </w:rPr>
        <w:t xml:space="preserve"> </w:t>
      </w:r>
      <w:r w:rsidRPr="00F512AD">
        <w:rPr>
          <w:rFonts w:ascii="Arial" w:hAnsi="Arial" w:cs="Arial"/>
        </w:rPr>
        <w:t>los</w:t>
      </w:r>
      <w:r w:rsidRPr="00F512AD">
        <w:rPr>
          <w:rFonts w:ascii="Arial" w:hAnsi="Arial" w:cs="Arial"/>
          <w:spacing w:val="-12"/>
        </w:rPr>
        <w:t xml:space="preserve"> </w:t>
      </w:r>
      <w:r w:rsidRPr="00F512AD">
        <w:rPr>
          <w:rFonts w:ascii="Arial" w:hAnsi="Arial" w:cs="Arial"/>
        </w:rPr>
        <w:t>estudios</w:t>
      </w:r>
      <w:r w:rsidRPr="00F512AD">
        <w:rPr>
          <w:rFonts w:ascii="Arial" w:hAnsi="Arial" w:cs="Arial"/>
          <w:spacing w:val="-12"/>
        </w:rPr>
        <w:t xml:space="preserve"> </w:t>
      </w:r>
      <w:r w:rsidRPr="00F512AD">
        <w:rPr>
          <w:rFonts w:ascii="Arial" w:hAnsi="Arial" w:cs="Arial"/>
        </w:rPr>
        <w:t>pertinentes</w:t>
      </w:r>
      <w:r w:rsidRPr="00F512AD">
        <w:rPr>
          <w:rFonts w:ascii="Arial" w:hAnsi="Arial" w:cs="Arial"/>
          <w:spacing w:val="-8"/>
        </w:rPr>
        <w:t xml:space="preserve"> </w:t>
      </w:r>
      <w:r w:rsidRPr="00F512AD">
        <w:rPr>
          <w:rFonts w:ascii="Arial" w:hAnsi="Arial" w:cs="Arial"/>
        </w:rPr>
        <w:t>a</w:t>
      </w:r>
      <w:r w:rsidRPr="00F512AD">
        <w:rPr>
          <w:rFonts w:ascii="Arial" w:hAnsi="Arial" w:cs="Arial"/>
          <w:spacing w:val="-14"/>
        </w:rPr>
        <w:t xml:space="preserve"> </w:t>
      </w:r>
      <w:r w:rsidRPr="00F512AD">
        <w:rPr>
          <w:rFonts w:ascii="Arial" w:hAnsi="Arial" w:cs="Arial"/>
        </w:rPr>
        <w:t>los</w:t>
      </w:r>
      <w:r w:rsidRPr="00F512AD">
        <w:rPr>
          <w:rFonts w:ascii="Arial" w:hAnsi="Arial" w:cs="Arial"/>
          <w:spacing w:val="-12"/>
        </w:rPr>
        <w:t xml:space="preserve"> </w:t>
      </w:r>
      <w:r w:rsidRPr="00F512AD">
        <w:rPr>
          <w:rFonts w:ascii="Arial" w:hAnsi="Arial" w:cs="Arial"/>
        </w:rPr>
        <w:t>linderos</w:t>
      </w:r>
      <w:r w:rsidRPr="00F512AD">
        <w:rPr>
          <w:rFonts w:ascii="Arial" w:hAnsi="Arial" w:cs="Arial"/>
          <w:spacing w:val="-12"/>
        </w:rPr>
        <w:t xml:space="preserve"> </w:t>
      </w:r>
      <w:r w:rsidRPr="00F512AD">
        <w:rPr>
          <w:rFonts w:ascii="Arial" w:hAnsi="Arial" w:cs="Arial"/>
        </w:rPr>
        <w:t>de</w:t>
      </w:r>
      <w:r w:rsidRPr="00F512AD">
        <w:rPr>
          <w:rFonts w:ascii="Arial" w:hAnsi="Arial" w:cs="Arial"/>
          <w:spacing w:val="-12"/>
        </w:rPr>
        <w:t xml:space="preserve"> </w:t>
      </w:r>
      <w:r w:rsidRPr="00F512AD">
        <w:rPr>
          <w:rFonts w:ascii="Arial" w:hAnsi="Arial" w:cs="Arial"/>
        </w:rPr>
        <w:t>la</w:t>
      </w:r>
      <w:r w:rsidRPr="00F512AD">
        <w:rPr>
          <w:rFonts w:ascii="Arial" w:hAnsi="Arial" w:cs="Arial"/>
          <w:spacing w:val="-10"/>
        </w:rPr>
        <w:t xml:space="preserve"> </w:t>
      </w:r>
      <w:r w:rsidRPr="00F512AD">
        <w:rPr>
          <w:rFonts w:ascii="Arial" w:hAnsi="Arial" w:cs="Arial"/>
        </w:rPr>
        <w:t>nueva</w:t>
      </w:r>
      <w:r w:rsidRPr="00F512AD">
        <w:rPr>
          <w:rFonts w:ascii="Arial" w:hAnsi="Arial" w:cs="Arial"/>
          <w:spacing w:val="-75"/>
        </w:rPr>
        <w:t xml:space="preserve"> </w:t>
      </w:r>
      <w:r w:rsidRPr="00F512AD">
        <w:rPr>
          <w:rFonts w:ascii="Arial" w:hAnsi="Arial" w:cs="Arial"/>
          <w:spacing w:val="-2"/>
          <w:w w:val="109"/>
        </w:rPr>
        <w:t>p</w:t>
      </w:r>
      <w:r w:rsidRPr="00F512AD">
        <w:rPr>
          <w:rFonts w:ascii="Arial" w:hAnsi="Arial" w:cs="Arial"/>
          <w:spacing w:val="-3"/>
          <w:w w:val="114"/>
        </w:rPr>
        <w:t>a</w:t>
      </w:r>
      <w:r w:rsidRPr="00F512AD">
        <w:rPr>
          <w:rFonts w:ascii="Arial" w:hAnsi="Arial" w:cs="Arial"/>
          <w:w w:val="70"/>
        </w:rPr>
        <w:t>rr</w:t>
      </w:r>
      <w:r w:rsidRPr="00F512AD">
        <w:rPr>
          <w:rFonts w:ascii="Arial" w:hAnsi="Arial" w:cs="Arial"/>
          <w:w w:val="109"/>
        </w:rPr>
        <w:t>o</w:t>
      </w:r>
      <w:r w:rsidRPr="00F512AD">
        <w:rPr>
          <w:rFonts w:ascii="Arial" w:hAnsi="Arial" w:cs="Arial"/>
          <w:spacing w:val="-3"/>
          <w:w w:val="109"/>
        </w:rPr>
        <w:t>q</w:t>
      </w:r>
      <w:r w:rsidRPr="00F512AD">
        <w:rPr>
          <w:rFonts w:ascii="Arial" w:hAnsi="Arial" w:cs="Arial"/>
          <w:w w:val="89"/>
        </w:rPr>
        <w:t>u</w:t>
      </w:r>
      <w:r w:rsidRPr="00F512AD">
        <w:rPr>
          <w:rFonts w:ascii="Arial" w:hAnsi="Arial" w:cs="Arial"/>
          <w:spacing w:val="-1"/>
          <w:w w:val="89"/>
        </w:rPr>
        <w:t>i</w:t>
      </w:r>
      <w:r w:rsidRPr="00F512AD">
        <w:rPr>
          <w:rFonts w:ascii="Arial" w:hAnsi="Arial" w:cs="Arial"/>
          <w:spacing w:val="-3"/>
          <w:w w:val="114"/>
        </w:rPr>
        <w:t>a</w:t>
      </w:r>
      <w:r w:rsidRPr="00F512AD">
        <w:rPr>
          <w:rFonts w:ascii="Arial" w:hAnsi="Arial" w:cs="Arial"/>
          <w:w w:val="76"/>
        </w:rPr>
        <w:t>,</w:t>
      </w:r>
      <w:r w:rsidRPr="00F512AD">
        <w:rPr>
          <w:rFonts w:ascii="Arial" w:hAnsi="Arial" w:cs="Arial"/>
        </w:rPr>
        <w:t xml:space="preserve"> </w:t>
      </w:r>
      <w:r w:rsidRPr="00F512AD">
        <w:rPr>
          <w:rFonts w:ascii="Arial" w:hAnsi="Arial" w:cs="Arial"/>
          <w:spacing w:val="-2"/>
          <w:w w:val="109"/>
        </w:rPr>
        <w:t>p</w:t>
      </w:r>
      <w:r w:rsidRPr="00F512AD">
        <w:rPr>
          <w:rFonts w:ascii="Arial" w:hAnsi="Arial" w:cs="Arial"/>
          <w:w w:val="70"/>
        </w:rPr>
        <w:t>r</w:t>
      </w:r>
      <w:r w:rsidRPr="00F512AD">
        <w:rPr>
          <w:rFonts w:ascii="Arial" w:hAnsi="Arial" w:cs="Arial"/>
          <w:w w:val="93"/>
        </w:rPr>
        <w:t>es</w:t>
      </w:r>
      <w:r w:rsidRPr="00F512AD">
        <w:rPr>
          <w:rFonts w:ascii="Arial" w:hAnsi="Arial" w:cs="Arial"/>
          <w:w w:val="98"/>
        </w:rPr>
        <w:t>en</w:t>
      </w:r>
      <w:r w:rsidRPr="00F512AD">
        <w:rPr>
          <w:rFonts w:ascii="Arial" w:hAnsi="Arial" w:cs="Arial"/>
          <w:spacing w:val="-3"/>
          <w:w w:val="98"/>
        </w:rPr>
        <w:t>t</w:t>
      </w:r>
      <w:r w:rsidRPr="00F512AD">
        <w:rPr>
          <w:rFonts w:ascii="Arial" w:hAnsi="Arial" w:cs="Arial"/>
          <w:spacing w:val="-3"/>
          <w:w w:val="114"/>
        </w:rPr>
        <w:t>a</w:t>
      </w:r>
      <w:r w:rsidRPr="00F512AD">
        <w:rPr>
          <w:rFonts w:ascii="Arial" w:hAnsi="Arial" w:cs="Arial"/>
          <w:w w:val="96"/>
        </w:rPr>
        <w:t>n</w:t>
      </w:r>
      <w:r w:rsidRPr="00F512AD">
        <w:rPr>
          <w:rFonts w:ascii="Arial" w:hAnsi="Arial" w:cs="Arial"/>
          <w:spacing w:val="-1"/>
        </w:rPr>
        <w:t xml:space="preserve"> </w:t>
      </w:r>
      <w:r w:rsidRPr="00F512AD">
        <w:rPr>
          <w:rFonts w:ascii="Arial" w:hAnsi="Arial" w:cs="Arial"/>
          <w:spacing w:val="-3"/>
          <w:w w:val="114"/>
        </w:rPr>
        <w:t>a</w:t>
      </w:r>
      <w:r w:rsidRPr="00F512AD">
        <w:rPr>
          <w:rFonts w:ascii="Arial" w:hAnsi="Arial" w:cs="Arial"/>
          <w:w w:val="92"/>
        </w:rPr>
        <w:t>n</w:t>
      </w:r>
      <w:r w:rsidRPr="00F512AD">
        <w:rPr>
          <w:rFonts w:ascii="Arial" w:hAnsi="Arial" w:cs="Arial"/>
          <w:spacing w:val="-4"/>
          <w:w w:val="92"/>
        </w:rPr>
        <w:t>t</w:t>
      </w:r>
      <w:r w:rsidRPr="00F512AD">
        <w:rPr>
          <w:rFonts w:ascii="Arial" w:hAnsi="Arial" w:cs="Arial"/>
          <w:w w:val="109"/>
        </w:rPr>
        <w:t>e</w:t>
      </w:r>
      <w:r w:rsidRPr="00F512AD">
        <w:rPr>
          <w:rFonts w:ascii="Arial" w:hAnsi="Arial" w:cs="Arial"/>
          <w:spacing w:val="-1"/>
        </w:rPr>
        <w:t xml:space="preserve"> </w:t>
      </w:r>
      <w:r w:rsidRPr="00F512AD">
        <w:rPr>
          <w:rFonts w:ascii="Arial" w:hAnsi="Arial" w:cs="Arial"/>
          <w:spacing w:val="8"/>
          <w:w w:val="73"/>
        </w:rPr>
        <w:t>l</w:t>
      </w:r>
      <w:r w:rsidRPr="00F512AD">
        <w:rPr>
          <w:rFonts w:ascii="Arial" w:hAnsi="Arial" w:cs="Arial"/>
          <w:w w:val="114"/>
        </w:rPr>
        <w:t>a</w:t>
      </w:r>
      <w:r w:rsidRPr="00F512AD">
        <w:rPr>
          <w:rFonts w:ascii="Arial" w:hAnsi="Arial" w:cs="Arial"/>
          <w:spacing w:val="-3"/>
        </w:rPr>
        <w:t xml:space="preserve"> </w:t>
      </w:r>
      <w:r w:rsidRPr="00F512AD">
        <w:rPr>
          <w:rFonts w:ascii="Arial" w:hAnsi="Arial" w:cs="Arial"/>
          <w:spacing w:val="-2"/>
          <w:w w:val="116"/>
        </w:rPr>
        <w:t>C</w:t>
      </w:r>
      <w:r w:rsidRPr="00F512AD">
        <w:rPr>
          <w:rFonts w:ascii="Arial" w:hAnsi="Arial" w:cs="Arial"/>
          <w:spacing w:val="-6"/>
          <w:w w:val="108"/>
        </w:rPr>
        <w:t>o</w:t>
      </w:r>
      <w:r w:rsidRPr="00F512AD">
        <w:rPr>
          <w:rFonts w:ascii="Arial" w:hAnsi="Arial" w:cs="Arial"/>
          <w:spacing w:val="8"/>
          <w:w w:val="96"/>
        </w:rPr>
        <w:t>m</w:t>
      </w:r>
      <w:r w:rsidRPr="00F512AD">
        <w:rPr>
          <w:rFonts w:ascii="Arial" w:hAnsi="Arial" w:cs="Arial"/>
          <w:spacing w:val="-1"/>
          <w:w w:val="73"/>
        </w:rPr>
        <w:t>i</w:t>
      </w:r>
      <w:r w:rsidRPr="00F512AD">
        <w:rPr>
          <w:rFonts w:ascii="Arial" w:hAnsi="Arial" w:cs="Arial"/>
          <w:w w:val="74"/>
        </w:rPr>
        <w:t>s</w:t>
      </w:r>
      <w:r w:rsidRPr="00F512AD">
        <w:rPr>
          <w:rFonts w:ascii="Arial" w:hAnsi="Arial" w:cs="Arial"/>
          <w:spacing w:val="-1"/>
          <w:w w:val="73"/>
        </w:rPr>
        <w:t>i</w:t>
      </w:r>
      <w:r w:rsidRPr="00F512AD">
        <w:rPr>
          <w:rFonts w:ascii="Arial" w:hAnsi="Arial" w:cs="Arial"/>
          <w:w w:val="102"/>
        </w:rPr>
        <w:t>ón</w:t>
      </w:r>
      <w:r w:rsidRPr="00F512AD">
        <w:rPr>
          <w:rFonts w:ascii="Arial" w:hAnsi="Arial" w:cs="Arial"/>
          <w:spacing w:val="-2"/>
        </w:rPr>
        <w:t xml:space="preserve"> </w:t>
      </w:r>
      <w:r w:rsidRPr="00F512AD">
        <w:rPr>
          <w:rFonts w:ascii="Arial" w:hAnsi="Arial" w:cs="Arial"/>
          <w:spacing w:val="-3"/>
          <w:w w:val="110"/>
        </w:rPr>
        <w:t>d</w:t>
      </w:r>
      <w:r w:rsidRPr="00F512AD">
        <w:rPr>
          <w:rFonts w:ascii="Arial" w:hAnsi="Arial" w:cs="Arial"/>
          <w:w w:val="109"/>
        </w:rPr>
        <w:t>e</w:t>
      </w:r>
      <w:r w:rsidRPr="00F512AD">
        <w:rPr>
          <w:rFonts w:ascii="Arial" w:hAnsi="Arial" w:cs="Arial"/>
          <w:spacing w:val="-1"/>
        </w:rPr>
        <w:t xml:space="preserve"> </w:t>
      </w:r>
      <w:r w:rsidRPr="00F512AD">
        <w:rPr>
          <w:rFonts w:ascii="Arial" w:hAnsi="Arial" w:cs="Arial"/>
          <w:spacing w:val="-6"/>
          <w:w w:val="83"/>
        </w:rPr>
        <w:t>L</w:t>
      </w:r>
      <w:r w:rsidRPr="00F512AD">
        <w:rPr>
          <w:rFonts w:ascii="Arial" w:hAnsi="Arial" w:cs="Arial"/>
          <w:spacing w:val="3"/>
          <w:w w:val="73"/>
        </w:rPr>
        <w:t>í</w:t>
      </w:r>
      <w:r w:rsidRPr="00F512AD">
        <w:rPr>
          <w:rFonts w:ascii="Arial" w:hAnsi="Arial" w:cs="Arial"/>
          <w:spacing w:val="3"/>
          <w:w w:val="96"/>
        </w:rPr>
        <w:t>m</w:t>
      </w:r>
      <w:r w:rsidRPr="00F512AD">
        <w:rPr>
          <w:rFonts w:ascii="Arial" w:hAnsi="Arial" w:cs="Arial"/>
          <w:spacing w:val="-1"/>
          <w:w w:val="73"/>
        </w:rPr>
        <w:t>i</w:t>
      </w:r>
      <w:r w:rsidRPr="00F512AD">
        <w:rPr>
          <w:rFonts w:ascii="Arial" w:hAnsi="Arial" w:cs="Arial"/>
          <w:spacing w:val="-3"/>
          <w:w w:val="86"/>
        </w:rPr>
        <w:t>t</w:t>
      </w:r>
      <w:r w:rsidRPr="00F512AD">
        <w:rPr>
          <w:rFonts w:ascii="Arial" w:hAnsi="Arial" w:cs="Arial"/>
          <w:w w:val="93"/>
        </w:rPr>
        <w:t>es</w:t>
      </w:r>
      <w:r w:rsidRPr="00F512AD">
        <w:rPr>
          <w:rFonts w:ascii="Arial" w:hAnsi="Arial" w:cs="Arial"/>
        </w:rPr>
        <w:t xml:space="preserve"> </w:t>
      </w:r>
      <w:r w:rsidRPr="00F512AD">
        <w:rPr>
          <w:rFonts w:ascii="Arial" w:hAnsi="Arial" w:cs="Arial"/>
          <w:spacing w:val="-2"/>
          <w:w w:val="116"/>
        </w:rPr>
        <w:t>C</w:t>
      </w:r>
      <w:r w:rsidRPr="00F512AD">
        <w:rPr>
          <w:rFonts w:ascii="Arial" w:hAnsi="Arial" w:cs="Arial"/>
          <w:spacing w:val="1"/>
          <w:w w:val="85"/>
        </w:rPr>
        <w:t>E</w:t>
      </w:r>
      <w:r w:rsidRPr="00F512AD">
        <w:rPr>
          <w:rFonts w:ascii="Arial" w:hAnsi="Arial" w:cs="Arial"/>
          <w:spacing w:val="-2"/>
          <w:w w:val="83"/>
        </w:rPr>
        <w:t>L</w:t>
      </w:r>
      <w:r w:rsidRPr="00F512AD">
        <w:rPr>
          <w:rFonts w:ascii="Arial" w:hAnsi="Arial" w:cs="Arial"/>
          <w:spacing w:val="-2"/>
          <w:w w:val="53"/>
        </w:rPr>
        <w:t>I</w:t>
      </w:r>
      <w:r w:rsidRPr="00F512AD">
        <w:rPr>
          <w:rFonts w:ascii="Arial" w:hAnsi="Arial" w:cs="Arial"/>
          <w:w w:val="83"/>
        </w:rPr>
        <w:t>R,</w:t>
      </w:r>
      <w:r w:rsidRPr="00F512AD">
        <w:rPr>
          <w:rFonts w:ascii="Arial" w:hAnsi="Arial" w:cs="Arial"/>
          <w:spacing w:val="-4"/>
        </w:rPr>
        <w:t xml:space="preserve"> </w:t>
      </w:r>
      <w:r w:rsidRPr="00F512AD">
        <w:rPr>
          <w:rFonts w:ascii="Arial" w:hAnsi="Arial" w:cs="Arial"/>
          <w:spacing w:val="-5"/>
          <w:w w:val="109"/>
        </w:rPr>
        <w:t>e</w:t>
      </w:r>
      <w:r w:rsidRPr="00F512AD">
        <w:rPr>
          <w:rFonts w:ascii="Arial" w:hAnsi="Arial" w:cs="Arial"/>
          <w:w w:val="73"/>
        </w:rPr>
        <w:t>l</w:t>
      </w:r>
      <w:r w:rsidRPr="00F512AD">
        <w:rPr>
          <w:rFonts w:ascii="Arial" w:hAnsi="Arial" w:cs="Arial"/>
          <w:spacing w:val="7"/>
        </w:rPr>
        <w:t xml:space="preserve"> </w:t>
      </w:r>
      <w:r w:rsidRPr="00F512AD">
        <w:rPr>
          <w:rFonts w:ascii="Arial" w:hAnsi="Arial" w:cs="Arial"/>
          <w:spacing w:val="-2"/>
          <w:w w:val="109"/>
        </w:rPr>
        <w:t>p</w:t>
      </w:r>
      <w:r w:rsidRPr="00F512AD">
        <w:rPr>
          <w:rFonts w:ascii="Arial" w:hAnsi="Arial" w:cs="Arial"/>
          <w:w w:val="70"/>
        </w:rPr>
        <w:t>r</w:t>
      </w:r>
      <w:r w:rsidRPr="00F512AD">
        <w:rPr>
          <w:rFonts w:ascii="Arial" w:hAnsi="Arial" w:cs="Arial"/>
          <w:w w:val="99"/>
        </w:rPr>
        <w:t>oy</w:t>
      </w:r>
      <w:r w:rsidRPr="00F512AD">
        <w:rPr>
          <w:rFonts w:ascii="Arial" w:hAnsi="Arial" w:cs="Arial"/>
          <w:spacing w:val="-5"/>
          <w:w w:val="109"/>
        </w:rPr>
        <w:t>e</w:t>
      </w:r>
      <w:r w:rsidRPr="00F512AD">
        <w:rPr>
          <w:rFonts w:ascii="Arial" w:hAnsi="Arial" w:cs="Arial"/>
          <w:w w:val="124"/>
        </w:rPr>
        <w:t>c</w:t>
      </w:r>
      <w:r w:rsidRPr="00F512AD">
        <w:rPr>
          <w:rFonts w:ascii="Arial" w:hAnsi="Arial" w:cs="Arial"/>
          <w:spacing w:val="-3"/>
          <w:w w:val="86"/>
        </w:rPr>
        <w:t>t</w:t>
      </w:r>
      <w:r w:rsidRPr="00F512AD">
        <w:rPr>
          <w:rFonts w:ascii="Arial" w:hAnsi="Arial" w:cs="Arial"/>
          <w:w w:val="108"/>
        </w:rPr>
        <w:t>o</w:t>
      </w:r>
      <w:r w:rsidRPr="00F512AD">
        <w:rPr>
          <w:rFonts w:ascii="Arial" w:hAnsi="Arial" w:cs="Arial"/>
          <w:spacing w:val="-2"/>
        </w:rPr>
        <w:t xml:space="preserve"> </w:t>
      </w:r>
      <w:r w:rsidRPr="00F512AD">
        <w:rPr>
          <w:rFonts w:ascii="Arial" w:hAnsi="Arial" w:cs="Arial"/>
          <w:spacing w:val="2"/>
          <w:w w:val="110"/>
        </w:rPr>
        <w:t>d</w:t>
      </w:r>
      <w:r w:rsidRPr="00F512AD">
        <w:rPr>
          <w:rFonts w:ascii="Arial" w:hAnsi="Arial" w:cs="Arial"/>
          <w:w w:val="109"/>
        </w:rPr>
        <w:t>e</w:t>
      </w:r>
      <w:r w:rsidRPr="00F512AD">
        <w:rPr>
          <w:rFonts w:ascii="Arial" w:hAnsi="Arial" w:cs="Arial"/>
          <w:spacing w:val="-1"/>
        </w:rPr>
        <w:t xml:space="preserve"> </w:t>
      </w:r>
      <w:r w:rsidRPr="00F512AD">
        <w:rPr>
          <w:rFonts w:ascii="Arial" w:hAnsi="Arial" w:cs="Arial"/>
          <w:w w:val="124"/>
        </w:rPr>
        <w:t>c</w:t>
      </w:r>
      <w:r w:rsidRPr="00F512AD">
        <w:rPr>
          <w:rFonts w:ascii="Arial" w:hAnsi="Arial" w:cs="Arial"/>
          <w:spacing w:val="-4"/>
          <w:w w:val="70"/>
        </w:rPr>
        <w:t>r</w:t>
      </w:r>
      <w:r w:rsidRPr="00F512AD">
        <w:rPr>
          <w:rFonts w:ascii="Arial" w:hAnsi="Arial" w:cs="Arial"/>
          <w:w w:val="111"/>
        </w:rPr>
        <w:t>e</w:t>
      </w:r>
      <w:r w:rsidRPr="00F512AD">
        <w:rPr>
          <w:rFonts w:ascii="Arial" w:hAnsi="Arial" w:cs="Arial"/>
          <w:spacing w:val="-2"/>
          <w:w w:val="111"/>
        </w:rPr>
        <w:t>a</w:t>
      </w:r>
      <w:r w:rsidRPr="00F512AD">
        <w:rPr>
          <w:rFonts w:ascii="Arial" w:hAnsi="Arial" w:cs="Arial"/>
          <w:w w:val="124"/>
        </w:rPr>
        <w:t>c</w:t>
      </w:r>
      <w:r w:rsidRPr="00F512AD">
        <w:rPr>
          <w:rFonts w:ascii="Arial" w:hAnsi="Arial" w:cs="Arial"/>
          <w:spacing w:val="-1"/>
          <w:w w:val="73"/>
        </w:rPr>
        <w:t>i</w:t>
      </w:r>
      <w:r w:rsidRPr="00F512AD">
        <w:rPr>
          <w:rFonts w:ascii="Arial" w:hAnsi="Arial" w:cs="Arial"/>
          <w:w w:val="102"/>
        </w:rPr>
        <w:t xml:space="preserve">ón </w:t>
      </w:r>
      <w:r w:rsidRPr="00F512AD">
        <w:rPr>
          <w:rFonts w:ascii="Arial" w:hAnsi="Arial" w:cs="Arial"/>
        </w:rPr>
        <w:t>de San Vicente de Huaticocha, la misma que es aprobada y publicada en el re-</w:t>
      </w:r>
      <w:r w:rsidRPr="00F512AD">
        <w:rPr>
          <w:rFonts w:ascii="Arial" w:hAnsi="Arial" w:cs="Arial"/>
          <w:spacing w:val="-75"/>
        </w:rPr>
        <w:t xml:space="preserve"> </w:t>
      </w:r>
      <w:r w:rsidRPr="00F512AD">
        <w:rPr>
          <w:rFonts w:ascii="Arial" w:hAnsi="Arial" w:cs="Arial"/>
        </w:rPr>
        <w:t>gistro</w:t>
      </w:r>
      <w:r w:rsidRPr="00F512AD">
        <w:rPr>
          <w:rFonts w:ascii="Arial" w:hAnsi="Arial" w:cs="Arial"/>
          <w:spacing w:val="-2"/>
        </w:rPr>
        <w:t xml:space="preserve"> </w:t>
      </w:r>
      <w:r w:rsidRPr="00F512AD">
        <w:rPr>
          <w:rFonts w:ascii="Arial" w:hAnsi="Arial" w:cs="Arial"/>
        </w:rPr>
        <w:t>oficial</w:t>
      </w:r>
      <w:r w:rsidRPr="00F512AD">
        <w:rPr>
          <w:rFonts w:ascii="Arial" w:hAnsi="Arial" w:cs="Arial"/>
          <w:spacing w:val="2"/>
        </w:rPr>
        <w:t xml:space="preserve"> </w:t>
      </w:r>
      <w:r w:rsidRPr="00F512AD">
        <w:rPr>
          <w:rFonts w:ascii="Arial" w:hAnsi="Arial" w:cs="Arial"/>
        </w:rPr>
        <w:t>Nº.</w:t>
      </w:r>
      <w:r w:rsidRPr="00F512AD">
        <w:rPr>
          <w:rFonts w:ascii="Arial" w:hAnsi="Arial" w:cs="Arial"/>
          <w:spacing w:val="-4"/>
        </w:rPr>
        <w:t xml:space="preserve"> </w:t>
      </w:r>
      <w:r w:rsidRPr="00F512AD">
        <w:rPr>
          <w:rFonts w:ascii="Arial" w:hAnsi="Arial" w:cs="Arial"/>
        </w:rPr>
        <w:t>381</w:t>
      </w:r>
      <w:r w:rsidRPr="00F512AD">
        <w:rPr>
          <w:rFonts w:ascii="Arial" w:hAnsi="Arial" w:cs="Arial"/>
          <w:spacing w:val="-4"/>
        </w:rPr>
        <w:t xml:space="preserve"> </w:t>
      </w:r>
      <w:r w:rsidRPr="00F512AD">
        <w:rPr>
          <w:rFonts w:ascii="Arial" w:hAnsi="Arial" w:cs="Arial"/>
        </w:rPr>
        <w:t>del</w:t>
      </w:r>
      <w:r w:rsidRPr="00F512AD">
        <w:rPr>
          <w:rFonts w:ascii="Arial" w:hAnsi="Arial" w:cs="Arial"/>
          <w:spacing w:val="2"/>
        </w:rPr>
        <w:t xml:space="preserve"> </w:t>
      </w:r>
      <w:r w:rsidRPr="00F512AD">
        <w:rPr>
          <w:rFonts w:ascii="Arial" w:hAnsi="Arial" w:cs="Arial"/>
        </w:rPr>
        <w:t>17</w:t>
      </w:r>
      <w:r w:rsidRPr="00F512AD">
        <w:rPr>
          <w:rFonts w:ascii="Arial" w:hAnsi="Arial" w:cs="Arial"/>
          <w:spacing w:val="-4"/>
        </w:rPr>
        <w:t xml:space="preserve"> </w:t>
      </w:r>
      <w:r w:rsidRPr="00F512AD">
        <w:rPr>
          <w:rFonts w:ascii="Arial" w:hAnsi="Arial" w:cs="Arial"/>
        </w:rPr>
        <w:t>de</w:t>
      </w:r>
      <w:r w:rsidRPr="00F512AD">
        <w:rPr>
          <w:rFonts w:ascii="Arial" w:hAnsi="Arial" w:cs="Arial"/>
          <w:spacing w:val="-5"/>
        </w:rPr>
        <w:t xml:space="preserve"> </w:t>
      </w:r>
      <w:r w:rsidRPr="00F512AD">
        <w:rPr>
          <w:rFonts w:ascii="Arial" w:hAnsi="Arial" w:cs="Arial"/>
        </w:rPr>
        <w:t>febrero</w:t>
      </w:r>
      <w:r w:rsidRPr="00F512AD">
        <w:rPr>
          <w:rFonts w:ascii="Arial" w:hAnsi="Arial" w:cs="Arial"/>
          <w:spacing w:val="-6"/>
        </w:rPr>
        <w:t xml:space="preserve"> </w:t>
      </w:r>
      <w:r w:rsidRPr="00F512AD">
        <w:rPr>
          <w:rFonts w:ascii="Arial" w:hAnsi="Arial" w:cs="Arial"/>
        </w:rPr>
        <w:t>de</w:t>
      </w:r>
      <w:r w:rsidRPr="00F512AD">
        <w:rPr>
          <w:rFonts w:ascii="Arial" w:hAnsi="Arial" w:cs="Arial"/>
          <w:spacing w:val="-5"/>
        </w:rPr>
        <w:t xml:space="preserve"> </w:t>
      </w:r>
      <w:r w:rsidRPr="00F512AD">
        <w:rPr>
          <w:rFonts w:ascii="Arial" w:hAnsi="Arial" w:cs="Arial"/>
        </w:rPr>
        <w:t>1994,</w:t>
      </w:r>
      <w:r w:rsidRPr="00F512AD">
        <w:rPr>
          <w:rFonts w:ascii="Arial" w:hAnsi="Arial" w:cs="Arial"/>
          <w:spacing w:val="-4"/>
        </w:rPr>
        <w:t xml:space="preserve"> </w:t>
      </w:r>
      <w:r w:rsidRPr="00F512AD">
        <w:rPr>
          <w:rFonts w:ascii="Arial" w:hAnsi="Arial" w:cs="Arial"/>
        </w:rPr>
        <w:t>estando</w:t>
      </w:r>
      <w:r w:rsidRPr="00F512AD">
        <w:rPr>
          <w:rFonts w:ascii="Arial" w:hAnsi="Arial" w:cs="Arial"/>
          <w:spacing w:val="-6"/>
        </w:rPr>
        <w:t xml:space="preserve"> </w:t>
      </w:r>
      <w:r w:rsidRPr="00F512AD">
        <w:rPr>
          <w:rFonts w:ascii="Arial" w:hAnsi="Arial" w:cs="Arial"/>
        </w:rPr>
        <w:t>en</w:t>
      </w:r>
      <w:r w:rsidRPr="00F512AD">
        <w:rPr>
          <w:rFonts w:ascii="Arial" w:hAnsi="Arial" w:cs="Arial"/>
          <w:spacing w:val="-5"/>
        </w:rPr>
        <w:t xml:space="preserve"> </w:t>
      </w:r>
      <w:r w:rsidRPr="00F512AD">
        <w:rPr>
          <w:rFonts w:ascii="Arial" w:hAnsi="Arial" w:cs="Arial"/>
        </w:rPr>
        <w:t>la</w:t>
      </w:r>
      <w:r w:rsidRPr="00F512AD">
        <w:rPr>
          <w:rFonts w:ascii="Arial" w:hAnsi="Arial" w:cs="Arial"/>
          <w:spacing w:val="-3"/>
        </w:rPr>
        <w:t xml:space="preserve"> </w:t>
      </w:r>
      <w:r w:rsidRPr="00F512AD">
        <w:rPr>
          <w:rFonts w:ascii="Arial" w:hAnsi="Arial" w:cs="Arial"/>
        </w:rPr>
        <w:t>Presidencia</w:t>
      </w:r>
      <w:r w:rsidRPr="00F512AD">
        <w:rPr>
          <w:rFonts w:ascii="Arial" w:hAnsi="Arial" w:cs="Arial"/>
          <w:spacing w:val="-3"/>
        </w:rPr>
        <w:t xml:space="preserve"> </w:t>
      </w:r>
      <w:r w:rsidRPr="00F512AD">
        <w:rPr>
          <w:rFonts w:ascii="Arial" w:hAnsi="Arial" w:cs="Arial"/>
        </w:rPr>
        <w:t>de</w:t>
      </w:r>
      <w:r w:rsidRPr="00F512AD">
        <w:rPr>
          <w:rFonts w:ascii="Arial" w:hAnsi="Arial" w:cs="Arial"/>
          <w:spacing w:val="-9"/>
        </w:rPr>
        <w:t xml:space="preserve"> </w:t>
      </w:r>
      <w:r w:rsidRPr="00F512AD">
        <w:rPr>
          <w:rFonts w:ascii="Arial" w:hAnsi="Arial" w:cs="Arial"/>
        </w:rPr>
        <w:t>la</w:t>
      </w:r>
      <w:r w:rsidRPr="00F512AD">
        <w:rPr>
          <w:rFonts w:ascii="Arial" w:hAnsi="Arial" w:cs="Arial"/>
          <w:spacing w:val="-75"/>
        </w:rPr>
        <w:t xml:space="preserve"> </w:t>
      </w:r>
      <w:r w:rsidRPr="00F512AD">
        <w:rPr>
          <w:rFonts w:ascii="Arial" w:hAnsi="Arial" w:cs="Arial"/>
          <w:w w:val="95"/>
        </w:rPr>
        <w:t>República,</w:t>
      </w:r>
      <w:r w:rsidRPr="00F512AD">
        <w:rPr>
          <w:rFonts w:ascii="Arial" w:hAnsi="Arial" w:cs="Arial"/>
          <w:spacing w:val="-15"/>
          <w:w w:val="95"/>
        </w:rPr>
        <w:t xml:space="preserve"> </w:t>
      </w:r>
      <w:r w:rsidRPr="00F512AD">
        <w:rPr>
          <w:rFonts w:ascii="Arial" w:hAnsi="Arial" w:cs="Arial"/>
          <w:w w:val="95"/>
        </w:rPr>
        <w:t>el</w:t>
      </w:r>
      <w:r w:rsidRPr="00F512AD">
        <w:rPr>
          <w:rFonts w:ascii="Arial" w:hAnsi="Arial" w:cs="Arial"/>
          <w:spacing w:val="-7"/>
          <w:w w:val="95"/>
        </w:rPr>
        <w:t xml:space="preserve"> </w:t>
      </w:r>
      <w:r w:rsidRPr="00F512AD">
        <w:rPr>
          <w:rFonts w:ascii="Arial" w:hAnsi="Arial" w:cs="Arial"/>
          <w:w w:val="95"/>
        </w:rPr>
        <w:t>Arquitecto</w:t>
      </w:r>
      <w:r w:rsidRPr="00F512AD">
        <w:rPr>
          <w:rFonts w:ascii="Arial" w:hAnsi="Arial" w:cs="Arial"/>
          <w:spacing w:val="-13"/>
          <w:w w:val="95"/>
        </w:rPr>
        <w:t xml:space="preserve"> </w:t>
      </w:r>
      <w:r w:rsidRPr="00F512AD">
        <w:rPr>
          <w:rFonts w:ascii="Arial" w:hAnsi="Arial" w:cs="Arial"/>
          <w:w w:val="95"/>
        </w:rPr>
        <w:t>Sixto</w:t>
      </w:r>
      <w:r w:rsidRPr="00F512AD">
        <w:rPr>
          <w:rFonts w:ascii="Arial" w:hAnsi="Arial" w:cs="Arial"/>
          <w:spacing w:val="-12"/>
          <w:w w:val="95"/>
        </w:rPr>
        <w:t xml:space="preserve"> </w:t>
      </w:r>
      <w:r w:rsidRPr="00F512AD">
        <w:rPr>
          <w:rFonts w:ascii="Arial" w:hAnsi="Arial" w:cs="Arial"/>
          <w:w w:val="95"/>
        </w:rPr>
        <w:t>Durán</w:t>
      </w:r>
      <w:r w:rsidRPr="00F512AD">
        <w:rPr>
          <w:rFonts w:ascii="Arial" w:hAnsi="Arial" w:cs="Arial"/>
          <w:spacing w:val="-12"/>
          <w:w w:val="95"/>
        </w:rPr>
        <w:t xml:space="preserve"> </w:t>
      </w:r>
      <w:r w:rsidRPr="00F512AD">
        <w:rPr>
          <w:rFonts w:ascii="Arial" w:hAnsi="Arial" w:cs="Arial"/>
          <w:w w:val="95"/>
        </w:rPr>
        <w:t>Ballén.</w:t>
      </w:r>
    </w:p>
    <w:p w14:paraId="0807B923" w14:textId="77777777" w:rsidR="0020713C" w:rsidRPr="00F512AD" w:rsidRDefault="0020713C" w:rsidP="003665A4">
      <w:pPr>
        <w:pStyle w:val="Textoindependiente"/>
        <w:spacing w:after="120" w:line="360" w:lineRule="auto"/>
        <w:jc w:val="both"/>
        <w:rPr>
          <w:rFonts w:ascii="Arial" w:hAnsi="Arial" w:cs="Arial"/>
        </w:rPr>
      </w:pPr>
      <w:r w:rsidRPr="00F512AD">
        <w:rPr>
          <w:rFonts w:ascii="Arial" w:hAnsi="Arial" w:cs="Arial"/>
        </w:rPr>
        <w:t>Se</w:t>
      </w:r>
      <w:r w:rsidRPr="00F512AD">
        <w:rPr>
          <w:rFonts w:ascii="Arial" w:hAnsi="Arial" w:cs="Arial"/>
          <w:spacing w:val="-7"/>
        </w:rPr>
        <w:t xml:space="preserve"> </w:t>
      </w:r>
      <w:r w:rsidRPr="00F512AD">
        <w:rPr>
          <w:rFonts w:ascii="Arial" w:hAnsi="Arial" w:cs="Arial"/>
        </w:rPr>
        <w:t>conoce</w:t>
      </w:r>
      <w:r w:rsidRPr="00F512AD">
        <w:rPr>
          <w:rFonts w:ascii="Arial" w:hAnsi="Arial" w:cs="Arial"/>
          <w:spacing w:val="-7"/>
        </w:rPr>
        <w:t xml:space="preserve"> </w:t>
      </w:r>
      <w:r w:rsidRPr="00F512AD">
        <w:rPr>
          <w:rFonts w:ascii="Arial" w:hAnsi="Arial" w:cs="Arial"/>
        </w:rPr>
        <w:t>que</w:t>
      </w:r>
      <w:r w:rsidRPr="00F512AD">
        <w:rPr>
          <w:rFonts w:ascii="Arial" w:hAnsi="Arial" w:cs="Arial"/>
          <w:spacing w:val="-16"/>
        </w:rPr>
        <w:t xml:space="preserve"> </w:t>
      </w:r>
      <w:r w:rsidRPr="00F512AD">
        <w:rPr>
          <w:rFonts w:ascii="Arial" w:hAnsi="Arial" w:cs="Arial"/>
        </w:rPr>
        <w:t>los</w:t>
      </w:r>
      <w:r w:rsidRPr="00F512AD">
        <w:rPr>
          <w:rFonts w:ascii="Arial" w:hAnsi="Arial" w:cs="Arial"/>
          <w:spacing w:val="-7"/>
        </w:rPr>
        <w:t xml:space="preserve"> </w:t>
      </w:r>
      <w:r w:rsidRPr="00F512AD">
        <w:rPr>
          <w:rFonts w:ascii="Arial" w:hAnsi="Arial" w:cs="Arial"/>
        </w:rPr>
        <w:t>fundadores</w:t>
      </w:r>
      <w:r w:rsidRPr="00F512AD">
        <w:rPr>
          <w:rFonts w:ascii="Arial" w:hAnsi="Arial" w:cs="Arial"/>
          <w:spacing w:val="-12"/>
        </w:rPr>
        <w:t xml:space="preserve"> </w:t>
      </w:r>
      <w:r w:rsidRPr="00F512AD">
        <w:rPr>
          <w:rFonts w:ascii="Arial" w:hAnsi="Arial" w:cs="Arial"/>
        </w:rPr>
        <w:t>de</w:t>
      </w:r>
      <w:r w:rsidRPr="00F512AD">
        <w:rPr>
          <w:rFonts w:ascii="Arial" w:hAnsi="Arial" w:cs="Arial"/>
          <w:spacing w:val="-11"/>
        </w:rPr>
        <w:t xml:space="preserve"> </w:t>
      </w:r>
      <w:r w:rsidRPr="00F512AD">
        <w:rPr>
          <w:rFonts w:ascii="Arial" w:hAnsi="Arial" w:cs="Arial"/>
        </w:rPr>
        <w:t>la</w:t>
      </w:r>
      <w:r w:rsidRPr="00F512AD">
        <w:rPr>
          <w:rFonts w:ascii="Arial" w:hAnsi="Arial" w:cs="Arial"/>
          <w:spacing w:val="-14"/>
        </w:rPr>
        <w:t xml:space="preserve"> </w:t>
      </w:r>
      <w:r w:rsidRPr="00F512AD">
        <w:rPr>
          <w:rFonts w:ascii="Arial" w:hAnsi="Arial" w:cs="Arial"/>
        </w:rPr>
        <w:t>comunidad</w:t>
      </w:r>
      <w:r w:rsidRPr="00F512AD">
        <w:rPr>
          <w:rFonts w:ascii="Arial" w:hAnsi="Arial" w:cs="Arial"/>
          <w:spacing w:val="-5"/>
        </w:rPr>
        <w:t xml:space="preserve"> </w:t>
      </w:r>
      <w:r w:rsidRPr="00F512AD">
        <w:rPr>
          <w:rFonts w:ascii="Arial" w:hAnsi="Arial" w:cs="Arial"/>
        </w:rPr>
        <w:t>fueron</w:t>
      </w:r>
      <w:r w:rsidRPr="00F512AD">
        <w:rPr>
          <w:rFonts w:ascii="Arial" w:hAnsi="Arial" w:cs="Arial"/>
          <w:spacing w:val="-13"/>
        </w:rPr>
        <w:t xml:space="preserve"> </w:t>
      </w:r>
      <w:r w:rsidRPr="00F512AD">
        <w:rPr>
          <w:rFonts w:ascii="Arial" w:hAnsi="Arial" w:cs="Arial"/>
        </w:rPr>
        <w:t>la</w:t>
      </w:r>
      <w:r w:rsidRPr="00F512AD">
        <w:rPr>
          <w:rFonts w:ascii="Arial" w:hAnsi="Arial" w:cs="Arial"/>
          <w:spacing w:val="-1"/>
        </w:rPr>
        <w:t xml:space="preserve"> </w:t>
      </w:r>
      <w:r w:rsidRPr="00F512AD">
        <w:rPr>
          <w:rFonts w:ascii="Arial" w:hAnsi="Arial" w:cs="Arial"/>
        </w:rPr>
        <w:t>Familia</w:t>
      </w:r>
      <w:r w:rsidRPr="00F512AD">
        <w:rPr>
          <w:rFonts w:ascii="Arial" w:hAnsi="Arial" w:cs="Arial"/>
          <w:spacing w:val="-9"/>
        </w:rPr>
        <w:t xml:space="preserve"> </w:t>
      </w:r>
      <w:r w:rsidRPr="00F512AD">
        <w:rPr>
          <w:rFonts w:ascii="Arial" w:hAnsi="Arial" w:cs="Arial"/>
        </w:rPr>
        <w:t>Siquihua</w:t>
      </w:r>
      <w:r w:rsidRPr="00F512AD">
        <w:rPr>
          <w:rFonts w:ascii="Arial" w:hAnsi="Arial" w:cs="Arial"/>
          <w:spacing w:val="-9"/>
        </w:rPr>
        <w:t xml:space="preserve"> </w:t>
      </w:r>
      <w:r w:rsidRPr="00F512AD">
        <w:rPr>
          <w:rFonts w:ascii="Arial" w:hAnsi="Arial" w:cs="Arial"/>
        </w:rPr>
        <w:t>Dea</w:t>
      </w:r>
      <w:r w:rsidRPr="00F512AD">
        <w:rPr>
          <w:rFonts w:ascii="Arial" w:hAnsi="Arial" w:cs="Arial"/>
          <w:spacing w:val="-11"/>
        </w:rPr>
        <w:t xml:space="preserve"> </w:t>
      </w:r>
      <w:r w:rsidRPr="00F512AD">
        <w:rPr>
          <w:rFonts w:ascii="Arial" w:hAnsi="Arial" w:cs="Arial"/>
        </w:rPr>
        <w:t>y</w:t>
      </w:r>
      <w:r w:rsidRPr="00F512AD">
        <w:rPr>
          <w:rFonts w:ascii="Arial" w:hAnsi="Arial" w:cs="Arial"/>
          <w:spacing w:val="-75"/>
        </w:rPr>
        <w:t xml:space="preserve"> </w:t>
      </w:r>
      <w:r w:rsidRPr="00F512AD">
        <w:rPr>
          <w:rFonts w:ascii="Arial" w:hAnsi="Arial" w:cs="Arial"/>
          <w:w w:val="95"/>
        </w:rPr>
        <w:t>como personajes importantes se identifican al: Sr. Vicente Salazar, Sacerdote José</w:t>
      </w:r>
      <w:r w:rsidRPr="00F512AD">
        <w:rPr>
          <w:rFonts w:ascii="Arial" w:hAnsi="Arial" w:cs="Arial"/>
          <w:spacing w:val="-71"/>
          <w:w w:val="95"/>
        </w:rPr>
        <w:t xml:space="preserve"> </w:t>
      </w:r>
      <w:r w:rsidRPr="00F512AD">
        <w:rPr>
          <w:rFonts w:ascii="Arial" w:hAnsi="Arial" w:cs="Arial"/>
        </w:rPr>
        <w:t>Rivas,</w:t>
      </w:r>
      <w:r w:rsidRPr="00F512AD">
        <w:rPr>
          <w:rFonts w:ascii="Arial" w:hAnsi="Arial" w:cs="Arial"/>
          <w:spacing w:val="-21"/>
        </w:rPr>
        <w:t xml:space="preserve"> </w:t>
      </w:r>
      <w:r w:rsidRPr="00F512AD">
        <w:rPr>
          <w:rFonts w:ascii="Arial" w:hAnsi="Arial" w:cs="Arial"/>
        </w:rPr>
        <w:t>Prof.</w:t>
      </w:r>
      <w:r w:rsidRPr="00F512AD">
        <w:rPr>
          <w:rFonts w:ascii="Arial" w:hAnsi="Arial" w:cs="Arial"/>
          <w:spacing w:val="-16"/>
        </w:rPr>
        <w:t xml:space="preserve"> </w:t>
      </w:r>
      <w:r w:rsidRPr="00F512AD">
        <w:rPr>
          <w:rFonts w:ascii="Arial" w:hAnsi="Arial" w:cs="Arial"/>
        </w:rPr>
        <w:t>Miguel</w:t>
      </w:r>
      <w:r w:rsidRPr="00F512AD">
        <w:rPr>
          <w:rFonts w:ascii="Arial" w:hAnsi="Arial" w:cs="Arial"/>
          <w:spacing w:val="-14"/>
        </w:rPr>
        <w:t xml:space="preserve"> </w:t>
      </w:r>
      <w:r w:rsidRPr="00F512AD">
        <w:rPr>
          <w:rFonts w:ascii="Arial" w:hAnsi="Arial" w:cs="Arial"/>
        </w:rPr>
        <w:t>Tunay.</w:t>
      </w:r>
    </w:p>
    <w:p w14:paraId="2B5620FA" w14:textId="77777777" w:rsidR="0020713C" w:rsidRPr="00F512AD" w:rsidRDefault="0020713C" w:rsidP="0020713C">
      <w:pPr>
        <w:jc w:val="both"/>
        <w:rPr>
          <w:rFonts w:ascii="Arial" w:hAnsi="Arial" w:cs="Arial"/>
        </w:rPr>
        <w:sectPr w:rsidR="0020713C" w:rsidRPr="00F512AD" w:rsidSect="00BC157D">
          <w:footerReference w:type="default" r:id="rId15"/>
          <w:pgSz w:w="11910" w:h="16840"/>
          <w:pgMar w:top="1701" w:right="1418" w:bottom="1418" w:left="1701" w:header="709" w:footer="970" w:gutter="0"/>
          <w:pgNumType w:start="2"/>
          <w:cols w:space="720"/>
        </w:sectPr>
      </w:pPr>
    </w:p>
    <w:p w14:paraId="223BD634" w14:textId="77777777" w:rsidR="0020713C" w:rsidRPr="00F512AD" w:rsidRDefault="0020713C" w:rsidP="0020713C">
      <w:pPr>
        <w:pStyle w:val="Ttulo1"/>
        <w:spacing w:before="42"/>
        <w:ind w:left="909" w:right="1059"/>
        <w:jc w:val="center"/>
        <w:rPr>
          <w:rFonts w:ascii="Arial" w:hAnsi="Arial" w:cs="Arial"/>
        </w:rPr>
      </w:pPr>
      <w:r w:rsidRPr="00F512AD">
        <w:rPr>
          <w:rFonts w:ascii="Arial" w:hAnsi="Arial" w:cs="Arial"/>
        </w:rPr>
        <w:lastRenderedPageBreak/>
        <w:t>Mapa 1.</w:t>
      </w:r>
      <w:r w:rsidRPr="00F512AD">
        <w:rPr>
          <w:rFonts w:ascii="Arial" w:hAnsi="Arial" w:cs="Arial"/>
          <w:spacing w:val="1"/>
        </w:rPr>
        <w:t xml:space="preserve"> </w:t>
      </w:r>
      <w:r w:rsidRPr="00F512AD">
        <w:rPr>
          <w:rFonts w:ascii="Arial" w:hAnsi="Arial" w:cs="Arial"/>
        </w:rPr>
        <w:t>Mapa</w:t>
      </w:r>
      <w:r w:rsidRPr="00F512AD">
        <w:rPr>
          <w:rFonts w:ascii="Arial" w:hAnsi="Arial" w:cs="Arial"/>
          <w:spacing w:val="-2"/>
        </w:rPr>
        <w:t xml:space="preserve"> </w:t>
      </w:r>
      <w:r w:rsidRPr="00F512AD">
        <w:rPr>
          <w:rFonts w:ascii="Arial" w:hAnsi="Arial" w:cs="Arial"/>
        </w:rPr>
        <w:t>Base San</w:t>
      </w:r>
      <w:r w:rsidRPr="00F512AD">
        <w:rPr>
          <w:rFonts w:ascii="Arial" w:hAnsi="Arial" w:cs="Arial"/>
          <w:spacing w:val="2"/>
        </w:rPr>
        <w:t xml:space="preserve"> </w:t>
      </w:r>
      <w:r w:rsidRPr="00F512AD">
        <w:rPr>
          <w:rFonts w:ascii="Arial" w:hAnsi="Arial" w:cs="Arial"/>
        </w:rPr>
        <w:t>Vicente</w:t>
      </w:r>
      <w:r w:rsidRPr="00F512AD">
        <w:rPr>
          <w:rFonts w:ascii="Arial" w:hAnsi="Arial" w:cs="Arial"/>
          <w:spacing w:val="-2"/>
        </w:rPr>
        <w:t xml:space="preserve"> </w:t>
      </w:r>
      <w:r w:rsidRPr="00F512AD">
        <w:rPr>
          <w:rFonts w:ascii="Arial" w:hAnsi="Arial" w:cs="Arial"/>
        </w:rPr>
        <w:t>de</w:t>
      </w:r>
      <w:r w:rsidRPr="00F512AD">
        <w:rPr>
          <w:rFonts w:ascii="Arial" w:hAnsi="Arial" w:cs="Arial"/>
          <w:spacing w:val="-1"/>
        </w:rPr>
        <w:t xml:space="preserve"> </w:t>
      </w:r>
      <w:r w:rsidRPr="00F512AD">
        <w:rPr>
          <w:rFonts w:ascii="Arial" w:hAnsi="Arial" w:cs="Arial"/>
        </w:rPr>
        <w:t>Huaticocha.</w:t>
      </w:r>
    </w:p>
    <w:p w14:paraId="6C9546BE" w14:textId="77777777" w:rsidR="0020713C" w:rsidRPr="00F512AD" w:rsidRDefault="0020713C" w:rsidP="0020713C">
      <w:pPr>
        <w:pStyle w:val="Textoindependiente"/>
        <w:spacing w:before="7"/>
        <w:rPr>
          <w:rFonts w:ascii="Arial" w:hAnsi="Arial" w:cs="Arial"/>
          <w:b/>
          <w:sz w:val="18"/>
        </w:rPr>
      </w:pPr>
      <w:r w:rsidRPr="00F512AD">
        <w:rPr>
          <w:rFonts w:ascii="Arial" w:hAnsi="Arial" w:cs="Arial"/>
          <w:noProof/>
          <w:lang w:val="es-EC" w:eastAsia="es-EC"/>
        </w:rPr>
        <w:drawing>
          <wp:anchor distT="0" distB="0" distL="0" distR="0" simplePos="0" relativeHeight="487643648" behindDoc="0" locked="0" layoutInCell="1" allowOverlap="1" wp14:anchorId="5CE7D1DB" wp14:editId="446AA1EA">
            <wp:simplePos x="0" y="0"/>
            <wp:positionH relativeFrom="page">
              <wp:posOffset>1211950</wp:posOffset>
            </wp:positionH>
            <wp:positionV relativeFrom="paragraph">
              <wp:posOffset>167514</wp:posOffset>
            </wp:positionV>
            <wp:extent cx="5434168" cy="7812024"/>
            <wp:effectExtent l="0" t="0" r="0" b="0"/>
            <wp:wrapTopAndBottom/>
            <wp:docPr id="21" name="image5.jpeg" descr="D:\PDOT 2020\PDOT\SAN VICENTE DE HUATICOCHA\MAPAS\01_Mapa_Base1_A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5.jpeg"/>
                    <pic:cNvPicPr/>
                  </pic:nvPicPr>
                  <pic:blipFill>
                    <a:blip r:embed="rId16" cstate="print"/>
                    <a:stretch>
                      <a:fillRect/>
                    </a:stretch>
                  </pic:blipFill>
                  <pic:spPr>
                    <a:xfrm>
                      <a:off x="0" y="0"/>
                      <a:ext cx="5434168" cy="7812024"/>
                    </a:xfrm>
                    <a:prstGeom prst="rect">
                      <a:avLst/>
                    </a:prstGeom>
                  </pic:spPr>
                </pic:pic>
              </a:graphicData>
            </a:graphic>
          </wp:anchor>
        </w:drawing>
      </w:r>
    </w:p>
    <w:p w14:paraId="35C7D1E9" w14:textId="77777777" w:rsidR="0020713C" w:rsidRPr="00F512AD" w:rsidRDefault="0020713C" w:rsidP="0020713C">
      <w:pPr>
        <w:spacing w:before="108"/>
        <w:ind w:left="907" w:right="1059"/>
        <w:jc w:val="center"/>
        <w:rPr>
          <w:rFonts w:ascii="Arial" w:hAnsi="Arial" w:cs="Arial"/>
          <w:sz w:val="18"/>
        </w:rPr>
      </w:pPr>
      <w:r w:rsidRPr="00F512AD">
        <w:rPr>
          <w:rFonts w:ascii="Arial" w:hAnsi="Arial" w:cs="Arial"/>
          <w:b/>
          <w:spacing w:val="-2"/>
          <w:w w:val="83"/>
          <w:sz w:val="18"/>
        </w:rPr>
        <w:t>F</w:t>
      </w:r>
      <w:r w:rsidRPr="00F512AD">
        <w:rPr>
          <w:rFonts w:ascii="Arial" w:hAnsi="Arial" w:cs="Arial"/>
          <w:b/>
          <w:w w:val="94"/>
          <w:sz w:val="18"/>
        </w:rPr>
        <w:t>u</w:t>
      </w:r>
      <w:r w:rsidRPr="00F512AD">
        <w:rPr>
          <w:rFonts w:ascii="Arial" w:hAnsi="Arial" w:cs="Arial"/>
          <w:b/>
          <w:spacing w:val="-2"/>
          <w:w w:val="109"/>
          <w:sz w:val="18"/>
        </w:rPr>
        <w:t>e</w:t>
      </w:r>
      <w:r w:rsidRPr="00F512AD">
        <w:rPr>
          <w:rFonts w:ascii="Arial" w:hAnsi="Arial" w:cs="Arial"/>
          <w:b/>
          <w:w w:val="94"/>
          <w:sz w:val="18"/>
        </w:rPr>
        <w:t>n</w:t>
      </w:r>
      <w:r w:rsidRPr="00F512AD">
        <w:rPr>
          <w:rFonts w:ascii="Arial" w:hAnsi="Arial" w:cs="Arial"/>
          <w:b/>
          <w:spacing w:val="-2"/>
          <w:w w:val="73"/>
          <w:sz w:val="18"/>
        </w:rPr>
        <w:t>t</w:t>
      </w:r>
      <w:r w:rsidRPr="00F512AD">
        <w:rPr>
          <w:rFonts w:ascii="Arial" w:hAnsi="Arial" w:cs="Arial"/>
          <w:b/>
          <w:spacing w:val="-2"/>
          <w:w w:val="109"/>
          <w:sz w:val="18"/>
        </w:rPr>
        <w:t>e</w:t>
      </w:r>
      <w:r w:rsidRPr="00F512AD">
        <w:rPr>
          <w:rFonts w:ascii="Arial" w:hAnsi="Arial" w:cs="Arial"/>
          <w:b/>
          <w:w w:val="78"/>
          <w:sz w:val="18"/>
        </w:rPr>
        <w:t>:</w:t>
      </w:r>
      <w:r w:rsidRPr="00F512AD">
        <w:rPr>
          <w:rFonts w:ascii="Arial" w:hAnsi="Arial" w:cs="Arial"/>
          <w:b/>
          <w:spacing w:val="-3"/>
          <w:sz w:val="18"/>
        </w:rPr>
        <w:t xml:space="preserve"> </w:t>
      </w:r>
      <w:r w:rsidRPr="00F512AD">
        <w:rPr>
          <w:rFonts w:ascii="Arial" w:hAnsi="Arial" w:cs="Arial"/>
          <w:spacing w:val="-2"/>
          <w:w w:val="97"/>
          <w:sz w:val="18"/>
        </w:rPr>
        <w:t>D</w:t>
      </w:r>
      <w:r w:rsidRPr="00F512AD">
        <w:rPr>
          <w:rFonts w:ascii="Arial" w:hAnsi="Arial" w:cs="Arial"/>
          <w:spacing w:val="-5"/>
          <w:w w:val="115"/>
          <w:sz w:val="18"/>
        </w:rPr>
        <w:t>a</w:t>
      </w:r>
      <w:r w:rsidRPr="00F512AD">
        <w:rPr>
          <w:rFonts w:ascii="Arial" w:hAnsi="Arial" w:cs="Arial"/>
          <w:w w:val="87"/>
          <w:sz w:val="18"/>
        </w:rPr>
        <w:t>t</w:t>
      </w:r>
      <w:r w:rsidRPr="00F512AD">
        <w:rPr>
          <w:rFonts w:ascii="Arial" w:hAnsi="Arial" w:cs="Arial"/>
          <w:w w:val="93"/>
          <w:sz w:val="18"/>
        </w:rPr>
        <w:t>os</w:t>
      </w:r>
      <w:r w:rsidRPr="00F512AD">
        <w:rPr>
          <w:rFonts w:ascii="Arial" w:hAnsi="Arial" w:cs="Arial"/>
          <w:spacing w:val="-19"/>
          <w:sz w:val="18"/>
        </w:rPr>
        <w:t xml:space="preserve"> </w:t>
      </w:r>
      <w:r w:rsidRPr="00F512AD">
        <w:rPr>
          <w:rFonts w:ascii="Arial" w:hAnsi="Arial" w:cs="Arial"/>
          <w:spacing w:val="1"/>
          <w:w w:val="73"/>
          <w:sz w:val="18"/>
        </w:rPr>
        <w:t>l</w:t>
      </w:r>
      <w:r w:rsidRPr="00F512AD">
        <w:rPr>
          <w:rFonts w:ascii="Arial" w:hAnsi="Arial" w:cs="Arial"/>
          <w:spacing w:val="1"/>
          <w:w w:val="110"/>
          <w:sz w:val="18"/>
        </w:rPr>
        <w:t>e</w:t>
      </w:r>
      <w:r w:rsidRPr="00F512AD">
        <w:rPr>
          <w:rFonts w:ascii="Arial" w:hAnsi="Arial" w:cs="Arial"/>
          <w:spacing w:val="-6"/>
          <w:w w:val="94"/>
          <w:sz w:val="18"/>
        </w:rPr>
        <w:t>v</w:t>
      </w:r>
      <w:r w:rsidRPr="00F512AD">
        <w:rPr>
          <w:rFonts w:ascii="Arial" w:hAnsi="Arial" w:cs="Arial"/>
          <w:spacing w:val="-1"/>
          <w:w w:val="106"/>
          <w:sz w:val="18"/>
        </w:rPr>
        <w:t>a</w:t>
      </w:r>
      <w:r w:rsidRPr="00F512AD">
        <w:rPr>
          <w:rFonts w:ascii="Arial" w:hAnsi="Arial" w:cs="Arial"/>
          <w:spacing w:val="-6"/>
          <w:w w:val="106"/>
          <w:sz w:val="18"/>
        </w:rPr>
        <w:t>n</w:t>
      </w:r>
      <w:r w:rsidRPr="00F512AD">
        <w:rPr>
          <w:rFonts w:ascii="Arial" w:hAnsi="Arial" w:cs="Arial"/>
          <w:w w:val="87"/>
          <w:sz w:val="18"/>
        </w:rPr>
        <w:t>t</w:t>
      </w:r>
      <w:r w:rsidRPr="00F512AD">
        <w:rPr>
          <w:rFonts w:ascii="Arial" w:hAnsi="Arial" w:cs="Arial"/>
          <w:spacing w:val="-1"/>
          <w:w w:val="111"/>
          <w:sz w:val="18"/>
        </w:rPr>
        <w:t>ad</w:t>
      </w:r>
      <w:r w:rsidRPr="00F512AD">
        <w:rPr>
          <w:rFonts w:ascii="Arial" w:hAnsi="Arial" w:cs="Arial"/>
          <w:spacing w:val="-5"/>
          <w:w w:val="111"/>
          <w:sz w:val="18"/>
        </w:rPr>
        <w:t>o</w:t>
      </w:r>
      <w:r w:rsidRPr="00F512AD">
        <w:rPr>
          <w:rFonts w:ascii="Arial" w:hAnsi="Arial" w:cs="Arial"/>
          <w:w w:val="75"/>
          <w:sz w:val="18"/>
        </w:rPr>
        <w:t>s</w:t>
      </w:r>
      <w:r w:rsidRPr="00F512AD">
        <w:rPr>
          <w:rFonts w:ascii="Arial" w:hAnsi="Arial" w:cs="Arial"/>
          <w:spacing w:val="-15"/>
          <w:sz w:val="18"/>
        </w:rPr>
        <w:t xml:space="preserve"> </w:t>
      </w:r>
      <w:r w:rsidRPr="00F512AD">
        <w:rPr>
          <w:rFonts w:ascii="Arial" w:hAnsi="Arial" w:cs="Arial"/>
          <w:spacing w:val="-1"/>
          <w:w w:val="110"/>
          <w:sz w:val="18"/>
        </w:rPr>
        <w:t>p</w:t>
      </w:r>
      <w:r w:rsidRPr="00F512AD">
        <w:rPr>
          <w:rFonts w:ascii="Arial" w:hAnsi="Arial" w:cs="Arial"/>
          <w:w w:val="110"/>
          <w:sz w:val="18"/>
        </w:rPr>
        <w:t>o</w:t>
      </w:r>
      <w:r w:rsidRPr="00F512AD">
        <w:rPr>
          <w:rFonts w:ascii="Arial" w:hAnsi="Arial" w:cs="Arial"/>
          <w:w w:val="71"/>
          <w:sz w:val="18"/>
        </w:rPr>
        <w:t>r</w:t>
      </w:r>
      <w:r w:rsidRPr="00F512AD">
        <w:rPr>
          <w:rFonts w:ascii="Arial" w:hAnsi="Arial" w:cs="Arial"/>
          <w:spacing w:val="-18"/>
          <w:sz w:val="18"/>
        </w:rPr>
        <w:t xml:space="preserve"> </w:t>
      </w:r>
      <w:r w:rsidRPr="00F512AD">
        <w:rPr>
          <w:rFonts w:ascii="Arial" w:hAnsi="Arial" w:cs="Arial"/>
          <w:spacing w:val="-1"/>
          <w:sz w:val="18"/>
        </w:rPr>
        <w:t>N</w:t>
      </w:r>
      <w:r w:rsidRPr="00F512AD">
        <w:rPr>
          <w:rFonts w:ascii="Arial" w:hAnsi="Arial" w:cs="Arial"/>
          <w:spacing w:val="-6"/>
          <w:w w:val="109"/>
          <w:sz w:val="18"/>
        </w:rPr>
        <w:t>A</w:t>
      </w:r>
      <w:r w:rsidRPr="00F512AD">
        <w:rPr>
          <w:rFonts w:ascii="Arial" w:hAnsi="Arial" w:cs="Arial"/>
          <w:spacing w:val="-3"/>
          <w:w w:val="98"/>
          <w:sz w:val="18"/>
        </w:rPr>
        <w:t>W</w:t>
      </w:r>
      <w:r w:rsidRPr="00F512AD">
        <w:rPr>
          <w:rFonts w:ascii="Arial" w:hAnsi="Arial" w:cs="Arial"/>
          <w:w w:val="85"/>
          <w:sz w:val="18"/>
        </w:rPr>
        <w:t>E</w:t>
      </w:r>
      <w:r w:rsidRPr="00F512AD">
        <w:rPr>
          <w:rFonts w:ascii="Arial" w:hAnsi="Arial" w:cs="Arial"/>
          <w:spacing w:val="-10"/>
          <w:sz w:val="18"/>
        </w:rPr>
        <w:t xml:space="preserve"> </w:t>
      </w:r>
      <w:r w:rsidRPr="00F512AD">
        <w:rPr>
          <w:rFonts w:ascii="Arial" w:hAnsi="Arial" w:cs="Arial"/>
          <w:w w:val="79"/>
          <w:sz w:val="18"/>
        </w:rPr>
        <w:t>–</w:t>
      </w:r>
      <w:r w:rsidRPr="00F512AD">
        <w:rPr>
          <w:rFonts w:ascii="Arial" w:hAnsi="Arial" w:cs="Arial"/>
          <w:spacing w:val="-16"/>
          <w:sz w:val="18"/>
        </w:rPr>
        <w:t xml:space="preserve"> </w:t>
      </w:r>
      <w:r w:rsidRPr="00F512AD">
        <w:rPr>
          <w:rFonts w:ascii="Arial" w:hAnsi="Arial" w:cs="Arial"/>
          <w:spacing w:val="-3"/>
          <w:w w:val="98"/>
          <w:sz w:val="18"/>
        </w:rPr>
        <w:t>W</w:t>
      </w:r>
      <w:r w:rsidRPr="00F512AD">
        <w:rPr>
          <w:rFonts w:ascii="Arial" w:hAnsi="Arial" w:cs="Arial"/>
          <w:w w:val="96"/>
          <w:sz w:val="18"/>
        </w:rPr>
        <w:t>C</w:t>
      </w:r>
      <w:r w:rsidRPr="00F512AD">
        <w:rPr>
          <w:rFonts w:ascii="Arial" w:hAnsi="Arial" w:cs="Arial"/>
          <w:spacing w:val="-4"/>
          <w:w w:val="96"/>
          <w:sz w:val="18"/>
        </w:rPr>
        <w:t>S</w:t>
      </w:r>
      <w:r w:rsidRPr="00F512AD">
        <w:rPr>
          <w:rFonts w:ascii="Arial" w:hAnsi="Arial" w:cs="Arial"/>
          <w:spacing w:val="-8"/>
          <w:w w:val="74"/>
          <w:sz w:val="18"/>
        </w:rPr>
        <w:t>-</w:t>
      </w:r>
      <w:r w:rsidRPr="00F512AD">
        <w:rPr>
          <w:rFonts w:ascii="Arial" w:hAnsi="Arial" w:cs="Arial"/>
          <w:spacing w:val="6"/>
          <w:w w:val="54"/>
          <w:sz w:val="18"/>
        </w:rPr>
        <w:t>I</w:t>
      </w:r>
      <w:r w:rsidRPr="00F512AD">
        <w:rPr>
          <w:rFonts w:ascii="Arial" w:hAnsi="Arial" w:cs="Arial"/>
          <w:spacing w:val="-1"/>
          <w:w w:val="113"/>
          <w:sz w:val="18"/>
        </w:rPr>
        <w:t>G</w:t>
      </w:r>
      <w:r w:rsidRPr="00F512AD">
        <w:rPr>
          <w:rFonts w:ascii="Arial" w:hAnsi="Arial" w:cs="Arial"/>
          <w:spacing w:val="-5"/>
          <w:w w:val="110"/>
          <w:sz w:val="18"/>
        </w:rPr>
        <w:t>M</w:t>
      </w:r>
      <w:r w:rsidRPr="00F512AD">
        <w:rPr>
          <w:rFonts w:ascii="Arial" w:hAnsi="Arial" w:cs="Arial"/>
          <w:spacing w:val="1"/>
          <w:w w:val="74"/>
          <w:sz w:val="18"/>
        </w:rPr>
        <w:t>-</w:t>
      </w:r>
      <w:r w:rsidRPr="00F512AD">
        <w:rPr>
          <w:rFonts w:ascii="Arial" w:hAnsi="Arial" w:cs="Arial"/>
          <w:spacing w:val="-1"/>
          <w:w w:val="88"/>
          <w:sz w:val="18"/>
        </w:rPr>
        <w:t>2</w:t>
      </w:r>
      <w:r w:rsidRPr="00F512AD">
        <w:rPr>
          <w:rFonts w:ascii="Arial" w:hAnsi="Arial" w:cs="Arial"/>
          <w:spacing w:val="-6"/>
          <w:w w:val="88"/>
          <w:sz w:val="18"/>
        </w:rPr>
        <w:t>0</w:t>
      </w:r>
      <w:r w:rsidRPr="00F512AD">
        <w:rPr>
          <w:rFonts w:ascii="Arial" w:hAnsi="Arial" w:cs="Arial"/>
          <w:spacing w:val="-1"/>
          <w:w w:val="88"/>
          <w:sz w:val="18"/>
        </w:rPr>
        <w:t>18</w:t>
      </w:r>
      <w:r w:rsidRPr="00F512AD">
        <w:rPr>
          <w:rFonts w:ascii="Arial" w:hAnsi="Arial" w:cs="Arial"/>
          <w:w w:val="77"/>
          <w:sz w:val="18"/>
        </w:rPr>
        <w:t>.</w:t>
      </w:r>
    </w:p>
    <w:p w14:paraId="4DCCA2A6" w14:textId="77777777" w:rsidR="0020713C" w:rsidRPr="00F512AD" w:rsidRDefault="0020713C" w:rsidP="0020713C">
      <w:pPr>
        <w:spacing w:before="2"/>
        <w:ind w:left="912" w:right="1058"/>
        <w:jc w:val="center"/>
        <w:rPr>
          <w:rFonts w:ascii="Arial" w:hAnsi="Arial" w:cs="Arial"/>
          <w:sz w:val="18"/>
        </w:rPr>
      </w:pPr>
      <w:r w:rsidRPr="00F512AD">
        <w:rPr>
          <w:rFonts w:ascii="Arial" w:hAnsi="Arial" w:cs="Arial"/>
          <w:b/>
          <w:spacing w:val="-2"/>
          <w:sz w:val="18"/>
        </w:rPr>
        <w:t>Elaboración:</w:t>
      </w:r>
      <w:r w:rsidRPr="00F512AD">
        <w:rPr>
          <w:rFonts w:ascii="Arial" w:hAnsi="Arial" w:cs="Arial"/>
          <w:b/>
          <w:spacing w:val="1"/>
          <w:sz w:val="18"/>
        </w:rPr>
        <w:t xml:space="preserve"> </w:t>
      </w:r>
      <w:r w:rsidRPr="00F512AD">
        <w:rPr>
          <w:rFonts w:ascii="Arial" w:hAnsi="Arial" w:cs="Arial"/>
          <w:spacing w:val="-1"/>
          <w:sz w:val="18"/>
        </w:rPr>
        <w:t>Equipo</w:t>
      </w:r>
      <w:r w:rsidRPr="00F512AD">
        <w:rPr>
          <w:rFonts w:ascii="Arial" w:hAnsi="Arial" w:cs="Arial"/>
          <w:spacing w:val="-12"/>
          <w:sz w:val="18"/>
        </w:rPr>
        <w:t xml:space="preserve"> </w:t>
      </w:r>
      <w:r w:rsidRPr="00F512AD">
        <w:rPr>
          <w:rFonts w:ascii="Arial" w:hAnsi="Arial" w:cs="Arial"/>
          <w:spacing w:val="-1"/>
          <w:sz w:val="18"/>
        </w:rPr>
        <w:t>Técnico</w:t>
      </w:r>
    </w:p>
    <w:p w14:paraId="3E888D53" w14:textId="77777777" w:rsidR="0020713C" w:rsidRPr="00F512AD" w:rsidRDefault="0020713C" w:rsidP="0020713C">
      <w:pPr>
        <w:jc w:val="center"/>
        <w:rPr>
          <w:rFonts w:ascii="Arial" w:hAnsi="Arial" w:cs="Arial"/>
          <w:sz w:val="18"/>
        </w:rPr>
        <w:sectPr w:rsidR="0020713C" w:rsidRPr="00F512AD" w:rsidSect="00BC157D">
          <w:pgSz w:w="11910" w:h="16840"/>
          <w:pgMar w:top="1701" w:right="1418" w:bottom="1418" w:left="1701" w:header="710" w:footer="967" w:gutter="0"/>
          <w:cols w:space="720"/>
        </w:sectPr>
      </w:pPr>
    </w:p>
    <w:p w14:paraId="17A28CE2" w14:textId="44C9640A" w:rsidR="0020713C" w:rsidRPr="004B68E9" w:rsidRDefault="00742576" w:rsidP="00FA1CD6">
      <w:pPr>
        <w:pStyle w:val="Ttulo1"/>
        <w:numPr>
          <w:ilvl w:val="0"/>
          <w:numId w:val="14"/>
        </w:numPr>
        <w:tabs>
          <w:tab w:val="left" w:pos="1900"/>
          <w:tab w:val="left" w:pos="1901"/>
        </w:tabs>
        <w:spacing w:before="42" w:line="360" w:lineRule="auto"/>
        <w:rPr>
          <w:rFonts w:ascii="Arial" w:hAnsi="Arial" w:cs="Arial"/>
        </w:rPr>
      </w:pPr>
      <w:r w:rsidRPr="004B68E9">
        <w:rPr>
          <w:rFonts w:ascii="Arial" w:hAnsi="Arial" w:cs="Arial"/>
          <w:w w:val="95"/>
        </w:rPr>
        <w:lastRenderedPageBreak/>
        <w:t>DIAGNÓSTICO</w:t>
      </w:r>
      <w:r w:rsidRPr="004B68E9">
        <w:rPr>
          <w:rFonts w:ascii="Arial" w:hAnsi="Arial" w:cs="Arial"/>
          <w:spacing w:val="42"/>
          <w:w w:val="95"/>
        </w:rPr>
        <w:t xml:space="preserve"> </w:t>
      </w:r>
      <w:r w:rsidRPr="004B68E9">
        <w:rPr>
          <w:rFonts w:ascii="Arial" w:hAnsi="Arial" w:cs="Arial"/>
          <w:w w:val="95"/>
        </w:rPr>
        <w:t>POR</w:t>
      </w:r>
      <w:r w:rsidRPr="004B68E9">
        <w:rPr>
          <w:rFonts w:ascii="Arial" w:hAnsi="Arial" w:cs="Arial"/>
          <w:spacing w:val="47"/>
          <w:w w:val="95"/>
        </w:rPr>
        <w:t xml:space="preserve"> </w:t>
      </w:r>
      <w:r w:rsidRPr="004B68E9">
        <w:rPr>
          <w:rFonts w:ascii="Arial" w:hAnsi="Arial" w:cs="Arial"/>
          <w:w w:val="95"/>
        </w:rPr>
        <w:t>COMPONENTES.</w:t>
      </w:r>
    </w:p>
    <w:p w14:paraId="52038AE0" w14:textId="229C1BBC" w:rsidR="0020713C" w:rsidRPr="004B68E9" w:rsidRDefault="00742576" w:rsidP="003665A4">
      <w:pPr>
        <w:pStyle w:val="Ttulo1"/>
        <w:numPr>
          <w:ilvl w:val="1"/>
          <w:numId w:val="14"/>
        </w:numPr>
        <w:tabs>
          <w:tab w:val="left" w:pos="1901"/>
        </w:tabs>
        <w:spacing w:after="120" w:line="360" w:lineRule="auto"/>
        <w:ind w:left="720"/>
        <w:rPr>
          <w:rFonts w:ascii="Arial" w:hAnsi="Arial" w:cs="Arial"/>
        </w:rPr>
      </w:pPr>
      <w:r w:rsidRPr="004B68E9">
        <w:rPr>
          <w:rFonts w:ascii="Arial" w:hAnsi="Arial" w:cs="Arial"/>
          <w:w w:val="95"/>
        </w:rPr>
        <w:t>COMPONENTE</w:t>
      </w:r>
      <w:r w:rsidRPr="004B68E9">
        <w:rPr>
          <w:rFonts w:ascii="Arial" w:hAnsi="Arial" w:cs="Arial"/>
          <w:spacing w:val="50"/>
          <w:w w:val="95"/>
        </w:rPr>
        <w:t xml:space="preserve"> </w:t>
      </w:r>
      <w:r w:rsidRPr="004B68E9">
        <w:rPr>
          <w:rFonts w:ascii="Arial" w:hAnsi="Arial" w:cs="Arial"/>
          <w:w w:val="95"/>
        </w:rPr>
        <w:t>BIOFÍSICO.</w:t>
      </w:r>
    </w:p>
    <w:p w14:paraId="6CF385DE" w14:textId="77777777" w:rsidR="0020713C" w:rsidRPr="004B68E9" w:rsidRDefault="0020713C" w:rsidP="003665A4">
      <w:pPr>
        <w:pStyle w:val="Ttulo1"/>
        <w:numPr>
          <w:ilvl w:val="2"/>
          <w:numId w:val="14"/>
        </w:numPr>
        <w:tabs>
          <w:tab w:val="left" w:pos="2260"/>
          <w:tab w:val="left" w:pos="2261"/>
        </w:tabs>
        <w:spacing w:line="360" w:lineRule="auto"/>
        <w:ind w:left="720"/>
        <w:rPr>
          <w:rFonts w:ascii="Arial" w:hAnsi="Arial" w:cs="Arial"/>
        </w:rPr>
      </w:pPr>
      <w:bookmarkStart w:id="9" w:name="_bookmark10"/>
      <w:bookmarkEnd w:id="9"/>
      <w:r w:rsidRPr="004B68E9">
        <w:rPr>
          <w:rFonts w:ascii="Arial" w:hAnsi="Arial" w:cs="Arial"/>
        </w:rPr>
        <w:t>Agua.</w:t>
      </w:r>
    </w:p>
    <w:p w14:paraId="55639553" w14:textId="77777777" w:rsidR="0020713C" w:rsidRPr="003665A4" w:rsidRDefault="0020713C" w:rsidP="003665A4">
      <w:pPr>
        <w:pStyle w:val="Textoindependiente"/>
        <w:spacing w:after="120" w:line="360" w:lineRule="auto"/>
        <w:jc w:val="both"/>
        <w:rPr>
          <w:rFonts w:ascii="Arial" w:hAnsi="Arial" w:cs="Arial"/>
        </w:rPr>
      </w:pPr>
      <w:r w:rsidRPr="003665A4">
        <w:rPr>
          <w:rFonts w:ascii="Arial" w:hAnsi="Arial" w:cs="Arial"/>
        </w:rPr>
        <w:t>El</w:t>
      </w:r>
      <w:r w:rsidRPr="003665A4">
        <w:rPr>
          <w:rFonts w:ascii="Arial" w:hAnsi="Arial" w:cs="Arial"/>
          <w:spacing w:val="-5"/>
        </w:rPr>
        <w:t xml:space="preserve"> </w:t>
      </w:r>
      <w:r w:rsidRPr="003665A4">
        <w:rPr>
          <w:rFonts w:ascii="Arial" w:hAnsi="Arial" w:cs="Arial"/>
        </w:rPr>
        <w:t>sistema</w:t>
      </w:r>
      <w:r w:rsidRPr="003665A4">
        <w:rPr>
          <w:rFonts w:ascii="Arial" w:hAnsi="Arial" w:cs="Arial"/>
          <w:spacing w:val="-9"/>
        </w:rPr>
        <w:t xml:space="preserve"> </w:t>
      </w:r>
      <w:r w:rsidRPr="003665A4">
        <w:rPr>
          <w:rFonts w:ascii="Arial" w:hAnsi="Arial" w:cs="Arial"/>
        </w:rPr>
        <w:t>hidrográfico</w:t>
      </w:r>
      <w:r w:rsidRPr="003665A4">
        <w:rPr>
          <w:rFonts w:ascii="Arial" w:hAnsi="Arial" w:cs="Arial"/>
          <w:spacing w:val="-12"/>
        </w:rPr>
        <w:t xml:space="preserve"> </w:t>
      </w:r>
      <w:r w:rsidRPr="003665A4">
        <w:rPr>
          <w:rFonts w:ascii="Arial" w:hAnsi="Arial" w:cs="Arial"/>
        </w:rPr>
        <w:t>de</w:t>
      </w:r>
      <w:r w:rsidRPr="003665A4">
        <w:rPr>
          <w:rFonts w:ascii="Arial" w:hAnsi="Arial" w:cs="Arial"/>
          <w:spacing w:val="-16"/>
        </w:rPr>
        <w:t xml:space="preserve"> </w:t>
      </w:r>
      <w:r w:rsidRPr="003665A4">
        <w:rPr>
          <w:rFonts w:ascii="Arial" w:hAnsi="Arial" w:cs="Arial"/>
        </w:rPr>
        <w:t>la</w:t>
      </w:r>
      <w:r w:rsidRPr="003665A4">
        <w:rPr>
          <w:rFonts w:ascii="Arial" w:hAnsi="Arial" w:cs="Arial"/>
          <w:spacing w:val="-13"/>
        </w:rPr>
        <w:t xml:space="preserve"> </w:t>
      </w:r>
      <w:r w:rsidRPr="003665A4">
        <w:rPr>
          <w:rFonts w:ascii="Arial" w:hAnsi="Arial" w:cs="Arial"/>
        </w:rPr>
        <w:t>Parroquia</w:t>
      </w:r>
      <w:r w:rsidRPr="003665A4">
        <w:rPr>
          <w:rFonts w:ascii="Arial" w:hAnsi="Arial" w:cs="Arial"/>
          <w:spacing w:val="-5"/>
        </w:rPr>
        <w:t xml:space="preserve"> </w:t>
      </w:r>
      <w:r w:rsidRPr="003665A4">
        <w:rPr>
          <w:rFonts w:ascii="Arial" w:hAnsi="Arial" w:cs="Arial"/>
        </w:rPr>
        <w:t>San</w:t>
      </w:r>
      <w:r w:rsidRPr="003665A4">
        <w:rPr>
          <w:rFonts w:ascii="Arial" w:hAnsi="Arial" w:cs="Arial"/>
          <w:spacing w:val="-16"/>
        </w:rPr>
        <w:t xml:space="preserve"> </w:t>
      </w:r>
      <w:r w:rsidRPr="003665A4">
        <w:rPr>
          <w:rFonts w:ascii="Arial" w:hAnsi="Arial" w:cs="Arial"/>
        </w:rPr>
        <w:t>Vicente</w:t>
      </w:r>
      <w:r w:rsidRPr="003665A4">
        <w:rPr>
          <w:rFonts w:ascii="Arial" w:hAnsi="Arial" w:cs="Arial"/>
          <w:spacing w:val="-11"/>
        </w:rPr>
        <w:t xml:space="preserve"> </w:t>
      </w:r>
      <w:r w:rsidRPr="003665A4">
        <w:rPr>
          <w:rFonts w:ascii="Arial" w:hAnsi="Arial" w:cs="Arial"/>
        </w:rPr>
        <w:t>de</w:t>
      </w:r>
      <w:r w:rsidRPr="003665A4">
        <w:rPr>
          <w:rFonts w:ascii="Arial" w:hAnsi="Arial" w:cs="Arial"/>
          <w:spacing w:val="-8"/>
        </w:rPr>
        <w:t xml:space="preserve"> </w:t>
      </w:r>
      <w:r w:rsidRPr="003665A4">
        <w:rPr>
          <w:rFonts w:ascii="Arial" w:hAnsi="Arial" w:cs="Arial"/>
        </w:rPr>
        <w:t>Huaticocha,</w:t>
      </w:r>
      <w:r w:rsidRPr="003665A4">
        <w:rPr>
          <w:rFonts w:ascii="Arial" w:hAnsi="Arial" w:cs="Arial"/>
          <w:spacing w:val="-10"/>
        </w:rPr>
        <w:t xml:space="preserve"> </w:t>
      </w:r>
      <w:r w:rsidRPr="003665A4">
        <w:rPr>
          <w:rFonts w:ascii="Arial" w:hAnsi="Arial" w:cs="Arial"/>
        </w:rPr>
        <w:t>se</w:t>
      </w:r>
      <w:r w:rsidRPr="003665A4">
        <w:rPr>
          <w:rFonts w:ascii="Arial" w:hAnsi="Arial" w:cs="Arial"/>
          <w:spacing w:val="-12"/>
        </w:rPr>
        <w:t xml:space="preserve"> </w:t>
      </w:r>
      <w:r w:rsidRPr="003665A4">
        <w:rPr>
          <w:rFonts w:ascii="Arial" w:hAnsi="Arial" w:cs="Arial"/>
        </w:rPr>
        <w:t>encuentra</w:t>
      </w:r>
      <w:r w:rsidRPr="003665A4">
        <w:rPr>
          <w:rFonts w:ascii="Arial" w:hAnsi="Arial" w:cs="Arial"/>
          <w:spacing w:val="-75"/>
        </w:rPr>
        <w:t xml:space="preserve"> </w:t>
      </w:r>
      <w:r w:rsidRPr="003665A4">
        <w:rPr>
          <w:rFonts w:ascii="Arial" w:hAnsi="Arial" w:cs="Arial"/>
          <w:w w:val="95"/>
        </w:rPr>
        <w:t>formando parte de la Cuenca del Río Napo (59.505 km</w:t>
      </w:r>
      <w:r w:rsidRPr="003665A4">
        <w:rPr>
          <w:rFonts w:ascii="Arial" w:hAnsi="Arial" w:cs="Arial"/>
          <w:w w:val="95"/>
          <w:position w:val="6"/>
        </w:rPr>
        <w:t>2</w:t>
      </w:r>
      <w:r w:rsidRPr="003665A4">
        <w:rPr>
          <w:rFonts w:ascii="Arial" w:hAnsi="Arial" w:cs="Arial"/>
          <w:w w:val="95"/>
        </w:rPr>
        <w:t>). En el territorio parroquial</w:t>
      </w:r>
      <w:r w:rsidRPr="003665A4">
        <w:rPr>
          <w:rFonts w:ascii="Arial" w:hAnsi="Arial" w:cs="Arial"/>
          <w:spacing w:val="-71"/>
          <w:w w:val="95"/>
        </w:rPr>
        <w:t xml:space="preserve"> </w:t>
      </w:r>
      <w:r w:rsidRPr="003665A4">
        <w:rPr>
          <w:rFonts w:ascii="Arial" w:hAnsi="Arial" w:cs="Arial"/>
          <w:w w:val="95"/>
        </w:rPr>
        <w:t>se</w:t>
      </w:r>
      <w:r w:rsidRPr="003665A4">
        <w:rPr>
          <w:rFonts w:ascii="Arial" w:hAnsi="Arial" w:cs="Arial"/>
          <w:spacing w:val="-5"/>
          <w:w w:val="95"/>
        </w:rPr>
        <w:t xml:space="preserve"> </w:t>
      </w:r>
      <w:r w:rsidRPr="003665A4">
        <w:rPr>
          <w:rFonts w:ascii="Arial" w:hAnsi="Arial" w:cs="Arial"/>
          <w:w w:val="95"/>
        </w:rPr>
        <w:t>encuentran</w:t>
      </w:r>
      <w:r w:rsidRPr="003665A4">
        <w:rPr>
          <w:rFonts w:ascii="Arial" w:hAnsi="Arial" w:cs="Arial"/>
          <w:spacing w:val="-10"/>
          <w:w w:val="95"/>
        </w:rPr>
        <w:t xml:space="preserve"> </w:t>
      </w:r>
      <w:r w:rsidRPr="003665A4">
        <w:rPr>
          <w:rFonts w:ascii="Arial" w:hAnsi="Arial" w:cs="Arial"/>
          <w:w w:val="95"/>
        </w:rPr>
        <w:t>la</w:t>
      </w:r>
      <w:r w:rsidRPr="003665A4">
        <w:rPr>
          <w:rFonts w:ascii="Arial" w:hAnsi="Arial" w:cs="Arial"/>
          <w:spacing w:val="-12"/>
          <w:w w:val="95"/>
        </w:rPr>
        <w:t xml:space="preserve"> </w:t>
      </w:r>
      <w:r w:rsidRPr="003665A4">
        <w:rPr>
          <w:rFonts w:ascii="Arial" w:hAnsi="Arial" w:cs="Arial"/>
          <w:w w:val="95"/>
        </w:rPr>
        <w:t>subcuenca</w:t>
      </w:r>
      <w:r w:rsidRPr="003665A4">
        <w:rPr>
          <w:rFonts w:ascii="Arial" w:hAnsi="Arial" w:cs="Arial"/>
          <w:spacing w:val="-6"/>
          <w:w w:val="95"/>
        </w:rPr>
        <w:t xml:space="preserve"> </w:t>
      </w:r>
      <w:r w:rsidRPr="003665A4">
        <w:rPr>
          <w:rFonts w:ascii="Arial" w:hAnsi="Arial" w:cs="Arial"/>
          <w:w w:val="95"/>
        </w:rPr>
        <w:t>del</w:t>
      </w:r>
      <w:r w:rsidRPr="003665A4">
        <w:rPr>
          <w:rFonts w:ascii="Arial" w:hAnsi="Arial" w:cs="Arial"/>
          <w:spacing w:val="-5"/>
          <w:w w:val="95"/>
        </w:rPr>
        <w:t xml:space="preserve"> </w:t>
      </w:r>
      <w:r w:rsidRPr="003665A4">
        <w:rPr>
          <w:rFonts w:ascii="Arial" w:hAnsi="Arial" w:cs="Arial"/>
          <w:w w:val="95"/>
        </w:rPr>
        <w:t>Río</w:t>
      </w:r>
      <w:r w:rsidRPr="003665A4">
        <w:rPr>
          <w:rFonts w:ascii="Arial" w:hAnsi="Arial" w:cs="Arial"/>
          <w:spacing w:val="-6"/>
          <w:w w:val="95"/>
        </w:rPr>
        <w:t xml:space="preserve"> </w:t>
      </w:r>
      <w:r w:rsidRPr="003665A4">
        <w:rPr>
          <w:rFonts w:ascii="Arial" w:hAnsi="Arial" w:cs="Arial"/>
          <w:w w:val="95"/>
        </w:rPr>
        <w:t>Blanco</w:t>
      </w:r>
      <w:r w:rsidRPr="003665A4">
        <w:rPr>
          <w:rFonts w:ascii="Arial" w:hAnsi="Arial" w:cs="Arial"/>
          <w:spacing w:val="-10"/>
          <w:w w:val="95"/>
        </w:rPr>
        <w:t xml:space="preserve"> </w:t>
      </w:r>
      <w:r w:rsidRPr="003665A4">
        <w:rPr>
          <w:rFonts w:ascii="Arial" w:hAnsi="Arial" w:cs="Arial"/>
          <w:w w:val="95"/>
        </w:rPr>
        <w:t>(extensión</w:t>
      </w:r>
      <w:r w:rsidRPr="003665A4">
        <w:rPr>
          <w:rFonts w:ascii="Arial" w:hAnsi="Arial" w:cs="Arial"/>
          <w:spacing w:val="-5"/>
          <w:w w:val="95"/>
        </w:rPr>
        <w:t xml:space="preserve"> </w:t>
      </w:r>
      <w:r w:rsidRPr="003665A4">
        <w:rPr>
          <w:rFonts w:ascii="Arial" w:hAnsi="Arial" w:cs="Arial"/>
          <w:w w:val="95"/>
        </w:rPr>
        <w:t>total</w:t>
      </w:r>
      <w:r w:rsidRPr="003665A4">
        <w:rPr>
          <w:rFonts w:ascii="Arial" w:hAnsi="Arial" w:cs="Arial"/>
          <w:w w:val="95"/>
          <w:position w:val="6"/>
        </w:rPr>
        <w:t>1</w:t>
      </w:r>
      <w:r w:rsidRPr="003665A4">
        <w:rPr>
          <w:rFonts w:ascii="Arial" w:hAnsi="Arial" w:cs="Arial"/>
          <w:spacing w:val="21"/>
          <w:w w:val="95"/>
          <w:position w:val="6"/>
        </w:rPr>
        <w:t xml:space="preserve"> </w:t>
      </w:r>
      <w:r w:rsidRPr="003665A4">
        <w:rPr>
          <w:rFonts w:ascii="Arial" w:hAnsi="Arial" w:cs="Arial"/>
          <w:w w:val="95"/>
        </w:rPr>
        <w:t>de</w:t>
      </w:r>
      <w:r w:rsidRPr="003665A4">
        <w:rPr>
          <w:rFonts w:ascii="Arial" w:hAnsi="Arial" w:cs="Arial"/>
          <w:spacing w:val="-10"/>
          <w:w w:val="95"/>
        </w:rPr>
        <w:t xml:space="preserve"> </w:t>
      </w:r>
      <w:r w:rsidRPr="003665A4">
        <w:rPr>
          <w:rFonts w:ascii="Arial" w:hAnsi="Arial" w:cs="Arial"/>
          <w:w w:val="95"/>
        </w:rPr>
        <w:t>29.794,48 km</w:t>
      </w:r>
      <w:r w:rsidRPr="003665A4">
        <w:rPr>
          <w:rFonts w:ascii="Arial" w:hAnsi="Arial" w:cs="Arial"/>
          <w:w w:val="95"/>
          <w:position w:val="6"/>
        </w:rPr>
        <w:t>2</w:t>
      </w:r>
      <w:r w:rsidRPr="003665A4">
        <w:rPr>
          <w:rFonts w:ascii="Arial" w:hAnsi="Arial" w:cs="Arial"/>
          <w:w w:val="95"/>
        </w:rPr>
        <w:t>).</w:t>
      </w:r>
    </w:p>
    <w:p w14:paraId="68647EC5" w14:textId="77777777" w:rsidR="0020713C" w:rsidRPr="004B68E9" w:rsidRDefault="0020713C" w:rsidP="0020713C">
      <w:pPr>
        <w:pStyle w:val="Textoindependiente"/>
        <w:spacing w:before="7" w:line="360" w:lineRule="auto"/>
        <w:rPr>
          <w:rFonts w:ascii="Arial" w:hAnsi="Arial" w:cs="Arial"/>
          <w:sz w:val="24"/>
          <w:szCs w:val="24"/>
        </w:rPr>
      </w:pPr>
    </w:p>
    <w:p w14:paraId="726041CD" w14:textId="77777777" w:rsidR="0020713C" w:rsidRPr="004B68E9" w:rsidRDefault="0020713C" w:rsidP="0020713C">
      <w:pPr>
        <w:pStyle w:val="Ttulo1"/>
        <w:spacing w:line="360" w:lineRule="auto"/>
        <w:ind w:left="903" w:right="1059"/>
        <w:jc w:val="center"/>
        <w:rPr>
          <w:rFonts w:ascii="Arial" w:hAnsi="Arial" w:cs="Arial"/>
        </w:rPr>
      </w:pPr>
      <w:bookmarkStart w:id="10" w:name="_bookmark11"/>
      <w:bookmarkEnd w:id="10"/>
      <w:r w:rsidRPr="004B68E9">
        <w:rPr>
          <w:rFonts w:ascii="Arial" w:hAnsi="Arial" w:cs="Arial"/>
        </w:rPr>
        <w:t>Tabla</w:t>
      </w:r>
      <w:r w:rsidRPr="004B68E9">
        <w:rPr>
          <w:rFonts w:ascii="Arial" w:hAnsi="Arial" w:cs="Arial"/>
          <w:spacing w:val="-14"/>
        </w:rPr>
        <w:t xml:space="preserve"> </w:t>
      </w:r>
      <w:r w:rsidRPr="004B68E9">
        <w:rPr>
          <w:rFonts w:ascii="Arial" w:hAnsi="Arial" w:cs="Arial"/>
        </w:rPr>
        <w:t>1.</w:t>
      </w:r>
      <w:r w:rsidRPr="004B68E9">
        <w:rPr>
          <w:rFonts w:ascii="Arial" w:hAnsi="Arial" w:cs="Arial"/>
          <w:spacing w:val="-13"/>
        </w:rPr>
        <w:t xml:space="preserve"> </w:t>
      </w:r>
      <w:r w:rsidRPr="004B68E9">
        <w:rPr>
          <w:rFonts w:ascii="Arial" w:hAnsi="Arial" w:cs="Arial"/>
        </w:rPr>
        <w:t>Sistema</w:t>
      </w:r>
      <w:r w:rsidRPr="004B68E9">
        <w:rPr>
          <w:rFonts w:ascii="Arial" w:hAnsi="Arial" w:cs="Arial"/>
          <w:spacing w:val="-14"/>
        </w:rPr>
        <w:t xml:space="preserve"> </w:t>
      </w:r>
      <w:r w:rsidRPr="004B68E9">
        <w:rPr>
          <w:rFonts w:ascii="Arial" w:hAnsi="Arial" w:cs="Arial"/>
        </w:rPr>
        <w:t>hidrológico</w:t>
      </w:r>
      <w:r w:rsidRPr="004B68E9">
        <w:rPr>
          <w:rFonts w:ascii="Arial" w:hAnsi="Arial" w:cs="Arial"/>
          <w:spacing w:val="-15"/>
        </w:rPr>
        <w:t xml:space="preserve"> </w:t>
      </w:r>
      <w:r w:rsidRPr="004B68E9">
        <w:rPr>
          <w:rFonts w:ascii="Arial" w:hAnsi="Arial" w:cs="Arial"/>
        </w:rPr>
        <w:t>de</w:t>
      </w:r>
      <w:r w:rsidRPr="004B68E9">
        <w:rPr>
          <w:rFonts w:ascii="Arial" w:hAnsi="Arial" w:cs="Arial"/>
          <w:spacing w:val="-12"/>
        </w:rPr>
        <w:t xml:space="preserve"> </w:t>
      </w:r>
      <w:r w:rsidRPr="004B68E9">
        <w:rPr>
          <w:rFonts w:ascii="Arial" w:hAnsi="Arial" w:cs="Arial"/>
        </w:rPr>
        <w:t>la</w:t>
      </w:r>
      <w:r w:rsidRPr="004B68E9">
        <w:rPr>
          <w:rFonts w:ascii="Arial" w:hAnsi="Arial" w:cs="Arial"/>
          <w:spacing w:val="-15"/>
        </w:rPr>
        <w:t xml:space="preserve"> </w:t>
      </w:r>
      <w:r w:rsidRPr="004B68E9">
        <w:rPr>
          <w:rFonts w:ascii="Arial" w:hAnsi="Arial" w:cs="Arial"/>
        </w:rPr>
        <w:t>Cuenca</w:t>
      </w:r>
      <w:r w:rsidRPr="004B68E9">
        <w:rPr>
          <w:rFonts w:ascii="Arial" w:hAnsi="Arial" w:cs="Arial"/>
          <w:spacing w:val="-15"/>
        </w:rPr>
        <w:t xml:space="preserve"> </w:t>
      </w:r>
      <w:r w:rsidRPr="004B68E9">
        <w:rPr>
          <w:rFonts w:ascii="Arial" w:hAnsi="Arial" w:cs="Arial"/>
        </w:rPr>
        <w:t>del</w:t>
      </w:r>
      <w:r w:rsidRPr="004B68E9">
        <w:rPr>
          <w:rFonts w:ascii="Arial" w:hAnsi="Arial" w:cs="Arial"/>
          <w:spacing w:val="-13"/>
        </w:rPr>
        <w:t xml:space="preserve"> </w:t>
      </w:r>
      <w:r w:rsidRPr="004B68E9">
        <w:rPr>
          <w:rFonts w:ascii="Arial" w:hAnsi="Arial" w:cs="Arial"/>
        </w:rPr>
        <w:t>Río</w:t>
      </w:r>
      <w:r w:rsidRPr="004B68E9">
        <w:rPr>
          <w:rFonts w:ascii="Arial" w:hAnsi="Arial" w:cs="Arial"/>
          <w:spacing w:val="-15"/>
        </w:rPr>
        <w:t xml:space="preserve"> </w:t>
      </w:r>
      <w:r w:rsidRPr="004B68E9">
        <w:rPr>
          <w:rFonts w:ascii="Arial" w:hAnsi="Arial" w:cs="Arial"/>
        </w:rPr>
        <w:t>Napo.</w:t>
      </w:r>
    </w:p>
    <w:p w14:paraId="71C94770" w14:textId="77777777" w:rsidR="0020713C" w:rsidRPr="00F512AD" w:rsidRDefault="0020713C" w:rsidP="0020713C">
      <w:pPr>
        <w:pStyle w:val="Textoindependiente"/>
        <w:spacing w:before="6"/>
        <w:rPr>
          <w:rFonts w:ascii="Arial" w:hAnsi="Arial" w:cs="Arial"/>
          <w:b/>
        </w:rPr>
      </w:pPr>
    </w:p>
    <w:tbl>
      <w:tblPr>
        <w:tblStyle w:val="TableNormal"/>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2756"/>
        <w:gridCol w:w="2789"/>
        <w:gridCol w:w="3236"/>
      </w:tblGrid>
      <w:tr w:rsidR="0020713C" w:rsidRPr="00F512AD" w14:paraId="517EBDEB" w14:textId="77777777" w:rsidTr="003665A4">
        <w:trPr>
          <w:trHeight w:val="264"/>
        </w:trPr>
        <w:tc>
          <w:tcPr>
            <w:tcW w:w="2756" w:type="dxa"/>
            <w:tcBorders>
              <w:top w:val="nil"/>
              <w:left w:val="nil"/>
              <w:bottom w:val="nil"/>
              <w:right w:val="nil"/>
            </w:tcBorders>
            <w:shd w:val="clear" w:color="auto" w:fill="6FAC46"/>
          </w:tcPr>
          <w:p w14:paraId="51C6782A" w14:textId="77777777" w:rsidR="0020713C" w:rsidRPr="00F512AD" w:rsidRDefault="0020713C" w:rsidP="003834A1">
            <w:pPr>
              <w:pStyle w:val="TableParagraph"/>
              <w:spacing w:before="16" w:line="228" w:lineRule="exact"/>
              <w:ind w:left="115"/>
              <w:rPr>
                <w:rFonts w:ascii="Arial" w:hAnsi="Arial" w:cs="Arial"/>
                <w:b/>
                <w:sz w:val="20"/>
              </w:rPr>
            </w:pPr>
            <w:r w:rsidRPr="00F512AD">
              <w:rPr>
                <w:rFonts w:ascii="Arial" w:hAnsi="Arial" w:cs="Arial"/>
                <w:b/>
                <w:color w:val="FFFFFF"/>
                <w:w w:val="82"/>
                <w:sz w:val="20"/>
              </w:rPr>
              <w:t>S</w:t>
            </w:r>
            <w:r w:rsidRPr="00F512AD">
              <w:rPr>
                <w:rFonts w:ascii="Arial" w:hAnsi="Arial" w:cs="Arial"/>
                <w:b/>
                <w:color w:val="FFFFFF"/>
                <w:spacing w:val="1"/>
                <w:w w:val="58"/>
                <w:sz w:val="20"/>
              </w:rPr>
              <w:t>I</w:t>
            </w:r>
            <w:r w:rsidRPr="00F512AD">
              <w:rPr>
                <w:rFonts w:ascii="Arial" w:hAnsi="Arial" w:cs="Arial"/>
                <w:b/>
                <w:color w:val="FFFFFF"/>
                <w:spacing w:val="-5"/>
                <w:w w:val="82"/>
                <w:sz w:val="20"/>
              </w:rPr>
              <w:t>S</w:t>
            </w:r>
            <w:r w:rsidRPr="00F512AD">
              <w:rPr>
                <w:rFonts w:ascii="Arial" w:hAnsi="Arial" w:cs="Arial"/>
                <w:b/>
                <w:color w:val="FFFFFF"/>
                <w:spacing w:val="1"/>
                <w:w w:val="69"/>
                <w:sz w:val="20"/>
              </w:rPr>
              <w:t>T</w:t>
            </w:r>
            <w:r w:rsidRPr="00F512AD">
              <w:rPr>
                <w:rFonts w:ascii="Arial" w:hAnsi="Arial" w:cs="Arial"/>
                <w:b/>
                <w:color w:val="FFFFFF"/>
                <w:w w:val="85"/>
                <w:sz w:val="20"/>
              </w:rPr>
              <w:t>E</w:t>
            </w:r>
            <w:r w:rsidRPr="00F512AD">
              <w:rPr>
                <w:rFonts w:ascii="Arial" w:hAnsi="Arial" w:cs="Arial"/>
                <w:b/>
                <w:color w:val="FFFFFF"/>
                <w:spacing w:val="-4"/>
                <w:w w:val="101"/>
                <w:sz w:val="20"/>
              </w:rPr>
              <w:t>M</w:t>
            </w:r>
            <w:r w:rsidRPr="00F512AD">
              <w:rPr>
                <w:rFonts w:ascii="Arial" w:hAnsi="Arial" w:cs="Arial"/>
                <w:b/>
                <w:color w:val="FFFFFF"/>
                <w:w w:val="108"/>
                <w:sz w:val="20"/>
              </w:rPr>
              <w:t>A</w:t>
            </w:r>
            <w:r w:rsidRPr="00F512AD">
              <w:rPr>
                <w:rFonts w:ascii="Arial" w:hAnsi="Arial" w:cs="Arial"/>
                <w:b/>
                <w:color w:val="FFFFFF"/>
                <w:spacing w:val="-7"/>
                <w:sz w:val="20"/>
              </w:rPr>
              <w:t xml:space="preserve"> </w:t>
            </w:r>
            <w:r w:rsidRPr="00F512AD">
              <w:rPr>
                <w:rFonts w:ascii="Arial" w:hAnsi="Arial" w:cs="Arial"/>
                <w:b/>
                <w:color w:val="FFFFFF"/>
                <w:spacing w:val="1"/>
                <w:w w:val="89"/>
                <w:sz w:val="20"/>
              </w:rPr>
              <w:t>H</w:t>
            </w:r>
            <w:r w:rsidRPr="00F512AD">
              <w:rPr>
                <w:rFonts w:ascii="Arial" w:hAnsi="Arial" w:cs="Arial"/>
                <w:b/>
                <w:color w:val="FFFFFF"/>
                <w:spacing w:val="1"/>
                <w:w w:val="58"/>
                <w:sz w:val="20"/>
              </w:rPr>
              <w:t>I</w:t>
            </w:r>
            <w:r w:rsidRPr="00F512AD">
              <w:rPr>
                <w:rFonts w:ascii="Arial" w:hAnsi="Arial" w:cs="Arial"/>
                <w:b/>
                <w:color w:val="FFFFFF"/>
                <w:spacing w:val="-3"/>
                <w:w w:val="93"/>
                <w:sz w:val="20"/>
              </w:rPr>
              <w:t>D</w:t>
            </w:r>
            <w:r w:rsidRPr="00F512AD">
              <w:rPr>
                <w:rFonts w:ascii="Arial" w:hAnsi="Arial" w:cs="Arial"/>
                <w:b/>
                <w:color w:val="FFFFFF"/>
                <w:spacing w:val="-2"/>
                <w:w w:val="80"/>
                <w:sz w:val="20"/>
              </w:rPr>
              <w:t>R</w:t>
            </w:r>
            <w:r w:rsidRPr="00F512AD">
              <w:rPr>
                <w:rFonts w:ascii="Arial" w:hAnsi="Arial" w:cs="Arial"/>
                <w:b/>
                <w:color w:val="FFFFFF"/>
                <w:spacing w:val="-2"/>
                <w:w w:val="109"/>
                <w:sz w:val="20"/>
              </w:rPr>
              <w:t>O</w:t>
            </w:r>
            <w:r w:rsidRPr="00F512AD">
              <w:rPr>
                <w:rFonts w:ascii="Arial" w:hAnsi="Arial" w:cs="Arial"/>
                <w:b/>
                <w:color w:val="FFFFFF"/>
                <w:spacing w:val="-2"/>
                <w:w w:val="113"/>
                <w:sz w:val="20"/>
              </w:rPr>
              <w:t>G</w:t>
            </w:r>
            <w:r w:rsidRPr="00F512AD">
              <w:rPr>
                <w:rFonts w:ascii="Arial" w:hAnsi="Arial" w:cs="Arial"/>
                <w:b/>
                <w:color w:val="FFFFFF"/>
                <w:spacing w:val="-2"/>
                <w:w w:val="80"/>
                <w:sz w:val="20"/>
              </w:rPr>
              <w:t>R</w:t>
            </w:r>
            <w:r w:rsidRPr="00F512AD">
              <w:rPr>
                <w:rFonts w:ascii="Arial" w:hAnsi="Arial" w:cs="Arial"/>
                <w:b/>
                <w:color w:val="FFFFFF"/>
                <w:w w:val="97"/>
                <w:sz w:val="20"/>
              </w:rPr>
              <w:t>Á</w:t>
            </w:r>
            <w:r w:rsidRPr="00F512AD">
              <w:rPr>
                <w:rFonts w:ascii="Arial" w:hAnsi="Arial" w:cs="Arial"/>
                <w:b/>
                <w:color w:val="FFFFFF"/>
                <w:spacing w:val="-2"/>
                <w:w w:val="97"/>
                <w:sz w:val="20"/>
              </w:rPr>
              <w:t>F</w:t>
            </w:r>
            <w:r w:rsidRPr="00F512AD">
              <w:rPr>
                <w:rFonts w:ascii="Arial" w:hAnsi="Arial" w:cs="Arial"/>
                <w:b/>
                <w:color w:val="FFFFFF"/>
                <w:spacing w:val="1"/>
                <w:w w:val="58"/>
                <w:sz w:val="20"/>
              </w:rPr>
              <w:t>I</w:t>
            </w:r>
            <w:r w:rsidRPr="00F512AD">
              <w:rPr>
                <w:rFonts w:ascii="Arial" w:hAnsi="Arial" w:cs="Arial"/>
                <w:b/>
                <w:color w:val="FFFFFF"/>
                <w:spacing w:val="1"/>
                <w:w w:val="117"/>
                <w:sz w:val="20"/>
              </w:rPr>
              <w:t>C</w:t>
            </w:r>
            <w:r w:rsidRPr="00F512AD">
              <w:rPr>
                <w:rFonts w:ascii="Arial" w:hAnsi="Arial" w:cs="Arial"/>
                <w:b/>
                <w:color w:val="FFFFFF"/>
                <w:w w:val="109"/>
                <w:sz w:val="20"/>
              </w:rPr>
              <w:t>O</w:t>
            </w:r>
          </w:p>
        </w:tc>
        <w:tc>
          <w:tcPr>
            <w:tcW w:w="2789" w:type="dxa"/>
            <w:tcBorders>
              <w:top w:val="nil"/>
              <w:left w:val="nil"/>
              <w:bottom w:val="nil"/>
              <w:right w:val="nil"/>
            </w:tcBorders>
            <w:shd w:val="clear" w:color="auto" w:fill="6FAC46"/>
          </w:tcPr>
          <w:p w14:paraId="45FCD36D" w14:textId="77777777" w:rsidR="0020713C" w:rsidRPr="00F512AD" w:rsidRDefault="0020713C" w:rsidP="003834A1">
            <w:pPr>
              <w:pStyle w:val="TableParagraph"/>
              <w:spacing w:before="16" w:line="228" w:lineRule="exact"/>
              <w:ind w:left="110"/>
              <w:rPr>
                <w:rFonts w:ascii="Arial" w:hAnsi="Arial" w:cs="Arial"/>
                <w:b/>
                <w:sz w:val="20"/>
              </w:rPr>
            </w:pPr>
            <w:r w:rsidRPr="00F512AD">
              <w:rPr>
                <w:rFonts w:ascii="Arial" w:hAnsi="Arial" w:cs="Arial"/>
                <w:b/>
                <w:color w:val="FFFFFF"/>
                <w:spacing w:val="1"/>
                <w:w w:val="117"/>
                <w:sz w:val="20"/>
              </w:rPr>
              <w:t>C</w:t>
            </w:r>
            <w:r w:rsidRPr="00F512AD">
              <w:rPr>
                <w:rFonts w:ascii="Arial" w:hAnsi="Arial" w:cs="Arial"/>
                <w:b/>
                <w:color w:val="FFFFFF"/>
                <w:spacing w:val="-1"/>
                <w:w w:val="86"/>
                <w:sz w:val="20"/>
              </w:rPr>
              <w:t>U</w:t>
            </w:r>
            <w:r w:rsidRPr="00F512AD">
              <w:rPr>
                <w:rFonts w:ascii="Arial" w:hAnsi="Arial" w:cs="Arial"/>
                <w:b/>
                <w:color w:val="FFFFFF"/>
                <w:spacing w:val="1"/>
                <w:w w:val="86"/>
                <w:sz w:val="20"/>
              </w:rPr>
              <w:t>E</w:t>
            </w:r>
            <w:r w:rsidRPr="00F512AD">
              <w:rPr>
                <w:rFonts w:ascii="Arial" w:hAnsi="Arial" w:cs="Arial"/>
                <w:b/>
                <w:color w:val="FFFFFF"/>
                <w:spacing w:val="-6"/>
                <w:w w:val="96"/>
                <w:sz w:val="20"/>
              </w:rPr>
              <w:t>N</w:t>
            </w:r>
            <w:r w:rsidRPr="00F512AD">
              <w:rPr>
                <w:rFonts w:ascii="Arial" w:hAnsi="Arial" w:cs="Arial"/>
                <w:b/>
                <w:color w:val="FFFFFF"/>
                <w:spacing w:val="1"/>
                <w:w w:val="117"/>
                <w:sz w:val="20"/>
              </w:rPr>
              <w:t>C</w:t>
            </w:r>
            <w:r w:rsidRPr="00F512AD">
              <w:rPr>
                <w:rFonts w:ascii="Arial" w:hAnsi="Arial" w:cs="Arial"/>
                <w:b/>
                <w:color w:val="FFFFFF"/>
                <w:w w:val="108"/>
                <w:sz w:val="20"/>
              </w:rPr>
              <w:t>A</w:t>
            </w:r>
            <w:r w:rsidRPr="00F512AD">
              <w:rPr>
                <w:rFonts w:ascii="Arial" w:hAnsi="Arial" w:cs="Arial"/>
                <w:b/>
                <w:color w:val="FFFFFF"/>
                <w:spacing w:val="-7"/>
                <w:sz w:val="20"/>
              </w:rPr>
              <w:t xml:space="preserve"> </w:t>
            </w:r>
            <w:r w:rsidRPr="00F512AD">
              <w:rPr>
                <w:rFonts w:ascii="Arial" w:hAnsi="Arial" w:cs="Arial"/>
                <w:b/>
                <w:color w:val="FFFFFF"/>
                <w:spacing w:val="1"/>
                <w:w w:val="89"/>
                <w:sz w:val="20"/>
              </w:rPr>
              <w:t>H</w:t>
            </w:r>
            <w:r w:rsidRPr="00F512AD">
              <w:rPr>
                <w:rFonts w:ascii="Arial" w:hAnsi="Arial" w:cs="Arial"/>
                <w:b/>
                <w:color w:val="FFFFFF"/>
                <w:spacing w:val="1"/>
                <w:w w:val="58"/>
                <w:sz w:val="20"/>
              </w:rPr>
              <w:t>I</w:t>
            </w:r>
            <w:r w:rsidRPr="00F512AD">
              <w:rPr>
                <w:rFonts w:ascii="Arial" w:hAnsi="Arial" w:cs="Arial"/>
                <w:b/>
                <w:color w:val="FFFFFF"/>
                <w:spacing w:val="-3"/>
                <w:w w:val="93"/>
                <w:sz w:val="20"/>
              </w:rPr>
              <w:t>D</w:t>
            </w:r>
            <w:r w:rsidRPr="00F512AD">
              <w:rPr>
                <w:rFonts w:ascii="Arial" w:hAnsi="Arial" w:cs="Arial"/>
                <w:b/>
                <w:color w:val="FFFFFF"/>
                <w:spacing w:val="-2"/>
                <w:w w:val="80"/>
                <w:sz w:val="20"/>
              </w:rPr>
              <w:t>R</w:t>
            </w:r>
            <w:r w:rsidRPr="00F512AD">
              <w:rPr>
                <w:rFonts w:ascii="Arial" w:hAnsi="Arial" w:cs="Arial"/>
                <w:b/>
                <w:color w:val="FFFFFF"/>
                <w:spacing w:val="-2"/>
                <w:w w:val="109"/>
                <w:sz w:val="20"/>
              </w:rPr>
              <w:t>O</w:t>
            </w:r>
            <w:r w:rsidRPr="00F512AD">
              <w:rPr>
                <w:rFonts w:ascii="Arial" w:hAnsi="Arial" w:cs="Arial"/>
                <w:b/>
                <w:color w:val="FFFFFF"/>
                <w:spacing w:val="-2"/>
                <w:w w:val="113"/>
                <w:sz w:val="20"/>
              </w:rPr>
              <w:t>G</w:t>
            </w:r>
            <w:r w:rsidRPr="00F512AD">
              <w:rPr>
                <w:rFonts w:ascii="Arial" w:hAnsi="Arial" w:cs="Arial"/>
                <w:b/>
                <w:color w:val="FFFFFF"/>
                <w:spacing w:val="-2"/>
                <w:w w:val="80"/>
                <w:sz w:val="20"/>
              </w:rPr>
              <w:t>R</w:t>
            </w:r>
            <w:r w:rsidRPr="00F512AD">
              <w:rPr>
                <w:rFonts w:ascii="Arial" w:hAnsi="Arial" w:cs="Arial"/>
                <w:b/>
                <w:color w:val="FFFFFF"/>
                <w:w w:val="97"/>
                <w:sz w:val="20"/>
              </w:rPr>
              <w:t>Á</w:t>
            </w:r>
            <w:r w:rsidRPr="00F512AD">
              <w:rPr>
                <w:rFonts w:ascii="Arial" w:hAnsi="Arial" w:cs="Arial"/>
                <w:b/>
                <w:color w:val="FFFFFF"/>
                <w:spacing w:val="-2"/>
                <w:w w:val="97"/>
                <w:sz w:val="20"/>
              </w:rPr>
              <w:t>F</w:t>
            </w:r>
            <w:r w:rsidRPr="00F512AD">
              <w:rPr>
                <w:rFonts w:ascii="Arial" w:hAnsi="Arial" w:cs="Arial"/>
                <w:b/>
                <w:color w:val="FFFFFF"/>
                <w:spacing w:val="-4"/>
                <w:w w:val="58"/>
                <w:sz w:val="20"/>
              </w:rPr>
              <w:t>I</w:t>
            </w:r>
            <w:r w:rsidRPr="00F512AD">
              <w:rPr>
                <w:rFonts w:ascii="Arial" w:hAnsi="Arial" w:cs="Arial"/>
                <w:b/>
                <w:color w:val="FFFFFF"/>
                <w:spacing w:val="1"/>
                <w:w w:val="117"/>
                <w:sz w:val="20"/>
              </w:rPr>
              <w:t>C</w:t>
            </w:r>
            <w:r w:rsidRPr="00F512AD">
              <w:rPr>
                <w:rFonts w:ascii="Arial" w:hAnsi="Arial" w:cs="Arial"/>
                <w:b/>
                <w:color w:val="FFFFFF"/>
                <w:w w:val="108"/>
                <w:sz w:val="20"/>
              </w:rPr>
              <w:t>A</w:t>
            </w:r>
          </w:p>
        </w:tc>
        <w:tc>
          <w:tcPr>
            <w:tcW w:w="3236" w:type="dxa"/>
            <w:tcBorders>
              <w:top w:val="nil"/>
              <w:left w:val="nil"/>
              <w:bottom w:val="nil"/>
              <w:right w:val="nil"/>
            </w:tcBorders>
            <w:shd w:val="clear" w:color="auto" w:fill="6FAC46"/>
          </w:tcPr>
          <w:p w14:paraId="0F47D338" w14:textId="77777777" w:rsidR="0020713C" w:rsidRPr="00F512AD" w:rsidRDefault="0020713C" w:rsidP="003834A1">
            <w:pPr>
              <w:pStyle w:val="TableParagraph"/>
              <w:spacing w:before="16" w:line="228" w:lineRule="exact"/>
              <w:ind w:left="116"/>
              <w:rPr>
                <w:rFonts w:ascii="Arial" w:hAnsi="Arial" w:cs="Arial"/>
                <w:b/>
                <w:sz w:val="20"/>
              </w:rPr>
            </w:pPr>
            <w:r w:rsidRPr="00F512AD">
              <w:rPr>
                <w:rFonts w:ascii="Arial" w:hAnsi="Arial" w:cs="Arial"/>
                <w:b/>
                <w:color w:val="FFFFFF"/>
                <w:w w:val="82"/>
                <w:sz w:val="20"/>
              </w:rPr>
              <w:t>S</w:t>
            </w:r>
            <w:r w:rsidRPr="00F512AD">
              <w:rPr>
                <w:rFonts w:ascii="Arial" w:hAnsi="Arial" w:cs="Arial"/>
                <w:b/>
                <w:color w:val="FFFFFF"/>
                <w:spacing w:val="-1"/>
                <w:w w:val="86"/>
                <w:sz w:val="20"/>
              </w:rPr>
              <w:t>U</w:t>
            </w:r>
            <w:r w:rsidRPr="00F512AD">
              <w:rPr>
                <w:rFonts w:ascii="Arial" w:hAnsi="Arial" w:cs="Arial"/>
                <w:b/>
                <w:color w:val="FFFFFF"/>
                <w:spacing w:val="-2"/>
                <w:w w:val="86"/>
                <w:sz w:val="20"/>
              </w:rPr>
              <w:t>B</w:t>
            </w:r>
            <w:r w:rsidRPr="00F512AD">
              <w:rPr>
                <w:rFonts w:ascii="Arial" w:hAnsi="Arial" w:cs="Arial"/>
                <w:b/>
                <w:color w:val="FFFFFF"/>
                <w:spacing w:val="1"/>
                <w:w w:val="117"/>
                <w:sz w:val="20"/>
              </w:rPr>
              <w:t>C</w:t>
            </w:r>
            <w:r w:rsidRPr="00F512AD">
              <w:rPr>
                <w:rFonts w:ascii="Arial" w:hAnsi="Arial" w:cs="Arial"/>
                <w:b/>
                <w:color w:val="FFFFFF"/>
                <w:spacing w:val="-5"/>
                <w:w w:val="87"/>
                <w:sz w:val="20"/>
              </w:rPr>
              <w:t>U</w:t>
            </w:r>
            <w:r w:rsidRPr="00F512AD">
              <w:rPr>
                <w:rFonts w:ascii="Arial" w:hAnsi="Arial" w:cs="Arial"/>
                <w:b/>
                <w:color w:val="FFFFFF"/>
                <w:w w:val="85"/>
                <w:sz w:val="20"/>
              </w:rPr>
              <w:t>E</w:t>
            </w:r>
            <w:r w:rsidRPr="00F512AD">
              <w:rPr>
                <w:rFonts w:ascii="Arial" w:hAnsi="Arial" w:cs="Arial"/>
                <w:b/>
                <w:color w:val="FFFFFF"/>
                <w:w w:val="106"/>
                <w:sz w:val="20"/>
              </w:rPr>
              <w:t>N</w:t>
            </w:r>
            <w:r w:rsidRPr="00F512AD">
              <w:rPr>
                <w:rFonts w:ascii="Arial" w:hAnsi="Arial" w:cs="Arial"/>
                <w:b/>
                <w:color w:val="FFFFFF"/>
                <w:spacing w:val="-4"/>
                <w:w w:val="106"/>
                <w:sz w:val="20"/>
              </w:rPr>
              <w:t>C</w:t>
            </w:r>
            <w:r w:rsidRPr="00F512AD">
              <w:rPr>
                <w:rFonts w:ascii="Arial" w:hAnsi="Arial" w:cs="Arial"/>
                <w:b/>
                <w:color w:val="FFFFFF"/>
                <w:w w:val="108"/>
                <w:sz w:val="20"/>
              </w:rPr>
              <w:t>A</w:t>
            </w:r>
            <w:r w:rsidRPr="00F512AD">
              <w:rPr>
                <w:rFonts w:ascii="Arial" w:hAnsi="Arial" w:cs="Arial"/>
                <w:b/>
                <w:color w:val="FFFFFF"/>
                <w:spacing w:val="-7"/>
                <w:sz w:val="20"/>
              </w:rPr>
              <w:t xml:space="preserve"> </w:t>
            </w:r>
            <w:r w:rsidRPr="00F512AD">
              <w:rPr>
                <w:rFonts w:ascii="Arial" w:hAnsi="Arial" w:cs="Arial"/>
                <w:b/>
                <w:color w:val="FFFFFF"/>
                <w:spacing w:val="1"/>
                <w:w w:val="89"/>
                <w:sz w:val="20"/>
              </w:rPr>
              <w:t>H</w:t>
            </w:r>
            <w:r w:rsidRPr="00F512AD">
              <w:rPr>
                <w:rFonts w:ascii="Arial" w:hAnsi="Arial" w:cs="Arial"/>
                <w:b/>
                <w:color w:val="FFFFFF"/>
                <w:spacing w:val="1"/>
                <w:w w:val="58"/>
                <w:sz w:val="20"/>
              </w:rPr>
              <w:t>I</w:t>
            </w:r>
            <w:r w:rsidRPr="00F512AD">
              <w:rPr>
                <w:rFonts w:ascii="Arial" w:hAnsi="Arial" w:cs="Arial"/>
                <w:b/>
                <w:color w:val="FFFFFF"/>
                <w:spacing w:val="-3"/>
                <w:w w:val="93"/>
                <w:sz w:val="20"/>
              </w:rPr>
              <w:t>D</w:t>
            </w:r>
            <w:r w:rsidRPr="00F512AD">
              <w:rPr>
                <w:rFonts w:ascii="Arial" w:hAnsi="Arial" w:cs="Arial"/>
                <w:b/>
                <w:color w:val="FFFFFF"/>
                <w:spacing w:val="-2"/>
                <w:w w:val="80"/>
                <w:sz w:val="20"/>
              </w:rPr>
              <w:t>R</w:t>
            </w:r>
            <w:r w:rsidRPr="00F512AD">
              <w:rPr>
                <w:rFonts w:ascii="Arial" w:hAnsi="Arial" w:cs="Arial"/>
                <w:b/>
                <w:color w:val="FFFFFF"/>
                <w:spacing w:val="-2"/>
                <w:w w:val="109"/>
                <w:sz w:val="20"/>
              </w:rPr>
              <w:t>O</w:t>
            </w:r>
            <w:r w:rsidRPr="00F512AD">
              <w:rPr>
                <w:rFonts w:ascii="Arial" w:hAnsi="Arial" w:cs="Arial"/>
                <w:b/>
                <w:color w:val="FFFFFF"/>
                <w:spacing w:val="-2"/>
                <w:w w:val="113"/>
                <w:sz w:val="20"/>
              </w:rPr>
              <w:t>G</w:t>
            </w:r>
            <w:r w:rsidRPr="00F512AD">
              <w:rPr>
                <w:rFonts w:ascii="Arial" w:hAnsi="Arial" w:cs="Arial"/>
                <w:b/>
                <w:color w:val="FFFFFF"/>
                <w:spacing w:val="-2"/>
                <w:w w:val="80"/>
                <w:sz w:val="20"/>
              </w:rPr>
              <w:t>R</w:t>
            </w:r>
            <w:r w:rsidRPr="00F512AD">
              <w:rPr>
                <w:rFonts w:ascii="Arial" w:hAnsi="Arial" w:cs="Arial"/>
                <w:b/>
                <w:color w:val="FFFFFF"/>
                <w:w w:val="97"/>
                <w:sz w:val="20"/>
              </w:rPr>
              <w:t>Á</w:t>
            </w:r>
            <w:r w:rsidRPr="00F512AD">
              <w:rPr>
                <w:rFonts w:ascii="Arial" w:hAnsi="Arial" w:cs="Arial"/>
                <w:b/>
                <w:color w:val="FFFFFF"/>
                <w:spacing w:val="-2"/>
                <w:w w:val="97"/>
                <w:sz w:val="20"/>
              </w:rPr>
              <w:t>F</w:t>
            </w:r>
            <w:r w:rsidRPr="00F512AD">
              <w:rPr>
                <w:rFonts w:ascii="Arial" w:hAnsi="Arial" w:cs="Arial"/>
                <w:b/>
                <w:color w:val="FFFFFF"/>
                <w:spacing w:val="1"/>
                <w:w w:val="58"/>
                <w:sz w:val="20"/>
              </w:rPr>
              <w:t>I</w:t>
            </w:r>
            <w:r w:rsidRPr="00F512AD">
              <w:rPr>
                <w:rFonts w:ascii="Arial" w:hAnsi="Arial" w:cs="Arial"/>
                <w:b/>
                <w:color w:val="FFFFFF"/>
                <w:spacing w:val="-4"/>
                <w:w w:val="117"/>
                <w:sz w:val="20"/>
              </w:rPr>
              <w:t>C</w:t>
            </w:r>
            <w:r w:rsidRPr="00F512AD">
              <w:rPr>
                <w:rFonts w:ascii="Arial" w:hAnsi="Arial" w:cs="Arial"/>
                <w:b/>
                <w:color w:val="FFFFFF"/>
                <w:w w:val="108"/>
                <w:sz w:val="20"/>
              </w:rPr>
              <w:t>A</w:t>
            </w:r>
          </w:p>
        </w:tc>
      </w:tr>
      <w:tr w:rsidR="0020713C" w:rsidRPr="00F512AD" w14:paraId="4B4A7DB7" w14:textId="77777777" w:rsidTr="003665A4">
        <w:trPr>
          <w:trHeight w:val="269"/>
        </w:trPr>
        <w:tc>
          <w:tcPr>
            <w:tcW w:w="2756" w:type="dxa"/>
            <w:tcBorders>
              <w:top w:val="nil"/>
            </w:tcBorders>
            <w:shd w:val="clear" w:color="auto" w:fill="E1EED9"/>
          </w:tcPr>
          <w:p w14:paraId="0648D184" w14:textId="77777777" w:rsidR="0020713C" w:rsidRPr="00F512AD" w:rsidRDefault="0020713C" w:rsidP="003834A1">
            <w:pPr>
              <w:pStyle w:val="TableParagraph"/>
              <w:spacing w:before="5" w:line="244" w:lineRule="exact"/>
              <w:ind w:left="110"/>
              <w:rPr>
                <w:rFonts w:ascii="Arial" w:hAnsi="Arial" w:cs="Arial"/>
                <w:b/>
              </w:rPr>
            </w:pPr>
            <w:r w:rsidRPr="00F512AD">
              <w:rPr>
                <w:rFonts w:ascii="Arial" w:hAnsi="Arial" w:cs="Arial"/>
                <w:b/>
                <w:w w:val="95"/>
              </w:rPr>
              <w:t>26</w:t>
            </w:r>
            <w:r w:rsidRPr="00F512AD">
              <w:rPr>
                <w:rFonts w:ascii="Arial" w:hAnsi="Arial" w:cs="Arial"/>
                <w:b/>
                <w:spacing w:val="6"/>
                <w:w w:val="95"/>
              </w:rPr>
              <w:t xml:space="preserve"> </w:t>
            </w:r>
            <w:r w:rsidRPr="00F512AD">
              <w:rPr>
                <w:rFonts w:ascii="Arial" w:hAnsi="Arial" w:cs="Arial"/>
                <w:b/>
                <w:w w:val="95"/>
              </w:rPr>
              <w:t>NAPO</w:t>
            </w:r>
          </w:p>
        </w:tc>
        <w:tc>
          <w:tcPr>
            <w:tcW w:w="2789" w:type="dxa"/>
            <w:tcBorders>
              <w:top w:val="nil"/>
            </w:tcBorders>
            <w:shd w:val="clear" w:color="auto" w:fill="E1EED9"/>
          </w:tcPr>
          <w:p w14:paraId="329A7312" w14:textId="77777777" w:rsidR="0020713C" w:rsidRPr="00F512AD" w:rsidRDefault="0020713C" w:rsidP="003834A1">
            <w:pPr>
              <w:pStyle w:val="TableParagraph"/>
              <w:spacing w:before="4" w:line="245" w:lineRule="exact"/>
              <w:ind w:left="105"/>
              <w:rPr>
                <w:rFonts w:ascii="Arial" w:hAnsi="Arial" w:cs="Arial"/>
              </w:rPr>
            </w:pPr>
            <w:r w:rsidRPr="00F512AD">
              <w:rPr>
                <w:rFonts w:ascii="Arial" w:hAnsi="Arial" w:cs="Arial"/>
                <w:spacing w:val="2"/>
                <w:w w:val="87"/>
              </w:rPr>
              <w:t>2</w:t>
            </w:r>
            <w:r w:rsidRPr="00F512AD">
              <w:rPr>
                <w:rFonts w:ascii="Arial" w:hAnsi="Arial" w:cs="Arial"/>
                <w:spacing w:val="-3"/>
                <w:w w:val="87"/>
              </w:rPr>
              <w:t>6</w:t>
            </w:r>
            <w:r w:rsidRPr="00F512AD">
              <w:rPr>
                <w:rFonts w:ascii="Arial" w:hAnsi="Arial" w:cs="Arial"/>
                <w:spacing w:val="2"/>
                <w:w w:val="87"/>
              </w:rPr>
              <w:t>7</w:t>
            </w:r>
            <w:r w:rsidRPr="00F512AD">
              <w:rPr>
                <w:rFonts w:ascii="Arial" w:hAnsi="Arial" w:cs="Arial"/>
                <w:w w:val="87"/>
              </w:rPr>
              <w:t>4</w:t>
            </w:r>
            <w:r w:rsidRPr="00F512AD">
              <w:rPr>
                <w:rFonts w:ascii="Arial" w:hAnsi="Arial" w:cs="Arial"/>
                <w:spacing w:val="-18"/>
              </w:rPr>
              <w:t xml:space="preserve"> </w:t>
            </w:r>
            <w:r w:rsidRPr="00F512AD">
              <w:rPr>
                <w:rFonts w:ascii="Arial" w:hAnsi="Arial" w:cs="Arial"/>
                <w:spacing w:val="-5"/>
                <w:w w:val="87"/>
              </w:rPr>
              <w:t>R</w:t>
            </w:r>
            <w:r w:rsidRPr="00F512AD">
              <w:rPr>
                <w:rFonts w:ascii="Arial" w:hAnsi="Arial" w:cs="Arial"/>
                <w:spacing w:val="2"/>
                <w:w w:val="53"/>
              </w:rPr>
              <w:t>I</w:t>
            </w:r>
            <w:r w:rsidRPr="00F512AD">
              <w:rPr>
                <w:rFonts w:ascii="Arial" w:hAnsi="Arial" w:cs="Arial"/>
                <w:w w:val="110"/>
              </w:rPr>
              <w:t>O</w:t>
            </w:r>
            <w:r w:rsidRPr="00F512AD">
              <w:rPr>
                <w:rFonts w:ascii="Arial" w:hAnsi="Arial" w:cs="Arial"/>
                <w:spacing w:val="-16"/>
              </w:rPr>
              <w:t xml:space="preserve"> </w:t>
            </w:r>
            <w:r w:rsidRPr="00F512AD">
              <w:rPr>
                <w:rFonts w:ascii="Arial" w:hAnsi="Arial" w:cs="Arial"/>
                <w:w w:val="103"/>
              </w:rPr>
              <w:t>N</w:t>
            </w:r>
            <w:r w:rsidRPr="00F512AD">
              <w:rPr>
                <w:rFonts w:ascii="Arial" w:hAnsi="Arial" w:cs="Arial"/>
                <w:spacing w:val="-6"/>
                <w:w w:val="103"/>
              </w:rPr>
              <w:t>A</w:t>
            </w:r>
            <w:r w:rsidRPr="00F512AD">
              <w:rPr>
                <w:rFonts w:ascii="Arial" w:hAnsi="Arial" w:cs="Arial"/>
                <w:spacing w:val="-2"/>
                <w:w w:val="98"/>
              </w:rPr>
              <w:t>P</w:t>
            </w:r>
            <w:r w:rsidRPr="00F512AD">
              <w:rPr>
                <w:rFonts w:ascii="Arial" w:hAnsi="Arial" w:cs="Arial"/>
                <w:w w:val="110"/>
              </w:rPr>
              <w:t>O</w:t>
            </w:r>
          </w:p>
        </w:tc>
        <w:tc>
          <w:tcPr>
            <w:tcW w:w="3236" w:type="dxa"/>
            <w:tcBorders>
              <w:top w:val="nil"/>
            </w:tcBorders>
            <w:shd w:val="clear" w:color="auto" w:fill="E1EED9"/>
          </w:tcPr>
          <w:p w14:paraId="6A3D4344" w14:textId="77777777" w:rsidR="0020713C" w:rsidRPr="00F512AD" w:rsidRDefault="0020713C" w:rsidP="003834A1">
            <w:pPr>
              <w:pStyle w:val="TableParagraph"/>
              <w:spacing w:before="4" w:line="245" w:lineRule="exact"/>
              <w:ind w:left="111"/>
              <w:rPr>
                <w:rFonts w:ascii="Arial" w:hAnsi="Arial" w:cs="Arial"/>
              </w:rPr>
            </w:pPr>
            <w:r w:rsidRPr="00F512AD">
              <w:rPr>
                <w:rFonts w:ascii="Arial" w:hAnsi="Arial" w:cs="Arial"/>
                <w:w w:val="95"/>
              </w:rPr>
              <w:t>267401</w:t>
            </w:r>
            <w:r w:rsidRPr="00F512AD">
              <w:rPr>
                <w:rFonts w:ascii="Arial" w:hAnsi="Arial" w:cs="Arial"/>
                <w:spacing w:val="1"/>
                <w:w w:val="95"/>
              </w:rPr>
              <w:t xml:space="preserve"> </w:t>
            </w:r>
            <w:r w:rsidRPr="00F512AD">
              <w:rPr>
                <w:rFonts w:ascii="Arial" w:hAnsi="Arial" w:cs="Arial"/>
                <w:w w:val="95"/>
              </w:rPr>
              <w:t>Río</w:t>
            </w:r>
            <w:r w:rsidRPr="00F512AD">
              <w:rPr>
                <w:rFonts w:ascii="Arial" w:hAnsi="Arial" w:cs="Arial"/>
                <w:spacing w:val="-4"/>
                <w:w w:val="95"/>
              </w:rPr>
              <w:t xml:space="preserve"> </w:t>
            </w:r>
            <w:r w:rsidRPr="00F512AD">
              <w:rPr>
                <w:rFonts w:ascii="Arial" w:hAnsi="Arial" w:cs="Arial"/>
                <w:w w:val="95"/>
              </w:rPr>
              <w:t>Coca</w:t>
            </w:r>
          </w:p>
        </w:tc>
      </w:tr>
      <w:tr w:rsidR="0020713C" w:rsidRPr="00F512AD" w14:paraId="406930EC" w14:textId="77777777" w:rsidTr="003665A4">
        <w:trPr>
          <w:trHeight w:val="268"/>
        </w:trPr>
        <w:tc>
          <w:tcPr>
            <w:tcW w:w="2756" w:type="dxa"/>
          </w:tcPr>
          <w:p w14:paraId="03C5B28C" w14:textId="77777777" w:rsidR="0020713C" w:rsidRPr="00F512AD" w:rsidRDefault="0020713C" w:rsidP="003834A1">
            <w:pPr>
              <w:pStyle w:val="TableParagraph"/>
              <w:rPr>
                <w:rFonts w:ascii="Arial" w:hAnsi="Arial" w:cs="Arial"/>
                <w:sz w:val="18"/>
              </w:rPr>
            </w:pPr>
          </w:p>
        </w:tc>
        <w:tc>
          <w:tcPr>
            <w:tcW w:w="2789" w:type="dxa"/>
          </w:tcPr>
          <w:p w14:paraId="525F48E6" w14:textId="77777777" w:rsidR="0020713C" w:rsidRPr="00F512AD" w:rsidRDefault="0020713C" w:rsidP="003834A1">
            <w:pPr>
              <w:pStyle w:val="TableParagraph"/>
              <w:rPr>
                <w:rFonts w:ascii="Arial" w:hAnsi="Arial" w:cs="Arial"/>
                <w:sz w:val="18"/>
              </w:rPr>
            </w:pPr>
          </w:p>
        </w:tc>
        <w:tc>
          <w:tcPr>
            <w:tcW w:w="3236" w:type="dxa"/>
          </w:tcPr>
          <w:p w14:paraId="2C7C878F" w14:textId="77777777" w:rsidR="0020713C" w:rsidRPr="00F512AD" w:rsidRDefault="0020713C" w:rsidP="003834A1">
            <w:pPr>
              <w:pStyle w:val="TableParagraph"/>
              <w:spacing w:before="4" w:line="244" w:lineRule="exact"/>
              <w:ind w:left="111"/>
              <w:rPr>
                <w:rFonts w:ascii="Arial" w:hAnsi="Arial" w:cs="Arial"/>
              </w:rPr>
            </w:pPr>
            <w:r w:rsidRPr="00F512AD">
              <w:rPr>
                <w:rFonts w:ascii="Arial" w:hAnsi="Arial" w:cs="Arial"/>
                <w:w w:val="95"/>
              </w:rPr>
              <w:t>267402</w:t>
            </w:r>
            <w:r w:rsidRPr="00F512AD">
              <w:rPr>
                <w:rFonts w:ascii="Arial" w:hAnsi="Arial" w:cs="Arial"/>
                <w:spacing w:val="-8"/>
                <w:w w:val="95"/>
              </w:rPr>
              <w:t xml:space="preserve"> </w:t>
            </w:r>
            <w:r w:rsidRPr="00F512AD">
              <w:rPr>
                <w:rFonts w:ascii="Arial" w:hAnsi="Arial" w:cs="Arial"/>
                <w:w w:val="95"/>
              </w:rPr>
              <w:t>Río</w:t>
            </w:r>
            <w:r w:rsidRPr="00F512AD">
              <w:rPr>
                <w:rFonts w:ascii="Arial" w:hAnsi="Arial" w:cs="Arial"/>
                <w:spacing w:val="-12"/>
                <w:w w:val="95"/>
              </w:rPr>
              <w:t xml:space="preserve"> </w:t>
            </w:r>
            <w:r w:rsidRPr="00F512AD">
              <w:rPr>
                <w:rFonts w:ascii="Arial" w:hAnsi="Arial" w:cs="Arial"/>
                <w:w w:val="95"/>
              </w:rPr>
              <w:t>Jatunyacu</w:t>
            </w:r>
          </w:p>
        </w:tc>
      </w:tr>
      <w:tr w:rsidR="0020713C" w:rsidRPr="00F512AD" w14:paraId="10E3E8D4" w14:textId="77777777" w:rsidTr="003665A4">
        <w:trPr>
          <w:trHeight w:val="273"/>
        </w:trPr>
        <w:tc>
          <w:tcPr>
            <w:tcW w:w="2756" w:type="dxa"/>
            <w:shd w:val="clear" w:color="auto" w:fill="E1EED9"/>
          </w:tcPr>
          <w:p w14:paraId="1E869B83" w14:textId="77777777" w:rsidR="0020713C" w:rsidRPr="00F512AD" w:rsidRDefault="0020713C" w:rsidP="003834A1">
            <w:pPr>
              <w:pStyle w:val="TableParagraph"/>
              <w:rPr>
                <w:rFonts w:ascii="Arial" w:hAnsi="Arial" w:cs="Arial"/>
                <w:sz w:val="20"/>
              </w:rPr>
            </w:pPr>
          </w:p>
        </w:tc>
        <w:tc>
          <w:tcPr>
            <w:tcW w:w="2789" w:type="dxa"/>
            <w:shd w:val="clear" w:color="auto" w:fill="E1EED9"/>
          </w:tcPr>
          <w:p w14:paraId="2D08B8E6" w14:textId="77777777" w:rsidR="0020713C" w:rsidRPr="00F512AD" w:rsidRDefault="0020713C" w:rsidP="003834A1">
            <w:pPr>
              <w:pStyle w:val="TableParagraph"/>
              <w:rPr>
                <w:rFonts w:ascii="Arial" w:hAnsi="Arial" w:cs="Arial"/>
                <w:sz w:val="20"/>
              </w:rPr>
            </w:pPr>
          </w:p>
        </w:tc>
        <w:tc>
          <w:tcPr>
            <w:tcW w:w="3236" w:type="dxa"/>
            <w:shd w:val="clear" w:color="auto" w:fill="E1EED9"/>
          </w:tcPr>
          <w:p w14:paraId="42AA0DE5" w14:textId="77777777" w:rsidR="0020713C" w:rsidRPr="00F512AD" w:rsidRDefault="0020713C" w:rsidP="003834A1">
            <w:pPr>
              <w:pStyle w:val="TableParagraph"/>
              <w:spacing w:before="9" w:line="244" w:lineRule="exact"/>
              <w:ind w:left="111"/>
              <w:rPr>
                <w:rFonts w:ascii="Arial" w:hAnsi="Arial" w:cs="Arial"/>
              </w:rPr>
            </w:pPr>
            <w:r w:rsidRPr="00F512AD">
              <w:rPr>
                <w:rFonts w:ascii="Arial" w:hAnsi="Arial" w:cs="Arial"/>
                <w:w w:val="90"/>
              </w:rPr>
              <w:t>267403</w:t>
            </w:r>
            <w:r w:rsidRPr="00F512AD">
              <w:rPr>
                <w:rFonts w:ascii="Arial" w:hAnsi="Arial" w:cs="Arial"/>
                <w:spacing w:val="-1"/>
                <w:w w:val="90"/>
              </w:rPr>
              <w:t xml:space="preserve"> </w:t>
            </w:r>
            <w:r w:rsidRPr="00F512AD">
              <w:rPr>
                <w:rFonts w:ascii="Arial" w:hAnsi="Arial" w:cs="Arial"/>
                <w:w w:val="90"/>
              </w:rPr>
              <w:t>Río</w:t>
            </w:r>
            <w:r w:rsidRPr="00F512AD">
              <w:rPr>
                <w:rFonts w:ascii="Arial" w:hAnsi="Arial" w:cs="Arial"/>
                <w:spacing w:val="-5"/>
                <w:w w:val="90"/>
              </w:rPr>
              <w:t xml:space="preserve"> </w:t>
            </w:r>
            <w:r w:rsidRPr="00F512AD">
              <w:rPr>
                <w:rFonts w:ascii="Arial" w:hAnsi="Arial" w:cs="Arial"/>
                <w:w w:val="90"/>
              </w:rPr>
              <w:t>Anzu</w:t>
            </w:r>
          </w:p>
        </w:tc>
      </w:tr>
      <w:tr w:rsidR="0020713C" w:rsidRPr="00F512AD" w14:paraId="085688D9" w14:textId="77777777" w:rsidTr="003665A4">
        <w:trPr>
          <w:trHeight w:val="268"/>
        </w:trPr>
        <w:tc>
          <w:tcPr>
            <w:tcW w:w="2756" w:type="dxa"/>
          </w:tcPr>
          <w:p w14:paraId="1267D04E" w14:textId="77777777" w:rsidR="0020713C" w:rsidRPr="00F512AD" w:rsidRDefault="0020713C" w:rsidP="003834A1">
            <w:pPr>
              <w:pStyle w:val="TableParagraph"/>
              <w:rPr>
                <w:rFonts w:ascii="Arial" w:hAnsi="Arial" w:cs="Arial"/>
                <w:sz w:val="18"/>
              </w:rPr>
            </w:pPr>
          </w:p>
        </w:tc>
        <w:tc>
          <w:tcPr>
            <w:tcW w:w="2789" w:type="dxa"/>
          </w:tcPr>
          <w:p w14:paraId="33AEF829" w14:textId="77777777" w:rsidR="0020713C" w:rsidRPr="00F512AD" w:rsidRDefault="0020713C" w:rsidP="003834A1">
            <w:pPr>
              <w:pStyle w:val="TableParagraph"/>
              <w:rPr>
                <w:rFonts w:ascii="Arial" w:hAnsi="Arial" w:cs="Arial"/>
                <w:sz w:val="18"/>
              </w:rPr>
            </w:pPr>
          </w:p>
        </w:tc>
        <w:tc>
          <w:tcPr>
            <w:tcW w:w="3236" w:type="dxa"/>
          </w:tcPr>
          <w:p w14:paraId="5A72FCBB" w14:textId="77777777" w:rsidR="0020713C" w:rsidRPr="00F512AD" w:rsidRDefault="0020713C" w:rsidP="003834A1">
            <w:pPr>
              <w:pStyle w:val="TableParagraph"/>
              <w:spacing w:before="4" w:line="244" w:lineRule="exact"/>
              <w:ind w:left="111"/>
              <w:rPr>
                <w:rFonts w:ascii="Arial" w:hAnsi="Arial" w:cs="Arial"/>
              </w:rPr>
            </w:pPr>
            <w:r w:rsidRPr="00F512AD">
              <w:rPr>
                <w:rFonts w:ascii="Arial" w:hAnsi="Arial" w:cs="Arial"/>
                <w:w w:val="90"/>
              </w:rPr>
              <w:t>267404</w:t>
            </w:r>
            <w:r w:rsidRPr="00F512AD">
              <w:rPr>
                <w:rFonts w:ascii="Arial" w:hAnsi="Arial" w:cs="Arial"/>
                <w:spacing w:val="8"/>
                <w:w w:val="90"/>
              </w:rPr>
              <w:t xml:space="preserve"> </w:t>
            </w:r>
            <w:r w:rsidRPr="00F512AD">
              <w:rPr>
                <w:rFonts w:ascii="Arial" w:hAnsi="Arial" w:cs="Arial"/>
                <w:w w:val="90"/>
              </w:rPr>
              <w:t>Río</w:t>
            </w:r>
            <w:r w:rsidRPr="00F512AD">
              <w:rPr>
                <w:rFonts w:ascii="Arial" w:hAnsi="Arial" w:cs="Arial"/>
                <w:spacing w:val="2"/>
                <w:w w:val="90"/>
              </w:rPr>
              <w:t xml:space="preserve"> </w:t>
            </w:r>
            <w:r w:rsidRPr="00F512AD">
              <w:rPr>
                <w:rFonts w:ascii="Arial" w:hAnsi="Arial" w:cs="Arial"/>
                <w:w w:val="90"/>
              </w:rPr>
              <w:t>Misahualli</w:t>
            </w:r>
          </w:p>
        </w:tc>
      </w:tr>
      <w:tr w:rsidR="0020713C" w:rsidRPr="00F512AD" w14:paraId="2BC84064" w14:textId="77777777" w:rsidTr="003665A4">
        <w:trPr>
          <w:trHeight w:val="268"/>
        </w:trPr>
        <w:tc>
          <w:tcPr>
            <w:tcW w:w="2756" w:type="dxa"/>
            <w:shd w:val="clear" w:color="auto" w:fill="E1EED9"/>
          </w:tcPr>
          <w:p w14:paraId="7ACCAA6B" w14:textId="77777777" w:rsidR="0020713C" w:rsidRPr="00F512AD" w:rsidRDefault="0020713C" w:rsidP="003834A1">
            <w:pPr>
              <w:pStyle w:val="TableParagraph"/>
              <w:rPr>
                <w:rFonts w:ascii="Arial" w:hAnsi="Arial" w:cs="Arial"/>
                <w:sz w:val="18"/>
              </w:rPr>
            </w:pPr>
          </w:p>
        </w:tc>
        <w:tc>
          <w:tcPr>
            <w:tcW w:w="2789" w:type="dxa"/>
            <w:shd w:val="clear" w:color="auto" w:fill="E1EED9"/>
          </w:tcPr>
          <w:p w14:paraId="18B2D6EA" w14:textId="77777777" w:rsidR="0020713C" w:rsidRPr="00F512AD" w:rsidRDefault="0020713C" w:rsidP="003834A1">
            <w:pPr>
              <w:pStyle w:val="TableParagraph"/>
              <w:rPr>
                <w:rFonts w:ascii="Arial" w:hAnsi="Arial" w:cs="Arial"/>
                <w:sz w:val="18"/>
              </w:rPr>
            </w:pPr>
          </w:p>
        </w:tc>
        <w:tc>
          <w:tcPr>
            <w:tcW w:w="3236" w:type="dxa"/>
            <w:shd w:val="clear" w:color="auto" w:fill="E1EED9"/>
          </w:tcPr>
          <w:p w14:paraId="1FEB9538" w14:textId="77777777" w:rsidR="0020713C" w:rsidRPr="00F512AD" w:rsidRDefault="0020713C" w:rsidP="003834A1">
            <w:pPr>
              <w:pStyle w:val="TableParagraph"/>
              <w:spacing w:before="4" w:line="244" w:lineRule="exact"/>
              <w:ind w:left="111"/>
              <w:rPr>
                <w:rFonts w:ascii="Arial" w:hAnsi="Arial" w:cs="Arial"/>
              </w:rPr>
            </w:pPr>
            <w:r w:rsidRPr="00F512AD">
              <w:rPr>
                <w:rFonts w:ascii="Arial" w:hAnsi="Arial" w:cs="Arial"/>
                <w:w w:val="90"/>
              </w:rPr>
              <w:t>267405</w:t>
            </w:r>
            <w:r w:rsidRPr="00F512AD">
              <w:rPr>
                <w:rFonts w:ascii="Arial" w:hAnsi="Arial" w:cs="Arial"/>
                <w:spacing w:val="5"/>
                <w:w w:val="90"/>
              </w:rPr>
              <w:t xml:space="preserve"> </w:t>
            </w:r>
            <w:r w:rsidRPr="00F512AD">
              <w:rPr>
                <w:rFonts w:ascii="Arial" w:hAnsi="Arial" w:cs="Arial"/>
                <w:w w:val="90"/>
              </w:rPr>
              <w:t>Río</w:t>
            </w:r>
            <w:r w:rsidRPr="00F512AD">
              <w:rPr>
                <w:rFonts w:ascii="Arial" w:hAnsi="Arial" w:cs="Arial"/>
                <w:spacing w:val="1"/>
                <w:w w:val="90"/>
              </w:rPr>
              <w:t xml:space="preserve"> </w:t>
            </w:r>
            <w:r w:rsidRPr="00F512AD">
              <w:rPr>
                <w:rFonts w:ascii="Arial" w:hAnsi="Arial" w:cs="Arial"/>
                <w:w w:val="90"/>
              </w:rPr>
              <w:t>Arajuno</w:t>
            </w:r>
          </w:p>
        </w:tc>
      </w:tr>
      <w:tr w:rsidR="0020713C" w:rsidRPr="00F512AD" w14:paraId="3E5C286A" w14:textId="77777777" w:rsidTr="003665A4">
        <w:trPr>
          <w:trHeight w:val="273"/>
        </w:trPr>
        <w:tc>
          <w:tcPr>
            <w:tcW w:w="2756" w:type="dxa"/>
          </w:tcPr>
          <w:p w14:paraId="3C5AF4E6" w14:textId="77777777" w:rsidR="0020713C" w:rsidRPr="00F512AD" w:rsidRDefault="0020713C" w:rsidP="003834A1">
            <w:pPr>
              <w:pStyle w:val="TableParagraph"/>
              <w:rPr>
                <w:rFonts w:ascii="Arial" w:hAnsi="Arial" w:cs="Arial"/>
                <w:sz w:val="20"/>
              </w:rPr>
            </w:pPr>
          </w:p>
        </w:tc>
        <w:tc>
          <w:tcPr>
            <w:tcW w:w="2789" w:type="dxa"/>
          </w:tcPr>
          <w:p w14:paraId="0871FAB8" w14:textId="77777777" w:rsidR="0020713C" w:rsidRPr="00F512AD" w:rsidRDefault="0020713C" w:rsidP="003834A1">
            <w:pPr>
              <w:pStyle w:val="TableParagraph"/>
              <w:rPr>
                <w:rFonts w:ascii="Arial" w:hAnsi="Arial" w:cs="Arial"/>
                <w:sz w:val="20"/>
              </w:rPr>
            </w:pPr>
          </w:p>
        </w:tc>
        <w:tc>
          <w:tcPr>
            <w:tcW w:w="3236" w:type="dxa"/>
          </w:tcPr>
          <w:p w14:paraId="17AC0C2F" w14:textId="77777777" w:rsidR="0020713C" w:rsidRPr="00F512AD" w:rsidRDefault="0020713C" w:rsidP="003834A1">
            <w:pPr>
              <w:pStyle w:val="TableParagraph"/>
              <w:spacing w:before="5" w:line="248" w:lineRule="exact"/>
              <w:ind w:left="111"/>
              <w:rPr>
                <w:rFonts w:ascii="Arial" w:hAnsi="Arial" w:cs="Arial"/>
                <w:b/>
              </w:rPr>
            </w:pPr>
            <w:r w:rsidRPr="00F512AD">
              <w:rPr>
                <w:rFonts w:ascii="Arial" w:hAnsi="Arial" w:cs="Arial"/>
                <w:b/>
                <w:w w:val="90"/>
              </w:rPr>
              <w:t>267406</w:t>
            </w:r>
            <w:r w:rsidRPr="00F512AD">
              <w:rPr>
                <w:rFonts w:ascii="Arial" w:hAnsi="Arial" w:cs="Arial"/>
                <w:b/>
                <w:spacing w:val="7"/>
                <w:w w:val="90"/>
              </w:rPr>
              <w:t xml:space="preserve"> </w:t>
            </w:r>
            <w:r w:rsidRPr="00F512AD">
              <w:rPr>
                <w:rFonts w:ascii="Arial" w:hAnsi="Arial" w:cs="Arial"/>
                <w:b/>
                <w:w w:val="90"/>
              </w:rPr>
              <w:t>Río</w:t>
            </w:r>
            <w:r w:rsidRPr="00F512AD">
              <w:rPr>
                <w:rFonts w:ascii="Arial" w:hAnsi="Arial" w:cs="Arial"/>
                <w:b/>
                <w:spacing w:val="8"/>
                <w:w w:val="90"/>
              </w:rPr>
              <w:t xml:space="preserve"> </w:t>
            </w:r>
            <w:r w:rsidRPr="00F512AD">
              <w:rPr>
                <w:rFonts w:ascii="Arial" w:hAnsi="Arial" w:cs="Arial"/>
                <w:b/>
                <w:w w:val="90"/>
              </w:rPr>
              <w:t>Bueno</w:t>
            </w:r>
          </w:p>
        </w:tc>
      </w:tr>
    </w:tbl>
    <w:p w14:paraId="70872CF7" w14:textId="77777777" w:rsidR="0020713C" w:rsidRPr="00F512AD" w:rsidRDefault="0020713C" w:rsidP="0020713C">
      <w:pPr>
        <w:ind w:left="906" w:right="1059"/>
        <w:jc w:val="center"/>
        <w:rPr>
          <w:rFonts w:ascii="Arial" w:hAnsi="Arial" w:cs="Arial"/>
          <w:sz w:val="18"/>
        </w:rPr>
      </w:pPr>
      <w:r w:rsidRPr="00F512AD">
        <w:rPr>
          <w:rFonts w:ascii="Arial" w:hAnsi="Arial" w:cs="Arial"/>
          <w:b/>
          <w:w w:val="95"/>
          <w:sz w:val="18"/>
        </w:rPr>
        <w:t xml:space="preserve">Fuente: </w:t>
      </w:r>
      <w:r w:rsidRPr="00F512AD">
        <w:rPr>
          <w:rFonts w:ascii="Arial" w:hAnsi="Arial" w:cs="Arial"/>
          <w:w w:val="95"/>
          <w:sz w:val="18"/>
        </w:rPr>
        <w:t>Ministerio</w:t>
      </w:r>
      <w:r w:rsidRPr="00F512AD">
        <w:rPr>
          <w:rFonts w:ascii="Arial" w:hAnsi="Arial" w:cs="Arial"/>
          <w:spacing w:val="-10"/>
          <w:w w:val="95"/>
          <w:sz w:val="18"/>
        </w:rPr>
        <w:t xml:space="preserve"> </w:t>
      </w:r>
      <w:r w:rsidRPr="00F512AD">
        <w:rPr>
          <w:rFonts w:ascii="Arial" w:hAnsi="Arial" w:cs="Arial"/>
          <w:w w:val="95"/>
          <w:sz w:val="18"/>
        </w:rPr>
        <w:t>del</w:t>
      </w:r>
      <w:r w:rsidRPr="00F512AD">
        <w:rPr>
          <w:rFonts w:ascii="Arial" w:hAnsi="Arial" w:cs="Arial"/>
          <w:spacing w:val="-5"/>
          <w:w w:val="95"/>
          <w:sz w:val="18"/>
        </w:rPr>
        <w:t xml:space="preserve"> </w:t>
      </w:r>
      <w:r w:rsidRPr="00F512AD">
        <w:rPr>
          <w:rFonts w:ascii="Arial" w:hAnsi="Arial" w:cs="Arial"/>
          <w:w w:val="95"/>
          <w:sz w:val="18"/>
        </w:rPr>
        <w:t>Ambiente.</w:t>
      </w:r>
      <w:r w:rsidRPr="00F512AD">
        <w:rPr>
          <w:rFonts w:ascii="Arial" w:hAnsi="Arial" w:cs="Arial"/>
          <w:spacing w:val="-4"/>
          <w:w w:val="95"/>
          <w:sz w:val="18"/>
        </w:rPr>
        <w:t xml:space="preserve"> </w:t>
      </w:r>
      <w:r w:rsidRPr="00F512AD">
        <w:rPr>
          <w:rFonts w:ascii="Arial" w:hAnsi="Arial" w:cs="Arial"/>
          <w:w w:val="95"/>
          <w:sz w:val="18"/>
        </w:rPr>
        <w:t>División</w:t>
      </w:r>
      <w:r w:rsidRPr="00F512AD">
        <w:rPr>
          <w:rFonts w:ascii="Arial" w:hAnsi="Arial" w:cs="Arial"/>
          <w:spacing w:val="-12"/>
          <w:w w:val="95"/>
          <w:sz w:val="18"/>
        </w:rPr>
        <w:t xml:space="preserve"> </w:t>
      </w:r>
      <w:r w:rsidRPr="00F512AD">
        <w:rPr>
          <w:rFonts w:ascii="Arial" w:hAnsi="Arial" w:cs="Arial"/>
          <w:w w:val="95"/>
          <w:sz w:val="18"/>
        </w:rPr>
        <w:t>Hidrográfica</w:t>
      </w:r>
      <w:r w:rsidRPr="00F512AD">
        <w:rPr>
          <w:rFonts w:ascii="Arial" w:hAnsi="Arial" w:cs="Arial"/>
          <w:spacing w:val="-11"/>
          <w:w w:val="95"/>
          <w:sz w:val="18"/>
        </w:rPr>
        <w:t xml:space="preserve"> </w:t>
      </w:r>
      <w:r w:rsidRPr="00F512AD">
        <w:rPr>
          <w:rFonts w:ascii="Arial" w:hAnsi="Arial" w:cs="Arial"/>
          <w:w w:val="95"/>
          <w:sz w:val="18"/>
        </w:rPr>
        <w:t>del</w:t>
      </w:r>
      <w:r w:rsidRPr="00F512AD">
        <w:rPr>
          <w:rFonts w:ascii="Arial" w:hAnsi="Arial" w:cs="Arial"/>
          <w:spacing w:val="-5"/>
          <w:w w:val="95"/>
          <w:sz w:val="18"/>
        </w:rPr>
        <w:t xml:space="preserve"> </w:t>
      </w:r>
      <w:r w:rsidRPr="00F512AD">
        <w:rPr>
          <w:rFonts w:ascii="Arial" w:hAnsi="Arial" w:cs="Arial"/>
          <w:w w:val="95"/>
          <w:sz w:val="18"/>
        </w:rPr>
        <w:t>Ecuador</w:t>
      </w:r>
      <w:r w:rsidRPr="00F512AD">
        <w:rPr>
          <w:rFonts w:ascii="Arial" w:hAnsi="Arial" w:cs="Arial"/>
          <w:spacing w:val="-13"/>
          <w:w w:val="95"/>
          <w:sz w:val="18"/>
        </w:rPr>
        <w:t xml:space="preserve"> </w:t>
      </w:r>
      <w:r w:rsidRPr="00F512AD">
        <w:rPr>
          <w:rFonts w:ascii="Arial" w:hAnsi="Arial" w:cs="Arial"/>
          <w:w w:val="95"/>
          <w:sz w:val="18"/>
        </w:rPr>
        <w:t>2012.</w:t>
      </w:r>
    </w:p>
    <w:p w14:paraId="0CD5045B" w14:textId="77777777" w:rsidR="0020713C" w:rsidRPr="00F512AD" w:rsidRDefault="0020713C" w:rsidP="0020713C">
      <w:pPr>
        <w:ind w:left="912" w:right="1059"/>
        <w:jc w:val="center"/>
        <w:rPr>
          <w:rFonts w:ascii="Arial" w:hAnsi="Arial" w:cs="Arial"/>
          <w:sz w:val="18"/>
        </w:rPr>
      </w:pPr>
      <w:r w:rsidRPr="00F512AD">
        <w:rPr>
          <w:rFonts w:ascii="Arial" w:hAnsi="Arial" w:cs="Arial"/>
          <w:b/>
          <w:w w:val="95"/>
          <w:sz w:val="18"/>
        </w:rPr>
        <w:t>Elaboración</w:t>
      </w:r>
      <w:r w:rsidRPr="00F512AD">
        <w:rPr>
          <w:rFonts w:ascii="Arial" w:hAnsi="Arial" w:cs="Arial"/>
          <w:w w:val="95"/>
          <w:sz w:val="18"/>
        </w:rPr>
        <w:t>:</w:t>
      </w:r>
      <w:r w:rsidRPr="00F512AD">
        <w:rPr>
          <w:rFonts w:ascii="Arial" w:hAnsi="Arial" w:cs="Arial"/>
          <w:spacing w:val="17"/>
          <w:w w:val="95"/>
          <w:sz w:val="18"/>
        </w:rPr>
        <w:t xml:space="preserve"> </w:t>
      </w:r>
      <w:r w:rsidRPr="00F512AD">
        <w:rPr>
          <w:rFonts w:ascii="Arial" w:hAnsi="Arial" w:cs="Arial"/>
          <w:w w:val="95"/>
          <w:sz w:val="18"/>
        </w:rPr>
        <w:t>Equipo</w:t>
      </w:r>
      <w:r w:rsidRPr="00F512AD">
        <w:rPr>
          <w:rFonts w:ascii="Arial" w:hAnsi="Arial" w:cs="Arial"/>
          <w:spacing w:val="10"/>
          <w:w w:val="95"/>
          <w:sz w:val="18"/>
        </w:rPr>
        <w:t xml:space="preserve"> </w:t>
      </w:r>
      <w:r w:rsidRPr="00F512AD">
        <w:rPr>
          <w:rFonts w:ascii="Arial" w:hAnsi="Arial" w:cs="Arial"/>
          <w:w w:val="95"/>
          <w:sz w:val="18"/>
        </w:rPr>
        <w:t>Técnico</w:t>
      </w:r>
    </w:p>
    <w:p w14:paraId="6314DE04" w14:textId="77777777" w:rsidR="0020713C" w:rsidRPr="00F512AD" w:rsidRDefault="0020713C" w:rsidP="0020713C">
      <w:pPr>
        <w:pStyle w:val="Textoindependiente"/>
        <w:spacing w:before="10"/>
        <w:rPr>
          <w:rFonts w:ascii="Arial" w:hAnsi="Arial" w:cs="Arial"/>
          <w:sz w:val="18"/>
        </w:rPr>
      </w:pPr>
    </w:p>
    <w:p w14:paraId="329619D1" w14:textId="77777777" w:rsidR="0020713C" w:rsidRPr="00F512AD" w:rsidRDefault="0020713C" w:rsidP="0020713C">
      <w:pPr>
        <w:pStyle w:val="Textoindependiente"/>
        <w:spacing w:before="2"/>
        <w:rPr>
          <w:rFonts w:ascii="Arial" w:hAnsi="Arial" w:cs="Arial"/>
        </w:rPr>
      </w:pPr>
    </w:p>
    <w:p w14:paraId="43694303" w14:textId="780D3734" w:rsidR="0020713C" w:rsidRPr="00F57FB2" w:rsidRDefault="003665A4" w:rsidP="003665A4">
      <w:pPr>
        <w:pStyle w:val="Ttulo1"/>
        <w:numPr>
          <w:ilvl w:val="2"/>
          <w:numId w:val="14"/>
        </w:numPr>
        <w:tabs>
          <w:tab w:val="left" w:pos="2260"/>
          <w:tab w:val="left" w:pos="2261"/>
        </w:tabs>
        <w:spacing w:after="120" w:line="360" w:lineRule="auto"/>
        <w:ind w:left="720"/>
        <w:rPr>
          <w:rFonts w:ascii="Arial" w:hAnsi="Arial" w:cs="Arial"/>
        </w:rPr>
      </w:pPr>
      <w:bookmarkStart w:id="11" w:name="_bookmark20"/>
      <w:bookmarkStart w:id="12" w:name="_bookmark21"/>
      <w:bookmarkStart w:id="13" w:name="_bookmark33"/>
      <w:bookmarkEnd w:id="11"/>
      <w:bookmarkEnd w:id="12"/>
      <w:bookmarkEnd w:id="13"/>
      <w:r>
        <w:rPr>
          <w:rFonts w:ascii="Arial" w:hAnsi="Arial" w:cs="Arial"/>
          <w:w w:val="95"/>
        </w:rPr>
        <w:t>0</w:t>
      </w:r>
      <w:r w:rsidR="0020713C" w:rsidRPr="00F57FB2">
        <w:rPr>
          <w:rFonts w:ascii="Arial" w:hAnsi="Arial" w:cs="Arial"/>
          <w:w w:val="95"/>
        </w:rPr>
        <w:t>Subsuelos</w:t>
      </w:r>
      <w:r w:rsidR="0020713C" w:rsidRPr="00F57FB2">
        <w:rPr>
          <w:rFonts w:ascii="Arial" w:hAnsi="Arial" w:cs="Arial"/>
          <w:spacing w:val="1"/>
          <w:w w:val="95"/>
        </w:rPr>
        <w:t xml:space="preserve"> </w:t>
      </w:r>
      <w:r w:rsidR="0020713C" w:rsidRPr="00F57FB2">
        <w:rPr>
          <w:rFonts w:ascii="Arial" w:hAnsi="Arial" w:cs="Arial"/>
          <w:w w:val="95"/>
        </w:rPr>
        <w:t>y</w:t>
      </w:r>
      <w:r w:rsidR="0020713C" w:rsidRPr="00F57FB2">
        <w:rPr>
          <w:rFonts w:ascii="Arial" w:hAnsi="Arial" w:cs="Arial"/>
          <w:spacing w:val="4"/>
          <w:w w:val="95"/>
        </w:rPr>
        <w:t xml:space="preserve"> </w:t>
      </w:r>
      <w:r w:rsidR="0020713C" w:rsidRPr="00F57FB2">
        <w:rPr>
          <w:rFonts w:ascii="Arial" w:hAnsi="Arial" w:cs="Arial"/>
          <w:w w:val="95"/>
        </w:rPr>
        <w:t>recursos</w:t>
      </w:r>
      <w:r w:rsidR="0020713C" w:rsidRPr="00F57FB2">
        <w:rPr>
          <w:rFonts w:ascii="Arial" w:hAnsi="Arial" w:cs="Arial"/>
          <w:spacing w:val="1"/>
          <w:w w:val="95"/>
        </w:rPr>
        <w:t xml:space="preserve"> </w:t>
      </w:r>
      <w:r w:rsidR="0020713C" w:rsidRPr="00F57FB2">
        <w:rPr>
          <w:rFonts w:ascii="Arial" w:hAnsi="Arial" w:cs="Arial"/>
          <w:w w:val="95"/>
        </w:rPr>
        <w:t>naturales</w:t>
      </w:r>
      <w:r w:rsidR="0020713C" w:rsidRPr="00F57FB2">
        <w:rPr>
          <w:rFonts w:ascii="Arial" w:hAnsi="Arial" w:cs="Arial"/>
          <w:spacing w:val="1"/>
          <w:w w:val="95"/>
        </w:rPr>
        <w:t xml:space="preserve"> </w:t>
      </w:r>
      <w:r w:rsidR="0020713C" w:rsidRPr="00F57FB2">
        <w:rPr>
          <w:rFonts w:ascii="Arial" w:hAnsi="Arial" w:cs="Arial"/>
          <w:w w:val="95"/>
        </w:rPr>
        <w:t>no renovables.</w:t>
      </w:r>
    </w:p>
    <w:p w14:paraId="383CACFF" w14:textId="77777777" w:rsidR="0020713C" w:rsidRPr="00F57FB2" w:rsidRDefault="0020713C" w:rsidP="003665A4">
      <w:pPr>
        <w:pStyle w:val="Ttulo1"/>
        <w:numPr>
          <w:ilvl w:val="3"/>
          <w:numId w:val="14"/>
        </w:numPr>
        <w:tabs>
          <w:tab w:val="left" w:pos="2261"/>
        </w:tabs>
        <w:spacing w:after="120" w:line="360" w:lineRule="auto"/>
        <w:ind w:left="1080"/>
        <w:rPr>
          <w:rFonts w:ascii="Arial" w:hAnsi="Arial" w:cs="Arial"/>
        </w:rPr>
      </w:pPr>
      <w:bookmarkStart w:id="14" w:name="_bookmark34"/>
      <w:bookmarkEnd w:id="14"/>
      <w:r w:rsidRPr="00F57FB2">
        <w:rPr>
          <w:rFonts w:ascii="Arial" w:hAnsi="Arial" w:cs="Arial"/>
        </w:rPr>
        <w:t>Formaciones</w:t>
      </w:r>
      <w:r w:rsidRPr="00F57FB2">
        <w:rPr>
          <w:rFonts w:ascii="Arial" w:hAnsi="Arial" w:cs="Arial"/>
          <w:spacing w:val="-13"/>
        </w:rPr>
        <w:t xml:space="preserve"> </w:t>
      </w:r>
      <w:r w:rsidRPr="00F57FB2">
        <w:rPr>
          <w:rFonts w:ascii="Arial" w:hAnsi="Arial" w:cs="Arial"/>
        </w:rPr>
        <w:t>Geológicas.</w:t>
      </w:r>
    </w:p>
    <w:p w14:paraId="0AC5837D" w14:textId="77777777" w:rsidR="0020713C" w:rsidRPr="003665A4" w:rsidRDefault="0020713C" w:rsidP="003665A4">
      <w:pPr>
        <w:pStyle w:val="Textoindependiente"/>
        <w:spacing w:after="120" w:line="360" w:lineRule="auto"/>
        <w:jc w:val="both"/>
        <w:rPr>
          <w:rFonts w:ascii="Arial" w:hAnsi="Arial" w:cs="Arial"/>
        </w:rPr>
      </w:pPr>
      <w:r w:rsidRPr="003665A4">
        <w:rPr>
          <w:rFonts w:ascii="Arial" w:hAnsi="Arial" w:cs="Arial"/>
          <w:w w:val="95"/>
        </w:rPr>
        <w:t>De las formaciones geológicas presentes en la parroquia, sobresalen: la formación</w:t>
      </w:r>
      <w:r w:rsidRPr="003665A4">
        <w:rPr>
          <w:rFonts w:ascii="Arial" w:hAnsi="Arial" w:cs="Arial"/>
          <w:spacing w:val="1"/>
          <w:w w:val="95"/>
        </w:rPr>
        <w:t xml:space="preserve"> </w:t>
      </w:r>
      <w:r w:rsidRPr="003665A4">
        <w:rPr>
          <w:rFonts w:ascii="Arial" w:hAnsi="Arial" w:cs="Arial"/>
          <w:w w:val="95"/>
        </w:rPr>
        <w:t>Hollin que se encuentra en el 22,58% del territorio, las formaciones Volcánicas del</w:t>
      </w:r>
      <w:r w:rsidRPr="003665A4">
        <w:rPr>
          <w:rFonts w:ascii="Arial" w:hAnsi="Arial" w:cs="Arial"/>
          <w:spacing w:val="1"/>
          <w:w w:val="95"/>
        </w:rPr>
        <w:t xml:space="preserve"> </w:t>
      </w:r>
      <w:r w:rsidRPr="003665A4">
        <w:rPr>
          <w:rFonts w:ascii="Arial" w:hAnsi="Arial" w:cs="Arial"/>
          <w:spacing w:val="-1"/>
        </w:rPr>
        <w:t>Sumaco</w:t>
      </w:r>
      <w:r w:rsidRPr="003665A4">
        <w:rPr>
          <w:rFonts w:ascii="Arial" w:hAnsi="Arial" w:cs="Arial"/>
          <w:spacing w:val="-19"/>
        </w:rPr>
        <w:t xml:space="preserve"> </w:t>
      </w:r>
      <w:r w:rsidRPr="003665A4">
        <w:rPr>
          <w:rFonts w:ascii="Arial" w:hAnsi="Arial" w:cs="Arial"/>
          <w:spacing w:val="-1"/>
        </w:rPr>
        <w:t>con</w:t>
      </w:r>
      <w:r w:rsidRPr="003665A4">
        <w:rPr>
          <w:rFonts w:ascii="Arial" w:hAnsi="Arial" w:cs="Arial"/>
          <w:spacing w:val="-15"/>
        </w:rPr>
        <w:t xml:space="preserve"> </w:t>
      </w:r>
      <w:r w:rsidRPr="003665A4">
        <w:rPr>
          <w:rFonts w:ascii="Arial" w:hAnsi="Arial" w:cs="Arial"/>
          <w:spacing w:val="-1"/>
        </w:rPr>
        <w:t>el</w:t>
      </w:r>
      <w:r w:rsidRPr="003665A4">
        <w:rPr>
          <w:rFonts w:ascii="Arial" w:hAnsi="Arial" w:cs="Arial"/>
          <w:spacing w:val="-16"/>
        </w:rPr>
        <w:t xml:space="preserve"> </w:t>
      </w:r>
      <w:r w:rsidRPr="003665A4">
        <w:rPr>
          <w:rFonts w:ascii="Arial" w:hAnsi="Arial" w:cs="Arial"/>
          <w:spacing w:val="-1"/>
        </w:rPr>
        <w:t>16,75%</w:t>
      </w:r>
      <w:r w:rsidRPr="003665A4">
        <w:rPr>
          <w:rFonts w:ascii="Arial" w:hAnsi="Arial" w:cs="Arial"/>
          <w:spacing w:val="-13"/>
        </w:rPr>
        <w:t xml:space="preserve"> </w:t>
      </w:r>
      <w:r w:rsidRPr="003665A4">
        <w:rPr>
          <w:rFonts w:ascii="Arial" w:hAnsi="Arial" w:cs="Arial"/>
          <w:spacing w:val="-1"/>
        </w:rPr>
        <w:t>y</w:t>
      </w:r>
      <w:r w:rsidRPr="003665A4">
        <w:rPr>
          <w:rFonts w:ascii="Arial" w:hAnsi="Arial" w:cs="Arial"/>
          <w:spacing w:val="-17"/>
        </w:rPr>
        <w:t xml:space="preserve"> </w:t>
      </w:r>
      <w:r w:rsidRPr="003665A4">
        <w:rPr>
          <w:rFonts w:ascii="Arial" w:hAnsi="Arial" w:cs="Arial"/>
          <w:spacing w:val="-1"/>
        </w:rPr>
        <w:t>Formación</w:t>
      </w:r>
      <w:r w:rsidRPr="003665A4">
        <w:rPr>
          <w:rFonts w:ascii="Arial" w:hAnsi="Arial" w:cs="Arial"/>
          <w:spacing w:val="-15"/>
        </w:rPr>
        <w:t xml:space="preserve"> </w:t>
      </w:r>
      <w:r w:rsidRPr="003665A4">
        <w:rPr>
          <w:rFonts w:ascii="Arial" w:hAnsi="Arial" w:cs="Arial"/>
          <w:spacing w:val="-1"/>
        </w:rPr>
        <w:t>Napo</w:t>
      </w:r>
      <w:r w:rsidRPr="003665A4">
        <w:rPr>
          <w:rFonts w:ascii="Arial" w:hAnsi="Arial" w:cs="Arial"/>
          <w:spacing w:val="-15"/>
        </w:rPr>
        <w:t xml:space="preserve"> </w:t>
      </w:r>
      <w:r w:rsidRPr="003665A4">
        <w:rPr>
          <w:rFonts w:ascii="Arial" w:hAnsi="Arial" w:cs="Arial"/>
          <w:spacing w:val="-1"/>
        </w:rPr>
        <w:t>con</w:t>
      </w:r>
      <w:r w:rsidRPr="003665A4">
        <w:rPr>
          <w:rFonts w:ascii="Arial" w:hAnsi="Arial" w:cs="Arial"/>
          <w:spacing w:val="-15"/>
        </w:rPr>
        <w:t xml:space="preserve"> </w:t>
      </w:r>
      <w:r w:rsidRPr="003665A4">
        <w:rPr>
          <w:rFonts w:ascii="Arial" w:hAnsi="Arial" w:cs="Arial"/>
          <w:spacing w:val="-1"/>
        </w:rPr>
        <w:t>el</w:t>
      </w:r>
      <w:r w:rsidRPr="003665A4">
        <w:rPr>
          <w:rFonts w:ascii="Arial" w:hAnsi="Arial" w:cs="Arial"/>
          <w:spacing w:val="-12"/>
        </w:rPr>
        <w:t xml:space="preserve"> </w:t>
      </w:r>
      <w:r w:rsidRPr="003665A4">
        <w:rPr>
          <w:rFonts w:ascii="Arial" w:hAnsi="Arial" w:cs="Arial"/>
          <w:spacing w:val="-1"/>
        </w:rPr>
        <w:t>10,16%</w:t>
      </w:r>
      <w:r w:rsidRPr="003665A4">
        <w:rPr>
          <w:rFonts w:ascii="Arial" w:hAnsi="Arial" w:cs="Arial"/>
          <w:spacing w:val="-17"/>
        </w:rPr>
        <w:t xml:space="preserve"> </w:t>
      </w:r>
      <w:r w:rsidRPr="003665A4">
        <w:rPr>
          <w:rFonts w:ascii="Arial" w:hAnsi="Arial" w:cs="Arial"/>
          <w:spacing w:val="-1"/>
        </w:rPr>
        <w:t>del</w:t>
      </w:r>
      <w:r w:rsidRPr="003665A4">
        <w:rPr>
          <w:rFonts w:ascii="Arial" w:hAnsi="Arial" w:cs="Arial"/>
          <w:spacing w:val="-12"/>
        </w:rPr>
        <w:t xml:space="preserve"> </w:t>
      </w:r>
      <w:r w:rsidRPr="003665A4">
        <w:rPr>
          <w:rFonts w:ascii="Arial" w:hAnsi="Arial" w:cs="Arial"/>
        </w:rPr>
        <w:t>territorio</w:t>
      </w:r>
      <w:r w:rsidRPr="003665A4">
        <w:rPr>
          <w:rFonts w:ascii="Arial" w:hAnsi="Arial" w:cs="Arial"/>
          <w:spacing w:val="-15"/>
        </w:rPr>
        <w:t xml:space="preserve"> </w:t>
      </w:r>
      <w:r w:rsidRPr="003665A4">
        <w:rPr>
          <w:rFonts w:ascii="Arial" w:hAnsi="Arial" w:cs="Arial"/>
        </w:rPr>
        <w:t>parroquial</w:t>
      </w:r>
      <w:r w:rsidRPr="003665A4">
        <w:rPr>
          <w:rFonts w:ascii="Arial" w:hAnsi="Arial" w:cs="Arial"/>
          <w:spacing w:val="-75"/>
        </w:rPr>
        <w:t xml:space="preserve"> </w:t>
      </w:r>
    </w:p>
    <w:p w14:paraId="56520583" w14:textId="77CEBFF5" w:rsidR="0020713C" w:rsidRDefault="0020713C" w:rsidP="003665A4">
      <w:pPr>
        <w:pStyle w:val="Textoindependiente"/>
        <w:spacing w:after="120" w:line="360" w:lineRule="auto"/>
        <w:jc w:val="both"/>
        <w:rPr>
          <w:rFonts w:ascii="Arial" w:hAnsi="Arial" w:cs="Arial"/>
        </w:rPr>
      </w:pPr>
      <w:r w:rsidRPr="003665A4">
        <w:rPr>
          <w:rFonts w:ascii="Arial" w:hAnsi="Arial" w:cs="Arial"/>
        </w:rPr>
        <w:t>El PDOT de Loreto, indica que la formación geológica dominante en el cantón,</w:t>
      </w:r>
      <w:r w:rsidRPr="003665A4">
        <w:rPr>
          <w:rFonts w:ascii="Arial" w:hAnsi="Arial" w:cs="Arial"/>
          <w:spacing w:val="1"/>
        </w:rPr>
        <w:t xml:space="preserve"> </w:t>
      </w:r>
      <w:r w:rsidRPr="003665A4">
        <w:rPr>
          <w:rFonts w:ascii="Arial" w:hAnsi="Arial" w:cs="Arial"/>
        </w:rPr>
        <w:t>corresponde</w:t>
      </w:r>
      <w:r w:rsidRPr="003665A4">
        <w:rPr>
          <w:rFonts w:ascii="Arial" w:hAnsi="Arial" w:cs="Arial"/>
          <w:spacing w:val="-6"/>
        </w:rPr>
        <w:t xml:space="preserve"> </w:t>
      </w:r>
      <w:r w:rsidRPr="003665A4">
        <w:rPr>
          <w:rFonts w:ascii="Arial" w:hAnsi="Arial" w:cs="Arial"/>
        </w:rPr>
        <w:t>a</w:t>
      </w:r>
      <w:r w:rsidRPr="003665A4">
        <w:rPr>
          <w:rFonts w:ascii="Arial" w:hAnsi="Arial" w:cs="Arial"/>
          <w:spacing w:val="-7"/>
        </w:rPr>
        <w:t xml:space="preserve"> </w:t>
      </w:r>
      <w:r w:rsidRPr="003665A4">
        <w:rPr>
          <w:rFonts w:ascii="Arial" w:hAnsi="Arial" w:cs="Arial"/>
        </w:rPr>
        <w:t>estratificaciones</w:t>
      </w:r>
      <w:r w:rsidRPr="003665A4">
        <w:rPr>
          <w:rFonts w:ascii="Arial" w:hAnsi="Arial" w:cs="Arial"/>
          <w:spacing w:val="-4"/>
        </w:rPr>
        <w:t xml:space="preserve"> </w:t>
      </w:r>
      <w:r w:rsidRPr="003665A4">
        <w:rPr>
          <w:rFonts w:ascii="Arial" w:hAnsi="Arial" w:cs="Arial"/>
        </w:rPr>
        <w:t>de</w:t>
      </w:r>
      <w:r w:rsidRPr="003665A4">
        <w:rPr>
          <w:rFonts w:ascii="Arial" w:hAnsi="Arial" w:cs="Arial"/>
          <w:spacing w:val="-5"/>
        </w:rPr>
        <w:t xml:space="preserve"> </w:t>
      </w:r>
      <w:r w:rsidRPr="003665A4">
        <w:rPr>
          <w:rFonts w:ascii="Arial" w:hAnsi="Arial" w:cs="Arial"/>
        </w:rPr>
        <w:t>arcillas</w:t>
      </w:r>
      <w:r w:rsidRPr="003665A4">
        <w:rPr>
          <w:rFonts w:ascii="Arial" w:hAnsi="Arial" w:cs="Arial"/>
          <w:spacing w:val="-5"/>
        </w:rPr>
        <w:t xml:space="preserve"> </w:t>
      </w:r>
      <w:r w:rsidRPr="003665A4">
        <w:rPr>
          <w:rFonts w:ascii="Arial" w:hAnsi="Arial" w:cs="Arial"/>
        </w:rPr>
        <w:t>a</w:t>
      </w:r>
      <w:r w:rsidRPr="003665A4">
        <w:rPr>
          <w:rFonts w:ascii="Arial" w:hAnsi="Arial" w:cs="Arial"/>
          <w:spacing w:val="-12"/>
        </w:rPr>
        <w:t xml:space="preserve"> </w:t>
      </w:r>
      <w:r w:rsidRPr="003665A4">
        <w:rPr>
          <w:rFonts w:ascii="Arial" w:hAnsi="Arial" w:cs="Arial"/>
        </w:rPr>
        <w:t>areniscas</w:t>
      </w:r>
      <w:r w:rsidRPr="003665A4">
        <w:rPr>
          <w:rFonts w:ascii="Arial" w:hAnsi="Arial" w:cs="Arial"/>
          <w:spacing w:val="-3"/>
        </w:rPr>
        <w:t xml:space="preserve"> </w:t>
      </w:r>
      <w:r w:rsidRPr="003665A4">
        <w:rPr>
          <w:rFonts w:ascii="Arial" w:hAnsi="Arial" w:cs="Arial"/>
        </w:rPr>
        <w:t>meteorizadas,</w:t>
      </w:r>
      <w:r w:rsidRPr="003665A4">
        <w:rPr>
          <w:rFonts w:ascii="Arial" w:hAnsi="Arial" w:cs="Arial"/>
          <w:spacing w:val="-8"/>
        </w:rPr>
        <w:t xml:space="preserve"> </w:t>
      </w:r>
      <w:r w:rsidRPr="003665A4">
        <w:rPr>
          <w:rFonts w:ascii="Arial" w:hAnsi="Arial" w:cs="Arial"/>
        </w:rPr>
        <w:t>abarcando</w:t>
      </w:r>
      <w:r w:rsidRPr="003665A4">
        <w:rPr>
          <w:rFonts w:ascii="Arial" w:hAnsi="Arial" w:cs="Arial"/>
          <w:spacing w:val="-75"/>
        </w:rPr>
        <w:t xml:space="preserve"> </w:t>
      </w:r>
      <w:r w:rsidRPr="003665A4">
        <w:rPr>
          <w:rFonts w:ascii="Arial" w:hAnsi="Arial" w:cs="Arial"/>
          <w:w w:val="102"/>
        </w:rPr>
        <w:t>una</w:t>
      </w:r>
      <w:r w:rsidRPr="003665A4">
        <w:rPr>
          <w:rFonts w:ascii="Arial" w:hAnsi="Arial" w:cs="Arial"/>
          <w:spacing w:val="-3"/>
        </w:rPr>
        <w:t xml:space="preserve"> </w:t>
      </w:r>
      <w:r w:rsidRPr="003665A4">
        <w:rPr>
          <w:rFonts w:ascii="Arial" w:hAnsi="Arial" w:cs="Arial"/>
          <w:w w:val="93"/>
        </w:rPr>
        <w:t>ex</w:t>
      </w:r>
      <w:r w:rsidRPr="003665A4">
        <w:rPr>
          <w:rFonts w:ascii="Arial" w:hAnsi="Arial" w:cs="Arial"/>
          <w:spacing w:val="-3"/>
          <w:w w:val="93"/>
        </w:rPr>
        <w:t>t</w:t>
      </w:r>
      <w:r w:rsidRPr="003665A4">
        <w:rPr>
          <w:rFonts w:ascii="Arial" w:hAnsi="Arial" w:cs="Arial"/>
          <w:w w:val="94"/>
        </w:rPr>
        <w:t>ens</w:t>
      </w:r>
      <w:r w:rsidRPr="003665A4">
        <w:rPr>
          <w:rFonts w:ascii="Arial" w:hAnsi="Arial" w:cs="Arial"/>
          <w:spacing w:val="-1"/>
          <w:w w:val="73"/>
        </w:rPr>
        <w:t>i</w:t>
      </w:r>
      <w:r w:rsidRPr="003665A4">
        <w:rPr>
          <w:rFonts w:ascii="Arial" w:hAnsi="Arial" w:cs="Arial"/>
          <w:w w:val="102"/>
        </w:rPr>
        <w:t>ón</w:t>
      </w:r>
      <w:r w:rsidRPr="003665A4">
        <w:rPr>
          <w:rFonts w:ascii="Arial" w:hAnsi="Arial" w:cs="Arial"/>
          <w:spacing w:val="-2"/>
        </w:rPr>
        <w:t xml:space="preserve"> </w:t>
      </w:r>
      <w:r w:rsidRPr="003665A4">
        <w:rPr>
          <w:rFonts w:ascii="Arial" w:hAnsi="Arial" w:cs="Arial"/>
          <w:spacing w:val="2"/>
          <w:w w:val="110"/>
        </w:rPr>
        <w:t>d</w:t>
      </w:r>
      <w:r w:rsidRPr="003665A4">
        <w:rPr>
          <w:rFonts w:ascii="Arial" w:hAnsi="Arial" w:cs="Arial"/>
          <w:w w:val="109"/>
        </w:rPr>
        <w:t>e</w:t>
      </w:r>
      <w:r w:rsidRPr="003665A4">
        <w:rPr>
          <w:rFonts w:ascii="Arial" w:hAnsi="Arial" w:cs="Arial"/>
          <w:spacing w:val="-6"/>
        </w:rPr>
        <w:t xml:space="preserve"> </w:t>
      </w:r>
      <w:r w:rsidRPr="003665A4">
        <w:rPr>
          <w:rFonts w:ascii="Arial" w:hAnsi="Arial" w:cs="Arial"/>
          <w:spacing w:val="-3"/>
          <w:w w:val="87"/>
        </w:rPr>
        <w:t>6</w:t>
      </w:r>
      <w:r w:rsidRPr="003665A4">
        <w:rPr>
          <w:rFonts w:ascii="Arial" w:hAnsi="Arial" w:cs="Arial"/>
          <w:spacing w:val="2"/>
          <w:w w:val="87"/>
        </w:rPr>
        <w:t>2</w:t>
      </w:r>
      <w:r w:rsidRPr="003665A4">
        <w:rPr>
          <w:rFonts w:ascii="Arial" w:hAnsi="Arial" w:cs="Arial"/>
          <w:spacing w:val="-4"/>
          <w:w w:val="76"/>
        </w:rPr>
        <w:t>.</w:t>
      </w:r>
      <w:r w:rsidRPr="003665A4">
        <w:rPr>
          <w:rFonts w:ascii="Arial" w:hAnsi="Arial" w:cs="Arial"/>
          <w:spacing w:val="2"/>
          <w:w w:val="87"/>
        </w:rPr>
        <w:t>4</w:t>
      </w:r>
      <w:r w:rsidRPr="003665A4">
        <w:rPr>
          <w:rFonts w:ascii="Arial" w:hAnsi="Arial" w:cs="Arial"/>
          <w:spacing w:val="-3"/>
          <w:w w:val="87"/>
        </w:rPr>
        <w:t>4</w:t>
      </w:r>
      <w:r w:rsidRPr="003665A4">
        <w:rPr>
          <w:rFonts w:ascii="Arial" w:hAnsi="Arial" w:cs="Arial"/>
          <w:w w:val="87"/>
        </w:rPr>
        <w:t>1</w:t>
      </w:r>
      <w:r w:rsidRPr="003665A4">
        <w:rPr>
          <w:rFonts w:ascii="Arial" w:hAnsi="Arial" w:cs="Arial"/>
          <w:spacing w:val="1"/>
        </w:rPr>
        <w:t xml:space="preserve"> </w:t>
      </w:r>
      <w:r w:rsidRPr="003665A4">
        <w:rPr>
          <w:rFonts w:ascii="Arial" w:hAnsi="Arial" w:cs="Arial"/>
          <w:w w:val="105"/>
        </w:rPr>
        <w:t>h</w:t>
      </w:r>
      <w:r w:rsidRPr="003665A4">
        <w:rPr>
          <w:rFonts w:ascii="Arial" w:hAnsi="Arial" w:cs="Arial"/>
          <w:spacing w:val="-3"/>
          <w:w w:val="105"/>
        </w:rPr>
        <w:t>a</w:t>
      </w:r>
      <w:r w:rsidRPr="003665A4">
        <w:rPr>
          <w:rFonts w:ascii="Arial" w:hAnsi="Arial" w:cs="Arial"/>
          <w:w w:val="76"/>
        </w:rPr>
        <w:t>,</w:t>
      </w:r>
      <w:r w:rsidRPr="003665A4">
        <w:rPr>
          <w:rFonts w:ascii="Arial" w:hAnsi="Arial" w:cs="Arial"/>
          <w:spacing w:val="-5"/>
        </w:rPr>
        <w:t xml:space="preserve"> </w:t>
      </w:r>
      <w:r w:rsidRPr="003665A4">
        <w:rPr>
          <w:rFonts w:ascii="Arial" w:hAnsi="Arial" w:cs="Arial"/>
          <w:w w:val="124"/>
        </w:rPr>
        <w:t>c</w:t>
      </w:r>
      <w:r w:rsidRPr="003665A4">
        <w:rPr>
          <w:rFonts w:ascii="Arial" w:hAnsi="Arial" w:cs="Arial"/>
          <w:w w:val="86"/>
        </w:rPr>
        <w:t>or</w:t>
      </w:r>
      <w:r w:rsidRPr="003665A4">
        <w:rPr>
          <w:rFonts w:ascii="Arial" w:hAnsi="Arial" w:cs="Arial"/>
          <w:spacing w:val="-4"/>
          <w:w w:val="86"/>
        </w:rPr>
        <w:t>r</w:t>
      </w:r>
      <w:r w:rsidRPr="003665A4">
        <w:rPr>
          <w:rFonts w:ascii="Arial" w:hAnsi="Arial" w:cs="Arial"/>
          <w:w w:val="93"/>
        </w:rPr>
        <w:t>es</w:t>
      </w:r>
      <w:r w:rsidRPr="003665A4">
        <w:rPr>
          <w:rFonts w:ascii="Arial" w:hAnsi="Arial" w:cs="Arial"/>
          <w:spacing w:val="-2"/>
          <w:w w:val="109"/>
        </w:rPr>
        <w:t>p</w:t>
      </w:r>
      <w:r w:rsidRPr="003665A4">
        <w:rPr>
          <w:rFonts w:ascii="Arial" w:hAnsi="Arial" w:cs="Arial"/>
          <w:w w:val="102"/>
        </w:rPr>
        <w:t>o</w:t>
      </w:r>
      <w:r w:rsidRPr="003665A4">
        <w:rPr>
          <w:rFonts w:ascii="Arial" w:hAnsi="Arial" w:cs="Arial"/>
          <w:spacing w:val="-1"/>
          <w:w w:val="102"/>
        </w:rPr>
        <w:t>n</w:t>
      </w:r>
      <w:r w:rsidRPr="003665A4">
        <w:rPr>
          <w:rFonts w:ascii="Arial" w:hAnsi="Arial" w:cs="Arial"/>
          <w:spacing w:val="2"/>
          <w:w w:val="110"/>
        </w:rPr>
        <w:t>d</w:t>
      </w:r>
      <w:r w:rsidRPr="003665A4">
        <w:rPr>
          <w:rFonts w:ascii="Arial" w:hAnsi="Arial" w:cs="Arial"/>
          <w:spacing w:val="-1"/>
          <w:w w:val="73"/>
        </w:rPr>
        <w:t>i</w:t>
      </w:r>
      <w:r w:rsidRPr="003665A4">
        <w:rPr>
          <w:rFonts w:ascii="Arial" w:hAnsi="Arial" w:cs="Arial"/>
          <w:w w:val="98"/>
        </w:rPr>
        <w:t>en</w:t>
      </w:r>
      <w:r w:rsidRPr="003665A4">
        <w:rPr>
          <w:rFonts w:ascii="Arial" w:hAnsi="Arial" w:cs="Arial"/>
          <w:spacing w:val="-3"/>
          <w:w w:val="98"/>
        </w:rPr>
        <w:t>t</w:t>
      </w:r>
      <w:r w:rsidRPr="003665A4">
        <w:rPr>
          <w:rFonts w:ascii="Arial" w:hAnsi="Arial" w:cs="Arial"/>
          <w:w w:val="109"/>
        </w:rPr>
        <w:t>e</w:t>
      </w:r>
      <w:r w:rsidRPr="003665A4">
        <w:rPr>
          <w:rFonts w:ascii="Arial" w:hAnsi="Arial" w:cs="Arial"/>
          <w:spacing w:val="-6"/>
        </w:rPr>
        <w:t xml:space="preserve"> </w:t>
      </w:r>
      <w:r w:rsidRPr="003665A4">
        <w:rPr>
          <w:rFonts w:ascii="Arial" w:hAnsi="Arial" w:cs="Arial"/>
          <w:spacing w:val="-7"/>
          <w:w w:val="114"/>
        </w:rPr>
        <w:t>a</w:t>
      </w:r>
      <w:r w:rsidRPr="003665A4">
        <w:rPr>
          <w:rFonts w:ascii="Arial" w:hAnsi="Arial" w:cs="Arial"/>
          <w:w w:val="73"/>
        </w:rPr>
        <w:t>l</w:t>
      </w:r>
      <w:r w:rsidRPr="003665A4">
        <w:rPr>
          <w:rFonts w:ascii="Arial" w:hAnsi="Arial" w:cs="Arial"/>
          <w:spacing w:val="2"/>
        </w:rPr>
        <w:t xml:space="preserve"> </w:t>
      </w:r>
      <w:r w:rsidRPr="003665A4">
        <w:rPr>
          <w:rFonts w:ascii="Arial" w:hAnsi="Arial" w:cs="Arial"/>
          <w:spacing w:val="2"/>
          <w:w w:val="87"/>
        </w:rPr>
        <w:t>29</w:t>
      </w:r>
      <w:r w:rsidRPr="003665A4">
        <w:rPr>
          <w:rFonts w:ascii="Arial" w:hAnsi="Arial" w:cs="Arial"/>
          <w:spacing w:val="-4"/>
          <w:w w:val="76"/>
        </w:rPr>
        <w:t>,</w:t>
      </w:r>
      <w:r w:rsidRPr="003665A4">
        <w:rPr>
          <w:rFonts w:ascii="Arial" w:hAnsi="Arial" w:cs="Arial"/>
          <w:spacing w:val="-3"/>
          <w:w w:val="87"/>
        </w:rPr>
        <w:t>4</w:t>
      </w:r>
      <w:r w:rsidRPr="003665A4">
        <w:rPr>
          <w:rFonts w:ascii="Arial" w:hAnsi="Arial" w:cs="Arial"/>
          <w:spacing w:val="2"/>
          <w:w w:val="87"/>
        </w:rPr>
        <w:t>8</w:t>
      </w:r>
      <w:r w:rsidRPr="003665A4">
        <w:rPr>
          <w:rFonts w:ascii="Arial" w:hAnsi="Arial" w:cs="Arial"/>
          <w:w w:val="72"/>
        </w:rPr>
        <w:t>%</w:t>
      </w:r>
      <w:r w:rsidRPr="003665A4">
        <w:rPr>
          <w:rFonts w:ascii="Arial" w:hAnsi="Arial" w:cs="Arial"/>
          <w:spacing w:val="-4"/>
        </w:rPr>
        <w:t xml:space="preserve"> </w:t>
      </w:r>
      <w:r w:rsidRPr="003665A4">
        <w:rPr>
          <w:rFonts w:ascii="Arial" w:hAnsi="Arial" w:cs="Arial"/>
          <w:spacing w:val="2"/>
          <w:w w:val="110"/>
        </w:rPr>
        <w:t>d</w:t>
      </w:r>
      <w:r w:rsidRPr="003665A4">
        <w:rPr>
          <w:rFonts w:ascii="Arial" w:hAnsi="Arial" w:cs="Arial"/>
          <w:w w:val="109"/>
        </w:rPr>
        <w:t>e</w:t>
      </w:r>
      <w:r w:rsidRPr="003665A4">
        <w:rPr>
          <w:rFonts w:ascii="Arial" w:hAnsi="Arial" w:cs="Arial"/>
          <w:spacing w:val="-10"/>
        </w:rPr>
        <w:t xml:space="preserve"> </w:t>
      </w:r>
      <w:r w:rsidRPr="003665A4">
        <w:rPr>
          <w:rFonts w:ascii="Arial" w:hAnsi="Arial" w:cs="Arial"/>
          <w:spacing w:val="8"/>
          <w:w w:val="73"/>
        </w:rPr>
        <w:t>l</w:t>
      </w:r>
      <w:r w:rsidRPr="003665A4">
        <w:rPr>
          <w:rFonts w:ascii="Arial" w:hAnsi="Arial" w:cs="Arial"/>
          <w:w w:val="114"/>
        </w:rPr>
        <w:t>a</w:t>
      </w:r>
      <w:r w:rsidRPr="003665A4">
        <w:rPr>
          <w:rFonts w:ascii="Arial" w:hAnsi="Arial" w:cs="Arial"/>
          <w:spacing w:val="-8"/>
        </w:rPr>
        <w:t xml:space="preserve"> </w:t>
      </w:r>
      <w:r w:rsidRPr="003665A4">
        <w:rPr>
          <w:rFonts w:ascii="Arial" w:hAnsi="Arial" w:cs="Arial"/>
          <w:w w:val="74"/>
        </w:rPr>
        <w:t>s</w:t>
      </w:r>
      <w:r w:rsidRPr="003665A4">
        <w:rPr>
          <w:rFonts w:ascii="Arial" w:hAnsi="Arial" w:cs="Arial"/>
          <w:w w:val="103"/>
        </w:rPr>
        <w:t>u</w:t>
      </w:r>
      <w:r w:rsidRPr="003665A4">
        <w:rPr>
          <w:rFonts w:ascii="Arial" w:hAnsi="Arial" w:cs="Arial"/>
          <w:spacing w:val="-2"/>
          <w:w w:val="103"/>
        </w:rPr>
        <w:t>p</w:t>
      </w:r>
      <w:r w:rsidRPr="003665A4">
        <w:rPr>
          <w:rFonts w:ascii="Arial" w:hAnsi="Arial" w:cs="Arial"/>
          <w:w w:val="93"/>
        </w:rPr>
        <w:t>e</w:t>
      </w:r>
      <w:r w:rsidRPr="003665A4">
        <w:rPr>
          <w:rFonts w:ascii="Arial" w:hAnsi="Arial" w:cs="Arial"/>
          <w:spacing w:val="1"/>
          <w:w w:val="93"/>
        </w:rPr>
        <w:t>r</w:t>
      </w:r>
      <w:r w:rsidRPr="003665A4">
        <w:rPr>
          <w:rFonts w:ascii="Arial" w:hAnsi="Arial" w:cs="Arial"/>
          <w:spacing w:val="-3"/>
          <w:w w:val="89"/>
        </w:rPr>
        <w:t>f</w:t>
      </w:r>
      <w:r w:rsidRPr="003665A4">
        <w:rPr>
          <w:rFonts w:ascii="Arial" w:hAnsi="Arial" w:cs="Arial"/>
          <w:spacing w:val="-1"/>
          <w:w w:val="73"/>
        </w:rPr>
        <w:t>i</w:t>
      </w:r>
      <w:r w:rsidRPr="003665A4">
        <w:rPr>
          <w:rFonts w:ascii="Arial" w:hAnsi="Arial" w:cs="Arial"/>
          <w:w w:val="124"/>
        </w:rPr>
        <w:t>c</w:t>
      </w:r>
      <w:r w:rsidRPr="003665A4">
        <w:rPr>
          <w:rFonts w:ascii="Arial" w:hAnsi="Arial" w:cs="Arial"/>
          <w:spacing w:val="-1"/>
          <w:w w:val="73"/>
        </w:rPr>
        <w:t>i</w:t>
      </w:r>
      <w:r w:rsidRPr="003665A4">
        <w:rPr>
          <w:rFonts w:ascii="Arial" w:hAnsi="Arial" w:cs="Arial"/>
          <w:w w:val="109"/>
        </w:rPr>
        <w:t>e</w:t>
      </w:r>
      <w:r w:rsidRPr="003665A4">
        <w:rPr>
          <w:rFonts w:ascii="Arial" w:hAnsi="Arial" w:cs="Arial"/>
          <w:spacing w:val="-6"/>
        </w:rPr>
        <w:t xml:space="preserve"> </w:t>
      </w:r>
      <w:r w:rsidRPr="003665A4">
        <w:rPr>
          <w:rFonts w:ascii="Arial" w:hAnsi="Arial" w:cs="Arial"/>
          <w:w w:val="124"/>
        </w:rPr>
        <w:t>c</w:t>
      </w:r>
      <w:r w:rsidRPr="003665A4">
        <w:rPr>
          <w:rFonts w:ascii="Arial" w:hAnsi="Arial" w:cs="Arial"/>
          <w:spacing w:val="-3"/>
          <w:w w:val="114"/>
        </w:rPr>
        <w:t>a</w:t>
      </w:r>
      <w:r w:rsidRPr="003665A4">
        <w:rPr>
          <w:rFonts w:ascii="Arial" w:hAnsi="Arial" w:cs="Arial"/>
          <w:w w:val="92"/>
        </w:rPr>
        <w:t>n</w:t>
      </w:r>
      <w:r w:rsidRPr="003665A4">
        <w:rPr>
          <w:rFonts w:ascii="Arial" w:hAnsi="Arial" w:cs="Arial"/>
          <w:spacing w:val="-4"/>
          <w:w w:val="92"/>
        </w:rPr>
        <w:t>t</w:t>
      </w:r>
      <w:r w:rsidRPr="003665A4">
        <w:rPr>
          <w:rFonts w:ascii="Arial" w:hAnsi="Arial" w:cs="Arial"/>
          <w:w w:val="102"/>
        </w:rPr>
        <w:t>o</w:t>
      </w:r>
      <w:r w:rsidRPr="003665A4">
        <w:rPr>
          <w:rFonts w:ascii="Arial" w:hAnsi="Arial" w:cs="Arial"/>
          <w:spacing w:val="-1"/>
          <w:w w:val="102"/>
        </w:rPr>
        <w:t>n</w:t>
      </w:r>
      <w:r w:rsidRPr="003665A4">
        <w:rPr>
          <w:rFonts w:ascii="Arial" w:hAnsi="Arial" w:cs="Arial"/>
          <w:spacing w:val="-3"/>
          <w:w w:val="114"/>
        </w:rPr>
        <w:t>a</w:t>
      </w:r>
      <w:r w:rsidRPr="003665A4">
        <w:rPr>
          <w:rFonts w:ascii="Arial" w:hAnsi="Arial" w:cs="Arial"/>
          <w:spacing w:val="8"/>
          <w:w w:val="73"/>
        </w:rPr>
        <w:t>l</w:t>
      </w:r>
      <w:r w:rsidRPr="003665A4">
        <w:rPr>
          <w:rFonts w:ascii="Arial" w:hAnsi="Arial" w:cs="Arial"/>
          <w:w w:val="61"/>
        </w:rPr>
        <w:t xml:space="preserve">; </w:t>
      </w:r>
      <w:r w:rsidRPr="003665A4">
        <w:rPr>
          <w:rFonts w:ascii="Arial" w:hAnsi="Arial" w:cs="Arial"/>
        </w:rPr>
        <w:t>ubicándose</w:t>
      </w:r>
      <w:r w:rsidRPr="003665A4">
        <w:rPr>
          <w:rFonts w:ascii="Arial" w:hAnsi="Arial" w:cs="Arial"/>
          <w:spacing w:val="-10"/>
        </w:rPr>
        <w:t xml:space="preserve"> </w:t>
      </w:r>
      <w:r w:rsidRPr="003665A4">
        <w:rPr>
          <w:rFonts w:ascii="Arial" w:hAnsi="Arial" w:cs="Arial"/>
        </w:rPr>
        <w:t>en</w:t>
      </w:r>
      <w:r w:rsidRPr="003665A4">
        <w:rPr>
          <w:rFonts w:ascii="Arial" w:hAnsi="Arial" w:cs="Arial"/>
          <w:spacing w:val="-10"/>
        </w:rPr>
        <w:t xml:space="preserve"> </w:t>
      </w:r>
      <w:r w:rsidRPr="003665A4">
        <w:rPr>
          <w:rFonts w:ascii="Arial" w:hAnsi="Arial" w:cs="Arial"/>
        </w:rPr>
        <w:t>la</w:t>
      </w:r>
      <w:r w:rsidRPr="003665A4">
        <w:rPr>
          <w:rFonts w:ascii="Arial" w:hAnsi="Arial" w:cs="Arial"/>
          <w:spacing w:val="-8"/>
        </w:rPr>
        <w:t xml:space="preserve"> </w:t>
      </w:r>
      <w:r w:rsidRPr="003665A4">
        <w:rPr>
          <w:rFonts w:ascii="Arial" w:hAnsi="Arial" w:cs="Arial"/>
        </w:rPr>
        <w:t>parte</w:t>
      </w:r>
      <w:r w:rsidRPr="003665A4">
        <w:rPr>
          <w:rFonts w:ascii="Arial" w:hAnsi="Arial" w:cs="Arial"/>
          <w:spacing w:val="-5"/>
        </w:rPr>
        <w:t xml:space="preserve"> </w:t>
      </w:r>
      <w:r w:rsidRPr="003665A4">
        <w:rPr>
          <w:rFonts w:ascii="Arial" w:hAnsi="Arial" w:cs="Arial"/>
        </w:rPr>
        <w:t>norte</w:t>
      </w:r>
      <w:r w:rsidRPr="003665A4">
        <w:rPr>
          <w:rFonts w:ascii="Arial" w:hAnsi="Arial" w:cs="Arial"/>
          <w:spacing w:val="-10"/>
        </w:rPr>
        <w:t xml:space="preserve"> </w:t>
      </w:r>
      <w:r w:rsidRPr="003665A4">
        <w:rPr>
          <w:rFonts w:ascii="Arial" w:hAnsi="Arial" w:cs="Arial"/>
        </w:rPr>
        <w:t>del</w:t>
      </w:r>
      <w:r w:rsidRPr="003665A4">
        <w:rPr>
          <w:rFonts w:ascii="Arial" w:hAnsi="Arial" w:cs="Arial"/>
          <w:spacing w:val="-6"/>
        </w:rPr>
        <w:t xml:space="preserve"> </w:t>
      </w:r>
      <w:r w:rsidRPr="003665A4">
        <w:rPr>
          <w:rFonts w:ascii="Arial" w:hAnsi="Arial" w:cs="Arial"/>
        </w:rPr>
        <w:t>cantón,</w:t>
      </w:r>
      <w:r w:rsidRPr="003665A4">
        <w:rPr>
          <w:rFonts w:ascii="Arial" w:hAnsi="Arial" w:cs="Arial"/>
          <w:spacing w:val="-10"/>
        </w:rPr>
        <w:t xml:space="preserve"> </w:t>
      </w:r>
      <w:r w:rsidRPr="003665A4">
        <w:rPr>
          <w:rFonts w:ascii="Arial" w:hAnsi="Arial" w:cs="Arial"/>
        </w:rPr>
        <w:t>en</w:t>
      </w:r>
      <w:r w:rsidRPr="003665A4">
        <w:rPr>
          <w:rFonts w:ascii="Arial" w:hAnsi="Arial" w:cs="Arial"/>
          <w:spacing w:val="-10"/>
        </w:rPr>
        <w:t xml:space="preserve"> </w:t>
      </w:r>
      <w:r w:rsidRPr="003665A4">
        <w:rPr>
          <w:rFonts w:ascii="Arial" w:hAnsi="Arial" w:cs="Arial"/>
        </w:rPr>
        <w:t>la</w:t>
      </w:r>
      <w:r w:rsidRPr="003665A4">
        <w:rPr>
          <w:rFonts w:ascii="Arial" w:hAnsi="Arial" w:cs="Arial"/>
          <w:spacing w:val="-8"/>
        </w:rPr>
        <w:t xml:space="preserve"> </w:t>
      </w:r>
      <w:r w:rsidRPr="003665A4">
        <w:rPr>
          <w:rFonts w:ascii="Arial" w:hAnsi="Arial" w:cs="Arial"/>
        </w:rPr>
        <w:t>Parroquia</w:t>
      </w:r>
      <w:r w:rsidRPr="003665A4">
        <w:rPr>
          <w:rFonts w:ascii="Arial" w:hAnsi="Arial" w:cs="Arial"/>
          <w:spacing w:val="-7"/>
        </w:rPr>
        <w:t xml:space="preserve"> </w:t>
      </w:r>
      <w:r w:rsidRPr="003665A4">
        <w:rPr>
          <w:rFonts w:ascii="Arial" w:hAnsi="Arial" w:cs="Arial"/>
        </w:rPr>
        <w:t>San</w:t>
      </w:r>
      <w:r w:rsidRPr="003665A4">
        <w:rPr>
          <w:rFonts w:ascii="Arial" w:hAnsi="Arial" w:cs="Arial"/>
          <w:spacing w:val="-6"/>
        </w:rPr>
        <w:t xml:space="preserve"> </w:t>
      </w:r>
      <w:r w:rsidRPr="003665A4">
        <w:rPr>
          <w:rFonts w:ascii="Arial" w:hAnsi="Arial" w:cs="Arial"/>
        </w:rPr>
        <w:t>José</w:t>
      </w:r>
      <w:r w:rsidRPr="003665A4">
        <w:rPr>
          <w:rFonts w:ascii="Arial" w:hAnsi="Arial" w:cs="Arial"/>
          <w:spacing w:val="-9"/>
        </w:rPr>
        <w:t xml:space="preserve"> </w:t>
      </w:r>
      <w:r w:rsidRPr="003665A4">
        <w:rPr>
          <w:rFonts w:ascii="Arial" w:hAnsi="Arial" w:cs="Arial"/>
        </w:rPr>
        <w:t>de</w:t>
      </w:r>
      <w:r w:rsidRPr="003665A4">
        <w:rPr>
          <w:rFonts w:ascii="Arial" w:hAnsi="Arial" w:cs="Arial"/>
          <w:spacing w:val="-10"/>
        </w:rPr>
        <w:t xml:space="preserve"> </w:t>
      </w:r>
      <w:r w:rsidRPr="003665A4">
        <w:rPr>
          <w:rFonts w:ascii="Arial" w:hAnsi="Arial" w:cs="Arial"/>
        </w:rPr>
        <w:t>Payamino,</w:t>
      </w:r>
      <w:r w:rsidRPr="003665A4">
        <w:rPr>
          <w:rFonts w:ascii="Arial" w:hAnsi="Arial" w:cs="Arial"/>
          <w:spacing w:val="-75"/>
        </w:rPr>
        <w:t xml:space="preserve"> </w:t>
      </w:r>
      <w:r w:rsidRPr="003665A4">
        <w:rPr>
          <w:rFonts w:ascii="Arial" w:hAnsi="Arial" w:cs="Arial"/>
          <w:spacing w:val="-1"/>
        </w:rPr>
        <w:t>por</w:t>
      </w:r>
      <w:r w:rsidRPr="003665A4">
        <w:rPr>
          <w:rFonts w:ascii="Arial" w:hAnsi="Arial" w:cs="Arial"/>
          <w:spacing w:val="-20"/>
        </w:rPr>
        <w:t xml:space="preserve"> </w:t>
      </w:r>
      <w:r w:rsidRPr="003665A4">
        <w:rPr>
          <w:rFonts w:ascii="Arial" w:hAnsi="Arial" w:cs="Arial"/>
          <w:spacing w:val="-1"/>
        </w:rPr>
        <w:t>los</w:t>
      </w:r>
      <w:r w:rsidRPr="003665A4">
        <w:rPr>
          <w:rFonts w:ascii="Arial" w:hAnsi="Arial" w:cs="Arial"/>
          <w:spacing w:val="-20"/>
        </w:rPr>
        <w:t xml:space="preserve"> </w:t>
      </w:r>
      <w:r w:rsidRPr="003665A4">
        <w:rPr>
          <w:rFonts w:ascii="Arial" w:hAnsi="Arial" w:cs="Arial"/>
          <w:spacing w:val="-1"/>
        </w:rPr>
        <w:t>centros</w:t>
      </w:r>
      <w:r w:rsidRPr="003665A4">
        <w:rPr>
          <w:rFonts w:ascii="Arial" w:hAnsi="Arial" w:cs="Arial"/>
          <w:spacing w:val="-14"/>
        </w:rPr>
        <w:t xml:space="preserve"> </w:t>
      </w:r>
      <w:r w:rsidRPr="003665A4">
        <w:rPr>
          <w:rFonts w:ascii="Arial" w:hAnsi="Arial" w:cs="Arial"/>
          <w:spacing w:val="-1"/>
        </w:rPr>
        <w:t>poblados</w:t>
      </w:r>
      <w:r w:rsidRPr="003665A4">
        <w:rPr>
          <w:rFonts w:ascii="Arial" w:hAnsi="Arial" w:cs="Arial"/>
          <w:spacing w:val="-20"/>
        </w:rPr>
        <w:t xml:space="preserve"> </w:t>
      </w:r>
      <w:r w:rsidRPr="003665A4">
        <w:rPr>
          <w:rFonts w:ascii="Arial" w:hAnsi="Arial" w:cs="Arial"/>
        </w:rPr>
        <w:t>de</w:t>
      </w:r>
      <w:r w:rsidRPr="003665A4">
        <w:rPr>
          <w:rFonts w:ascii="Arial" w:hAnsi="Arial" w:cs="Arial"/>
          <w:spacing w:val="-14"/>
        </w:rPr>
        <w:t xml:space="preserve"> </w:t>
      </w:r>
      <w:r w:rsidRPr="003665A4">
        <w:rPr>
          <w:rFonts w:ascii="Arial" w:hAnsi="Arial" w:cs="Arial"/>
        </w:rPr>
        <w:t>Cooperativa</w:t>
      </w:r>
      <w:r w:rsidRPr="003665A4">
        <w:rPr>
          <w:rFonts w:ascii="Arial" w:hAnsi="Arial" w:cs="Arial"/>
          <w:spacing w:val="-18"/>
        </w:rPr>
        <w:t xml:space="preserve"> </w:t>
      </w:r>
      <w:r w:rsidRPr="003665A4">
        <w:rPr>
          <w:rFonts w:ascii="Arial" w:hAnsi="Arial" w:cs="Arial"/>
        </w:rPr>
        <w:t>El</w:t>
      </w:r>
      <w:r w:rsidRPr="003665A4">
        <w:rPr>
          <w:rFonts w:ascii="Arial" w:hAnsi="Arial" w:cs="Arial"/>
          <w:spacing w:val="-11"/>
        </w:rPr>
        <w:t xml:space="preserve"> </w:t>
      </w:r>
      <w:r w:rsidRPr="003665A4">
        <w:rPr>
          <w:rFonts w:ascii="Arial" w:hAnsi="Arial" w:cs="Arial"/>
        </w:rPr>
        <w:t>Rocío</w:t>
      </w:r>
      <w:r w:rsidRPr="003665A4">
        <w:rPr>
          <w:rFonts w:ascii="Arial" w:hAnsi="Arial" w:cs="Arial"/>
          <w:spacing w:val="-21"/>
        </w:rPr>
        <w:t xml:space="preserve"> </w:t>
      </w:r>
      <w:r w:rsidRPr="003665A4">
        <w:rPr>
          <w:rFonts w:ascii="Arial" w:hAnsi="Arial" w:cs="Arial"/>
        </w:rPr>
        <w:t>y</w:t>
      </w:r>
      <w:r w:rsidRPr="003665A4">
        <w:rPr>
          <w:rFonts w:ascii="Arial" w:hAnsi="Arial" w:cs="Arial"/>
          <w:spacing w:val="-13"/>
        </w:rPr>
        <w:t xml:space="preserve"> </w:t>
      </w:r>
      <w:r w:rsidRPr="003665A4">
        <w:rPr>
          <w:rFonts w:ascii="Arial" w:hAnsi="Arial" w:cs="Arial"/>
        </w:rPr>
        <w:t>Juan</w:t>
      </w:r>
      <w:r w:rsidRPr="003665A4">
        <w:rPr>
          <w:rFonts w:ascii="Arial" w:hAnsi="Arial" w:cs="Arial"/>
          <w:spacing w:val="-16"/>
        </w:rPr>
        <w:t xml:space="preserve"> </w:t>
      </w:r>
      <w:r w:rsidRPr="003665A4">
        <w:rPr>
          <w:rFonts w:ascii="Arial" w:hAnsi="Arial" w:cs="Arial"/>
        </w:rPr>
        <w:t>Pío</w:t>
      </w:r>
      <w:r w:rsidRPr="003665A4">
        <w:rPr>
          <w:rFonts w:ascii="Arial" w:hAnsi="Arial" w:cs="Arial"/>
          <w:spacing w:val="-20"/>
        </w:rPr>
        <w:t xml:space="preserve"> </w:t>
      </w:r>
      <w:r w:rsidRPr="003665A4">
        <w:rPr>
          <w:rFonts w:ascii="Arial" w:hAnsi="Arial" w:cs="Arial"/>
        </w:rPr>
        <w:t>Montufar,</w:t>
      </w:r>
      <w:r w:rsidRPr="003665A4">
        <w:rPr>
          <w:rFonts w:ascii="Arial" w:hAnsi="Arial" w:cs="Arial"/>
          <w:spacing w:val="-19"/>
        </w:rPr>
        <w:t xml:space="preserve"> </w:t>
      </w:r>
      <w:r w:rsidRPr="003665A4">
        <w:rPr>
          <w:rFonts w:ascii="Arial" w:hAnsi="Arial" w:cs="Arial"/>
        </w:rPr>
        <w:t>en</w:t>
      </w:r>
      <w:r w:rsidRPr="003665A4">
        <w:rPr>
          <w:rFonts w:ascii="Arial" w:hAnsi="Arial" w:cs="Arial"/>
          <w:spacing w:val="-12"/>
        </w:rPr>
        <w:t xml:space="preserve"> </w:t>
      </w:r>
      <w:r w:rsidRPr="003665A4">
        <w:rPr>
          <w:rFonts w:ascii="Arial" w:hAnsi="Arial" w:cs="Arial"/>
        </w:rPr>
        <w:t>la</w:t>
      </w:r>
      <w:r w:rsidRPr="003665A4">
        <w:rPr>
          <w:rFonts w:ascii="Arial" w:hAnsi="Arial" w:cs="Arial"/>
          <w:spacing w:val="-18"/>
        </w:rPr>
        <w:t xml:space="preserve"> </w:t>
      </w:r>
      <w:r w:rsidRPr="003665A4">
        <w:rPr>
          <w:rFonts w:ascii="Arial" w:hAnsi="Arial" w:cs="Arial"/>
        </w:rPr>
        <w:t>parte</w:t>
      </w:r>
      <w:r w:rsidRPr="003665A4">
        <w:rPr>
          <w:rFonts w:ascii="Arial" w:hAnsi="Arial" w:cs="Arial"/>
          <w:spacing w:val="-75"/>
        </w:rPr>
        <w:t xml:space="preserve"> </w:t>
      </w:r>
      <w:r w:rsidRPr="003665A4">
        <w:rPr>
          <w:rFonts w:ascii="Arial" w:hAnsi="Arial" w:cs="Arial"/>
          <w:w w:val="124"/>
        </w:rPr>
        <w:t>c</w:t>
      </w:r>
      <w:r w:rsidRPr="003665A4">
        <w:rPr>
          <w:rFonts w:ascii="Arial" w:hAnsi="Arial" w:cs="Arial"/>
          <w:w w:val="98"/>
        </w:rPr>
        <w:t>en</w:t>
      </w:r>
      <w:r w:rsidRPr="003665A4">
        <w:rPr>
          <w:rFonts w:ascii="Arial" w:hAnsi="Arial" w:cs="Arial"/>
          <w:spacing w:val="-3"/>
          <w:w w:val="98"/>
        </w:rPr>
        <w:t>t</w:t>
      </w:r>
      <w:r w:rsidRPr="003665A4">
        <w:rPr>
          <w:rFonts w:ascii="Arial" w:hAnsi="Arial" w:cs="Arial"/>
          <w:w w:val="70"/>
        </w:rPr>
        <w:t>r</w:t>
      </w:r>
      <w:r w:rsidRPr="003665A4">
        <w:rPr>
          <w:rFonts w:ascii="Arial" w:hAnsi="Arial" w:cs="Arial"/>
          <w:spacing w:val="-7"/>
          <w:w w:val="114"/>
        </w:rPr>
        <w:t>a</w:t>
      </w:r>
      <w:r w:rsidRPr="003665A4">
        <w:rPr>
          <w:rFonts w:ascii="Arial" w:hAnsi="Arial" w:cs="Arial"/>
          <w:w w:val="73"/>
        </w:rPr>
        <w:t>l</w:t>
      </w:r>
      <w:r w:rsidRPr="003665A4">
        <w:rPr>
          <w:rFonts w:ascii="Arial" w:hAnsi="Arial" w:cs="Arial"/>
          <w:spacing w:val="-22"/>
        </w:rPr>
        <w:t xml:space="preserve"> </w:t>
      </w:r>
      <w:r w:rsidRPr="003665A4">
        <w:rPr>
          <w:rFonts w:ascii="Arial" w:hAnsi="Arial" w:cs="Arial"/>
          <w:spacing w:val="2"/>
          <w:w w:val="110"/>
        </w:rPr>
        <w:t>d</w:t>
      </w:r>
      <w:r w:rsidRPr="003665A4">
        <w:rPr>
          <w:rFonts w:ascii="Arial" w:hAnsi="Arial" w:cs="Arial"/>
          <w:spacing w:val="-5"/>
          <w:w w:val="109"/>
        </w:rPr>
        <w:t>e</w:t>
      </w:r>
      <w:r w:rsidRPr="003665A4">
        <w:rPr>
          <w:rFonts w:ascii="Arial" w:hAnsi="Arial" w:cs="Arial"/>
          <w:w w:val="73"/>
        </w:rPr>
        <w:t>l</w:t>
      </w:r>
      <w:r w:rsidRPr="003665A4">
        <w:rPr>
          <w:rFonts w:ascii="Arial" w:hAnsi="Arial" w:cs="Arial"/>
          <w:spacing w:val="-22"/>
        </w:rPr>
        <w:t xml:space="preserve"> </w:t>
      </w:r>
      <w:r w:rsidRPr="003665A4">
        <w:rPr>
          <w:rFonts w:ascii="Arial" w:hAnsi="Arial" w:cs="Arial"/>
          <w:w w:val="124"/>
        </w:rPr>
        <w:t>c</w:t>
      </w:r>
      <w:r w:rsidRPr="003665A4">
        <w:rPr>
          <w:rFonts w:ascii="Arial" w:hAnsi="Arial" w:cs="Arial"/>
          <w:spacing w:val="-3"/>
          <w:w w:val="114"/>
        </w:rPr>
        <w:t>a</w:t>
      </w:r>
      <w:r w:rsidRPr="003665A4">
        <w:rPr>
          <w:rFonts w:ascii="Arial" w:hAnsi="Arial" w:cs="Arial"/>
          <w:w w:val="92"/>
        </w:rPr>
        <w:t>n</w:t>
      </w:r>
      <w:r w:rsidRPr="003665A4">
        <w:rPr>
          <w:rFonts w:ascii="Arial" w:hAnsi="Arial" w:cs="Arial"/>
          <w:spacing w:val="-4"/>
          <w:w w:val="92"/>
        </w:rPr>
        <w:t>t</w:t>
      </w:r>
      <w:r w:rsidRPr="003665A4">
        <w:rPr>
          <w:rFonts w:ascii="Arial" w:hAnsi="Arial" w:cs="Arial"/>
          <w:w w:val="102"/>
        </w:rPr>
        <w:t>ó</w:t>
      </w:r>
      <w:r w:rsidRPr="003665A4">
        <w:rPr>
          <w:rFonts w:ascii="Arial" w:hAnsi="Arial" w:cs="Arial"/>
          <w:spacing w:val="-1"/>
          <w:w w:val="102"/>
        </w:rPr>
        <w:t>n</w:t>
      </w:r>
      <w:r w:rsidRPr="003665A4">
        <w:rPr>
          <w:rFonts w:ascii="Arial" w:hAnsi="Arial" w:cs="Arial"/>
          <w:w w:val="76"/>
        </w:rPr>
        <w:t>,</w:t>
      </w:r>
      <w:r w:rsidRPr="003665A4">
        <w:rPr>
          <w:rFonts w:ascii="Arial" w:hAnsi="Arial" w:cs="Arial"/>
          <w:spacing w:val="-29"/>
        </w:rPr>
        <w:t xml:space="preserve"> </w:t>
      </w:r>
      <w:r w:rsidRPr="003665A4">
        <w:rPr>
          <w:rFonts w:ascii="Arial" w:hAnsi="Arial" w:cs="Arial"/>
          <w:w w:val="102"/>
        </w:rPr>
        <w:t>en</w:t>
      </w:r>
      <w:r w:rsidRPr="003665A4">
        <w:rPr>
          <w:rFonts w:ascii="Arial" w:hAnsi="Arial" w:cs="Arial"/>
          <w:spacing w:val="-30"/>
        </w:rPr>
        <w:t xml:space="preserve"> </w:t>
      </w:r>
      <w:r w:rsidRPr="003665A4">
        <w:rPr>
          <w:rFonts w:ascii="Arial" w:hAnsi="Arial" w:cs="Arial"/>
          <w:spacing w:val="8"/>
          <w:w w:val="73"/>
        </w:rPr>
        <w:t>l</w:t>
      </w:r>
      <w:r w:rsidRPr="003665A4">
        <w:rPr>
          <w:rFonts w:ascii="Arial" w:hAnsi="Arial" w:cs="Arial"/>
          <w:w w:val="114"/>
        </w:rPr>
        <w:t>a</w:t>
      </w:r>
      <w:r w:rsidRPr="003665A4">
        <w:rPr>
          <w:rFonts w:ascii="Arial" w:hAnsi="Arial" w:cs="Arial"/>
          <w:spacing w:val="-32"/>
        </w:rPr>
        <w:t xml:space="preserve"> </w:t>
      </w:r>
      <w:r w:rsidRPr="003665A4">
        <w:rPr>
          <w:rFonts w:ascii="Arial" w:hAnsi="Arial" w:cs="Arial"/>
          <w:w w:val="124"/>
        </w:rPr>
        <w:t>c</w:t>
      </w:r>
      <w:r w:rsidRPr="003665A4">
        <w:rPr>
          <w:rFonts w:ascii="Arial" w:hAnsi="Arial" w:cs="Arial"/>
          <w:w w:val="102"/>
        </w:rPr>
        <w:t>o</w:t>
      </w:r>
      <w:r w:rsidRPr="003665A4">
        <w:rPr>
          <w:rFonts w:ascii="Arial" w:hAnsi="Arial" w:cs="Arial"/>
          <w:spacing w:val="-1"/>
          <w:w w:val="102"/>
        </w:rPr>
        <w:t>n</w:t>
      </w:r>
      <w:r w:rsidRPr="003665A4">
        <w:rPr>
          <w:rFonts w:ascii="Arial" w:hAnsi="Arial" w:cs="Arial"/>
          <w:spacing w:val="-2"/>
          <w:w w:val="59"/>
        </w:rPr>
        <w:t>j</w:t>
      </w:r>
      <w:r w:rsidRPr="003665A4">
        <w:rPr>
          <w:rFonts w:ascii="Arial" w:hAnsi="Arial" w:cs="Arial"/>
          <w:w w:val="104"/>
        </w:rPr>
        <w:t>unc</w:t>
      </w:r>
      <w:r w:rsidRPr="003665A4">
        <w:rPr>
          <w:rFonts w:ascii="Arial" w:hAnsi="Arial" w:cs="Arial"/>
          <w:spacing w:val="-1"/>
          <w:w w:val="73"/>
        </w:rPr>
        <w:t>i</w:t>
      </w:r>
      <w:r w:rsidRPr="003665A4">
        <w:rPr>
          <w:rFonts w:ascii="Arial" w:hAnsi="Arial" w:cs="Arial"/>
          <w:w w:val="102"/>
        </w:rPr>
        <w:t>ón</w:t>
      </w:r>
      <w:r w:rsidRPr="003665A4">
        <w:rPr>
          <w:rFonts w:ascii="Arial" w:hAnsi="Arial" w:cs="Arial"/>
          <w:spacing w:val="-31"/>
        </w:rPr>
        <w:t xml:space="preserve"> </w:t>
      </w:r>
      <w:r w:rsidRPr="003665A4">
        <w:rPr>
          <w:rFonts w:ascii="Arial" w:hAnsi="Arial" w:cs="Arial"/>
          <w:spacing w:val="2"/>
          <w:w w:val="110"/>
        </w:rPr>
        <w:t>d</w:t>
      </w:r>
      <w:r w:rsidRPr="003665A4">
        <w:rPr>
          <w:rFonts w:ascii="Arial" w:hAnsi="Arial" w:cs="Arial"/>
          <w:w w:val="109"/>
        </w:rPr>
        <w:t>e</w:t>
      </w:r>
      <w:r w:rsidRPr="003665A4">
        <w:rPr>
          <w:rFonts w:ascii="Arial" w:hAnsi="Arial" w:cs="Arial"/>
          <w:spacing w:val="-29"/>
        </w:rPr>
        <w:t xml:space="preserve"> </w:t>
      </w:r>
      <w:r w:rsidRPr="003665A4">
        <w:rPr>
          <w:rFonts w:ascii="Arial" w:hAnsi="Arial" w:cs="Arial"/>
          <w:spacing w:val="3"/>
          <w:w w:val="73"/>
        </w:rPr>
        <w:t>l</w:t>
      </w:r>
      <w:r w:rsidRPr="003665A4">
        <w:rPr>
          <w:rFonts w:ascii="Arial" w:hAnsi="Arial" w:cs="Arial"/>
          <w:spacing w:val="-3"/>
          <w:w w:val="114"/>
        </w:rPr>
        <w:t>a</w:t>
      </w:r>
      <w:r w:rsidRPr="003665A4">
        <w:rPr>
          <w:rFonts w:ascii="Arial" w:hAnsi="Arial" w:cs="Arial"/>
          <w:w w:val="74"/>
        </w:rPr>
        <w:t>s</w:t>
      </w:r>
      <w:r w:rsidRPr="003665A4">
        <w:rPr>
          <w:rFonts w:ascii="Arial" w:hAnsi="Arial" w:cs="Arial"/>
          <w:spacing w:val="-25"/>
        </w:rPr>
        <w:t xml:space="preserve"> </w:t>
      </w:r>
      <w:r w:rsidRPr="003665A4">
        <w:rPr>
          <w:rFonts w:ascii="Arial" w:hAnsi="Arial" w:cs="Arial"/>
          <w:spacing w:val="-2"/>
          <w:w w:val="109"/>
        </w:rPr>
        <w:t>p</w:t>
      </w:r>
      <w:r w:rsidRPr="003665A4">
        <w:rPr>
          <w:rFonts w:ascii="Arial" w:hAnsi="Arial" w:cs="Arial"/>
          <w:spacing w:val="-3"/>
          <w:w w:val="114"/>
        </w:rPr>
        <w:t>a</w:t>
      </w:r>
      <w:r w:rsidRPr="003665A4">
        <w:rPr>
          <w:rFonts w:ascii="Arial" w:hAnsi="Arial" w:cs="Arial"/>
          <w:w w:val="70"/>
        </w:rPr>
        <w:t>rr</w:t>
      </w:r>
      <w:r w:rsidRPr="003665A4">
        <w:rPr>
          <w:rFonts w:ascii="Arial" w:hAnsi="Arial" w:cs="Arial"/>
          <w:w w:val="109"/>
        </w:rPr>
        <w:t>o</w:t>
      </w:r>
      <w:r w:rsidRPr="003665A4">
        <w:rPr>
          <w:rFonts w:ascii="Arial" w:hAnsi="Arial" w:cs="Arial"/>
          <w:spacing w:val="-3"/>
          <w:w w:val="109"/>
        </w:rPr>
        <w:t>q</w:t>
      </w:r>
      <w:r w:rsidRPr="003665A4">
        <w:rPr>
          <w:rFonts w:ascii="Arial" w:hAnsi="Arial" w:cs="Arial"/>
          <w:w w:val="89"/>
        </w:rPr>
        <w:t>u</w:t>
      </w:r>
      <w:r w:rsidRPr="003665A4">
        <w:rPr>
          <w:rFonts w:ascii="Arial" w:hAnsi="Arial" w:cs="Arial"/>
          <w:spacing w:val="-1"/>
          <w:w w:val="89"/>
        </w:rPr>
        <w:t>i</w:t>
      </w:r>
      <w:r w:rsidRPr="003665A4">
        <w:rPr>
          <w:rFonts w:ascii="Arial" w:hAnsi="Arial" w:cs="Arial"/>
          <w:spacing w:val="-3"/>
          <w:w w:val="114"/>
        </w:rPr>
        <w:t>a</w:t>
      </w:r>
      <w:r w:rsidRPr="003665A4">
        <w:rPr>
          <w:rFonts w:ascii="Arial" w:hAnsi="Arial" w:cs="Arial"/>
          <w:w w:val="74"/>
        </w:rPr>
        <w:t>s</w:t>
      </w:r>
      <w:r w:rsidRPr="003665A4">
        <w:rPr>
          <w:rFonts w:ascii="Arial" w:hAnsi="Arial" w:cs="Arial"/>
          <w:spacing w:val="-25"/>
        </w:rPr>
        <w:t xml:space="preserve"> </w:t>
      </w:r>
      <w:r w:rsidRPr="003665A4">
        <w:rPr>
          <w:rFonts w:ascii="Arial" w:hAnsi="Arial" w:cs="Arial"/>
          <w:spacing w:val="-1"/>
          <w:w w:val="92"/>
        </w:rPr>
        <w:t>S</w:t>
      </w:r>
      <w:r w:rsidRPr="003665A4">
        <w:rPr>
          <w:rFonts w:ascii="Arial" w:hAnsi="Arial" w:cs="Arial"/>
          <w:spacing w:val="-2"/>
          <w:w w:val="92"/>
        </w:rPr>
        <w:t>a</w:t>
      </w:r>
      <w:r w:rsidRPr="003665A4">
        <w:rPr>
          <w:rFonts w:ascii="Arial" w:hAnsi="Arial" w:cs="Arial"/>
          <w:w w:val="96"/>
        </w:rPr>
        <w:t>n</w:t>
      </w:r>
      <w:r w:rsidRPr="003665A4">
        <w:rPr>
          <w:rFonts w:ascii="Arial" w:hAnsi="Arial" w:cs="Arial"/>
          <w:spacing w:val="-25"/>
        </w:rPr>
        <w:t xml:space="preserve"> </w:t>
      </w:r>
      <w:r w:rsidRPr="003665A4">
        <w:rPr>
          <w:rFonts w:ascii="Arial" w:hAnsi="Arial" w:cs="Arial"/>
          <w:spacing w:val="3"/>
          <w:w w:val="103"/>
        </w:rPr>
        <w:t>V</w:t>
      </w:r>
      <w:r w:rsidRPr="003665A4">
        <w:rPr>
          <w:rFonts w:ascii="Arial" w:hAnsi="Arial" w:cs="Arial"/>
          <w:spacing w:val="-1"/>
          <w:w w:val="73"/>
        </w:rPr>
        <w:t>i</w:t>
      </w:r>
      <w:r w:rsidRPr="003665A4">
        <w:rPr>
          <w:rFonts w:ascii="Arial" w:hAnsi="Arial" w:cs="Arial"/>
          <w:spacing w:val="-4"/>
          <w:w w:val="124"/>
        </w:rPr>
        <w:t>c</w:t>
      </w:r>
      <w:r w:rsidRPr="003665A4">
        <w:rPr>
          <w:rFonts w:ascii="Arial" w:hAnsi="Arial" w:cs="Arial"/>
          <w:w w:val="98"/>
        </w:rPr>
        <w:t>en</w:t>
      </w:r>
      <w:r w:rsidRPr="003665A4">
        <w:rPr>
          <w:rFonts w:ascii="Arial" w:hAnsi="Arial" w:cs="Arial"/>
          <w:spacing w:val="-3"/>
          <w:w w:val="98"/>
        </w:rPr>
        <w:t>t</w:t>
      </w:r>
      <w:r w:rsidRPr="003665A4">
        <w:rPr>
          <w:rFonts w:ascii="Arial" w:hAnsi="Arial" w:cs="Arial"/>
          <w:w w:val="109"/>
        </w:rPr>
        <w:t>e</w:t>
      </w:r>
      <w:r w:rsidRPr="003665A4">
        <w:rPr>
          <w:rFonts w:ascii="Arial" w:hAnsi="Arial" w:cs="Arial"/>
          <w:spacing w:val="-25"/>
        </w:rPr>
        <w:t xml:space="preserve"> </w:t>
      </w:r>
      <w:r w:rsidRPr="003665A4">
        <w:rPr>
          <w:rFonts w:ascii="Arial" w:hAnsi="Arial" w:cs="Arial"/>
          <w:spacing w:val="2"/>
          <w:w w:val="110"/>
        </w:rPr>
        <w:t>d</w:t>
      </w:r>
      <w:r w:rsidRPr="003665A4">
        <w:rPr>
          <w:rFonts w:ascii="Arial" w:hAnsi="Arial" w:cs="Arial"/>
          <w:w w:val="109"/>
        </w:rPr>
        <w:t>e</w:t>
      </w:r>
      <w:r w:rsidRPr="003665A4">
        <w:rPr>
          <w:rFonts w:ascii="Arial" w:hAnsi="Arial" w:cs="Arial"/>
          <w:spacing w:val="-29"/>
        </w:rPr>
        <w:t xml:space="preserve"> </w:t>
      </w:r>
      <w:r w:rsidRPr="003665A4">
        <w:rPr>
          <w:rFonts w:ascii="Arial" w:hAnsi="Arial" w:cs="Arial"/>
          <w:spacing w:val="-3"/>
          <w:w w:val="91"/>
        </w:rPr>
        <w:t>H</w:t>
      </w:r>
      <w:r w:rsidRPr="003665A4">
        <w:rPr>
          <w:rFonts w:ascii="Arial" w:hAnsi="Arial" w:cs="Arial"/>
          <w:w w:val="105"/>
        </w:rPr>
        <w:t>u</w:t>
      </w:r>
      <w:r w:rsidRPr="003665A4">
        <w:rPr>
          <w:rFonts w:ascii="Arial" w:hAnsi="Arial" w:cs="Arial"/>
          <w:spacing w:val="-2"/>
          <w:w w:val="105"/>
        </w:rPr>
        <w:t>a</w:t>
      </w:r>
      <w:r w:rsidRPr="003665A4">
        <w:rPr>
          <w:rFonts w:ascii="Arial" w:hAnsi="Arial" w:cs="Arial"/>
          <w:spacing w:val="-3"/>
          <w:w w:val="86"/>
        </w:rPr>
        <w:t>t</w:t>
      </w:r>
      <w:r w:rsidRPr="003665A4">
        <w:rPr>
          <w:rFonts w:ascii="Arial" w:hAnsi="Arial" w:cs="Arial"/>
          <w:spacing w:val="-1"/>
          <w:w w:val="73"/>
        </w:rPr>
        <w:t>i</w:t>
      </w:r>
      <w:r w:rsidRPr="003665A4">
        <w:rPr>
          <w:rFonts w:ascii="Arial" w:hAnsi="Arial" w:cs="Arial"/>
          <w:w w:val="124"/>
        </w:rPr>
        <w:t>c</w:t>
      </w:r>
      <w:r w:rsidRPr="003665A4">
        <w:rPr>
          <w:rFonts w:ascii="Arial" w:hAnsi="Arial" w:cs="Arial"/>
          <w:w w:val="110"/>
        </w:rPr>
        <w:t>och</w:t>
      </w:r>
      <w:r w:rsidRPr="003665A4">
        <w:rPr>
          <w:rFonts w:ascii="Arial" w:hAnsi="Arial" w:cs="Arial"/>
          <w:spacing w:val="-2"/>
          <w:w w:val="110"/>
        </w:rPr>
        <w:t>a</w:t>
      </w:r>
      <w:r w:rsidRPr="003665A4">
        <w:rPr>
          <w:rFonts w:ascii="Arial" w:hAnsi="Arial" w:cs="Arial"/>
          <w:w w:val="76"/>
        </w:rPr>
        <w:t xml:space="preserve">, </w:t>
      </w:r>
      <w:r w:rsidRPr="003665A4">
        <w:rPr>
          <w:rFonts w:ascii="Arial" w:hAnsi="Arial" w:cs="Arial"/>
        </w:rPr>
        <w:t>Ávila</w:t>
      </w:r>
      <w:r w:rsidRPr="003665A4">
        <w:rPr>
          <w:rFonts w:ascii="Arial" w:hAnsi="Arial" w:cs="Arial"/>
          <w:spacing w:val="-16"/>
        </w:rPr>
        <w:t xml:space="preserve"> </w:t>
      </w:r>
      <w:r w:rsidRPr="003665A4">
        <w:rPr>
          <w:rFonts w:ascii="Arial" w:hAnsi="Arial" w:cs="Arial"/>
        </w:rPr>
        <w:t>y</w:t>
      </w:r>
      <w:r w:rsidRPr="003665A4">
        <w:rPr>
          <w:rFonts w:ascii="Arial" w:hAnsi="Arial" w:cs="Arial"/>
          <w:spacing w:val="-17"/>
        </w:rPr>
        <w:t xml:space="preserve"> </w:t>
      </w:r>
      <w:r w:rsidRPr="003665A4">
        <w:rPr>
          <w:rFonts w:ascii="Arial" w:hAnsi="Arial" w:cs="Arial"/>
        </w:rPr>
        <w:t>San</w:t>
      </w:r>
      <w:r w:rsidRPr="003665A4">
        <w:rPr>
          <w:rFonts w:ascii="Arial" w:hAnsi="Arial" w:cs="Arial"/>
          <w:spacing w:val="-14"/>
        </w:rPr>
        <w:t xml:space="preserve"> </w:t>
      </w:r>
      <w:r w:rsidRPr="003665A4">
        <w:rPr>
          <w:rFonts w:ascii="Arial" w:hAnsi="Arial" w:cs="Arial"/>
        </w:rPr>
        <w:t>José</w:t>
      </w:r>
      <w:r w:rsidRPr="003665A4">
        <w:rPr>
          <w:rFonts w:ascii="Arial" w:hAnsi="Arial" w:cs="Arial"/>
          <w:spacing w:val="-13"/>
        </w:rPr>
        <w:t xml:space="preserve"> </w:t>
      </w:r>
      <w:r w:rsidRPr="003665A4">
        <w:rPr>
          <w:rFonts w:ascii="Arial" w:hAnsi="Arial" w:cs="Arial"/>
        </w:rPr>
        <w:t>de</w:t>
      </w:r>
      <w:r w:rsidRPr="003665A4">
        <w:rPr>
          <w:rFonts w:ascii="Arial" w:hAnsi="Arial" w:cs="Arial"/>
          <w:spacing w:val="-13"/>
        </w:rPr>
        <w:t xml:space="preserve"> </w:t>
      </w:r>
      <w:r w:rsidRPr="003665A4">
        <w:rPr>
          <w:rFonts w:ascii="Arial" w:hAnsi="Arial" w:cs="Arial"/>
        </w:rPr>
        <w:t>Dahuano,</w:t>
      </w:r>
      <w:r w:rsidRPr="003665A4">
        <w:rPr>
          <w:rFonts w:ascii="Arial" w:hAnsi="Arial" w:cs="Arial"/>
          <w:spacing w:val="-17"/>
        </w:rPr>
        <w:t xml:space="preserve"> </w:t>
      </w:r>
      <w:r w:rsidRPr="003665A4">
        <w:rPr>
          <w:rFonts w:ascii="Arial" w:hAnsi="Arial" w:cs="Arial"/>
        </w:rPr>
        <w:t>a</w:t>
      </w:r>
      <w:r w:rsidRPr="003665A4">
        <w:rPr>
          <w:rFonts w:ascii="Arial" w:hAnsi="Arial" w:cs="Arial"/>
          <w:spacing w:val="-16"/>
        </w:rPr>
        <w:t xml:space="preserve"> </w:t>
      </w:r>
      <w:r w:rsidRPr="003665A4">
        <w:rPr>
          <w:rFonts w:ascii="Arial" w:hAnsi="Arial" w:cs="Arial"/>
        </w:rPr>
        <w:t>la</w:t>
      </w:r>
      <w:r w:rsidRPr="003665A4">
        <w:rPr>
          <w:rFonts w:ascii="Arial" w:hAnsi="Arial" w:cs="Arial"/>
          <w:spacing w:val="-16"/>
        </w:rPr>
        <w:t xml:space="preserve"> </w:t>
      </w:r>
      <w:r w:rsidRPr="003665A4">
        <w:rPr>
          <w:rFonts w:ascii="Arial" w:hAnsi="Arial" w:cs="Arial"/>
        </w:rPr>
        <w:t>altura</w:t>
      </w:r>
      <w:r w:rsidRPr="003665A4">
        <w:rPr>
          <w:rFonts w:ascii="Arial" w:hAnsi="Arial" w:cs="Arial"/>
          <w:spacing w:val="-16"/>
        </w:rPr>
        <w:t xml:space="preserve"> </w:t>
      </w:r>
      <w:r w:rsidRPr="003665A4">
        <w:rPr>
          <w:rFonts w:ascii="Arial" w:hAnsi="Arial" w:cs="Arial"/>
        </w:rPr>
        <w:t>de</w:t>
      </w:r>
      <w:r w:rsidRPr="003665A4">
        <w:rPr>
          <w:rFonts w:ascii="Arial" w:hAnsi="Arial" w:cs="Arial"/>
          <w:spacing w:val="-18"/>
        </w:rPr>
        <w:t xml:space="preserve"> </w:t>
      </w:r>
      <w:r w:rsidRPr="003665A4">
        <w:rPr>
          <w:rFonts w:ascii="Arial" w:hAnsi="Arial" w:cs="Arial"/>
        </w:rPr>
        <w:t>la</w:t>
      </w:r>
      <w:r w:rsidRPr="003665A4">
        <w:rPr>
          <w:rFonts w:ascii="Arial" w:hAnsi="Arial" w:cs="Arial"/>
          <w:spacing w:val="-16"/>
        </w:rPr>
        <w:t xml:space="preserve"> </w:t>
      </w:r>
      <w:r w:rsidRPr="003665A4">
        <w:rPr>
          <w:rFonts w:ascii="Arial" w:hAnsi="Arial" w:cs="Arial"/>
        </w:rPr>
        <w:t>Comuna</w:t>
      </w:r>
      <w:r w:rsidRPr="003665A4">
        <w:rPr>
          <w:rFonts w:ascii="Arial" w:hAnsi="Arial" w:cs="Arial"/>
          <w:spacing w:val="-16"/>
        </w:rPr>
        <w:t xml:space="preserve"> </w:t>
      </w:r>
      <w:r w:rsidRPr="003665A4">
        <w:rPr>
          <w:rFonts w:ascii="Arial" w:hAnsi="Arial" w:cs="Arial"/>
        </w:rPr>
        <w:t>24</w:t>
      </w:r>
      <w:r w:rsidRPr="003665A4">
        <w:rPr>
          <w:rFonts w:ascii="Arial" w:hAnsi="Arial" w:cs="Arial"/>
          <w:spacing w:val="-10"/>
        </w:rPr>
        <w:t xml:space="preserve"> </w:t>
      </w:r>
      <w:r w:rsidRPr="003665A4">
        <w:rPr>
          <w:rFonts w:ascii="Arial" w:hAnsi="Arial" w:cs="Arial"/>
        </w:rPr>
        <w:t>de</w:t>
      </w:r>
      <w:r w:rsidRPr="003665A4">
        <w:rPr>
          <w:rFonts w:ascii="Arial" w:hAnsi="Arial" w:cs="Arial"/>
          <w:spacing w:val="-18"/>
        </w:rPr>
        <w:t xml:space="preserve"> </w:t>
      </w:r>
      <w:r w:rsidRPr="003665A4">
        <w:rPr>
          <w:rFonts w:ascii="Arial" w:hAnsi="Arial" w:cs="Arial"/>
        </w:rPr>
        <w:t>Mayo;</w:t>
      </w:r>
      <w:r w:rsidRPr="003665A4">
        <w:rPr>
          <w:rFonts w:ascii="Arial" w:hAnsi="Arial" w:cs="Arial"/>
          <w:spacing w:val="-18"/>
        </w:rPr>
        <w:t xml:space="preserve"> </w:t>
      </w:r>
      <w:r w:rsidRPr="003665A4">
        <w:rPr>
          <w:rFonts w:ascii="Arial" w:hAnsi="Arial" w:cs="Arial"/>
        </w:rPr>
        <w:t>y</w:t>
      </w:r>
      <w:r w:rsidRPr="003665A4">
        <w:rPr>
          <w:rFonts w:ascii="Arial" w:hAnsi="Arial" w:cs="Arial"/>
          <w:spacing w:val="-12"/>
        </w:rPr>
        <w:t xml:space="preserve"> </w:t>
      </w:r>
      <w:r w:rsidRPr="003665A4">
        <w:rPr>
          <w:rFonts w:ascii="Arial" w:hAnsi="Arial" w:cs="Arial"/>
        </w:rPr>
        <w:t>en</w:t>
      </w:r>
      <w:r w:rsidRPr="003665A4">
        <w:rPr>
          <w:rFonts w:ascii="Arial" w:hAnsi="Arial" w:cs="Arial"/>
          <w:spacing w:val="-18"/>
        </w:rPr>
        <w:t xml:space="preserve"> </w:t>
      </w:r>
      <w:r w:rsidRPr="003665A4">
        <w:rPr>
          <w:rFonts w:ascii="Arial" w:hAnsi="Arial" w:cs="Arial"/>
        </w:rPr>
        <w:t>la</w:t>
      </w:r>
      <w:r w:rsidRPr="003665A4">
        <w:rPr>
          <w:rFonts w:ascii="Arial" w:hAnsi="Arial" w:cs="Arial"/>
          <w:spacing w:val="-16"/>
        </w:rPr>
        <w:t xml:space="preserve"> </w:t>
      </w:r>
      <w:r w:rsidRPr="003665A4">
        <w:rPr>
          <w:rFonts w:ascii="Arial" w:hAnsi="Arial" w:cs="Arial"/>
        </w:rPr>
        <w:t>parte</w:t>
      </w:r>
      <w:r w:rsidRPr="003665A4">
        <w:rPr>
          <w:rFonts w:ascii="Arial" w:hAnsi="Arial" w:cs="Arial"/>
          <w:spacing w:val="-75"/>
        </w:rPr>
        <w:t xml:space="preserve"> </w:t>
      </w:r>
      <w:r w:rsidRPr="003665A4">
        <w:rPr>
          <w:rFonts w:ascii="Arial" w:hAnsi="Arial" w:cs="Arial"/>
        </w:rPr>
        <w:t xml:space="preserve">suroriental del cantón, cubriendo la mayor parte de la parroquia San </w:t>
      </w:r>
      <w:r w:rsidR="003665A4">
        <w:rPr>
          <w:rFonts w:ascii="Arial" w:hAnsi="Arial" w:cs="Arial"/>
        </w:rPr>
        <w:t xml:space="preserve">Vicente de Huaticocha. </w:t>
      </w:r>
    </w:p>
    <w:p w14:paraId="41D92BB5" w14:textId="436E8629" w:rsidR="003665A4" w:rsidRDefault="003665A4" w:rsidP="003665A4">
      <w:pPr>
        <w:pStyle w:val="Textoindependiente"/>
        <w:spacing w:after="120" w:line="360" w:lineRule="auto"/>
        <w:jc w:val="both"/>
        <w:rPr>
          <w:rFonts w:ascii="Arial" w:hAnsi="Arial" w:cs="Arial"/>
        </w:rPr>
      </w:pPr>
    </w:p>
    <w:p w14:paraId="021DB0B5" w14:textId="4810D31D" w:rsidR="003665A4" w:rsidRDefault="003665A4" w:rsidP="003665A4">
      <w:pPr>
        <w:pStyle w:val="Textoindependiente"/>
        <w:spacing w:after="120" w:line="360" w:lineRule="auto"/>
        <w:jc w:val="both"/>
        <w:rPr>
          <w:rFonts w:ascii="Arial" w:hAnsi="Arial" w:cs="Arial"/>
        </w:rPr>
      </w:pPr>
    </w:p>
    <w:p w14:paraId="487FE4B1" w14:textId="77777777" w:rsidR="003665A4" w:rsidRPr="003665A4" w:rsidRDefault="003665A4" w:rsidP="003665A4">
      <w:pPr>
        <w:pStyle w:val="Textoindependiente"/>
        <w:spacing w:after="120" w:line="360" w:lineRule="auto"/>
        <w:jc w:val="both"/>
        <w:rPr>
          <w:rFonts w:ascii="Arial" w:hAnsi="Arial" w:cs="Arial"/>
        </w:rPr>
      </w:pPr>
    </w:p>
    <w:p w14:paraId="23AA47C9" w14:textId="77777777" w:rsidR="0020713C" w:rsidRPr="00F57FB2" w:rsidRDefault="0020713C" w:rsidP="003665A4">
      <w:pPr>
        <w:pStyle w:val="Ttulo1"/>
        <w:numPr>
          <w:ilvl w:val="2"/>
          <w:numId w:val="14"/>
        </w:numPr>
        <w:tabs>
          <w:tab w:val="left" w:pos="2260"/>
          <w:tab w:val="left" w:pos="2261"/>
        </w:tabs>
        <w:spacing w:after="120" w:line="360" w:lineRule="auto"/>
        <w:ind w:left="720"/>
        <w:rPr>
          <w:rFonts w:ascii="Arial" w:hAnsi="Arial" w:cs="Arial"/>
        </w:rPr>
      </w:pPr>
      <w:bookmarkStart w:id="15" w:name="_bookmark39"/>
      <w:bookmarkEnd w:id="15"/>
      <w:r w:rsidRPr="00F57FB2">
        <w:rPr>
          <w:rFonts w:ascii="Arial" w:hAnsi="Arial" w:cs="Arial"/>
          <w:w w:val="95"/>
        </w:rPr>
        <w:lastRenderedPageBreak/>
        <w:t>Recursos</w:t>
      </w:r>
      <w:r w:rsidRPr="00F57FB2">
        <w:rPr>
          <w:rFonts w:ascii="Arial" w:hAnsi="Arial" w:cs="Arial"/>
          <w:spacing w:val="8"/>
          <w:w w:val="95"/>
        </w:rPr>
        <w:t xml:space="preserve"> </w:t>
      </w:r>
      <w:r w:rsidRPr="00F57FB2">
        <w:rPr>
          <w:rFonts w:ascii="Arial" w:hAnsi="Arial" w:cs="Arial"/>
          <w:w w:val="95"/>
        </w:rPr>
        <w:t>Naturales</w:t>
      </w:r>
      <w:r w:rsidRPr="00F57FB2">
        <w:rPr>
          <w:rFonts w:ascii="Arial" w:hAnsi="Arial" w:cs="Arial"/>
          <w:spacing w:val="9"/>
          <w:w w:val="95"/>
        </w:rPr>
        <w:t xml:space="preserve"> </w:t>
      </w:r>
      <w:r w:rsidRPr="00F57FB2">
        <w:rPr>
          <w:rFonts w:ascii="Arial" w:hAnsi="Arial" w:cs="Arial"/>
          <w:w w:val="95"/>
        </w:rPr>
        <w:t>Renovables</w:t>
      </w:r>
      <w:r w:rsidRPr="00F57FB2">
        <w:rPr>
          <w:rFonts w:ascii="Arial" w:hAnsi="Arial" w:cs="Arial"/>
          <w:spacing w:val="8"/>
          <w:w w:val="95"/>
        </w:rPr>
        <w:t xml:space="preserve"> </w:t>
      </w:r>
      <w:r w:rsidRPr="00F57FB2">
        <w:rPr>
          <w:rFonts w:ascii="Arial" w:hAnsi="Arial" w:cs="Arial"/>
          <w:w w:val="95"/>
        </w:rPr>
        <w:t>y</w:t>
      </w:r>
      <w:r w:rsidRPr="00F57FB2">
        <w:rPr>
          <w:rFonts w:ascii="Arial" w:hAnsi="Arial" w:cs="Arial"/>
          <w:spacing w:val="12"/>
          <w:w w:val="95"/>
        </w:rPr>
        <w:t xml:space="preserve"> </w:t>
      </w:r>
      <w:r w:rsidRPr="00F57FB2">
        <w:rPr>
          <w:rFonts w:ascii="Arial" w:hAnsi="Arial" w:cs="Arial"/>
          <w:w w:val="95"/>
        </w:rPr>
        <w:t>No</w:t>
      </w:r>
      <w:r w:rsidRPr="00F57FB2">
        <w:rPr>
          <w:rFonts w:ascii="Arial" w:hAnsi="Arial" w:cs="Arial"/>
          <w:spacing w:val="8"/>
          <w:w w:val="95"/>
        </w:rPr>
        <w:t xml:space="preserve"> </w:t>
      </w:r>
      <w:r w:rsidRPr="00F57FB2">
        <w:rPr>
          <w:rFonts w:ascii="Arial" w:hAnsi="Arial" w:cs="Arial"/>
          <w:w w:val="95"/>
        </w:rPr>
        <w:t>Renovables.</w:t>
      </w:r>
    </w:p>
    <w:p w14:paraId="5690B1A6" w14:textId="77777777" w:rsidR="0020713C" w:rsidRPr="003665A4" w:rsidRDefault="0020713C" w:rsidP="003665A4">
      <w:pPr>
        <w:pStyle w:val="Textoindependiente"/>
        <w:spacing w:after="120" w:line="360" w:lineRule="auto"/>
        <w:jc w:val="both"/>
        <w:rPr>
          <w:rFonts w:ascii="Arial" w:hAnsi="Arial" w:cs="Arial"/>
        </w:rPr>
      </w:pPr>
      <w:r w:rsidRPr="003665A4">
        <w:rPr>
          <w:rFonts w:ascii="Arial" w:hAnsi="Arial" w:cs="Arial"/>
        </w:rPr>
        <w:t>Los</w:t>
      </w:r>
      <w:r w:rsidRPr="003665A4">
        <w:rPr>
          <w:rFonts w:ascii="Arial" w:hAnsi="Arial" w:cs="Arial"/>
          <w:spacing w:val="-7"/>
        </w:rPr>
        <w:t xml:space="preserve"> </w:t>
      </w:r>
      <w:r w:rsidRPr="003665A4">
        <w:rPr>
          <w:rFonts w:ascii="Arial" w:hAnsi="Arial" w:cs="Arial"/>
        </w:rPr>
        <w:t>procesos</w:t>
      </w:r>
      <w:r w:rsidRPr="003665A4">
        <w:rPr>
          <w:rFonts w:ascii="Arial" w:hAnsi="Arial" w:cs="Arial"/>
          <w:spacing w:val="-11"/>
        </w:rPr>
        <w:t xml:space="preserve"> </w:t>
      </w:r>
      <w:r w:rsidRPr="003665A4">
        <w:rPr>
          <w:rFonts w:ascii="Arial" w:hAnsi="Arial" w:cs="Arial"/>
        </w:rPr>
        <w:t>ecológicos</w:t>
      </w:r>
      <w:r w:rsidRPr="003665A4">
        <w:rPr>
          <w:rFonts w:ascii="Arial" w:hAnsi="Arial" w:cs="Arial"/>
          <w:spacing w:val="-12"/>
        </w:rPr>
        <w:t xml:space="preserve"> </w:t>
      </w:r>
      <w:r w:rsidRPr="003665A4">
        <w:rPr>
          <w:rFonts w:ascii="Arial" w:hAnsi="Arial" w:cs="Arial"/>
        </w:rPr>
        <w:t>de</w:t>
      </w:r>
      <w:r w:rsidRPr="003665A4">
        <w:rPr>
          <w:rFonts w:ascii="Arial" w:hAnsi="Arial" w:cs="Arial"/>
          <w:spacing w:val="-11"/>
        </w:rPr>
        <w:t xml:space="preserve"> </w:t>
      </w:r>
      <w:r w:rsidRPr="003665A4">
        <w:rPr>
          <w:rFonts w:ascii="Arial" w:hAnsi="Arial" w:cs="Arial"/>
        </w:rPr>
        <w:t>los</w:t>
      </w:r>
      <w:r w:rsidRPr="003665A4">
        <w:rPr>
          <w:rFonts w:ascii="Arial" w:hAnsi="Arial" w:cs="Arial"/>
          <w:spacing w:val="-11"/>
        </w:rPr>
        <w:t xml:space="preserve"> </w:t>
      </w:r>
      <w:r w:rsidRPr="003665A4">
        <w:rPr>
          <w:rFonts w:ascii="Arial" w:hAnsi="Arial" w:cs="Arial"/>
        </w:rPr>
        <w:t>ecosistemas</w:t>
      </w:r>
      <w:r w:rsidRPr="003665A4">
        <w:rPr>
          <w:rFonts w:ascii="Arial" w:hAnsi="Arial" w:cs="Arial"/>
          <w:spacing w:val="-11"/>
        </w:rPr>
        <w:t xml:space="preserve"> </w:t>
      </w:r>
      <w:r w:rsidRPr="003665A4">
        <w:rPr>
          <w:rFonts w:ascii="Arial" w:hAnsi="Arial" w:cs="Arial"/>
        </w:rPr>
        <w:t>naturales</w:t>
      </w:r>
      <w:r w:rsidRPr="003665A4">
        <w:rPr>
          <w:rFonts w:ascii="Arial" w:hAnsi="Arial" w:cs="Arial"/>
          <w:spacing w:val="-7"/>
        </w:rPr>
        <w:t xml:space="preserve"> </w:t>
      </w:r>
      <w:r w:rsidRPr="003665A4">
        <w:rPr>
          <w:rFonts w:ascii="Arial" w:hAnsi="Arial" w:cs="Arial"/>
        </w:rPr>
        <w:t>suministran</w:t>
      </w:r>
      <w:r w:rsidRPr="003665A4">
        <w:rPr>
          <w:rFonts w:ascii="Arial" w:hAnsi="Arial" w:cs="Arial"/>
          <w:spacing w:val="-7"/>
        </w:rPr>
        <w:t xml:space="preserve"> </w:t>
      </w:r>
      <w:r w:rsidRPr="003665A4">
        <w:rPr>
          <w:rFonts w:ascii="Arial" w:hAnsi="Arial" w:cs="Arial"/>
        </w:rPr>
        <w:t>a</w:t>
      </w:r>
      <w:r w:rsidRPr="003665A4">
        <w:rPr>
          <w:rFonts w:ascii="Arial" w:hAnsi="Arial" w:cs="Arial"/>
          <w:spacing w:val="-13"/>
        </w:rPr>
        <w:t xml:space="preserve"> </w:t>
      </w:r>
      <w:r w:rsidRPr="003665A4">
        <w:rPr>
          <w:rFonts w:ascii="Arial" w:hAnsi="Arial" w:cs="Arial"/>
        </w:rPr>
        <w:t>la</w:t>
      </w:r>
      <w:r w:rsidRPr="003665A4">
        <w:rPr>
          <w:rFonts w:ascii="Arial" w:hAnsi="Arial" w:cs="Arial"/>
          <w:spacing w:val="-9"/>
        </w:rPr>
        <w:t xml:space="preserve"> </w:t>
      </w:r>
      <w:r w:rsidRPr="003665A4">
        <w:rPr>
          <w:rFonts w:ascii="Arial" w:hAnsi="Arial" w:cs="Arial"/>
        </w:rPr>
        <w:t>población</w:t>
      </w:r>
      <w:r w:rsidRPr="003665A4">
        <w:rPr>
          <w:rFonts w:ascii="Arial" w:hAnsi="Arial" w:cs="Arial"/>
          <w:spacing w:val="-75"/>
        </w:rPr>
        <w:t xml:space="preserve"> </w:t>
      </w:r>
      <w:r w:rsidRPr="003665A4">
        <w:rPr>
          <w:rFonts w:ascii="Arial" w:hAnsi="Arial" w:cs="Arial"/>
          <w:w w:val="95"/>
        </w:rPr>
        <w:t>una gran gama de servicios gratuitos de los que dependemos, estos son: manteni</w:t>
      </w:r>
      <w:r w:rsidRPr="003665A4">
        <w:rPr>
          <w:rFonts w:ascii="Arial" w:hAnsi="Arial" w:cs="Arial"/>
        </w:rPr>
        <w:t>miento</w:t>
      </w:r>
      <w:r w:rsidRPr="003665A4">
        <w:rPr>
          <w:rFonts w:ascii="Arial" w:hAnsi="Arial" w:cs="Arial"/>
          <w:spacing w:val="-10"/>
        </w:rPr>
        <w:t xml:space="preserve"> </w:t>
      </w:r>
      <w:r w:rsidRPr="003665A4">
        <w:rPr>
          <w:rFonts w:ascii="Arial" w:hAnsi="Arial" w:cs="Arial"/>
        </w:rPr>
        <w:t>de</w:t>
      </w:r>
      <w:r w:rsidRPr="003665A4">
        <w:rPr>
          <w:rFonts w:ascii="Arial" w:hAnsi="Arial" w:cs="Arial"/>
          <w:spacing w:val="-8"/>
        </w:rPr>
        <w:t xml:space="preserve"> </w:t>
      </w:r>
      <w:r w:rsidRPr="003665A4">
        <w:rPr>
          <w:rFonts w:ascii="Arial" w:hAnsi="Arial" w:cs="Arial"/>
        </w:rPr>
        <w:t>la</w:t>
      </w:r>
      <w:r w:rsidRPr="003665A4">
        <w:rPr>
          <w:rFonts w:ascii="Arial" w:hAnsi="Arial" w:cs="Arial"/>
          <w:spacing w:val="-6"/>
        </w:rPr>
        <w:t xml:space="preserve"> </w:t>
      </w:r>
      <w:r w:rsidRPr="003665A4">
        <w:rPr>
          <w:rFonts w:ascii="Arial" w:hAnsi="Arial" w:cs="Arial"/>
        </w:rPr>
        <w:t>calidad</w:t>
      </w:r>
      <w:r w:rsidRPr="003665A4">
        <w:rPr>
          <w:rFonts w:ascii="Arial" w:hAnsi="Arial" w:cs="Arial"/>
          <w:spacing w:val="-6"/>
        </w:rPr>
        <w:t xml:space="preserve"> </w:t>
      </w:r>
      <w:r w:rsidRPr="003665A4">
        <w:rPr>
          <w:rFonts w:ascii="Arial" w:hAnsi="Arial" w:cs="Arial"/>
        </w:rPr>
        <w:t>de</w:t>
      </w:r>
      <w:r w:rsidRPr="003665A4">
        <w:rPr>
          <w:rFonts w:ascii="Arial" w:hAnsi="Arial" w:cs="Arial"/>
          <w:spacing w:val="-9"/>
        </w:rPr>
        <w:t xml:space="preserve"> </w:t>
      </w:r>
      <w:r w:rsidRPr="003665A4">
        <w:rPr>
          <w:rFonts w:ascii="Arial" w:hAnsi="Arial" w:cs="Arial"/>
        </w:rPr>
        <w:t>la</w:t>
      </w:r>
      <w:r w:rsidRPr="003665A4">
        <w:rPr>
          <w:rFonts w:ascii="Arial" w:hAnsi="Arial" w:cs="Arial"/>
          <w:spacing w:val="-5"/>
        </w:rPr>
        <w:t xml:space="preserve"> </w:t>
      </w:r>
      <w:r w:rsidRPr="003665A4">
        <w:rPr>
          <w:rFonts w:ascii="Arial" w:hAnsi="Arial" w:cs="Arial"/>
        </w:rPr>
        <w:t>atmósfera</w:t>
      </w:r>
      <w:r w:rsidRPr="003665A4">
        <w:rPr>
          <w:rFonts w:ascii="Arial" w:hAnsi="Arial" w:cs="Arial"/>
          <w:spacing w:val="-6"/>
        </w:rPr>
        <w:t xml:space="preserve"> </w:t>
      </w:r>
      <w:r w:rsidRPr="003665A4">
        <w:rPr>
          <w:rFonts w:ascii="Arial" w:hAnsi="Arial" w:cs="Arial"/>
        </w:rPr>
        <w:t>(la</w:t>
      </w:r>
      <w:r w:rsidRPr="003665A4">
        <w:rPr>
          <w:rFonts w:ascii="Arial" w:hAnsi="Arial" w:cs="Arial"/>
          <w:spacing w:val="-5"/>
        </w:rPr>
        <w:t xml:space="preserve"> </w:t>
      </w:r>
      <w:r w:rsidRPr="003665A4">
        <w:rPr>
          <w:rFonts w:ascii="Arial" w:hAnsi="Arial" w:cs="Arial"/>
        </w:rPr>
        <w:t>cual</w:t>
      </w:r>
      <w:r w:rsidRPr="003665A4">
        <w:rPr>
          <w:rFonts w:ascii="Arial" w:hAnsi="Arial" w:cs="Arial"/>
          <w:spacing w:val="4"/>
        </w:rPr>
        <w:t xml:space="preserve"> </w:t>
      </w:r>
      <w:r w:rsidRPr="003665A4">
        <w:rPr>
          <w:rFonts w:ascii="Arial" w:hAnsi="Arial" w:cs="Arial"/>
        </w:rPr>
        <w:t>ayuda</w:t>
      </w:r>
      <w:r w:rsidRPr="003665A4">
        <w:rPr>
          <w:rFonts w:ascii="Arial" w:hAnsi="Arial" w:cs="Arial"/>
          <w:spacing w:val="-5"/>
        </w:rPr>
        <w:t xml:space="preserve"> </w:t>
      </w:r>
      <w:r w:rsidRPr="003665A4">
        <w:rPr>
          <w:rFonts w:ascii="Arial" w:hAnsi="Arial" w:cs="Arial"/>
        </w:rPr>
        <w:t>a</w:t>
      </w:r>
      <w:r w:rsidRPr="003665A4">
        <w:rPr>
          <w:rFonts w:ascii="Arial" w:hAnsi="Arial" w:cs="Arial"/>
          <w:spacing w:val="-6"/>
        </w:rPr>
        <w:t xml:space="preserve"> </w:t>
      </w:r>
      <w:r w:rsidRPr="003665A4">
        <w:rPr>
          <w:rFonts w:ascii="Arial" w:hAnsi="Arial" w:cs="Arial"/>
        </w:rPr>
        <w:t>regular</w:t>
      </w:r>
      <w:r w:rsidRPr="003665A4">
        <w:rPr>
          <w:rFonts w:ascii="Arial" w:hAnsi="Arial" w:cs="Arial"/>
          <w:spacing w:val="-7"/>
        </w:rPr>
        <w:t xml:space="preserve"> </w:t>
      </w:r>
      <w:r w:rsidRPr="003665A4">
        <w:rPr>
          <w:rFonts w:ascii="Arial" w:hAnsi="Arial" w:cs="Arial"/>
        </w:rPr>
        <w:t>el</w:t>
      </w:r>
      <w:r w:rsidRPr="003665A4">
        <w:rPr>
          <w:rFonts w:ascii="Arial" w:hAnsi="Arial" w:cs="Arial"/>
          <w:spacing w:val="-6"/>
        </w:rPr>
        <w:t xml:space="preserve"> </w:t>
      </w:r>
      <w:r w:rsidRPr="003665A4">
        <w:rPr>
          <w:rFonts w:ascii="Arial" w:hAnsi="Arial" w:cs="Arial"/>
        </w:rPr>
        <w:t>clima);</w:t>
      </w:r>
      <w:r w:rsidRPr="003665A4">
        <w:rPr>
          <w:rFonts w:ascii="Arial" w:hAnsi="Arial" w:cs="Arial"/>
          <w:spacing w:val="-12"/>
        </w:rPr>
        <w:t xml:space="preserve"> </w:t>
      </w:r>
      <w:r w:rsidRPr="003665A4">
        <w:rPr>
          <w:rFonts w:ascii="Arial" w:hAnsi="Arial" w:cs="Arial"/>
        </w:rPr>
        <w:t>mejora-</w:t>
      </w:r>
      <w:r w:rsidRPr="003665A4">
        <w:rPr>
          <w:rFonts w:ascii="Arial" w:hAnsi="Arial" w:cs="Arial"/>
          <w:spacing w:val="-75"/>
        </w:rPr>
        <w:t xml:space="preserve"> </w:t>
      </w:r>
      <w:r w:rsidRPr="003665A4">
        <w:rPr>
          <w:rFonts w:ascii="Arial" w:hAnsi="Arial" w:cs="Arial"/>
        </w:rPr>
        <w:t>miento</w:t>
      </w:r>
      <w:r w:rsidRPr="003665A4">
        <w:rPr>
          <w:rFonts w:ascii="Arial" w:hAnsi="Arial" w:cs="Arial"/>
          <w:spacing w:val="-10"/>
        </w:rPr>
        <w:t xml:space="preserve"> </w:t>
      </w:r>
      <w:r w:rsidRPr="003665A4">
        <w:rPr>
          <w:rFonts w:ascii="Arial" w:hAnsi="Arial" w:cs="Arial"/>
        </w:rPr>
        <w:t>de</w:t>
      </w:r>
      <w:r w:rsidRPr="003665A4">
        <w:rPr>
          <w:rFonts w:ascii="Arial" w:hAnsi="Arial" w:cs="Arial"/>
          <w:spacing w:val="-14"/>
        </w:rPr>
        <w:t xml:space="preserve"> </w:t>
      </w:r>
      <w:r w:rsidRPr="003665A4">
        <w:rPr>
          <w:rFonts w:ascii="Arial" w:hAnsi="Arial" w:cs="Arial"/>
        </w:rPr>
        <w:t>la</w:t>
      </w:r>
      <w:r w:rsidRPr="003665A4">
        <w:rPr>
          <w:rFonts w:ascii="Arial" w:hAnsi="Arial" w:cs="Arial"/>
          <w:spacing w:val="-17"/>
        </w:rPr>
        <w:t xml:space="preserve"> </w:t>
      </w:r>
      <w:r w:rsidRPr="003665A4">
        <w:rPr>
          <w:rFonts w:ascii="Arial" w:hAnsi="Arial" w:cs="Arial"/>
        </w:rPr>
        <w:t>calidad</w:t>
      </w:r>
      <w:r w:rsidRPr="003665A4">
        <w:rPr>
          <w:rFonts w:ascii="Arial" w:hAnsi="Arial" w:cs="Arial"/>
          <w:spacing w:val="-8"/>
        </w:rPr>
        <w:t xml:space="preserve"> </w:t>
      </w:r>
      <w:r w:rsidRPr="003665A4">
        <w:rPr>
          <w:rFonts w:ascii="Arial" w:hAnsi="Arial" w:cs="Arial"/>
        </w:rPr>
        <w:t>del</w:t>
      </w:r>
      <w:r w:rsidRPr="003665A4">
        <w:rPr>
          <w:rFonts w:ascii="Arial" w:hAnsi="Arial" w:cs="Arial"/>
          <w:spacing w:val="-6"/>
        </w:rPr>
        <w:t xml:space="preserve"> </w:t>
      </w:r>
      <w:r w:rsidRPr="003665A4">
        <w:rPr>
          <w:rFonts w:ascii="Arial" w:hAnsi="Arial" w:cs="Arial"/>
        </w:rPr>
        <w:t>agua;</w:t>
      </w:r>
      <w:r w:rsidRPr="003665A4">
        <w:rPr>
          <w:rFonts w:ascii="Arial" w:hAnsi="Arial" w:cs="Arial"/>
          <w:spacing w:val="-9"/>
        </w:rPr>
        <w:t xml:space="preserve"> </w:t>
      </w:r>
      <w:r w:rsidRPr="003665A4">
        <w:rPr>
          <w:rFonts w:ascii="Arial" w:hAnsi="Arial" w:cs="Arial"/>
        </w:rPr>
        <w:t>control</w:t>
      </w:r>
      <w:r w:rsidRPr="003665A4">
        <w:rPr>
          <w:rFonts w:ascii="Arial" w:hAnsi="Arial" w:cs="Arial"/>
          <w:spacing w:val="-6"/>
        </w:rPr>
        <w:t xml:space="preserve"> </w:t>
      </w:r>
      <w:r w:rsidRPr="003665A4">
        <w:rPr>
          <w:rFonts w:ascii="Arial" w:hAnsi="Arial" w:cs="Arial"/>
        </w:rPr>
        <w:t>de</w:t>
      </w:r>
      <w:r w:rsidRPr="003665A4">
        <w:rPr>
          <w:rFonts w:ascii="Arial" w:hAnsi="Arial" w:cs="Arial"/>
          <w:spacing w:val="-14"/>
        </w:rPr>
        <w:t xml:space="preserve"> </w:t>
      </w:r>
      <w:r w:rsidRPr="003665A4">
        <w:rPr>
          <w:rFonts w:ascii="Arial" w:hAnsi="Arial" w:cs="Arial"/>
        </w:rPr>
        <w:t>los</w:t>
      </w:r>
      <w:r w:rsidRPr="003665A4">
        <w:rPr>
          <w:rFonts w:ascii="Arial" w:hAnsi="Arial" w:cs="Arial"/>
          <w:spacing w:val="-10"/>
        </w:rPr>
        <w:t xml:space="preserve"> </w:t>
      </w:r>
      <w:r w:rsidRPr="003665A4">
        <w:rPr>
          <w:rFonts w:ascii="Arial" w:hAnsi="Arial" w:cs="Arial"/>
        </w:rPr>
        <w:t>ciclos</w:t>
      </w:r>
      <w:r w:rsidRPr="003665A4">
        <w:rPr>
          <w:rFonts w:ascii="Arial" w:hAnsi="Arial" w:cs="Arial"/>
          <w:spacing w:val="-10"/>
        </w:rPr>
        <w:t xml:space="preserve"> </w:t>
      </w:r>
      <w:r w:rsidRPr="003665A4">
        <w:rPr>
          <w:rFonts w:ascii="Arial" w:hAnsi="Arial" w:cs="Arial"/>
        </w:rPr>
        <w:t>hidrológico,</w:t>
      </w:r>
      <w:r w:rsidRPr="003665A4">
        <w:rPr>
          <w:rFonts w:ascii="Arial" w:hAnsi="Arial" w:cs="Arial"/>
          <w:spacing w:val="-8"/>
        </w:rPr>
        <w:t xml:space="preserve"> </w:t>
      </w:r>
      <w:r w:rsidRPr="003665A4">
        <w:rPr>
          <w:rFonts w:ascii="Arial" w:hAnsi="Arial" w:cs="Arial"/>
        </w:rPr>
        <w:t>incluyendo</w:t>
      </w:r>
      <w:r w:rsidRPr="003665A4">
        <w:rPr>
          <w:rFonts w:ascii="Arial" w:hAnsi="Arial" w:cs="Arial"/>
          <w:spacing w:val="-15"/>
        </w:rPr>
        <w:t xml:space="preserve"> </w:t>
      </w:r>
      <w:r w:rsidRPr="003665A4">
        <w:rPr>
          <w:rFonts w:ascii="Arial" w:hAnsi="Arial" w:cs="Arial"/>
        </w:rPr>
        <w:t>la reducción</w:t>
      </w:r>
      <w:r w:rsidRPr="003665A4">
        <w:rPr>
          <w:rFonts w:ascii="Arial" w:hAnsi="Arial" w:cs="Arial"/>
          <w:spacing w:val="-20"/>
        </w:rPr>
        <w:t xml:space="preserve"> </w:t>
      </w:r>
      <w:r w:rsidRPr="003665A4">
        <w:rPr>
          <w:rFonts w:ascii="Arial" w:hAnsi="Arial" w:cs="Arial"/>
        </w:rPr>
        <w:t>de</w:t>
      </w:r>
      <w:r w:rsidRPr="003665A4">
        <w:rPr>
          <w:rFonts w:ascii="Arial" w:hAnsi="Arial" w:cs="Arial"/>
          <w:spacing w:val="-24"/>
        </w:rPr>
        <w:t xml:space="preserve"> </w:t>
      </w:r>
      <w:r w:rsidRPr="003665A4">
        <w:rPr>
          <w:rFonts w:ascii="Arial" w:hAnsi="Arial" w:cs="Arial"/>
        </w:rPr>
        <w:t>la</w:t>
      </w:r>
      <w:r w:rsidRPr="003665A4">
        <w:rPr>
          <w:rFonts w:ascii="Arial" w:hAnsi="Arial" w:cs="Arial"/>
          <w:spacing w:val="-21"/>
        </w:rPr>
        <w:t xml:space="preserve"> </w:t>
      </w:r>
      <w:r w:rsidRPr="003665A4">
        <w:rPr>
          <w:rFonts w:ascii="Arial" w:hAnsi="Arial" w:cs="Arial"/>
        </w:rPr>
        <w:t>probabilidad</w:t>
      </w:r>
      <w:r w:rsidRPr="003665A4">
        <w:rPr>
          <w:rFonts w:ascii="Arial" w:hAnsi="Arial" w:cs="Arial"/>
          <w:spacing w:val="-16"/>
        </w:rPr>
        <w:t xml:space="preserve"> </w:t>
      </w:r>
      <w:r w:rsidRPr="003665A4">
        <w:rPr>
          <w:rFonts w:ascii="Arial" w:hAnsi="Arial" w:cs="Arial"/>
        </w:rPr>
        <w:t>de</w:t>
      </w:r>
      <w:r w:rsidRPr="003665A4">
        <w:rPr>
          <w:rFonts w:ascii="Arial" w:hAnsi="Arial" w:cs="Arial"/>
          <w:spacing w:val="-19"/>
        </w:rPr>
        <w:t xml:space="preserve"> </w:t>
      </w:r>
      <w:r w:rsidRPr="003665A4">
        <w:rPr>
          <w:rFonts w:ascii="Arial" w:hAnsi="Arial" w:cs="Arial"/>
        </w:rPr>
        <w:t>inundaciones</w:t>
      </w:r>
      <w:r w:rsidRPr="003665A4">
        <w:rPr>
          <w:rFonts w:ascii="Arial" w:hAnsi="Arial" w:cs="Arial"/>
          <w:spacing w:val="-18"/>
        </w:rPr>
        <w:t xml:space="preserve"> </w:t>
      </w:r>
      <w:r w:rsidRPr="003665A4">
        <w:rPr>
          <w:rFonts w:ascii="Arial" w:hAnsi="Arial" w:cs="Arial"/>
        </w:rPr>
        <w:t>y</w:t>
      </w:r>
      <w:r w:rsidRPr="003665A4">
        <w:rPr>
          <w:rFonts w:ascii="Arial" w:hAnsi="Arial" w:cs="Arial"/>
          <w:spacing w:val="-13"/>
        </w:rPr>
        <w:t xml:space="preserve"> </w:t>
      </w:r>
      <w:r w:rsidRPr="003665A4">
        <w:rPr>
          <w:rFonts w:ascii="Arial" w:hAnsi="Arial" w:cs="Arial"/>
        </w:rPr>
        <w:t>sequías.</w:t>
      </w:r>
    </w:p>
    <w:p w14:paraId="07FC2006" w14:textId="77777777" w:rsidR="0020713C" w:rsidRPr="00F57FB2" w:rsidRDefault="0020713C" w:rsidP="003665A4">
      <w:pPr>
        <w:pStyle w:val="Ttulo1"/>
        <w:numPr>
          <w:ilvl w:val="2"/>
          <w:numId w:val="14"/>
        </w:numPr>
        <w:tabs>
          <w:tab w:val="left" w:pos="2260"/>
          <w:tab w:val="left" w:pos="2261"/>
        </w:tabs>
        <w:spacing w:after="120" w:line="360" w:lineRule="auto"/>
        <w:ind w:left="720"/>
        <w:rPr>
          <w:rFonts w:ascii="Arial" w:hAnsi="Arial" w:cs="Arial"/>
        </w:rPr>
      </w:pPr>
      <w:bookmarkStart w:id="16" w:name="_bookmark40"/>
      <w:bookmarkStart w:id="17" w:name="_bookmark42"/>
      <w:bookmarkEnd w:id="16"/>
      <w:bookmarkEnd w:id="17"/>
      <w:r w:rsidRPr="00F57FB2">
        <w:rPr>
          <w:rFonts w:ascii="Arial" w:hAnsi="Arial" w:cs="Arial"/>
          <w:w w:val="95"/>
        </w:rPr>
        <w:t>Cobertura</w:t>
      </w:r>
      <w:r w:rsidRPr="00F57FB2">
        <w:rPr>
          <w:rFonts w:ascii="Arial" w:hAnsi="Arial" w:cs="Arial"/>
          <w:spacing w:val="26"/>
          <w:w w:val="95"/>
        </w:rPr>
        <w:t xml:space="preserve"> </w:t>
      </w:r>
      <w:r w:rsidRPr="00F57FB2">
        <w:rPr>
          <w:rFonts w:ascii="Arial" w:hAnsi="Arial" w:cs="Arial"/>
          <w:w w:val="95"/>
        </w:rPr>
        <w:t>Natural</w:t>
      </w:r>
      <w:r w:rsidRPr="00F57FB2">
        <w:rPr>
          <w:rFonts w:ascii="Arial" w:hAnsi="Arial" w:cs="Arial"/>
          <w:spacing w:val="29"/>
          <w:w w:val="95"/>
        </w:rPr>
        <w:t xml:space="preserve"> </w:t>
      </w:r>
      <w:r w:rsidRPr="00F57FB2">
        <w:rPr>
          <w:rFonts w:ascii="Arial" w:hAnsi="Arial" w:cs="Arial"/>
          <w:w w:val="95"/>
        </w:rPr>
        <w:t>Vegetal.</w:t>
      </w:r>
    </w:p>
    <w:p w14:paraId="6E653D2D" w14:textId="77777777" w:rsidR="0020713C" w:rsidRPr="00F57FB2" w:rsidRDefault="0020713C" w:rsidP="003665A4">
      <w:pPr>
        <w:pStyle w:val="Ttulo1"/>
        <w:numPr>
          <w:ilvl w:val="3"/>
          <w:numId w:val="14"/>
        </w:numPr>
        <w:tabs>
          <w:tab w:val="left" w:pos="2261"/>
        </w:tabs>
        <w:spacing w:after="120" w:line="360" w:lineRule="auto"/>
        <w:ind w:left="1080"/>
        <w:rPr>
          <w:rFonts w:ascii="Arial" w:hAnsi="Arial" w:cs="Arial"/>
        </w:rPr>
      </w:pPr>
      <w:bookmarkStart w:id="18" w:name="_bookmark43"/>
      <w:bookmarkEnd w:id="18"/>
      <w:r w:rsidRPr="00F57FB2">
        <w:rPr>
          <w:rFonts w:ascii="Arial" w:hAnsi="Arial" w:cs="Arial"/>
          <w:w w:val="95"/>
        </w:rPr>
        <w:t>Áreas</w:t>
      </w:r>
      <w:r w:rsidRPr="00F57FB2">
        <w:rPr>
          <w:rFonts w:ascii="Arial" w:hAnsi="Arial" w:cs="Arial"/>
          <w:spacing w:val="10"/>
          <w:w w:val="95"/>
        </w:rPr>
        <w:t xml:space="preserve"> </w:t>
      </w:r>
      <w:r w:rsidRPr="00F57FB2">
        <w:rPr>
          <w:rFonts w:ascii="Arial" w:hAnsi="Arial" w:cs="Arial"/>
          <w:w w:val="95"/>
        </w:rPr>
        <w:t>protegidas</w:t>
      </w:r>
      <w:r w:rsidRPr="00F57FB2">
        <w:rPr>
          <w:rFonts w:ascii="Arial" w:hAnsi="Arial" w:cs="Arial"/>
          <w:spacing w:val="12"/>
          <w:w w:val="95"/>
        </w:rPr>
        <w:t xml:space="preserve"> </w:t>
      </w:r>
      <w:r w:rsidRPr="00F57FB2">
        <w:rPr>
          <w:rFonts w:ascii="Arial" w:hAnsi="Arial" w:cs="Arial"/>
          <w:w w:val="95"/>
        </w:rPr>
        <w:t>-</w:t>
      </w:r>
      <w:r w:rsidRPr="00F57FB2">
        <w:rPr>
          <w:rFonts w:ascii="Arial" w:hAnsi="Arial" w:cs="Arial"/>
          <w:spacing w:val="10"/>
          <w:w w:val="95"/>
        </w:rPr>
        <w:t xml:space="preserve"> </w:t>
      </w:r>
      <w:r w:rsidRPr="00F57FB2">
        <w:rPr>
          <w:rFonts w:ascii="Arial" w:hAnsi="Arial" w:cs="Arial"/>
          <w:w w:val="95"/>
        </w:rPr>
        <w:t>SNAP.</w:t>
      </w:r>
    </w:p>
    <w:p w14:paraId="3CE8CDA0" w14:textId="77777777" w:rsidR="0020713C" w:rsidRPr="003665A4" w:rsidRDefault="0020713C" w:rsidP="003665A4">
      <w:pPr>
        <w:pStyle w:val="Textoindependiente"/>
        <w:spacing w:after="120" w:line="360" w:lineRule="auto"/>
        <w:jc w:val="both"/>
        <w:rPr>
          <w:rFonts w:ascii="Arial" w:hAnsi="Arial" w:cs="Arial"/>
        </w:rPr>
      </w:pPr>
      <w:r w:rsidRPr="003665A4">
        <w:rPr>
          <w:rFonts w:ascii="Arial" w:hAnsi="Arial" w:cs="Arial"/>
        </w:rPr>
        <w:t>La</w:t>
      </w:r>
      <w:r w:rsidRPr="003665A4">
        <w:rPr>
          <w:rFonts w:ascii="Arial" w:hAnsi="Arial" w:cs="Arial"/>
          <w:spacing w:val="-13"/>
        </w:rPr>
        <w:t xml:space="preserve"> </w:t>
      </w:r>
      <w:r w:rsidRPr="003665A4">
        <w:rPr>
          <w:rFonts w:ascii="Arial" w:hAnsi="Arial" w:cs="Arial"/>
        </w:rPr>
        <w:t>parroquia</w:t>
      </w:r>
      <w:r w:rsidRPr="003665A4">
        <w:rPr>
          <w:rFonts w:ascii="Arial" w:hAnsi="Arial" w:cs="Arial"/>
          <w:spacing w:val="-13"/>
        </w:rPr>
        <w:t xml:space="preserve"> </w:t>
      </w:r>
      <w:r w:rsidRPr="003665A4">
        <w:rPr>
          <w:rFonts w:ascii="Arial" w:hAnsi="Arial" w:cs="Arial"/>
        </w:rPr>
        <w:t>cuenta</w:t>
      </w:r>
      <w:r w:rsidRPr="003665A4">
        <w:rPr>
          <w:rFonts w:ascii="Arial" w:hAnsi="Arial" w:cs="Arial"/>
          <w:spacing w:val="-10"/>
        </w:rPr>
        <w:t xml:space="preserve"> </w:t>
      </w:r>
      <w:r w:rsidRPr="003665A4">
        <w:rPr>
          <w:rFonts w:ascii="Arial" w:hAnsi="Arial" w:cs="Arial"/>
        </w:rPr>
        <w:t>con</w:t>
      </w:r>
      <w:r w:rsidRPr="003665A4">
        <w:rPr>
          <w:rFonts w:ascii="Arial" w:hAnsi="Arial" w:cs="Arial"/>
          <w:spacing w:val="-12"/>
        </w:rPr>
        <w:t xml:space="preserve"> </w:t>
      </w:r>
      <w:r w:rsidRPr="003665A4">
        <w:rPr>
          <w:rFonts w:ascii="Arial" w:hAnsi="Arial" w:cs="Arial"/>
        </w:rPr>
        <w:t>algunos</w:t>
      </w:r>
      <w:r w:rsidRPr="003665A4">
        <w:rPr>
          <w:rFonts w:ascii="Arial" w:hAnsi="Arial" w:cs="Arial"/>
          <w:spacing w:val="-11"/>
        </w:rPr>
        <w:t xml:space="preserve"> </w:t>
      </w:r>
      <w:r w:rsidRPr="003665A4">
        <w:rPr>
          <w:rFonts w:ascii="Arial" w:hAnsi="Arial" w:cs="Arial"/>
        </w:rPr>
        <w:t>sistemas</w:t>
      </w:r>
      <w:r w:rsidRPr="003665A4">
        <w:rPr>
          <w:rFonts w:ascii="Arial" w:hAnsi="Arial" w:cs="Arial"/>
          <w:spacing w:val="-11"/>
        </w:rPr>
        <w:t xml:space="preserve"> </w:t>
      </w:r>
      <w:r w:rsidRPr="003665A4">
        <w:rPr>
          <w:rFonts w:ascii="Arial" w:hAnsi="Arial" w:cs="Arial"/>
        </w:rPr>
        <w:t>frágiles,</w:t>
      </w:r>
      <w:r w:rsidRPr="003665A4">
        <w:rPr>
          <w:rFonts w:ascii="Arial" w:hAnsi="Arial" w:cs="Arial"/>
          <w:spacing w:val="-15"/>
        </w:rPr>
        <w:t xml:space="preserve"> </w:t>
      </w:r>
      <w:r w:rsidRPr="003665A4">
        <w:rPr>
          <w:rFonts w:ascii="Arial" w:hAnsi="Arial" w:cs="Arial"/>
        </w:rPr>
        <w:t>con</w:t>
      </w:r>
      <w:r w:rsidRPr="003665A4">
        <w:rPr>
          <w:rFonts w:ascii="Arial" w:hAnsi="Arial" w:cs="Arial"/>
          <w:spacing w:val="-12"/>
        </w:rPr>
        <w:t xml:space="preserve"> </w:t>
      </w:r>
      <w:r w:rsidRPr="003665A4">
        <w:rPr>
          <w:rFonts w:ascii="Arial" w:hAnsi="Arial" w:cs="Arial"/>
        </w:rPr>
        <w:t>altas</w:t>
      </w:r>
      <w:r w:rsidRPr="003665A4">
        <w:rPr>
          <w:rFonts w:ascii="Arial" w:hAnsi="Arial" w:cs="Arial"/>
          <w:spacing w:val="-11"/>
        </w:rPr>
        <w:t xml:space="preserve"> </w:t>
      </w:r>
      <w:r w:rsidRPr="003665A4">
        <w:rPr>
          <w:rFonts w:ascii="Arial" w:hAnsi="Arial" w:cs="Arial"/>
        </w:rPr>
        <w:t>prioridades</w:t>
      </w:r>
      <w:r w:rsidRPr="003665A4">
        <w:rPr>
          <w:rFonts w:ascii="Arial" w:hAnsi="Arial" w:cs="Arial"/>
          <w:spacing w:val="-15"/>
        </w:rPr>
        <w:t xml:space="preserve"> </w:t>
      </w:r>
      <w:r w:rsidRPr="003665A4">
        <w:rPr>
          <w:rFonts w:ascii="Arial" w:hAnsi="Arial" w:cs="Arial"/>
        </w:rPr>
        <w:t>de</w:t>
      </w:r>
      <w:r w:rsidRPr="003665A4">
        <w:rPr>
          <w:rFonts w:ascii="Arial" w:hAnsi="Arial" w:cs="Arial"/>
          <w:spacing w:val="-11"/>
        </w:rPr>
        <w:t xml:space="preserve"> </w:t>
      </w:r>
      <w:r w:rsidRPr="003665A4">
        <w:rPr>
          <w:rFonts w:ascii="Arial" w:hAnsi="Arial" w:cs="Arial"/>
        </w:rPr>
        <w:t>con</w:t>
      </w:r>
      <w:r w:rsidRPr="003665A4">
        <w:rPr>
          <w:rFonts w:ascii="Arial" w:hAnsi="Arial" w:cs="Arial"/>
          <w:w w:val="74"/>
        </w:rPr>
        <w:t>s</w:t>
      </w:r>
      <w:r w:rsidRPr="003665A4">
        <w:rPr>
          <w:rFonts w:ascii="Arial" w:hAnsi="Arial" w:cs="Arial"/>
          <w:w w:val="93"/>
        </w:rPr>
        <w:t>e</w:t>
      </w:r>
      <w:r w:rsidRPr="003665A4">
        <w:rPr>
          <w:rFonts w:ascii="Arial" w:hAnsi="Arial" w:cs="Arial"/>
          <w:spacing w:val="1"/>
          <w:w w:val="93"/>
        </w:rPr>
        <w:t>r</w:t>
      </w:r>
      <w:r w:rsidRPr="003665A4">
        <w:rPr>
          <w:rFonts w:ascii="Arial" w:hAnsi="Arial" w:cs="Arial"/>
          <w:spacing w:val="2"/>
          <w:w w:val="93"/>
        </w:rPr>
        <w:t>v</w:t>
      </w:r>
      <w:r w:rsidRPr="003665A4">
        <w:rPr>
          <w:rFonts w:ascii="Arial" w:hAnsi="Arial" w:cs="Arial"/>
          <w:spacing w:val="-3"/>
          <w:w w:val="114"/>
        </w:rPr>
        <w:t>a</w:t>
      </w:r>
      <w:r w:rsidRPr="003665A4">
        <w:rPr>
          <w:rFonts w:ascii="Arial" w:hAnsi="Arial" w:cs="Arial"/>
          <w:w w:val="124"/>
        </w:rPr>
        <w:t>c</w:t>
      </w:r>
      <w:r w:rsidRPr="003665A4">
        <w:rPr>
          <w:rFonts w:ascii="Arial" w:hAnsi="Arial" w:cs="Arial"/>
          <w:spacing w:val="-1"/>
          <w:w w:val="73"/>
        </w:rPr>
        <w:t>i</w:t>
      </w:r>
      <w:r w:rsidRPr="003665A4">
        <w:rPr>
          <w:rFonts w:ascii="Arial" w:hAnsi="Arial" w:cs="Arial"/>
          <w:w w:val="102"/>
        </w:rPr>
        <w:t>ó</w:t>
      </w:r>
      <w:r w:rsidRPr="003665A4">
        <w:rPr>
          <w:rFonts w:ascii="Arial" w:hAnsi="Arial" w:cs="Arial"/>
          <w:spacing w:val="-1"/>
          <w:w w:val="102"/>
        </w:rPr>
        <w:t>n</w:t>
      </w:r>
      <w:r w:rsidRPr="003665A4">
        <w:rPr>
          <w:rFonts w:ascii="Arial" w:hAnsi="Arial" w:cs="Arial"/>
          <w:w w:val="76"/>
        </w:rPr>
        <w:t>,</w:t>
      </w:r>
      <w:r w:rsidRPr="003665A4">
        <w:rPr>
          <w:rFonts w:ascii="Arial" w:hAnsi="Arial" w:cs="Arial"/>
          <w:spacing w:val="25"/>
        </w:rPr>
        <w:t xml:space="preserve"> </w:t>
      </w:r>
      <w:r w:rsidRPr="003665A4">
        <w:rPr>
          <w:rFonts w:ascii="Arial" w:hAnsi="Arial" w:cs="Arial"/>
          <w:w w:val="114"/>
        </w:rPr>
        <w:t>a</w:t>
      </w:r>
      <w:r w:rsidRPr="003665A4">
        <w:rPr>
          <w:rFonts w:ascii="Arial" w:hAnsi="Arial" w:cs="Arial"/>
          <w:spacing w:val="25"/>
        </w:rPr>
        <w:t xml:space="preserve"> </w:t>
      </w:r>
      <w:r w:rsidRPr="003665A4">
        <w:rPr>
          <w:rFonts w:ascii="Arial" w:hAnsi="Arial" w:cs="Arial"/>
          <w:w w:val="89"/>
        </w:rPr>
        <w:t>n</w:t>
      </w:r>
      <w:r w:rsidRPr="003665A4">
        <w:rPr>
          <w:rFonts w:ascii="Arial" w:hAnsi="Arial" w:cs="Arial"/>
          <w:spacing w:val="-6"/>
          <w:w w:val="89"/>
        </w:rPr>
        <w:t>i</w:t>
      </w:r>
      <w:r w:rsidRPr="003665A4">
        <w:rPr>
          <w:rFonts w:ascii="Arial" w:hAnsi="Arial" w:cs="Arial"/>
          <w:spacing w:val="2"/>
          <w:w w:val="93"/>
        </w:rPr>
        <w:t>v</w:t>
      </w:r>
      <w:r w:rsidRPr="003665A4">
        <w:rPr>
          <w:rFonts w:ascii="Arial" w:hAnsi="Arial" w:cs="Arial"/>
          <w:spacing w:val="-5"/>
          <w:w w:val="109"/>
        </w:rPr>
        <w:t>e</w:t>
      </w:r>
      <w:r w:rsidRPr="003665A4">
        <w:rPr>
          <w:rFonts w:ascii="Arial" w:hAnsi="Arial" w:cs="Arial"/>
          <w:w w:val="73"/>
        </w:rPr>
        <w:t>l</w:t>
      </w:r>
      <w:r w:rsidRPr="003665A4">
        <w:rPr>
          <w:rFonts w:ascii="Arial" w:hAnsi="Arial" w:cs="Arial"/>
          <w:spacing w:val="31"/>
        </w:rPr>
        <w:t xml:space="preserve"> </w:t>
      </w:r>
      <w:r w:rsidRPr="003665A4">
        <w:rPr>
          <w:rFonts w:ascii="Arial" w:hAnsi="Arial" w:cs="Arial"/>
          <w:w w:val="105"/>
        </w:rPr>
        <w:t>n</w:t>
      </w:r>
      <w:r w:rsidRPr="003665A4">
        <w:rPr>
          <w:rFonts w:ascii="Arial" w:hAnsi="Arial" w:cs="Arial"/>
          <w:spacing w:val="-3"/>
          <w:w w:val="105"/>
        </w:rPr>
        <w:t>a</w:t>
      </w:r>
      <w:r w:rsidRPr="003665A4">
        <w:rPr>
          <w:rFonts w:ascii="Arial" w:hAnsi="Arial" w:cs="Arial"/>
          <w:w w:val="124"/>
        </w:rPr>
        <w:t>c</w:t>
      </w:r>
      <w:r w:rsidRPr="003665A4">
        <w:rPr>
          <w:rFonts w:ascii="Arial" w:hAnsi="Arial" w:cs="Arial"/>
          <w:spacing w:val="-1"/>
          <w:w w:val="73"/>
        </w:rPr>
        <w:t>i</w:t>
      </w:r>
      <w:r w:rsidRPr="003665A4">
        <w:rPr>
          <w:rFonts w:ascii="Arial" w:hAnsi="Arial" w:cs="Arial"/>
          <w:w w:val="102"/>
        </w:rPr>
        <w:t>o</w:t>
      </w:r>
      <w:r w:rsidRPr="003665A4">
        <w:rPr>
          <w:rFonts w:ascii="Arial" w:hAnsi="Arial" w:cs="Arial"/>
          <w:spacing w:val="-1"/>
          <w:w w:val="102"/>
        </w:rPr>
        <w:t>n</w:t>
      </w:r>
      <w:r w:rsidRPr="003665A4">
        <w:rPr>
          <w:rFonts w:ascii="Arial" w:hAnsi="Arial" w:cs="Arial"/>
          <w:spacing w:val="-7"/>
          <w:w w:val="114"/>
        </w:rPr>
        <w:t>a</w:t>
      </w:r>
      <w:r w:rsidRPr="003665A4">
        <w:rPr>
          <w:rFonts w:ascii="Arial" w:hAnsi="Arial" w:cs="Arial"/>
          <w:w w:val="73"/>
        </w:rPr>
        <w:t>l</w:t>
      </w:r>
      <w:r w:rsidRPr="003665A4">
        <w:rPr>
          <w:rFonts w:ascii="Arial" w:hAnsi="Arial" w:cs="Arial"/>
          <w:spacing w:val="28"/>
        </w:rPr>
        <w:t xml:space="preserve"> </w:t>
      </w:r>
      <w:r w:rsidRPr="003665A4">
        <w:rPr>
          <w:rFonts w:ascii="Arial" w:hAnsi="Arial" w:cs="Arial"/>
          <w:w w:val="124"/>
        </w:rPr>
        <w:t>c</w:t>
      </w:r>
      <w:r w:rsidRPr="003665A4">
        <w:rPr>
          <w:rFonts w:ascii="Arial" w:hAnsi="Arial" w:cs="Arial"/>
          <w:spacing w:val="-6"/>
          <w:w w:val="108"/>
        </w:rPr>
        <w:t>o</w:t>
      </w:r>
      <w:r w:rsidRPr="003665A4">
        <w:rPr>
          <w:rFonts w:ascii="Arial" w:hAnsi="Arial" w:cs="Arial"/>
          <w:spacing w:val="3"/>
          <w:w w:val="96"/>
        </w:rPr>
        <w:t>m</w:t>
      </w:r>
      <w:r w:rsidRPr="003665A4">
        <w:rPr>
          <w:rFonts w:ascii="Arial" w:hAnsi="Arial" w:cs="Arial"/>
          <w:w w:val="108"/>
        </w:rPr>
        <w:t>o</w:t>
      </w:r>
      <w:r w:rsidRPr="003665A4">
        <w:rPr>
          <w:rFonts w:ascii="Arial" w:hAnsi="Arial" w:cs="Arial"/>
          <w:w w:val="61"/>
        </w:rPr>
        <w:t>:</w:t>
      </w:r>
      <w:r w:rsidRPr="003665A4">
        <w:rPr>
          <w:rFonts w:ascii="Arial" w:hAnsi="Arial" w:cs="Arial"/>
          <w:spacing w:val="24"/>
        </w:rPr>
        <w:t xml:space="preserve"> </w:t>
      </w:r>
      <w:r w:rsidRPr="003665A4">
        <w:rPr>
          <w:rFonts w:ascii="Arial" w:hAnsi="Arial" w:cs="Arial"/>
          <w:spacing w:val="-2"/>
          <w:w w:val="98"/>
        </w:rPr>
        <w:t>P</w:t>
      </w:r>
      <w:r w:rsidRPr="003665A4">
        <w:rPr>
          <w:rFonts w:ascii="Arial" w:hAnsi="Arial" w:cs="Arial"/>
          <w:spacing w:val="-3"/>
          <w:w w:val="114"/>
        </w:rPr>
        <w:t>a</w:t>
      </w:r>
      <w:r w:rsidRPr="003665A4">
        <w:rPr>
          <w:rFonts w:ascii="Arial" w:hAnsi="Arial" w:cs="Arial"/>
          <w:w w:val="70"/>
        </w:rPr>
        <w:t>r</w:t>
      </w:r>
      <w:r w:rsidRPr="003665A4">
        <w:rPr>
          <w:rFonts w:ascii="Arial" w:hAnsi="Arial" w:cs="Arial"/>
          <w:spacing w:val="-2"/>
          <w:w w:val="109"/>
        </w:rPr>
        <w:t>q</w:t>
      </w:r>
      <w:r w:rsidRPr="003665A4">
        <w:rPr>
          <w:rFonts w:ascii="Arial" w:hAnsi="Arial" w:cs="Arial"/>
          <w:w w:val="102"/>
        </w:rPr>
        <w:t>ue</w:t>
      </w:r>
      <w:r w:rsidRPr="003665A4">
        <w:rPr>
          <w:rFonts w:ascii="Arial" w:hAnsi="Arial" w:cs="Arial"/>
          <w:spacing w:val="23"/>
        </w:rPr>
        <w:t xml:space="preserve"> </w:t>
      </w:r>
      <w:r w:rsidRPr="003665A4">
        <w:rPr>
          <w:rFonts w:ascii="Arial" w:hAnsi="Arial" w:cs="Arial"/>
          <w:w w:val="105"/>
        </w:rPr>
        <w:t>N</w:t>
      </w:r>
      <w:r w:rsidRPr="003665A4">
        <w:rPr>
          <w:rFonts w:ascii="Arial" w:hAnsi="Arial" w:cs="Arial"/>
          <w:spacing w:val="-3"/>
          <w:w w:val="105"/>
        </w:rPr>
        <w:t>a</w:t>
      </w:r>
      <w:r w:rsidRPr="003665A4">
        <w:rPr>
          <w:rFonts w:ascii="Arial" w:hAnsi="Arial" w:cs="Arial"/>
          <w:w w:val="124"/>
        </w:rPr>
        <w:t>c</w:t>
      </w:r>
      <w:r w:rsidRPr="003665A4">
        <w:rPr>
          <w:rFonts w:ascii="Arial" w:hAnsi="Arial" w:cs="Arial"/>
          <w:spacing w:val="-1"/>
          <w:w w:val="73"/>
        </w:rPr>
        <w:t>i</w:t>
      </w:r>
      <w:r w:rsidRPr="003665A4">
        <w:rPr>
          <w:rFonts w:ascii="Arial" w:hAnsi="Arial" w:cs="Arial"/>
          <w:w w:val="102"/>
        </w:rPr>
        <w:t>o</w:t>
      </w:r>
      <w:r w:rsidRPr="003665A4">
        <w:rPr>
          <w:rFonts w:ascii="Arial" w:hAnsi="Arial" w:cs="Arial"/>
          <w:spacing w:val="-1"/>
          <w:w w:val="102"/>
        </w:rPr>
        <w:t>n</w:t>
      </w:r>
      <w:r w:rsidRPr="003665A4">
        <w:rPr>
          <w:rFonts w:ascii="Arial" w:hAnsi="Arial" w:cs="Arial"/>
          <w:spacing w:val="-7"/>
          <w:w w:val="114"/>
        </w:rPr>
        <w:t>a</w:t>
      </w:r>
      <w:r w:rsidRPr="003665A4">
        <w:rPr>
          <w:rFonts w:ascii="Arial" w:hAnsi="Arial" w:cs="Arial"/>
          <w:w w:val="73"/>
        </w:rPr>
        <w:t>l</w:t>
      </w:r>
      <w:r w:rsidRPr="003665A4">
        <w:rPr>
          <w:rFonts w:ascii="Arial" w:hAnsi="Arial" w:cs="Arial"/>
        </w:rPr>
        <w:t xml:space="preserve"> </w:t>
      </w:r>
      <w:r w:rsidRPr="003665A4">
        <w:rPr>
          <w:rFonts w:ascii="Arial" w:hAnsi="Arial" w:cs="Arial"/>
          <w:spacing w:val="-39"/>
        </w:rPr>
        <w:t xml:space="preserve"> </w:t>
      </w:r>
      <w:r w:rsidRPr="003665A4">
        <w:rPr>
          <w:rFonts w:ascii="Arial" w:hAnsi="Arial" w:cs="Arial"/>
          <w:spacing w:val="-1"/>
          <w:w w:val="84"/>
        </w:rPr>
        <w:t>S</w:t>
      </w:r>
      <w:r w:rsidRPr="003665A4">
        <w:rPr>
          <w:rFonts w:ascii="Arial" w:hAnsi="Arial" w:cs="Arial"/>
          <w:spacing w:val="-5"/>
          <w:w w:val="84"/>
        </w:rPr>
        <w:t>u</w:t>
      </w:r>
      <w:r w:rsidRPr="003665A4">
        <w:rPr>
          <w:rFonts w:ascii="Arial" w:hAnsi="Arial" w:cs="Arial"/>
          <w:spacing w:val="3"/>
          <w:w w:val="96"/>
        </w:rPr>
        <w:t>m</w:t>
      </w:r>
      <w:r w:rsidRPr="003665A4">
        <w:rPr>
          <w:rFonts w:ascii="Arial" w:hAnsi="Arial" w:cs="Arial"/>
          <w:spacing w:val="-3"/>
          <w:w w:val="114"/>
        </w:rPr>
        <w:t>a</w:t>
      </w:r>
      <w:r w:rsidRPr="003665A4">
        <w:rPr>
          <w:rFonts w:ascii="Arial" w:hAnsi="Arial" w:cs="Arial"/>
          <w:w w:val="124"/>
        </w:rPr>
        <w:t>c</w:t>
      </w:r>
      <w:r w:rsidRPr="003665A4">
        <w:rPr>
          <w:rFonts w:ascii="Arial" w:hAnsi="Arial" w:cs="Arial"/>
          <w:spacing w:val="-1"/>
          <w:w w:val="108"/>
        </w:rPr>
        <w:t>o</w:t>
      </w:r>
      <w:r w:rsidRPr="003665A4">
        <w:rPr>
          <w:rFonts w:ascii="Arial" w:hAnsi="Arial" w:cs="Arial"/>
          <w:spacing w:val="-1"/>
          <w:w w:val="73"/>
        </w:rPr>
        <w:t>-</w:t>
      </w:r>
      <w:r w:rsidRPr="003665A4">
        <w:rPr>
          <w:rFonts w:ascii="Arial" w:hAnsi="Arial" w:cs="Arial"/>
          <w:w w:val="105"/>
        </w:rPr>
        <w:t>N</w:t>
      </w:r>
      <w:r w:rsidRPr="003665A4">
        <w:rPr>
          <w:rFonts w:ascii="Arial" w:hAnsi="Arial" w:cs="Arial"/>
          <w:spacing w:val="-3"/>
          <w:w w:val="105"/>
        </w:rPr>
        <w:t>a</w:t>
      </w:r>
      <w:r w:rsidRPr="003665A4">
        <w:rPr>
          <w:rFonts w:ascii="Arial" w:hAnsi="Arial" w:cs="Arial"/>
          <w:spacing w:val="-2"/>
          <w:w w:val="109"/>
        </w:rPr>
        <w:t>p</w:t>
      </w:r>
      <w:r w:rsidRPr="003665A4">
        <w:rPr>
          <w:rFonts w:ascii="Arial" w:hAnsi="Arial" w:cs="Arial"/>
          <w:spacing w:val="-1"/>
          <w:w w:val="108"/>
        </w:rPr>
        <w:t>o</w:t>
      </w:r>
      <w:r w:rsidRPr="003665A4">
        <w:rPr>
          <w:rFonts w:ascii="Arial" w:hAnsi="Arial" w:cs="Arial"/>
          <w:spacing w:val="-2"/>
          <w:w w:val="73"/>
        </w:rPr>
        <w:t>-</w:t>
      </w:r>
      <w:r w:rsidRPr="003665A4">
        <w:rPr>
          <w:rFonts w:ascii="Arial" w:hAnsi="Arial" w:cs="Arial"/>
          <w:w w:val="111"/>
        </w:rPr>
        <w:t>g</w:t>
      </w:r>
      <w:r w:rsidRPr="003665A4">
        <w:rPr>
          <w:rFonts w:ascii="Arial" w:hAnsi="Arial" w:cs="Arial"/>
          <w:spacing w:val="-7"/>
          <w:w w:val="111"/>
        </w:rPr>
        <w:t>a</w:t>
      </w:r>
      <w:r w:rsidRPr="003665A4">
        <w:rPr>
          <w:rFonts w:ascii="Arial" w:hAnsi="Arial" w:cs="Arial"/>
          <w:spacing w:val="8"/>
          <w:w w:val="73"/>
        </w:rPr>
        <w:t>l</w:t>
      </w:r>
      <w:r w:rsidRPr="003665A4">
        <w:rPr>
          <w:rFonts w:ascii="Arial" w:hAnsi="Arial" w:cs="Arial"/>
          <w:spacing w:val="-5"/>
          <w:w w:val="109"/>
        </w:rPr>
        <w:t>e</w:t>
      </w:r>
      <w:r w:rsidRPr="003665A4">
        <w:rPr>
          <w:rFonts w:ascii="Arial" w:hAnsi="Arial" w:cs="Arial"/>
          <w:w w:val="70"/>
        </w:rPr>
        <w:t>r</w:t>
      </w:r>
      <w:r w:rsidRPr="003665A4">
        <w:rPr>
          <w:rFonts w:ascii="Arial" w:hAnsi="Arial" w:cs="Arial"/>
          <w:spacing w:val="-3"/>
          <w:w w:val="114"/>
        </w:rPr>
        <w:t>a</w:t>
      </w:r>
      <w:r w:rsidRPr="003665A4">
        <w:rPr>
          <w:rFonts w:ascii="Arial" w:hAnsi="Arial" w:cs="Arial"/>
          <w:w w:val="74"/>
        </w:rPr>
        <w:t>s</w:t>
      </w:r>
      <w:r w:rsidRPr="003665A4">
        <w:rPr>
          <w:rFonts w:ascii="Arial" w:hAnsi="Arial" w:cs="Arial"/>
          <w:spacing w:val="23"/>
        </w:rPr>
        <w:t xml:space="preserve"> </w:t>
      </w:r>
      <w:r w:rsidRPr="003665A4">
        <w:rPr>
          <w:rFonts w:ascii="Arial" w:hAnsi="Arial" w:cs="Arial"/>
          <w:w w:val="124"/>
        </w:rPr>
        <w:t>c</w:t>
      </w:r>
      <w:r w:rsidRPr="003665A4">
        <w:rPr>
          <w:rFonts w:ascii="Arial" w:hAnsi="Arial" w:cs="Arial"/>
          <w:w w:val="102"/>
        </w:rPr>
        <w:t xml:space="preserve">on </w:t>
      </w:r>
      <w:r w:rsidRPr="003665A4">
        <w:rPr>
          <w:rFonts w:ascii="Arial" w:hAnsi="Arial" w:cs="Arial"/>
          <w:spacing w:val="-1"/>
          <w:w w:val="95"/>
        </w:rPr>
        <w:t>7.256,53</w:t>
      </w:r>
      <w:r w:rsidRPr="003665A4">
        <w:rPr>
          <w:rFonts w:ascii="Arial" w:hAnsi="Arial" w:cs="Arial"/>
          <w:spacing w:val="-15"/>
          <w:w w:val="95"/>
        </w:rPr>
        <w:t xml:space="preserve"> </w:t>
      </w:r>
      <w:r w:rsidRPr="003665A4">
        <w:rPr>
          <w:rFonts w:ascii="Arial" w:hAnsi="Arial" w:cs="Arial"/>
          <w:spacing w:val="-1"/>
          <w:w w:val="95"/>
        </w:rPr>
        <w:t>hectáreas</w:t>
      </w:r>
      <w:r w:rsidRPr="003665A4">
        <w:rPr>
          <w:rFonts w:ascii="Arial" w:hAnsi="Arial" w:cs="Arial"/>
          <w:spacing w:val="-11"/>
          <w:w w:val="95"/>
        </w:rPr>
        <w:t xml:space="preserve"> </w:t>
      </w:r>
      <w:r w:rsidRPr="003665A4">
        <w:rPr>
          <w:rFonts w:ascii="Arial" w:hAnsi="Arial" w:cs="Arial"/>
          <w:spacing w:val="-1"/>
          <w:w w:val="95"/>
        </w:rPr>
        <w:t>que</w:t>
      </w:r>
      <w:r w:rsidRPr="003665A4">
        <w:rPr>
          <w:rFonts w:ascii="Arial" w:hAnsi="Arial" w:cs="Arial"/>
          <w:spacing w:val="-16"/>
          <w:w w:val="95"/>
        </w:rPr>
        <w:t xml:space="preserve"> </w:t>
      </w:r>
      <w:r w:rsidRPr="003665A4">
        <w:rPr>
          <w:rFonts w:ascii="Arial" w:hAnsi="Arial" w:cs="Arial"/>
          <w:spacing w:val="-1"/>
          <w:w w:val="95"/>
        </w:rPr>
        <w:t>corresponde</w:t>
      </w:r>
      <w:r w:rsidRPr="003665A4">
        <w:rPr>
          <w:rFonts w:ascii="Arial" w:hAnsi="Arial" w:cs="Arial"/>
          <w:spacing w:val="-16"/>
          <w:w w:val="95"/>
        </w:rPr>
        <w:t xml:space="preserve"> </w:t>
      </w:r>
      <w:r w:rsidRPr="003665A4">
        <w:rPr>
          <w:rFonts w:ascii="Arial" w:hAnsi="Arial" w:cs="Arial"/>
          <w:spacing w:val="-1"/>
          <w:w w:val="95"/>
        </w:rPr>
        <w:t>al</w:t>
      </w:r>
      <w:r w:rsidRPr="003665A4">
        <w:rPr>
          <w:rFonts w:ascii="Arial" w:hAnsi="Arial" w:cs="Arial"/>
          <w:spacing w:val="-8"/>
          <w:w w:val="95"/>
        </w:rPr>
        <w:t xml:space="preserve"> </w:t>
      </w:r>
      <w:r w:rsidRPr="003665A4">
        <w:rPr>
          <w:rFonts w:ascii="Arial" w:hAnsi="Arial" w:cs="Arial"/>
          <w:spacing w:val="-1"/>
          <w:w w:val="95"/>
        </w:rPr>
        <w:t>34,84%</w:t>
      </w:r>
      <w:r w:rsidRPr="003665A4">
        <w:rPr>
          <w:rFonts w:ascii="Arial" w:hAnsi="Arial" w:cs="Arial"/>
          <w:spacing w:val="-10"/>
          <w:w w:val="95"/>
        </w:rPr>
        <w:t xml:space="preserve"> </w:t>
      </w:r>
      <w:r w:rsidRPr="003665A4">
        <w:rPr>
          <w:rFonts w:ascii="Arial" w:hAnsi="Arial" w:cs="Arial"/>
          <w:spacing w:val="-1"/>
          <w:w w:val="95"/>
        </w:rPr>
        <w:t>de</w:t>
      </w:r>
      <w:r w:rsidRPr="003665A4">
        <w:rPr>
          <w:rFonts w:ascii="Arial" w:hAnsi="Arial" w:cs="Arial"/>
          <w:spacing w:val="-10"/>
          <w:w w:val="95"/>
        </w:rPr>
        <w:t xml:space="preserve"> </w:t>
      </w:r>
      <w:r w:rsidRPr="003665A4">
        <w:rPr>
          <w:rFonts w:ascii="Arial" w:hAnsi="Arial" w:cs="Arial"/>
          <w:spacing w:val="-1"/>
          <w:w w:val="95"/>
        </w:rPr>
        <w:t>territorio,</w:t>
      </w:r>
      <w:r w:rsidRPr="003665A4">
        <w:rPr>
          <w:rFonts w:ascii="Arial" w:hAnsi="Arial" w:cs="Arial"/>
          <w:spacing w:val="-15"/>
          <w:w w:val="95"/>
        </w:rPr>
        <w:t xml:space="preserve"> </w:t>
      </w:r>
      <w:r w:rsidRPr="003665A4">
        <w:rPr>
          <w:rFonts w:ascii="Arial" w:hAnsi="Arial" w:cs="Arial"/>
          <w:spacing w:val="-1"/>
          <w:w w:val="95"/>
        </w:rPr>
        <w:t>(</w:t>
      </w:r>
      <w:r w:rsidRPr="003665A4">
        <w:rPr>
          <w:rFonts w:ascii="Arial" w:hAnsi="Arial" w:cs="Arial"/>
          <w:b/>
          <w:spacing w:val="-1"/>
          <w:w w:val="95"/>
        </w:rPr>
        <w:t>Cuadro 8</w:t>
      </w:r>
      <w:r w:rsidRPr="003665A4">
        <w:rPr>
          <w:rFonts w:ascii="Arial" w:hAnsi="Arial" w:cs="Arial"/>
          <w:spacing w:val="-1"/>
          <w:w w:val="95"/>
        </w:rPr>
        <w:t>).</w:t>
      </w:r>
    </w:p>
    <w:p w14:paraId="4A254AB7" w14:textId="77777777" w:rsidR="0020713C" w:rsidRPr="00F512AD" w:rsidRDefault="0020713C" w:rsidP="0020713C">
      <w:pPr>
        <w:pStyle w:val="Textoindependiente"/>
        <w:spacing w:before="7"/>
        <w:rPr>
          <w:rFonts w:ascii="Arial" w:hAnsi="Arial" w:cs="Arial"/>
        </w:rPr>
      </w:pPr>
    </w:p>
    <w:p w14:paraId="13B03549" w14:textId="77777777" w:rsidR="0020713C" w:rsidRPr="00F512AD" w:rsidRDefault="0020713C" w:rsidP="0020713C">
      <w:pPr>
        <w:pStyle w:val="Ttulo1"/>
        <w:ind w:left="902" w:right="1059"/>
        <w:jc w:val="center"/>
        <w:rPr>
          <w:rFonts w:ascii="Arial" w:hAnsi="Arial" w:cs="Arial"/>
        </w:rPr>
      </w:pPr>
      <w:bookmarkStart w:id="19" w:name="_bookmark44"/>
      <w:bookmarkEnd w:id="19"/>
      <w:r w:rsidRPr="00F512AD">
        <w:rPr>
          <w:rFonts w:ascii="Arial" w:hAnsi="Arial" w:cs="Arial"/>
          <w:spacing w:val="-2"/>
        </w:rPr>
        <w:t>Cuadro</w:t>
      </w:r>
      <w:r w:rsidRPr="00F512AD">
        <w:rPr>
          <w:rFonts w:ascii="Arial" w:hAnsi="Arial" w:cs="Arial"/>
          <w:spacing w:val="-14"/>
        </w:rPr>
        <w:t xml:space="preserve"> </w:t>
      </w:r>
      <w:r w:rsidRPr="00F512AD">
        <w:rPr>
          <w:rFonts w:ascii="Arial" w:hAnsi="Arial" w:cs="Arial"/>
          <w:spacing w:val="-2"/>
        </w:rPr>
        <w:t>9.</w:t>
      </w:r>
      <w:r w:rsidRPr="00F512AD">
        <w:rPr>
          <w:rFonts w:ascii="Arial" w:hAnsi="Arial" w:cs="Arial"/>
          <w:spacing w:val="-12"/>
        </w:rPr>
        <w:t xml:space="preserve"> </w:t>
      </w:r>
      <w:r w:rsidRPr="00F512AD">
        <w:rPr>
          <w:rFonts w:ascii="Arial" w:hAnsi="Arial" w:cs="Arial"/>
          <w:spacing w:val="-2"/>
        </w:rPr>
        <w:t>Áreas</w:t>
      </w:r>
      <w:r w:rsidRPr="00F512AD">
        <w:rPr>
          <w:rFonts w:ascii="Arial" w:hAnsi="Arial" w:cs="Arial"/>
          <w:spacing w:val="-14"/>
        </w:rPr>
        <w:t xml:space="preserve"> </w:t>
      </w:r>
      <w:r w:rsidRPr="00F512AD">
        <w:rPr>
          <w:rFonts w:ascii="Arial" w:hAnsi="Arial" w:cs="Arial"/>
          <w:spacing w:val="-1"/>
        </w:rPr>
        <w:t>protegidas.</w:t>
      </w:r>
    </w:p>
    <w:tbl>
      <w:tblPr>
        <w:tblStyle w:val="TableNormal"/>
        <w:tblpPr w:leftFromText="141" w:rightFromText="141" w:vertAnchor="text" w:horzAnchor="margin" w:tblpXSpec="center" w:tblpY="154"/>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5243"/>
        <w:gridCol w:w="1561"/>
        <w:gridCol w:w="1325"/>
      </w:tblGrid>
      <w:tr w:rsidR="003665A4" w:rsidRPr="00F512AD" w14:paraId="5F4F2A93" w14:textId="77777777" w:rsidTr="003665A4">
        <w:trPr>
          <w:trHeight w:val="379"/>
        </w:trPr>
        <w:tc>
          <w:tcPr>
            <w:tcW w:w="5243" w:type="dxa"/>
            <w:tcBorders>
              <w:top w:val="nil"/>
              <w:left w:val="nil"/>
              <w:bottom w:val="nil"/>
              <w:right w:val="nil"/>
            </w:tcBorders>
            <w:shd w:val="clear" w:color="auto" w:fill="6FAC46"/>
          </w:tcPr>
          <w:p w14:paraId="4D221A4D" w14:textId="77777777" w:rsidR="003665A4" w:rsidRPr="00F512AD" w:rsidRDefault="003665A4" w:rsidP="003665A4">
            <w:pPr>
              <w:pStyle w:val="TableParagraph"/>
              <w:spacing w:before="16"/>
              <w:ind w:left="1291"/>
              <w:rPr>
                <w:rFonts w:ascii="Arial" w:hAnsi="Arial" w:cs="Arial"/>
                <w:b/>
                <w:sz w:val="20"/>
              </w:rPr>
            </w:pPr>
            <w:r w:rsidRPr="00F512AD">
              <w:rPr>
                <w:rFonts w:ascii="Arial" w:hAnsi="Arial" w:cs="Arial"/>
                <w:b/>
                <w:color w:val="FFFFFF"/>
                <w:sz w:val="20"/>
              </w:rPr>
              <w:t>Nombre</w:t>
            </w:r>
            <w:r w:rsidRPr="00F512AD">
              <w:rPr>
                <w:rFonts w:ascii="Arial" w:hAnsi="Arial" w:cs="Arial"/>
                <w:b/>
                <w:color w:val="FFFFFF"/>
                <w:spacing w:val="-9"/>
                <w:sz w:val="20"/>
              </w:rPr>
              <w:t xml:space="preserve"> </w:t>
            </w:r>
            <w:r w:rsidRPr="00F512AD">
              <w:rPr>
                <w:rFonts w:ascii="Arial" w:hAnsi="Arial" w:cs="Arial"/>
                <w:b/>
                <w:color w:val="FFFFFF"/>
                <w:sz w:val="20"/>
              </w:rPr>
              <w:t>del</w:t>
            </w:r>
            <w:r w:rsidRPr="00F512AD">
              <w:rPr>
                <w:rFonts w:ascii="Arial" w:hAnsi="Arial" w:cs="Arial"/>
                <w:b/>
                <w:color w:val="FFFFFF"/>
                <w:spacing w:val="-4"/>
                <w:sz w:val="20"/>
              </w:rPr>
              <w:t xml:space="preserve"> </w:t>
            </w:r>
            <w:r w:rsidRPr="00F512AD">
              <w:rPr>
                <w:rFonts w:ascii="Arial" w:hAnsi="Arial" w:cs="Arial"/>
                <w:b/>
                <w:color w:val="FFFFFF"/>
                <w:sz w:val="20"/>
              </w:rPr>
              <w:t>área</w:t>
            </w:r>
            <w:r w:rsidRPr="00F512AD">
              <w:rPr>
                <w:rFonts w:ascii="Arial" w:hAnsi="Arial" w:cs="Arial"/>
                <w:b/>
                <w:color w:val="FFFFFF"/>
                <w:spacing w:val="-6"/>
                <w:sz w:val="20"/>
              </w:rPr>
              <w:t xml:space="preserve"> </w:t>
            </w:r>
            <w:r w:rsidRPr="00F512AD">
              <w:rPr>
                <w:rFonts w:ascii="Arial" w:hAnsi="Arial" w:cs="Arial"/>
                <w:b/>
                <w:color w:val="FFFFFF"/>
                <w:sz w:val="20"/>
              </w:rPr>
              <w:t>protegida</w:t>
            </w:r>
          </w:p>
        </w:tc>
        <w:tc>
          <w:tcPr>
            <w:tcW w:w="1561" w:type="dxa"/>
            <w:tcBorders>
              <w:top w:val="nil"/>
              <w:left w:val="nil"/>
              <w:bottom w:val="nil"/>
              <w:right w:val="nil"/>
            </w:tcBorders>
            <w:shd w:val="clear" w:color="auto" w:fill="6FAC46"/>
          </w:tcPr>
          <w:p w14:paraId="3057D37D" w14:textId="77777777" w:rsidR="003665A4" w:rsidRPr="00F512AD" w:rsidRDefault="003665A4" w:rsidP="003665A4">
            <w:pPr>
              <w:pStyle w:val="TableParagraph"/>
              <w:spacing w:before="16"/>
              <w:ind w:right="279"/>
              <w:jc w:val="right"/>
              <w:rPr>
                <w:rFonts w:ascii="Arial" w:hAnsi="Arial" w:cs="Arial"/>
                <w:b/>
                <w:sz w:val="20"/>
              </w:rPr>
            </w:pPr>
            <w:r w:rsidRPr="00F512AD">
              <w:rPr>
                <w:rFonts w:ascii="Arial" w:hAnsi="Arial" w:cs="Arial"/>
                <w:b/>
                <w:color w:val="FFFFFF"/>
                <w:sz w:val="20"/>
              </w:rPr>
              <w:t>Hectáreas</w:t>
            </w:r>
          </w:p>
        </w:tc>
        <w:tc>
          <w:tcPr>
            <w:tcW w:w="1325" w:type="dxa"/>
            <w:tcBorders>
              <w:top w:val="nil"/>
              <w:left w:val="nil"/>
              <w:bottom w:val="nil"/>
              <w:right w:val="nil"/>
            </w:tcBorders>
            <w:shd w:val="clear" w:color="auto" w:fill="6FAC46"/>
          </w:tcPr>
          <w:p w14:paraId="3459423F" w14:textId="77777777" w:rsidR="003665A4" w:rsidRPr="00F512AD" w:rsidRDefault="003665A4" w:rsidP="003665A4">
            <w:pPr>
              <w:pStyle w:val="TableParagraph"/>
              <w:spacing w:before="16"/>
              <w:ind w:left="102" w:right="94"/>
              <w:jc w:val="center"/>
              <w:rPr>
                <w:rFonts w:ascii="Arial" w:hAnsi="Arial" w:cs="Arial"/>
                <w:b/>
                <w:sz w:val="20"/>
              </w:rPr>
            </w:pPr>
            <w:r w:rsidRPr="00F512AD">
              <w:rPr>
                <w:rFonts w:ascii="Arial" w:hAnsi="Arial" w:cs="Arial"/>
                <w:b/>
                <w:color w:val="FFFFFF"/>
                <w:sz w:val="20"/>
              </w:rPr>
              <w:t>Porcentaje</w:t>
            </w:r>
          </w:p>
        </w:tc>
      </w:tr>
      <w:tr w:rsidR="003665A4" w:rsidRPr="00F512AD" w14:paraId="2FACA4C5" w14:textId="77777777" w:rsidTr="003665A4">
        <w:trPr>
          <w:trHeight w:val="258"/>
        </w:trPr>
        <w:tc>
          <w:tcPr>
            <w:tcW w:w="5243" w:type="dxa"/>
            <w:tcBorders>
              <w:top w:val="nil"/>
            </w:tcBorders>
            <w:shd w:val="clear" w:color="auto" w:fill="E1EED9"/>
          </w:tcPr>
          <w:p w14:paraId="7B213260" w14:textId="77777777" w:rsidR="003665A4" w:rsidRPr="00F512AD" w:rsidRDefault="003665A4" w:rsidP="003665A4">
            <w:pPr>
              <w:pStyle w:val="TableParagraph"/>
              <w:spacing w:before="6" w:line="233" w:lineRule="exact"/>
              <w:ind w:left="110"/>
              <w:rPr>
                <w:rFonts w:ascii="Arial" w:hAnsi="Arial" w:cs="Arial"/>
                <w:b/>
                <w:sz w:val="20"/>
              </w:rPr>
            </w:pPr>
            <w:r w:rsidRPr="00F512AD">
              <w:rPr>
                <w:rFonts w:ascii="Arial" w:hAnsi="Arial" w:cs="Arial"/>
                <w:b/>
                <w:sz w:val="20"/>
              </w:rPr>
              <w:t>Parque</w:t>
            </w:r>
            <w:r w:rsidRPr="00F512AD">
              <w:rPr>
                <w:rFonts w:ascii="Arial" w:hAnsi="Arial" w:cs="Arial"/>
                <w:b/>
                <w:spacing w:val="-2"/>
                <w:sz w:val="20"/>
              </w:rPr>
              <w:t xml:space="preserve"> </w:t>
            </w:r>
            <w:r w:rsidRPr="00F512AD">
              <w:rPr>
                <w:rFonts w:ascii="Arial" w:hAnsi="Arial" w:cs="Arial"/>
                <w:b/>
                <w:sz w:val="20"/>
              </w:rPr>
              <w:t>Nacional</w:t>
            </w:r>
            <w:r w:rsidRPr="00F512AD">
              <w:rPr>
                <w:rFonts w:ascii="Arial" w:hAnsi="Arial" w:cs="Arial"/>
                <w:b/>
                <w:spacing w:val="-7"/>
                <w:sz w:val="20"/>
              </w:rPr>
              <w:t xml:space="preserve"> </w:t>
            </w:r>
            <w:r w:rsidRPr="00F512AD">
              <w:rPr>
                <w:rFonts w:ascii="Arial" w:hAnsi="Arial" w:cs="Arial"/>
                <w:b/>
                <w:sz w:val="20"/>
              </w:rPr>
              <w:t>Sumaco-Napo-Galeras</w:t>
            </w:r>
          </w:p>
        </w:tc>
        <w:tc>
          <w:tcPr>
            <w:tcW w:w="1561" w:type="dxa"/>
            <w:tcBorders>
              <w:top w:val="nil"/>
            </w:tcBorders>
            <w:shd w:val="clear" w:color="auto" w:fill="E1EED9"/>
          </w:tcPr>
          <w:p w14:paraId="43967912" w14:textId="77777777" w:rsidR="003665A4" w:rsidRPr="00F512AD" w:rsidRDefault="003665A4" w:rsidP="003665A4">
            <w:pPr>
              <w:pStyle w:val="TableParagraph"/>
              <w:spacing w:before="5" w:line="234" w:lineRule="exact"/>
              <w:ind w:left="389"/>
              <w:rPr>
                <w:rFonts w:ascii="Arial" w:hAnsi="Arial" w:cs="Arial"/>
                <w:sz w:val="20"/>
              </w:rPr>
            </w:pPr>
            <w:r w:rsidRPr="00F512AD">
              <w:rPr>
                <w:rFonts w:ascii="Arial" w:hAnsi="Arial" w:cs="Arial"/>
                <w:w w:val="95"/>
                <w:sz w:val="20"/>
              </w:rPr>
              <w:t>7.256,53</w:t>
            </w:r>
          </w:p>
        </w:tc>
        <w:tc>
          <w:tcPr>
            <w:tcW w:w="1325" w:type="dxa"/>
            <w:tcBorders>
              <w:top w:val="nil"/>
            </w:tcBorders>
            <w:shd w:val="clear" w:color="auto" w:fill="E1EED9"/>
          </w:tcPr>
          <w:p w14:paraId="7EAF8C77" w14:textId="77777777" w:rsidR="003665A4" w:rsidRPr="00F512AD" w:rsidRDefault="003665A4" w:rsidP="003665A4">
            <w:pPr>
              <w:pStyle w:val="TableParagraph"/>
              <w:spacing w:before="5" w:line="234" w:lineRule="exact"/>
              <w:ind w:left="254" w:right="246"/>
              <w:jc w:val="center"/>
              <w:rPr>
                <w:rFonts w:ascii="Arial" w:hAnsi="Arial" w:cs="Arial"/>
                <w:sz w:val="20"/>
              </w:rPr>
            </w:pPr>
            <w:r w:rsidRPr="00F512AD">
              <w:rPr>
                <w:rFonts w:ascii="Arial" w:hAnsi="Arial" w:cs="Arial"/>
                <w:w w:val="95"/>
                <w:sz w:val="20"/>
              </w:rPr>
              <w:t>34,84%</w:t>
            </w:r>
          </w:p>
        </w:tc>
      </w:tr>
      <w:tr w:rsidR="003665A4" w:rsidRPr="00F512AD" w14:paraId="7B7F465C" w14:textId="77777777" w:rsidTr="003665A4">
        <w:trPr>
          <w:trHeight w:val="254"/>
        </w:trPr>
        <w:tc>
          <w:tcPr>
            <w:tcW w:w="5243" w:type="dxa"/>
          </w:tcPr>
          <w:p w14:paraId="0D39F701" w14:textId="77777777" w:rsidR="003665A4" w:rsidRPr="00F512AD" w:rsidRDefault="003665A4" w:rsidP="003665A4">
            <w:pPr>
              <w:pStyle w:val="TableParagraph"/>
              <w:spacing w:before="6" w:line="228" w:lineRule="exact"/>
              <w:ind w:left="110"/>
              <w:rPr>
                <w:rFonts w:ascii="Arial" w:hAnsi="Arial" w:cs="Arial"/>
                <w:b/>
                <w:sz w:val="20"/>
              </w:rPr>
            </w:pPr>
            <w:r w:rsidRPr="00F512AD">
              <w:rPr>
                <w:rFonts w:ascii="Arial" w:hAnsi="Arial" w:cs="Arial"/>
                <w:b/>
                <w:sz w:val="20"/>
              </w:rPr>
              <w:t>Cerro</w:t>
            </w:r>
            <w:r w:rsidRPr="00F512AD">
              <w:rPr>
                <w:rFonts w:ascii="Arial" w:hAnsi="Arial" w:cs="Arial"/>
                <w:b/>
                <w:spacing w:val="-10"/>
                <w:sz w:val="20"/>
              </w:rPr>
              <w:t xml:space="preserve"> </w:t>
            </w:r>
            <w:r w:rsidRPr="00F512AD">
              <w:rPr>
                <w:rFonts w:ascii="Arial" w:hAnsi="Arial" w:cs="Arial"/>
                <w:b/>
                <w:sz w:val="20"/>
              </w:rPr>
              <w:t>Sumaco</w:t>
            </w:r>
            <w:r w:rsidRPr="00F512AD">
              <w:rPr>
                <w:rFonts w:ascii="Arial" w:hAnsi="Arial" w:cs="Arial"/>
                <w:b/>
                <w:spacing w:val="-12"/>
                <w:sz w:val="20"/>
              </w:rPr>
              <w:t xml:space="preserve"> </w:t>
            </w:r>
            <w:r w:rsidRPr="00F512AD">
              <w:rPr>
                <w:rFonts w:ascii="Arial" w:hAnsi="Arial" w:cs="Arial"/>
                <w:b/>
                <w:sz w:val="20"/>
              </w:rPr>
              <w:t>Y</w:t>
            </w:r>
            <w:r w:rsidRPr="00F512AD">
              <w:rPr>
                <w:rFonts w:ascii="Arial" w:hAnsi="Arial" w:cs="Arial"/>
                <w:b/>
                <w:spacing w:val="-15"/>
                <w:sz w:val="20"/>
              </w:rPr>
              <w:t xml:space="preserve"> </w:t>
            </w:r>
            <w:r w:rsidRPr="00F512AD">
              <w:rPr>
                <w:rFonts w:ascii="Arial" w:hAnsi="Arial" w:cs="Arial"/>
                <w:b/>
                <w:sz w:val="20"/>
              </w:rPr>
              <w:t>Cuenca</w:t>
            </w:r>
            <w:r w:rsidRPr="00F512AD">
              <w:rPr>
                <w:rFonts w:ascii="Arial" w:hAnsi="Arial" w:cs="Arial"/>
                <w:b/>
                <w:spacing w:val="-12"/>
                <w:sz w:val="20"/>
              </w:rPr>
              <w:t xml:space="preserve"> </w:t>
            </w:r>
            <w:r w:rsidRPr="00F512AD">
              <w:rPr>
                <w:rFonts w:ascii="Arial" w:hAnsi="Arial" w:cs="Arial"/>
                <w:b/>
                <w:sz w:val="20"/>
              </w:rPr>
              <w:t>Alta</w:t>
            </w:r>
            <w:r w:rsidRPr="00F512AD">
              <w:rPr>
                <w:rFonts w:ascii="Arial" w:hAnsi="Arial" w:cs="Arial"/>
                <w:b/>
                <w:spacing w:val="-13"/>
                <w:sz w:val="20"/>
              </w:rPr>
              <w:t xml:space="preserve"> </w:t>
            </w:r>
            <w:r w:rsidRPr="00F512AD">
              <w:rPr>
                <w:rFonts w:ascii="Arial" w:hAnsi="Arial" w:cs="Arial"/>
                <w:b/>
                <w:sz w:val="20"/>
              </w:rPr>
              <w:t>Del</w:t>
            </w:r>
            <w:r w:rsidRPr="00F512AD">
              <w:rPr>
                <w:rFonts w:ascii="Arial" w:hAnsi="Arial" w:cs="Arial"/>
                <w:b/>
                <w:spacing w:val="-9"/>
                <w:sz w:val="20"/>
              </w:rPr>
              <w:t xml:space="preserve"> </w:t>
            </w:r>
            <w:r w:rsidRPr="00F512AD">
              <w:rPr>
                <w:rFonts w:ascii="Arial" w:hAnsi="Arial" w:cs="Arial"/>
                <w:b/>
                <w:sz w:val="20"/>
              </w:rPr>
              <w:t>Rio</w:t>
            </w:r>
            <w:r w:rsidRPr="00F512AD">
              <w:rPr>
                <w:rFonts w:ascii="Arial" w:hAnsi="Arial" w:cs="Arial"/>
                <w:b/>
                <w:spacing w:val="-14"/>
                <w:sz w:val="20"/>
              </w:rPr>
              <w:t xml:space="preserve"> </w:t>
            </w:r>
            <w:r w:rsidRPr="00F512AD">
              <w:rPr>
                <w:rFonts w:ascii="Arial" w:hAnsi="Arial" w:cs="Arial"/>
                <w:b/>
                <w:sz w:val="20"/>
              </w:rPr>
              <w:t>Suno</w:t>
            </w:r>
          </w:p>
        </w:tc>
        <w:tc>
          <w:tcPr>
            <w:tcW w:w="1561" w:type="dxa"/>
          </w:tcPr>
          <w:p w14:paraId="03C5A840" w14:textId="77777777" w:rsidR="003665A4" w:rsidRPr="00F512AD" w:rsidRDefault="003665A4" w:rsidP="003665A4">
            <w:pPr>
              <w:pStyle w:val="TableParagraph"/>
              <w:spacing w:before="5" w:line="229" w:lineRule="exact"/>
              <w:ind w:right="332"/>
              <w:jc w:val="right"/>
              <w:rPr>
                <w:rFonts w:ascii="Arial" w:hAnsi="Arial" w:cs="Arial"/>
                <w:sz w:val="20"/>
              </w:rPr>
            </w:pPr>
            <w:r w:rsidRPr="00F512AD">
              <w:rPr>
                <w:rFonts w:ascii="Arial" w:hAnsi="Arial" w:cs="Arial"/>
                <w:w w:val="95"/>
                <w:sz w:val="20"/>
              </w:rPr>
              <w:t>11.276,18</w:t>
            </w:r>
          </w:p>
        </w:tc>
        <w:tc>
          <w:tcPr>
            <w:tcW w:w="1325" w:type="dxa"/>
          </w:tcPr>
          <w:p w14:paraId="50D44C48" w14:textId="77777777" w:rsidR="003665A4" w:rsidRPr="00F512AD" w:rsidRDefault="003665A4" w:rsidP="003665A4">
            <w:pPr>
              <w:pStyle w:val="TableParagraph"/>
              <w:spacing w:before="5" w:line="229" w:lineRule="exact"/>
              <w:ind w:left="254" w:right="246"/>
              <w:jc w:val="center"/>
              <w:rPr>
                <w:rFonts w:ascii="Arial" w:hAnsi="Arial" w:cs="Arial"/>
                <w:sz w:val="20"/>
              </w:rPr>
            </w:pPr>
            <w:r w:rsidRPr="00F512AD">
              <w:rPr>
                <w:rFonts w:ascii="Arial" w:hAnsi="Arial" w:cs="Arial"/>
                <w:w w:val="95"/>
                <w:sz w:val="20"/>
              </w:rPr>
              <w:t>58.79%</w:t>
            </w:r>
          </w:p>
        </w:tc>
      </w:tr>
      <w:tr w:rsidR="003665A4" w:rsidRPr="00F512AD" w14:paraId="2F051323" w14:textId="77777777" w:rsidTr="003665A4">
        <w:trPr>
          <w:trHeight w:val="259"/>
        </w:trPr>
        <w:tc>
          <w:tcPr>
            <w:tcW w:w="5243" w:type="dxa"/>
            <w:shd w:val="clear" w:color="auto" w:fill="E1EED9"/>
          </w:tcPr>
          <w:p w14:paraId="5CBB4050" w14:textId="77777777" w:rsidR="003665A4" w:rsidRPr="00F512AD" w:rsidRDefault="003665A4" w:rsidP="003665A4">
            <w:pPr>
              <w:pStyle w:val="TableParagraph"/>
              <w:spacing w:before="6" w:line="233" w:lineRule="exact"/>
              <w:ind w:right="88"/>
              <w:jc w:val="right"/>
              <w:rPr>
                <w:rFonts w:ascii="Arial" w:hAnsi="Arial" w:cs="Arial"/>
                <w:b/>
                <w:sz w:val="20"/>
              </w:rPr>
            </w:pPr>
            <w:r w:rsidRPr="00F512AD">
              <w:rPr>
                <w:rFonts w:ascii="Arial" w:hAnsi="Arial" w:cs="Arial"/>
                <w:b/>
                <w:sz w:val="20"/>
              </w:rPr>
              <w:t>Total</w:t>
            </w:r>
          </w:p>
        </w:tc>
        <w:tc>
          <w:tcPr>
            <w:tcW w:w="1561" w:type="dxa"/>
            <w:shd w:val="clear" w:color="auto" w:fill="E1EED9"/>
          </w:tcPr>
          <w:p w14:paraId="169F37DF" w14:textId="77777777" w:rsidR="003665A4" w:rsidRPr="00F512AD" w:rsidRDefault="003665A4" w:rsidP="003665A4">
            <w:pPr>
              <w:pStyle w:val="TableParagraph"/>
              <w:spacing w:before="6" w:line="233" w:lineRule="exact"/>
              <w:ind w:right="322"/>
              <w:jc w:val="right"/>
              <w:rPr>
                <w:rFonts w:ascii="Arial" w:hAnsi="Arial" w:cs="Arial"/>
                <w:b/>
                <w:sz w:val="20"/>
              </w:rPr>
            </w:pPr>
            <w:r w:rsidRPr="00F512AD">
              <w:rPr>
                <w:rFonts w:ascii="Arial" w:hAnsi="Arial" w:cs="Arial"/>
                <w:b/>
                <w:sz w:val="20"/>
              </w:rPr>
              <w:t>18.532,71</w:t>
            </w:r>
          </w:p>
        </w:tc>
        <w:tc>
          <w:tcPr>
            <w:tcW w:w="1325" w:type="dxa"/>
            <w:shd w:val="clear" w:color="auto" w:fill="E1EED9"/>
          </w:tcPr>
          <w:p w14:paraId="752F34AF" w14:textId="77777777" w:rsidR="003665A4" w:rsidRPr="00F512AD" w:rsidRDefault="003665A4" w:rsidP="003665A4">
            <w:pPr>
              <w:pStyle w:val="TableParagraph"/>
              <w:spacing w:before="6" w:line="233" w:lineRule="exact"/>
              <w:ind w:left="256" w:right="246"/>
              <w:jc w:val="center"/>
              <w:rPr>
                <w:rFonts w:ascii="Arial" w:hAnsi="Arial" w:cs="Arial"/>
                <w:b/>
                <w:sz w:val="20"/>
              </w:rPr>
            </w:pPr>
            <w:r w:rsidRPr="00F512AD">
              <w:rPr>
                <w:rFonts w:ascii="Arial" w:hAnsi="Arial" w:cs="Arial"/>
                <w:b/>
                <w:w w:val="95"/>
                <w:sz w:val="20"/>
              </w:rPr>
              <w:t>96,63%</w:t>
            </w:r>
          </w:p>
        </w:tc>
      </w:tr>
      <w:tr w:rsidR="003665A4" w:rsidRPr="00F512AD" w14:paraId="2CF1890B" w14:textId="77777777" w:rsidTr="003665A4">
        <w:trPr>
          <w:trHeight w:val="292"/>
        </w:trPr>
        <w:tc>
          <w:tcPr>
            <w:tcW w:w="5243" w:type="dxa"/>
          </w:tcPr>
          <w:p w14:paraId="70BBFF67" w14:textId="77777777" w:rsidR="003665A4" w:rsidRPr="00F512AD" w:rsidRDefault="003665A4" w:rsidP="003665A4">
            <w:pPr>
              <w:pStyle w:val="TableParagraph"/>
              <w:spacing w:before="6"/>
              <w:ind w:left="110"/>
              <w:rPr>
                <w:rFonts w:ascii="Arial" w:hAnsi="Arial" w:cs="Arial"/>
                <w:b/>
                <w:sz w:val="20"/>
              </w:rPr>
            </w:pPr>
            <w:r w:rsidRPr="00F512AD">
              <w:rPr>
                <w:rFonts w:ascii="Arial" w:hAnsi="Arial" w:cs="Arial"/>
                <w:b/>
                <w:w w:val="90"/>
                <w:sz w:val="20"/>
              </w:rPr>
              <w:t>Total</w:t>
            </w:r>
            <w:r w:rsidRPr="00F512AD">
              <w:rPr>
                <w:rFonts w:ascii="Arial" w:hAnsi="Arial" w:cs="Arial"/>
                <w:b/>
                <w:spacing w:val="17"/>
                <w:w w:val="90"/>
                <w:sz w:val="20"/>
              </w:rPr>
              <w:t xml:space="preserve"> </w:t>
            </w:r>
            <w:r w:rsidRPr="00F512AD">
              <w:rPr>
                <w:rFonts w:ascii="Arial" w:hAnsi="Arial" w:cs="Arial"/>
                <w:b/>
                <w:w w:val="90"/>
                <w:sz w:val="20"/>
              </w:rPr>
              <w:t>Parroquia</w:t>
            </w:r>
          </w:p>
        </w:tc>
        <w:tc>
          <w:tcPr>
            <w:tcW w:w="1561" w:type="dxa"/>
          </w:tcPr>
          <w:p w14:paraId="7741FC83" w14:textId="77777777" w:rsidR="003665A4" w:rsidRPr="00F512AD" w:rsidRDefault="003665A4" w:rsidP="003665A4">
            <w:pPr>
              <w:pStyle w:val="TableParagraph"/>
              <w:spacing w:before="5"/>
              <w:ind w:right="332"/>
              <w:jc w:val="right"/>
              <w:rPr>
                <w:rFonts w:ascii="Arial" w:hAnsi="Arial" w:cs="Arial"/>
                <w:sz w:val="20"/>
              </w:rPr>
            </w:pPr>
            <w:r w:rsidRPr="00F512AD">
              <w:rPr>
                <w:rFonts w:ascii="Arial" w:hAnsi="Arial" w:cs="Arial"/>
                <w:w w:val="95"/>
                <w:sz w:val="20"/>
              </w:rPr>
              <w:t>19.178,61</w:t>
            </w:r>
          </w:p>
        </w:tc>
        <w:tc>
          <w:tcPr>
            <w:tcW w:w="1325" w:type="dxa"/>
          </w:tcPr>
          <w:p w14:paraId="39813596" w14:textId="77777777" w:rsidR="003665A4" w:rsidRPr="00F512AD" w:rsidRDefault="003665A4" w:rsidP="003665A4">
            <w:pPr>
              <w:pStyle w:val="TableParagraph"/>
              <w:spacing w:before="5"/>
              <w:ind w:left="254" w:right="246"/>
              <w:jc w:val="center"/>
              <w:rPr>
                <w:rFonts w:ascii="Arial" w:hAnsi="Arial" w:cs="Arial"/>
                <w:sz w:val="20"/>
              </w:rPr>
            </w:pPr>
            <w:r w:rsidRPr="00F512AD">
              <w:rPr>
                <w:rFonts w:ascii="Arial" w:hAnsi="Arial" w:cs="Arial"/>
                <w:w w:val="95"/>
                <w:sz w:val="20"/>
              </w:rPr>
              <w:t>100,0%</w:t>
            </w:r>
          </w:p>
        </w:tc>
      </w:tr>
    </w:tbl>
    <w:p w14:paraId="69F8ED16" w14:textId="77777777" w:rsidR="0020713C" w:rsidRPr="00F512AD" w:rsidRDefault="0020713C" w:rsidP="0020713C">
      <w:pPr>
        <w:pStyle w:val="Textoindependiente"/>
        <w:spacing w:before="6"/>
        <w:rPr>
          <w:rFonts w:ascii="Arial" w:hAnsi="Arial" w:cs="Arial"/>
          <w:b/>
        </w:rPr>
      </w:pPr>
    </w:p>
    <w:p w14:paraId="1E4F42A6" w14:textId="77777777" w:rsidR="0020713C" w:rsidRPr="00F512AD" w:rsidRDefault="0020713C" w:rsidP="0020713C">
      <w:pPr>
        <w:pStyle w:val="Textoindependiente"/>
        <w:spacing w:before="3"/>
        <w:rPr>
          <w:rFonts w:ascii="Arial" w:hAnsi="Arial" w:cs="Arial"/>
          <w:sz w:val="19"/>
        </w:rPr>
      </w:pPr>
    </w:p>
    <w:p w14:paraId="61BCA861" w14:textId="77777777" w:rsidR="0020713C" w:rsidRPr="00F57FB2" w:rsidRDefault="0020713C" w:rsidP="003665A4">
      <w:pPr>
        <w:pStyle w:val="Textoindependiente"/>
        <w:spacing w:after="120" w:line="360" w:lineRule="auto"/>
        <w:jc w:val="both"/>
        <w:rPr>
          <w:rFonts w:ascii="Arial" w:hAnsi="Arial" w:cs="Arial"/>
          <w:sz w:val="24"/>
          <w:szCs w:val="24"/>
        </w:rPr>
      </w:pPr>
      <w:r w:rsidRPr="003665A4">
        <w:rPr>
          <w:rFonts w:ascii="Arial" w:hAnsi="Arial" w:cs="Arial"/>
          <w:w w:val="95"/>
        </w:rPr>
        <w:t>En la parroquia con registro oficial no. 776 del 22 de septiembre de 1987 con resolución ministerial no. 362 del 3 de septiembre de 1987, se crea el bosque protector</w:t>
      </w:r>
      <w:r w:rsidRPr="003665A4">
        <w:rPr>
          <w:rFonts w:ascii="Arial" w:hAnsi="Arial" w:cs="Arial"/>
          <w:spacing w:val="-71"/>
          <w:w w:val="95"/>
        </w:rPr>
        <w:t xml:space="preserve"> </w:t>
      </w:r>
      <w:r w:rsidRPr="003665A4">
        <w:rPr>
          <w:rFonts w:ascii="Arial" w:hAnsi="Arial" w:cs="Arial"/>
          <w:spacing w:val="-1"/>
        </w:rPr>
        <w:t>Cerro</w:t>
      </w:r>
      <w:r w:rsidRPr="003665A4">
        <w:rPr>
          <w:rFonts w:ascii="Arial" w:hAnsi="Arial" w:cs="Arial"/>
          <w:spacing w:val="-17"/>
        </w:rPr>
        <w:t xml:space="preserve"> </w:t>
      </w:r>
      <w:r w:rsidRPr="003665A4">
        <w:rPr>
          <w:rFonts w:ascii="Arial" w:hAnsi="Arial" w:cs="Arial"/>
          <w:spacing w:val="-1"/>
        </w:rPr>
        <w:t>Sumaco</w:t>
      </w:r>
      <w:r w:rsidRPr="003665A4">
        <w:rPr>
          <w:rFonts w:ascii="Arial" w:hAnsi="Arial" w:cs="Arial"/>
          <w:spacing w:val="-21"/>
        </w:rPr>
        <w:t xml:space="preserve"> </w:t>
      </w:r>
      <w:r w:rsidRPr="003665A4">
        <w:rPr>
          <w:rFonts w:ascii="Arial" w:hAnsi="Arial" w:cs="Arial"/>
          <w:spacing w:val="-1"/>
        </w:rPr>
        <w:t>y</w:t>
      </w:r>
      <w:r w:rsidRPr="003665A4">
        <w:rPr>
          <w:rFonts w:ascii="Arial" w:hAnsi="Arial" w:cs="Arial"/>
          <w:spacing w:val="-14"/>
        </w:rPr>
        <w:t xml:space="preserve"> </w:t>
      </w:r>
      <w:r w:rsidRPr="003665A4">
        <w:rPr>
          <w:rFonts w:ascii="Arial" w:hAnsi="Arial" w:cs="Arial"/>
          <w:spacing w:val="-1"/>
        </w:rPr>
        <w:t>Cuenca</w:t>
      </w:r>
      <w:r w:rsidRPr="003665A4">
        <w:rPr>
          <w:rFonts w:ascii="Arial" w:hAnsi="Arial" w:cs="Arial"/>
          <w:spacing w:val="-18"/>
        </w:rPr>
        <w:t xml:space="preserve"> </w:t>
      </w:r>
      <w:r w:rsidRPr="003665A4">
        <w:rPr>
          <w:rFonts w:ascii="Arial" w:hAnsi="Arial" w:cs="Arial"/>
          <w:spacing w:val="-1"/>
        </w:rPr>
        <w:t>Alta</w:t>
      </w:r>
      <w:r w:rsidRPr="003665A4">
        <w:rPr>
          <w:rFonts w:ascii="Arial" w:hAnsi="Arial" w:cs="Arial"/>
          <w:spacing w:val="-18"/>
        </w:rPr>
        <w:t xml:space="preserve"> </w:t>
      </w:r>
      <w:r w:rsidRPr="003665A4">
        <w:rPr>
          <w:rFonts w:ascii="Arial" w:hAnsi="Arial" w:cs="Arial"/>
          <w:spacing w:val="-1"/>
        </w:rPr>
        <w:t>del</w:t>
      </w:r>
      <w:r w:rsidRPr="003665A4">
        <w:rPr>
          <w:rFonts w:ascii="Arial" w:hAnsi="Arial" w:cs="Arial"/>
          <w:spacing w:val="-8"/>
        </w:rPr>
        <w:t xml:space="preserve"> </w:t>
      </w:r>
      <w:r w:rsidRPr="003665A4">
        <w:rPr>
          <w:rFonts w:ascii="Arial" w:hAnsi="Arial" w:cs="Arial"/>
          <w:spacing w:val="-1"/>
        </w:rPr>
        <w:t>Río</w:t>
      </w:r>
      <w:r w:rsidRPr="003665A4">
        <w:rPr>
          <w:rFonts w:ascii="Arial" w:hAnsi="Arial" w:cs="Arial"/>
          <w:spacing w:val="-21"/>
        </w:rPr>
        <w:t xml:space="preserve"> </w:t>
      </w:r>
      <w:r w:rsidRPr="003665A4">
        <w:rPr>
          <w:rFonts w:ascii="Arial" w:hAnsi="Arial" w:cs="Arial"/>
          <w:spacing w:val="-1"/>
        </w:rPr>
        <w:t>Suno</w:t>
      </w:r>
      <w:r w:rsidRPr="00F57FB2">
        <w:rPr>
          <w:rFonts w:ascii="Arial" w:hAnsi="Arial" w:cs="Arial"/>
          <w:spacing w:val="-1"/>
          <w:sz w:val="24"/>
          <w:szCs w:val="24"/>
        </w:rPr>
        <w:t>.</w:t>
      </w:r>
    </w:p>
    <w:p w14:paraId="1D94756B" w14:textId="77777777" w:rsidR="0020713C" w:rsidRPr="00F57FB2" w:rsidRDefault="0020713C" w:rsidP="0062074C">
      <w:pPr>
        <w:pStyle w:val="Ttulo1"/>
        <w:numPr>
          <w:ilvl w:val="2"/>
          <w:numId w:val="14"/>
        </w:numPr>
        <w:tabs>
          <w:tab w:val="left" w:pos="2260"/>
          <w:tab w:val="left" w:pos="2261"/>
        </w:tabs>
        <w:spacing w:after="120" w:line="360" w:lineRule="auto"/>
        <w:ind w:left="720"/>
        <w:rPr>
          <w:rFonts w:ascii="Arial" w:hAnsi="Arial" w:cs="Arial"/>
        </w:rPr>
      </w:pPr>
      <w:bookmarkStart w:id="20" w:name="_bookmark45"/>
      <w:bookmarkStart w:id="21" w:name="_bookmark51"/>
      <w:bookmarkEnd w:id="20"/>
      <w:bookmarkEnd w:id="21"/>
      <w:r w:rsidRPr="00F57FB2">
        <w:rPr>
          <w:rFonts w:ascii="Arial" w:hAnsi="Arial" w:cs="Arial"/>
          <w:w w:val="95"/>
        </w:rPr>
        <w:t>Amenazas</w:t>
      </w:r>
      <w:r w:rsidRPr="00F57FB2">
        <w:rPr>
          <w:rFonts w:ascii="Arial" w:hAnsi="Arial" w:cs="Arial"/>
          <w:spacing w:val="12"/>
          <w:w w:val="95"/>
        </w:rPr>
        <w:t xml:space="preserve"> </w:t>
      </w:r>
      <w:r w:rsidRPr="00F57FB2">
        <w:rPr>
          <w:rFonts w:ascii="Arial" w:hAnsi="Arial" w:cs="Arial"/>
          <w:w w:val="95"/>
        </w:rPr>
        <w:t>y</w:t>
      </w:r>
      <w:r w:rsidRPr="00F57FB2">
        <w:rPr>
          <w:rFonts w:ascii="Arial" w:hAnsi="Arial" w:cs="Arial"/>
          <w:spacing w:val="13"/>
          <w:w w:val="95"/>
        </w:rPr>
        <w:t xml:space="preserve"> </w:t>
      </w:r>
      <w:r w:rsidRPr="00F57FB2">
        <w:rPr>
          <w:rFonts w:ascii="Arial" w:hAnsi="Arial" w:cs="Arial"/>
          <w:w w:val="95"/>
        </w:rPr>
        <w:t>riesgos</w:t>
      </w:r>
      <w:r w:rsidRPr="00F57FB2">
        <w:rPr>
          <w:rFonts w:ascii="Arial" w:hAnsi="Arial" w:cs="Arial"/>
          <w:spacing w:val="11"/>
          <w:w w:val="95"/>
        </w:rPr>
        <w:t xml:space="preserve"> </w:t>
      </w:r>
      <w:r w:rsidRPr="00F57FB2">
        <w:rPr>
          <w:rFonts w:ascii="Arial" w:hAnsi="Arial" w:cs="Arial"/>
          <w:w w:val="95"/>
        </w:rPr>
        <w:t>naturales</w:t>
      </w:r>
      <w:r w:rsidRPr="00F57FB2">
        <w:rPr>
          <w:rFonts w:ascii="Arial" w:hAnsi="Arial" w:cs="Arial"/>
          <w:spacing w:val="11"/>
          <w:w w:val="95"/>
        </w:rPr>
        <w:t xml:space="preserve"> </w:t>
      </w:r>
      <w:r w:rsidRPr="00F57FB2">
        <w:rPr>
          <w:rFonts w:ascii="Arial" w:hAnsi="Arial" w:cs="Arial"/>
          <w:w w:val="95"/>
        </w:rPr>
        <w:t>y</w:t>
      </w:r>
      <w:r w:rsidRPr="00F57FB2">
        <w:rPr>
          <w:rFonts w:ascii="Arial" w:hAnsi="Arial" w:cs="Arial"/>
          <w:spacing w:val="14"/>
          <w:w w:val="95"/>
        </w:rPr>
        <w:t xml:space="preserve"> </w:t>
      </w:r>
      <w:r w:rsidRPr="00F57FB2">
        <w:rPr>
          <w:rFonts w:ascii="Arial" w:hAnsi="Arial" w:cs="Arial"/>
          <w:w w:val="95"/>
        </w:rPr>
        <w:t>antrópicos.</w:t>
      </w:r>
    </w:p>
    <w:p w14:paraId="63695E17" w14:textId="77777777" w:rsidR="0020713C" w:rsidRPr="0062074C" w:rsidRDefault="0020713C" w:rsidP="0062074C">
      <w:pPr>
        <w:pStyle w:val="Textoindependiente"/>
        <w:spacing w:after="120" w:line="360" w:lineRule="auto"/>
        <w:jc w:val="both"/>
        <w:rPr>
          <w:rFonts w:ascii="Arial" w:hAnsi="Arial" w:cs="Arial"/>
        </w:rPr>
      </w:pPr>
      <w:r w:rsidRPr="0062074C">
        <w:rPr>
          <w:rFonts w:ascii="Arial" w:hAnsi="Arial" w:cs="Arial"/>
          <w:b/>
          <w:spacing w:val="-2"/>
        </w:rPr>
        <w:t>Riesgo</w:t>
      </w:r>
      <w:r w:rsidRPr="0062074C">
        <w:rPr>
          <w:rFonts w:ascii="Arial" w:hAnsi="Arial" w:cs="Arial"/>
          <w:b/>
          <w:spacing w:val="-5"/>
        </w:rPr>
        <w:t xml:space="preserve"> </w:t>
      </w:r>
      <w:r w:rsidRPr="0062074C">
        <w:rPr>
          <w:rFonts w:ascii="Arial" w:hAnsi="Arial" w:cs="Arial"/>
          <w:b/>
          <w:spacing w:val="-1"/>
        </w:rPr>
        <w:t xml:space="preserve">sísmico: </w:t>
      </w:r>
      <w:r w:rsidRPr="0062074C">
        <w:rPr>
          <w:rFonts w:ascii="Arial" w:hAnsi="Arial" w:cs="Arial"/>
          <w:spacing w:val="-1"/>
        </w:rPr>
        <w:t>Aun</w:t>
      </w:r>
      <w:r w:rsidRPr="0062074C">
        <w:rPr>
          <w:rFonts w:ascii="Arial" w:hAnsi="Arial" w:cs="Arial"/>
          <w:spacing w:val="-16"/>
        </w:rPr>
        <w:t xml:space="preserve"> </w:t>
      </w:r>
      <w:r w:rsidRPr="0062074C">
        <w:rPr>
          <w:rFonts w:ascii="Arial" w:hAnsi="Arial" w:cs="Arial"/>
          <w:spacing w:val="-1"/>
        </w:rPr>
        <w:t>cuando</w:t>
      </w:r>
      <w:r w:rsidRPr="0062074C">
        <w:rPr>
          <w:rFonts w:ascii="Arial" w:hAnsi="Arial" w:cs="Arial"/>
          <w:spacing w:val="-17"/>
        </w:rPr>
        <w:t xml:space="preserve"> </w:t>
      </w:r>
      <w:r w:rsidRPr="0062074C">
        <w:rPr>
          <w:rFonts w:ascii="Arial" w:hAnsi="Arial" w:cs="Arial"/>
          <w:spacing w:val="-1"/>
        </w:rPr>
        <w:t>el</w:t>
      </w:r>
      <w:r w:rsidRPr="0062074C">
        <w:rPr>
          <w:rFonts w:ascii="Arial" w:hAnsi="Arial" w:cs="Arial"/>
          <w:spacing w:val="-12"/>
        </w:rPr>
        <w:t xml:space="preserve"> </w:t>
      </w:r>
      <w:r w:rsidRPr="0062074C">
        <w:rPr>
          <w:rFonts w:ascii="Arial" w:hAnsi="Arial" w:cs="Arial"/>
          <w:spacing w:val="-1"/>
        </w:rPr>
        <w:t>Ecuador</w:t>
      </w:r>
      <w:r w:rsidRPr="0062074C">
        <w:rPr>
          <w:rFonts w:ascii="Arial" w:hAnsi="Arial" w:cs="Arial"/>
          <w:spacing w:val="-15"/>
        </w:rPr>
        <w:t xml:space="preserve"> </w:t>
      </w:r>
      <w:r w:rsidRPr="0062074C">
        <w:rPr>
          <w:rFonts w:ascii="Arial" w:hAnsi="Arial" w:cs="Arial"/>
          <w:spacing w:val="-1"/>
        </w:rPr>
        <w:t>es</w:t>
      </w:r>
      <w:r w:rsidRPr="0062074C">
        <w:rPr>
          <w:rFonts w:ascii="Arial" w:hAnsi="Arial" w:cs="Arial"/>
          <w:spacing w:val="-15"/>
        </w:rPr>
        <w:t xml:space="preserve"> </w:t>
      </w:r>
      <w:r w:rsidRPr="0062074C">
        <w:rPr>
          <w:rFonts w:ascii="Arial" w:hAnsi="Arial" w:cs="Arial"/>
          <w:spacing w:val="-1"/>
        </w:rPr>
        <w:t>uno</w:t>
      </w:r>
      <w:r w:rsidRPr="0062074C">
        <w:rPr>
          <w:rFonts w:ascii="Arial" w:hAnsi="Arial" w:cs="Arial"/>
          <w:spacing w:val="-17"/>
        </w:rPr>
        <w:t xml:space="preserve"> </w:t>
      </w:r>
      <w:r w:rsidRPr="0062074C">
        <w:rPr>
          <w:rFonts w:ascii="Arial" w:hAnsi="Arial" w:cs="Arial"/>
          <w:spacing w:val="-1"/>
        </w:rPr>
        <w:t>de</w:t>
      </w:r>
      <w:r w:rsidRPr="0062074C">
        <w:rPr>
          <w:rFonts w:ascii="Arial" w:hAnsi="Arial" w:cs="Arial"/>
          <w:spacing w:val="-20"/>
        </w:rPr>
        <w:t xml:space="preserve"> </w:t>
      </w:r>
      <w:r w:rsidRPr="0062074C">
        <w:rPr>
          <w:rFonts w:ascii="Arial" w:hAnsi="Arial" w:cs="Arial"/>
          <w:spacing w:val="-1"/>
        </w:rPr>
        <w:t>los</w:t>
      </w:r>
      <w:r w:rsidRPr="0062074C">
        <w:rPr>
          <w:rFonts w:ascii="Arial" w:hAnsi="Arial" w:cs="Arial"/>
          <w:spacing w:val="-15"/>
        </w:rPr>
        <w:t xml:space="preserve"> </w:t>
      </w:r>
      <w:r w:rsidRPr="0062074C">
        <w:rPr>
          <w:rFonts w:ascii="Arial" w:hAnsi="Arial" w:cs="Arial"/>
          <w:spacing w:val="-1"/>
        </w:rPr>
        <w:t>países</w:t>
      </w:r>
      <w:r w:rsidRPr="0062074C">
        <w:rPr>
          <w:rFonts w:ascii="Arial" w:hAnsi="Arial" w:cs="Arial"/>
          <w:spacing w:val="-19"/>
        </w:rPr>
        <w:t xml:space="preserve"> </w:t>
      </w:r>
      <w:r w:rsidRPr="0062074C">
        <w:rPr>
          <w:rFonts w:ascii="Arial" w:hAnsi="Arial" w:cs="Arial"/>
          <w:spacing w:val="-1"/>
        </w:rPr>
        <w:t>de</w:t>
      </w:r>
      <w:r w:rsidRPr="0062074C">
        <w:rPr>
          <w:rFonts w:ascii="Arial" w:hAnsi="Arial" w:cs="Arial"/>
          <w:spacing w:val="-20"/>
        </w:rPr>
        <w:t xml:space="preserve"> </w:t>
      </w:r>
      <w:r w:rsidRPr="0062074C">
        <w:rPr>
          <w:rFonts w:ascii="Arial" w:hAnsi="Arial" w:cs="Arial"/>
          <w:spacing w:val="-1"/>
        </w:rPr>
        <w:t>mayor</w:t>
      </w:r>
      <w:r w:rsidRPr="0062074C">
        <w:rPr>
          <w:rFonts w:ascii="Arial" w:hAnsi="Arial" w:cs="Arial"/>
          <w:spacing w:val="-15"/>
        </w:rPr>
        <w:t xml:space="preserve"> </w:t>
      </w:r>
      <w:r w:rsidRPr="0062074C">
        <w:rPr>
          <w:rFonts w:ascii="Arial" w:hAnsi="Arial" w:cs="Arial"/>
          <w:spacing w:val="-1"/>
        </w:rPr>
        <w:t>actividad</w:t>
      </w:r>
      <w:r w:rsidRPr="0062074C">
        <w:rPr>
          <w:rFonts w:ascii="Arial" w:hAnsi="Arial" w:cs="Arial"/>
          <w:spacing w:val="-13"/>
        </w:rPr>
        <w:t xml:space="preserve"> </w:t>
      </w:r>
      <w:r w:rsidRPr="0062074C">
        <w:rPr>
          <w:rFonts w:ascii="Arial" w:hAnsi="Arial" w:cs="Arial"/>
          <w:spacing w:val="-1"/>
        </w:rPr>
        <w:t>y</w:t>
      </w:r>
      <w:r w:rsidRPr="0062074C">
        <w:rPr>
          <w:rFonts w:ascii="Arial" w:hAnsi="Arial" w:cs="Arial"/>
          <w:spacing w:val="-75"/>
        </w:rPr>
        <w:t xml:space="preserve"> </w:t>
      </w:r>
      <w:r w:rsidRPr="0062074C">
        <w:rPr>
          <w:rFonts w:ascii="Arial" w:hAnsi="Arial" w:cs="Arial"/>
          <w:spacing w:val="-1"/>
        </w:rPr>
        <w:t>vulnerabilidad</w:t>
      </w:r>
      <w:r w:rsidRPr="0062074C">
        <w:rPr>
          <w:rFonts w:ascii="Arial" w:hAnsi="Arial" w:cs="Arial"/>
          <w:spacing w:val="-15"/>
        </w:rPr>
        <w:t xml:space="preserve"> </w:t>
      </w:r>
      <w:r w:rsidRPr="0062074C">
        <w:rPr>
          <w:rFonts w:ascii="Arial" w:hAnsi="Arial" w:cs="Arial"/>
          <w:spacing w:val="-1"/>
        </w:rPr>
        <w:t>sísmica,</w:t>
      </w:r>
      <w:r w:rsidRPr="0062074C">
        <w:rPr>
          <w:rFonts w:ascii="Arial" w:hAnsi="Arial" w:cs="Arial"/>
          <w:spacing w:val="-15"/>
        </w:rPr>
        <w:t xml:space="preserve"> </w:t>
      </w:r>
      <w:r w:rsidRPr="0062074C">
        <w:rPr>
          <w:rFonts w:ascii="Arial" w:hAnsi="Arial" w:cs="Arial"/>
          <w:spacing w:val="-1"/>
        </w:rPr>
        <w:t>según</w:t>
      </w:r>
      <w:r w:rsidRPr="0062074C">
        <w:rPr>
          <w:rFonts w:ascii="Arial" w:hAnsi="Arial" w:cs="Arial"/>
          <w:spacing w:val="-17"/>
        </w:rPr>
        <w:t xml:space="preserve"> </w:t>
      </w:r>
      <w:r w:rsidRPr="0062074C">
        <w:rPr>
          <w:rFonts w:ascii="Arial" w:hAnsi="Arial" w:cs="Arial"/>
        </w:rPr>
        <w:t>datos</w:t>
      </w:r>
      <w:r w:rsidRPr="0062074C">
        <w:rPr>
          <w:rFonts w:ascii="Arial" w:hAnsi="Arial" w:cs="Arial"/>
          <w:spacing w:val="-13"/>
        </w:rPr>
        <w:t xml:space="preserve"> </w:t>
      </w:r>
      <w:r w:rsidRPr="0062074C">
        <w:rPr>
          <w:rFonts w:ascii="Arial" w:hAnsi="Arial" w:cs="Arial"/>
        </w:rPr>
        <w:t>de</w:t>
      </w:r>
      <w:r w:rsidRPr="0062074C">
        <w:rPr>
          <w:rFonts w:ascii="Arial" w:hAnsi="Arial" w:cs="Arial"/>
          <w:spacing w:val="-16"/>
        </w:rPr>
        <w:t xml:space="preserve"> </w:t>
      </w:r>
      <w:r w:rsidRPr="0062074C">
        <w:rPr>
          <w:rFonts w:ascii="Arial" w:hAnsi="Arial" w:cs="Arial"/>
        </w:rPr>
        <w:t>la</w:t>
      </w:r>
      <w:r w:rsidRPr="0062074C">
        <w:rPr>
          <w:rFonts w:ascii="Arial" w:hAnsi="Arial" w:cs="Arial"/>
          <w:spacing w:val="-14"/>
        </w:rPr>
        <w:t xml:space="preserve"> </w:t>
      </w:r>
      <w:r w:rsidRPr="0062074C">
        <w:rPr>
          <w:rFonts w:ascii="Arial" w:hAnsi="Arial" w:cs="Arial"/>
        </w:rPr>
        <w:t>Red</w:t>
      </w:r>
      <w:r w:rsidRPr="0062074C">
        <w:rPr>
          <w:rFonts w:ascii="Arial" w:hAnsi="Arial" w:cs="Arial"/>
          <w:spacing w:val="-15"/>
        </w:rPr>
        <w:t xml:space="preserve"> </w:t>
      </w:r>
      <w:r w:rsidRPr="0062074C">
        <w:rPr>
          <w:rFonts w:ascii="Arial" w:hAnsi="Arial" w:cs="Arial"/>
        </w:rPr>
        <w:t>Nacional</w:t>
      </w:r>
      <w:r w:rsidRPr="0062074C">
        <w:rPr>
          <w:rFonts w:ascii="Arial" w:hAnsi="Arial" w:cs="Arial"/>
          <w:spacing w:val="-1"/>
        </w:rPr>
        <w:t xml:space="preserve"> </w:t>
      </w:r>
      <w:r w:rsidRPr="0062074C">
        <w:rPr>
          <w:rFonts w:ascii="Arial" w:hAnsi="Arial" w:cs="Arial"/>
        </w:rPr>
        <w:t>de</w:t>
      </w:r>
      <w:r w:rsidRPr="0062074C">
        <w:rPr>
          <w:rFonts w:ascii="Arial" w:hAnsi="Arial" w:cs="Arial"/>
          <w:spacing w:val="-16"/>
        </w:rPr>
        <w:t xml:space="preserve"> </w:t>
      </w:r>
      <w:r w:rsidRPr="0062074C">
        <w:rPr>
          <w:rFonts w:ascii="Arial" w:hAnsi="Arial" w:cs="Arial"/>
        </w:rPr>
        <w:t>Sismología</w:t>
      </w:r>
      <w:r w:rsidRPr="0062074C">
        <w:rPr>
          <w:rFonts w:ascii="Arial" w:hAnsi="Arial" w:cs="Arial"/>
          <w:spacing w:val="-20"/>
        </w:rPr>
        <w:t xml:space="preserve"> </w:t>
      </w:r>
      <w:r w:rsidRPr="0062074C">
        <w:rPr>
          <w:rFonts w:ascii="Arial" w:hAnsi="Arial" w:cs="Arial"/>
        </w:rPr>
        <w:t>y</w:t>
      </w:r>
      <w:r w:rsidRPr="0062074C">
        <w:rPr>
          <w:rFonts w:ascii="Arial" w:hAnsi="Arial" w:cs="Arial"/>
          <w:spacing w:val="-15"/>
        </w:rPr>
        <w:t xml:space="preserve"> </w:t>
      </w:r>
      <w:r w:rsidRPr="0062074C">
        <w:rPr>
          <w:rFonts w:ascii="Arial" w:hAnsi="Arial" w:cs="Arial"/>
        </w:rPr>
        <w:t>del</w:t>
      </w:r>
      <w:r w:rsidRPr="0062074C">
        <w:rPr>
          <w:rFonts w:ascii="Arial" w:hAnsi="Arial" w:cs="Arial"/>
          <w:spacing w:val="-13"/>
        </w:rPr>
        <w:t xml:space="preserve"> </w:t>
      </w:r>
      <w:r w:rsidRPr="0062074C">
        <w:rPr>
          <w:rFonts w:ascii="Arial" w:hAnsi="Arial" w:cs="Arial"/>
        </w:rPr>
        <w:t>Mapa</w:t>
      </w:r>
      <w:r w:rsidRPr="0062074C">
        <w:rPr>
          <w:rFonts w:ascii="Arial" w:hAnsi="Arial" w:cs="Arial"/>
          <w:spacing w:val="-75"/>
        </w:rPr>
        <w:t xml:space="preserve"> </w:t>
      </w:r>
      <w:r w:rsidRPr="0062074C">
        <w:rPr>
          <w:rFonts w:ascii="Arial" w:hAnsi="Arial" w:cs="Arial"/>
          <w:w w:val="95"/>
        </w:rPr>
        <w:t>Sismo-tectónico del Ecuador. La Amazonía ecuatoriana presenta muy baja densidad</w:t>
      </w:r>
      <w:r w:rsidRPr="0062074C">
        <w:rPr>
          <w:rFonts w:ascii="Arial" w:hAnsi="Arial" w:cs="Arial"/>
          <w:spacing w:val="-9"/>
          <w:w w:val="95"/>
        </w:rPr>
        <w:t xml:space="preserve"> </w:t>
      </w:r>
      <w:r w:rsidRPr="0062074C">
        <w:rPr>
          <w:rFonts w:ascii="Arial" w:hAnsi="Arial" w:cs="Arial"/>
          <w:w w:val="95"/>
        </w:rPr>
        <w:t>sísmica</w:t>
      </w:r>
      <w:r w:rsidRPr="0062074C">
        <w:rPr>
          <w:rFonts w:ascii="Arial" w:hAnsi="Arial" w:cs="Arial"/>
          <w:spacing w:val="-13"/>
          <w:w w:val="95"/>
        </w:rPr>
        <w:t xml:space="preserve"> </w:t>
      </w:r>
      <w:r w:rsidRPr="0062074C">
        <w:rPr>
          <w:rFonts w:ascii="Arial" w:hAnsi="Arial" w:cs="Arial"/>
          <w:w w:val="95"/>
        </w:rPr>
        <w:t>y</w:t>
      </w:r>
      <w:r w:rsidRPr="0062074C">
        <w:rPr>
          <w:rFonts w:ascii="Arial" w:hAnsi="Arial" w:cs="Arial"/>
          <w:spacing w:val="-15"/>
          <w:w w:val="95"/>
        </w:rPr>
        <w:t xml:space="preserve"> </w:t>
      </w:r>
      <w:r w:rsidRPr="0062074C">
        <w:rPr>
          <w:rFonts w:ascii="Arial" w:hAnsi="Arial" w:cs="Arial"/>
          <w:w w:val="95"/>
        </w:rPr>
        <w:t>vulnerabilidad.</w:t>
      </w:r>
    </w:p>
    <w:p w14:paraId="5C4B787D" w14:textId="77777777" w:rsidR="0020713C" w:rsidRPr="0062074C" w:rsidRDefault="0020713C" w:rsidP="0062074C">
      <w:pPr>
        <w:pStyle w:val="Textoindependiente"/>
        <w:spacing w:after="120" w:line="360" w:lineRule="auto"/>
        <w:jc w:val="both"/>
        <w:rPr>
          <w:rFonts w:ascii="Arial" w:hAnsi="Arial" w:cs="Arial"/>
        </w:rPr>
      </w:pPr>
      <w:r w:rsidRPr="0062074C">
        <w:rPr>
          <w:rFonts w:ascii="Arial" w:hAnsi="Arial" w:cs="Arial"/>
          <w:b/>
          <w:spacing w:val="-1"/>
        </w:rPr>
        <w:t>Riesgo</w:t>
      </w:r>
      <w:r w:rsidRPr="0062074C">
        <w:rPr>
          <w:rFonts w:ascii="Arial" w:hAnsi="Arial" w:cs="Arial"/>
          <w:b/>
          <w:spacing w:val="-14"/>
        </w:rPr>
        <w:t xml:space="preserve"> </w:t>
      </w:r>
      <w:r w:rsidRPr="0062074C">
        <w:rPr>
          <w:rFonts w:ascii="Arial" w:hAnsi="Arial" w:cs="Arial"/>
          <w:b/>
          <w:spacing w:val="-1"/>
        </w:rPr>
        <w:t>geotectónico:</w:t>
      </w:r>
      <w:r w:rsidRPr="0062074C">
        <w:rPr>
          <w:rFonts w:ascii="Arial" w:hAnsi="Arial" w:cs="Arial"/>
          <w:b/>
          <w:spacing w:val="-8"/>
        </w:rPr>
        <w:t xml:space="preserve"> </w:t>
      </w:r>
      <w:r w:rsidRPr="0062074C">
        <w:rPr>
          <w:rFonts w:ascii="Arial" w:hAnsi="Arial" w:cs="Arial"/>
          <w:spacing w:val="-1"/>
        </w:rPr>
        <w:t>La</w:t>
      </w:r>
      <w:r w:rsidRPr="0062074C">
        <w:rPr>
          <w:rFonts w:ascii="Arial" w:hAnsi="Arial" w:cs="Arial"/>
          <w:spacing w:val="-26"/>
        </w:rPr>
        <w:t xml:space="preserve"> </w:t>
      </w:r>
      <w:r w:rsidRPr="0062074C">
        <w:rPr>
          <w:rFonts w:ascii="Arial" w:hAnsi="Arial" w:cs="Arial"/>
          <w:spacing w:val="-1"/>
        </w:rPr>
        <w:t>Parroquia</w:t>
      </w:r>
      <w:r w:rsidRPr="0062074C">
        <w:rPr>
          <w:rFonts w:ascii="Arial" w:hAnsi="Arial" w:cs="Arial"/>
          <w:spacing w:val="-25"/>
        </w:rPr>
        <w:t xml:space="preserve"> </w:t>
      </w:r>
      <w:r w:rsidRPr="0062074C">
        <w:rPr>
          <w:rFonts w:ascii="Arial" w:hAnsi="Arial" w:cs="Arial"/>
          <w:spacing w:val="-1"/>
        </w:rPr>
        <w:t>San</w:t>
      </w:r>
      <w:r w:rsidRPr="0062074C">
        <w:rPr>
          <w:rFonts w:ascii="Arial" w:hAnsi="Arial" w:cs="Arial"/>
          <w:spacing w:val="-24"/>
        </w:rPr>
        <w:t xml:space="preserve"> </w:t>
      </w:r>
      <w:r w:rsidRPr="0062074C">
        <w:rPr>
          <w:rFonts w:ascii="Arial" w:hAnsi="Arial" w:cs="Arial"/>
          <w:spacing w:val="-1"/>
        </w:rPr>
        <w:t>Vicente</w:t>
      </w:r>
      <w:r w:rsidRPr="0062074C">
        <w:rPr>
          <w:rFonts w:ascii="Arial" w:hAnsi="Arial" w:cs="Arial"/>
          <w:spacing w:val="-24"/>
        </w:rPr>
        <w:t xml:space="preserve"> </w:t>
      </w:r>
      <w:r w:rsidRPr="0062074C">
        <w:rPr>
          <w:rFonts w:ascii="Arial" w:hAnsi="Arial" w:cs="Arial"/>
          <w:spacing w:val="-1"/>
        </w:rPr>
        <w:t>de</w:t>
      </w:r>
      <w:r w:rsidRPr="0062074C">
        <w:rPr>
          <w:rFonts w:ascii="Arial" w:hAnsi="Arial" w:cs="Arial"/>
          <w:spacing w:val="-24"/>
        </w:rPr>
        <w:t xml:space="preserve"> </w:t>
      </w:r>
      <w:r w:rsidRPr="0062074C">
        <w:rPr>
          <w:rFonts w:ascii="Arial" w:hAnsi="Arial" w:cs="Arial"/>
          <w:spacing w:val="-1"/>
        </w:rPr>
        <w:t>Huaticocha</w:t>
      </w:r>
      <w:r w:rsidRPr="0062074C">
        <w:rPr>
          <w:rFonts w:ascii="Arial" w:hAnsi="Arial" w:cs="Arial"/>
          <w:spacing w:val="-25"/>
        </w:rPr>
        <w:t xml:space="preserve"> </w:t>
      </w:r>
      <w:r w:rsidRPr="0062074C">
        <w:rPr>
          <w:rFonts w:ascii="Arial" w:hAnsi="Arial" w:cs="Arial"/>
        </w:rPr>
        <w:t>se</w:t>
      </w:r>
      <w:r w:rsidRPr="0062074C">
        <w:rPr>
          <w:rFonts w:ascii="Arial" w:hAnsi="Arial" w:cs="Arial"/>
          <w:spacing w:val="-33"/>
        </w:rPr>
        <w:t xml:space="preserve"> </w:t>
      </w:r>
      <w:r w:rsidRPr="0062074C">
        <w:rPr>
          <w:rFonts w:ascii="Arial" w:hAnsi="Arial" w:cs="Arial"/>
        </w:rPr>
        <w:t>localiza</w:t>
      </w:r>
      <w:r w:rsidRPr="0062074C">
        <w:rPr>
          <w:rFonts w:ascii="Arial" w:hAnsi="Arial" w:cs="Arial"/>
          <w:spacing w:val="-26"/>
        </w:rPr>
        <w:t xml:space="preserve"> </w:t>
      </w:r>
      <w:r w:rsidRPr="0062074C">
        <w:rPr>
          <w:rFonts w:ascii="Arial" w:hAnsi="Arial" w:cs="Arial"/>
        </w:rPr>
        <w:t>en</w:t>
      </w:r>
      <w:r w:rsidRPr="0062074C">
        <w:rPr>
          <w:rFonts w:ascii="Arial" w:hAnsi="Arial" w:cs="Arial"/>
          <w:spacing w:val="-24"/>
        </w:rPr>
        <w:t xml:space="preserve"> </w:t>
      </w:r>
      <w:r w:rsidRPr="0062074C">
        <w:rPr>
          <w:rFonts w:ascii="Arial" w:hAnsi="Arial" w:cs="Arial"/>
        </w:rPr>
        <w:t>zonas</w:t>
      </w:r>
      <w:r w:rsidRPr="0062074C">
        <w:rPr>
          <w:rFonts w:ascii="Arial" w:hAnsi="Arial" w:cs="Arial"/>
          <w:spacing w:val="-75"/>
        </w:rPr>
        <w:t xml:space="preserve"> </w:t>
      </w:r>
      <w:r w:rsidRPr="0062074C">
        <w:rPr>
          <w:rFonts w:ascii="Arial" w:hAnsi="Arial" w:cs="Arial"/>
        </w:rPr>
        <w:t>de</w:t>
      </w:r>
      <w:r w:rsidRPr="0062074C">
        <w:rPr>
          <w:rFonts w:ascii="Arial" w:hAnsi="Arial" w:cs="Arial"/>
          <w:spacing w:val="-14"/>
        </w:rPr>
        <w:t xml:space="preserve"> </w:t>
      </w:r>
      <w:r w:rsidRPr="0062074C">
        <w:rPr>
          <w:rFonts w:ascii="Arial" w:hAnsi="Arial" w:cs="Arial"/>
        </w:rPr>
        <w:t>bajo</w:t>
      </w:r>
      <w:r w:rsidRPr="0062074C">
        <w:rPr>
          <w:rFonts w:ascii="Arial" w:hAnsi="Arial" w:cs="Arial"/>
          <w:spacing w:val="-16"/>
        </w:rPr>
        <w:t xml:space="preserve"> </w:t>
      </w:r>
      <w:r w:rsidRPr="0062074C">
        <w:rPr>
          <w:rFonts w:ascii="Arial" w:hAnsi="Arial" w:cs="Arial"/>
        </w:rPr>
        <w:t>riesgo</w:t>
      </w:r>
      <w:r w:rsidRPr="0062074C">
        <w:rPr>
          <w:rFonts w:ascii="Arial" w:hAnsi="Arial" w:cs="Arial"/>
          <w:spacing w:val="-15"/>
        </w:rPr>
        <w:t xml:space="preserve"> </w:t>
      </w:r>
      <w:r w:rsidRPr="0062074C">
        <w:rPr>
          <w:rFonts w:ascii="Arial" w:hAnsi="Arial" w:cs="Arial"/>
        </w:rPr>
        <w:t>geotécnico,</w:t>
      </w:r>
      <w:r w:rsidRPr="0062074C">
        <w:rPr>
          <w:rFonts w:ascii="Arial" w:hAnsi="Arial" w:cs="Arial"/>
          <w:spacing w:val="-19"/>
        </w:rPr>
        <w:t xml:space="preserve"> </w:t>
      </w:r>
      <w:r w:rsidRPr="0062074C">
        <w:rPr>
          <w:rFonts w:ascii="Arial" w:hAnsi="Arial" w:cs="Arial"/>
        </w:rPr>
        <w:t>donde</w:t>
      </w:r>
      <w:r w:rsidRPr="0062074C">
        <w:rPr>
          <w:rFonts w:ascii="Arial" w:hAnsi="Arial" w:cs="Arial"/>
          <w:spacing w:val="-19"/>
        </w:rPr>
        <w:t xml:space="preserve"> </w:t>
      </w:r>
      <w:r w:rsidRPr="0062074C">
        <w:rPr>
          <w:rFonts w:ascii="Arial" w:hAnsi="Arial" w:cs="Arial"/>
        </w:rPr>
        <w:t>la</w:t>
      </w:r>
      <w:r w:rsidRPr="0062074C">
        <w:rPr>
          <w:rFonts w:ascii="Arial" w:hAnsi="Arial" w:cs="Arial"/>
          <w:spacing w:val="-17"/>
        </w:rPr>
        <w:t xml:space="preserve"> </w:t>
      </w:r>
      <w:r w:rsidRPr="0062074C">
        <w:rPr>
          <w:rFonts w:ascii="Arial" w:hAnsi="Arial" w:cs="Arial"/>
        </w:rPr>
        <w:t>naturaleza</w:t>
      </w:r>
      <w:r w:rsidRPr="0062074C">
        <w:rPr>
          <w:rFonts w:ascii="Arial" w:hAnsi="Arial" w:cs="Arial"/>
          <w:spacing w:val="-17"/>
        </w:rPr>
        <w:t xml:space="preserve"> </w:t>
      </w:r>
      <w:r w:rsidRPr="0062074C">
        <w:rPr>
          <w:rFonts w:ascii="Arial" w:hAnsi="Arial" w:cs="Arial"/>
        </w:rPr>
        <w:t>físico</w:t>
      </w:r>
      <w:r w:rsidRPr="0062074C">
        <w:rPr>
          <w:rFonts w:ascii="Arial" w:hAnsi="Arial" w:cs="Arial"/>
          <w:spacing w:val="-8"/>
        </w:rPr>
        <w:t xml:space="preserve"> </w:t>
      </w:r>
      <w:r w:rsidRPr="0062074C">
        <w:rPr>
          <w:rFonts w:ascii="Arial" w:hAnsi="Arial" w:cs="Arial"/>
        </w:rPr>
        <w:t>–</w:t>
      </w:r>
      <w:r w:rsidRPr="0062074C">
        <w:rPr>
          <w:rFonts w:ascii="Arial" w:hAnsi="Arial" w:cs="Arial"/>
          <w:spacing w:val="-19"/>
        </w:rPr>
        <w:t xml:space="preserve"> </w:t>
      </w:r>
      <w:r w:rsidRPr="0062074C">
        <w:rPr>
          <w:rFonts w:ascii="Arial" w:hAnsi="Arial" w:cs="Arial"/>
        </w:rPr>
        <w:t>mecánica</w:t>
      </w:r>
      <w:r w:rsidRPr="0062074C">
        <w:rPr>
          <w:rFonts w:ascii="Arial" w:hAnsi="Arial" w:cs="Arial"/>
          <w:spacing w:val="-17"/>
        </w:rPr>
        <w:t xml:space="preserve"> </w:t>
      </w:r>
      <w:r w:rsidRPr="0062074C">
        <w:rPr>
          <w:rFonts w:ascii="Arial" w:hAnsi="Arial" w:cs="Arial"/>
        </w:rPr>
        <w:t>de</w:t>
      </w:r>
      <w:r w:rsidRPr="0062074C">
        <w:rPr>
          <w:rFonts w:ascii="Arial" w:hAnsi="Arial" w:cs="Arial"/>
          <w:spacing w:val="-19"/>
        </w:rPr>
        <w:t xml:space="preserve"> </w:t>
      </w:r>
      <w:r w:rsidRPr="0062074C">
        <w:rPr>
          <w:rFonts w:ascii="Arial" w:hAnsi="Arial" w:cs="Arial"/>
        </w:rPr>
        <w:t>los</w:t>
      </w:r>
      <w:r w:rsidRPr="0062074C">
        <w:rPr>
          <w:rFonts w:ascii="Arial" w:hAnsi="Arial" w:cs="Arial"/>
          <w:spacing w:val="-14"/>
        </w:rPr>
        <w:t xml:space="preserve"> </w:t>
      </w:r>
      <w:r w:rsidRPr="0062074C">
        <w:rPr>
          <w:rFonts w:ascii="Arial" w:hAnsi="Arial" w:cs="Arial"/>
        </w:rPr>
        <w:t>suelos</w:t>
      </w:r>
      <w:r w:rsidRPr="0062074C">
        <w:rPr>
          <w:rFonts w:ascii="Arial" w:hAnsi="Arial" w:cs="Arial"/>
          <w:spacing w:val="-14"/>
        </w:rPr>
        <w:t xml:space="preserve"> </w:t>
      </w:r>
      <w:r w:rsidRPr="0062074C">
        <w:rPr>
          <w:rFonts w:ascii="Arial" w:hAnsi="Arial" w:cs="Arial"/>
        </w:rPr>
        <w:t>es</w:t>
      </w:r>
      <w:r w:rsidRPr="0062074C">
        <w:rPr>
          <w:rFonts w:ascii="Arial" w:hAnsi="Arial" w:cs="Arial"/>
          <w:spacing w:val="-75"/>
        </w:rPr>
        <w:t xml:space="preserve"> </w:t>
      </w:r>
      <w:r w:rsidRPr="0062074C">
        <w:rPr>
          <w:rFonts w:ascii="Arial" w:hAnsi="Arial" w:cs="Arial"/>
          <w:w w:val="95"/>
        </w:rPr>
        <w:t>la mayor limitante desde el punto de vista geotécnico.</w:t>
      </w:r>
    </w:p>
    <w:p w14:paraId="565A2EF9" w14:textId="77777777" w:rsidR="0020713C" w:rsidRPr="0062074C" w:rsidRDefault="0020713C" w:rsidP="0062074C">
      <w:pPr>
        <w:pStyle w:val="Textoindependiente"/>
        <w:spacing w:after="120" w:line="360" w:lineRule="auto"/>
        <w:jc w:val="both"/>
        <w:rPr>
          <w:rFonts w:ascii="Arial" w:hAnsi="Arial" w:cs="Arial"/>
        </w:rPr>
      </w:pPr>
      <w:r w:rsidRPr="0062074C">
        <w:rPr>
          <w:rFonts w:ascii="Arial" w:hAnsi="Arial" w:cs="Arial"/>
          <w:b/>
        </w:rPr>
        <w:t xml:space="preserve">Riesgo hidrológico: </w:t>
      </w:r>
      <w:r w:rsidRPr="0062074C">
        <w:rPr>
          <w:rFonts w:ascii="Arial" w:hAnsi="Arial" w:cs="Arial"/>
        </w:rPr>
        <w:t>La presencia del Río Napo, como la cuenca mayor y la sub-</w:t>
      </w:r>
      <w:r w:rsidRPr="0062074C">
        <w:rPr>
          <w:rFonts w:ascii="Arial" w:hAnsi="Arial" w:cs="Arial"/>
          <w:spacing w:val="-75"/>
        </w:rPr>
        <w:t xml:space="preserve"> </w:t>
      </w:r>
      <w:r w:rsidRPr="0062074C">
        <w:rPr>
          <w:rFonts w:ascii="Arial" w:hAnsi="Arial" w:cs="Arial"/>
          <w:spacing w:val="-1"/>
        </w:rPr>
        <w:t>cuenca</w:t>
      </w:r>
      <w:r w:rsidRPr="0062074C">
        <w:rPr>
          <w:rFonts w:ascii="Arial" w:hAnsi="Arial" w:cs="Arial"/>
          <w:spacing w:val="-22"/>
        </w:rPr>
        <w:t xml:space="preserve"> </w:t>
      </w:r>
      <w:r w:rsidRPr="0062074C">
        <w:rPr>
          <w:rFonts w:ascii="Arial" w:hAnsi="Arial" w:cs="Arial"/>
          <w:spacing w:val="-1"/>
        </w:rPr>
        <w:t>del</w:t>
      </w:r>
      <w:r w:rsidRPr="0062074C">
        <w:rPr>
          <w:rFonts w:ascii="Arial" w:hAnsi="Arial" w:cs="Arial"/>
          <w:spacing w:val="-11"/>
        </w:rPr>
        <w:t xml:space="preserve"> </w:t>
      </w:r>
      <w:r w:rsidRPr="0062074C">
        <w:rPr>
          <w:rFonts w:ascii="Arial" w:hAnsi="Arial" w:cs="Arial"/>
          <w:spacing w:val="-1"/>
        </w:rPr>
        <w:t>río</w:t>
      </w:r>
      <w:r w:rsidRPr="0062074C">
        <w:rPr>
          <w:rFonts w:ascii="Arial" w:hAnsi="Arial" w:cs="Arial"/>
          <w:spacing w:val="-17"/>
        </w:rPr>
        <w:t xml:space="preserve"> </w:t>
      </w:r>
      <w:r w:rsidRPr="0062074C">
        <w:rPr>
          <w:rFonts w:ascii="Arial" w:hAnsi="Arial" w:cs="Arial"/>
          <w:spacing w:val="-1"/>
        </w:rPr>
        <w:t>Bueno,</w:t>
      </w:r>
      <w:r w:rsidRPr="0062074C">
        <w:rPr>
          <w:rFonts w:ascii="Arial" w:hAnsi="Arial" w:cs="Arial"/>
          <w:spacing w:val="-19"/>
        </w:rPr>
        <w:t xml:space="preserve"> </w:t>
      </w:r>
      <w:r w:rsidRPr="0062074C">
        <w:rPr>
          <w:rFonts w:ascii="Arial" w:hAnsi="Arial" w:cs="Arial"/>
          <w:spacing w:val="-1"/>
        </w:rPr>
        <w:t>donde</w:t>
      </w:r>
      <w:r w:rsidRPr="0062074C">
        <w:rPr>
          <w:rFonts w:ascii="Arial" w:hAnsi="Arial" w:cs="Arial"/>
          <w:spacing w:val="-15"/>
        </w:rPr>
        <w:t xml:space="preserve"> </w:t>
      </w:r>
      <w:r w:rsidRPr="0062074C">
        <w:rPr>
          <w:rFonts w:ascii="Arial" w:hAnsi="Arial" w:cs="Arial"/>
          <w:spacing w:val="-1"/>
        </w:rPr>
        <w:t>confluyen</w:t>
      </w:r>
      <w:r w:rsidRPr="0062074C">
        <w:rPr>
          <w:rFonts w:ascii="Arial" w:hAnsi="Arial" w:cs="Arial"/>
          <w:spacing w:val="-20"/>
        </w:rPr>
        <w:t xml:space="preserve"> </w:t>
      </w:r>
      <w:r w:rsidRPr="0062074C">
        <w:rPr>
          <w:rFonts w:ascii="Arial" w:hAnsi="Arial" w:cs="Arial"/>
          <w:spacing w:val="-1"/>
        </w:rPr>
        <w:t>los</w:t>
      </w:r>
      <w:r w:rsidRPr="0062074C">
        <w:rPr>
          <w:rFonts w:ascii="Arial" w:hAnsi="Arial" w:cs="Arial"/>
          <w:spacing w:val="-15"/>
        </w:rPr>
        <w:t xml:space="preserve"> </w:t>
      </w:r>
      <w:r w:rsidRPr="0062074C">
        <w:rPr>
          <w:rFonts w:ascii="Arial" w:hAnsi="Arial" w:cs="Arial"/>
        </w:rPr>
        <w:t>ríos:</w:t>
      </w:r>
      <w:r w:rsidRPr="0062074C">
        <w:rPr>
          <w:rFonts w:ascii="Arial" w:hAnsi="Arial" w:cs="Arial"/>
          <w:spacing w:val="-14"/>
        </w:rPr>
        <w:t xml:space="preserve"> </w:t>
      </w:r>
      <w:r w:rsidRPr="0062074C">
        <w:rPr>
          <w:rFonts w:ascii="Arial" w:hAnsi="Arial" w:cs="Arial"/>
        </w:rPr>
        <w:t>Chaka</w:t>
      </w:r>
      <w:r w:rsidRPr="0062074C">
        <w:rPr>
          <w:rFonts w:ascii="Arial" w:hAnsi="Arial" w:cs="Arial"/>
          <w:spacing w:val="-23"/>
        </w:rPr>
        <w:t xml:space="preserve"> </w:t>
      </w:r>
      <w:r w:rsidRPr="0062074C">
        <w:rPr>
          <w:rFonts w:ascii="Arial" w:hAnsi="Arial" w:cs="Arial"/>
        </w:rPr>
        <w:t>Yaku,</w:t>
      </w:r>
      <w:r w:rsidRPr="0062074C">
        <w:rPr>
          <w:rFonts w:ascii="Arial" w:hAnsi="Arial" w:cs="Arial"/>
          <w:spacing w:val="-19"/>
        </w:rPr>
        <w:t xml:space="preserve"> </w:t>
      </w:r>
      <w:r w:rsidRPr="0062074C">
        <w:rPr>
          <w:rFonts w:ascii="Arial" w:hAnsi="Arial" w:cs="Arial"/>
        </w:rPr>
        <w:t>Huataraco</w:t>
      </w:r>
      <w:r w:rsidRPr="0062074C">
        <w:rPr>
          <w:rFonts w:ascii="Arial" w:hAnsi="Arial" w:cs="Arial"/>
          <w:spacing w:val="-17"/>
        </w:rPr>
        <w:t xml:space="preserve"> </w:t>
      </w:r>
      <w:r w:rsidRPr="0062074C">
        <w:rPr>
          <w:rFonts w:ascii="Arial" w:hAnsi="Arial" w:cs="Arial"/>
        </w:rPr>
        <w:t>y</w:t>
      </w:r>
      <w:r w:rsidRPr="0062074C">
        <w:rPr>
          <w:rFonts w:ascii="Arial" w:hAnsi="Arial" w:cs="Arial"/>
          <w:spacing w:val="-14"/>
        </w:rPr>
        <w:t xml:space="preserve"> </w:t>
      </w:r>
      <w:r w:rsidRPr="0062074C">
        <w:rPr>
          <w:rFonts w:ascii="Arial" w:hAnsi="Arial" w:cs="Arial"/>
        </w:rPr>
        <w:t>Pucuno</w:t>
      </w:r>
      <w:r w:rsidRPr="0062074C">
        <w:rPr>
          <w:rFonts w:ascii="Arial" w:hAnsi="Arial" w:cs="Arial"/>
          <w:spacing w:val="-75"/>
        </w:rPr>
        <w:t xml:space="preserve"> </w:t>
      </w:r>
      <w:r w:rsidRPr="0062074C">
        <w:rPr>
          <w:rFonts w:ascii="Arial" w:hAnsi="Arial" w:cs="Arial"/>
        </w:rPr>
        <w:t>donde</w:t>
      </w:r>
      <w:r w:rsidRPr="0062074C">
        <w:rPr>
          <w:rFonts w:ascii="Arial" w:hAnsi="Arial" w:cs="Arial"/>
          <w:spacing w:val="-29"/>
        </w:rPr>
        <w:t xml:space="preserve"> </w:t>
      </w:r>
      <w:r w:rsidRPr="0062074C">
        <w:rPr>
          <w:rFonts w:ascii="Arial" w:hAnsi="Arial" w:cs="Arial"/>
        </w:rPr>
        <w:t>existe</w:t>
      </w:r>
      <w:r w:rsidRPr="0062074C">
        <w:rPr>
          <w:rFonts w:ascii="Arial" w:hAnsi="Arial" w:cs="Arial"/>
          <w:spacing w:val="-29"/>
        </w:rPr>
        <w:t xml:space="preserve"> </w:t>
      </w:r>
      <w:r w:rsidRPr="0062074C">
        <w:rPr>
          <w:rFonts w:ascii="Arial" w:hAnsi="Arial" w:cs="Arial"/>
        </w:rPr>
        <w:t>mediana</w:t>
      </w:r>
      <w:r w:rsidRPr="0062074C">
        <w:rPr>
          <w:rFonts w:ascii="Arial" w:hAnsi="Arial" w:cs="Arial"/>
          <w:spacing w:val="-27"/>
        </w:rPr>
        <w:t xml:space="preserve"> </w:t>
      </w:r>
      <w:r w:rsidRPr="0062074C">
        <w:rPr>
          <w:rFonts w:ascii="Arial" w:hAnsi="Arial" w:cs="Arial"/>
        </w:rPr>
        <w:t>cobertura</w:t>
      </w:r>
      <w:r w:rsidRPr="0062074C">
        <w:rPr>
          <w:rFonts w:ascii="Arial" w:hAnsi="Arial" w:cs="Arial"/>
          <w:spacing w:val="-27"/>
        </w:rPr>
        <w:t xml:space="preserve"> </w:t>
      </w:r>
      <w:r w:rsidRPr="0062074C">
        <w:rPr>
          <w:rFonts w:ascii="Arial" w:hAnsi="Arial" w:cs="Arial"/>
        </w:rPr>
        <w:t>vegetal.</w:t>
      </w:r>
      <w:r w:rsidRPr="0062074C">
        <w:rPr>
          <w:rFonts w:ascii="Arial" w:hAnsi="Arial" w:cs="Arial"/>
          <w:spacing w:val="-24"/>
        </w:rPr>
        <w:t xml:space="preserve"> </w:t>
      </w:r>
      <w:r w:rsidRPr="0062074C">
        <w:rPr>
          <w:rFonts w:ascii="Arial" w:hAnsi="Arial" w:cs="Arial"/>
        </w:rPr>
        <w:t>Son</w:t>
      </w:r>
      <w:r w:rsidRPr="0062074C">
        <w:rPr>
          <w:rFonts w:ascii="Arial" w:hAnsi="Arial" w:cs="Arial"/>
          <w:spacing w:val="-30"/>
        </w:rPr>
        <w:t xml:space="preserve"> </w:t>
      </w:r>
      <w:r w:rsidRPr="0062074C">
        <w:rPr>
          <w:rFonts w:ascii="Arial" w:hAnsi="Arial" w:cs="Arial"/>
        </w:rPr>
        <w:t>consideradas</w:t>
      </w:r>
      <w:r w:rsidRPr="0062074C">
        <w:rPr>
          <w:rFonts w:ascii="Arial" w:hAnsi="Arial" w:cs="Arial"/>
          <w:spacing w:val="-24"/>
        </w:rPr>
        <w:t xml:space="preserve"> </w:t>
      </w:r>
      <w:r w:rsidRPr="0062074C">
        <w:rPr>
          <w:rFonts w:ascii="Arial" w:hAnsi="Arial" w:cs="Arial"/>
        </w:rPr>
        <w:t>como</w:t>
      </w:r>
      <w:r w:rsidRPr="0062074C">
        <w:rPr>
          <w:rFonts w:ascii="Arial" w:hAnsi="Arial" w:cs="Arial"/>
          <w:spacing w:val="-26"/>
        </w:rPr>
        <w:t xml:space="preserve"> </w:t>
      </w:r>
      <w:r w:rsidRPr="0062074C">
        <w:rPr>
          <w:rFonts w:ascii="Arial" w:hAnsi="Arial" w:cs="Arial"/>
        </w:rPr>
        <w:t>zonas</w:t>
      </w:r>
      <w:r w:rsidRPr="0062074C">
        <w:rPr>
          <w:rFonts w:ascii="Arial" w:hAnsi="Arial" w:cs="Arial"/>
          <w:spacing w:val="-30"/>
        </w:rPr>
        <w:t xml:space="preserve"> </w:t>
      </w:r>
      <w:r w:rsidRPr="0062074C">
        <w:rPr>
          <w:rFonts w:ascii="Arial" w:hAnsi="Arial" w:cs="Arial"/>
        </w:rPr>
        <w:t>de</w:t>
      </w:r>
      <w:r w:rsidRPr="0062074C">
        <w:rPr>
          <w:rFonts w:ascii="Arial" w:hAnsi="Arial" w:cs="Arial"/>
          <w:spacing w:val="-25"/>
        </w:rPr>
        <w:t xml:space="preserve"> </w:t>
      </w:r>
      <w:r w:rsidRPr="0062074C">
        <w:rPr>
          <w:rFonts w:ascii="Arial" w:hAnsi="Arial" w:cs="Arial"/>
        </w:rPr>
        <w:t>riesgo</w:t>
      </w:r>
      <w:r w:rsidRPr="0062074C">
        <w:rPr>
          <w:rFonts w:ascii="Arial" w:hAnsi="Arial" w:cs="Arial"/>
          <w:spacing w:val="-75"/>
        </w:rPr>
        <w:t xml:space="preserve"> </w:t>
      </w:r>
      <w:r w:rsidRPr="0062074C">
        <w:rPr>
          <w:rFonts w:ascii="Arial" w:hAnsi="Arial" w:cs="Arial"/>
        </w:rPr>
        <w:t>a</w:t>
      </w:r>
      <w:r w:rsidRPr="0062074C">
        <w:rPr>
          <w:rFonts w:ascii="Arial" w:hAnsi="Arial" w:cs="Arial"/>
          <w:spacing w:val="-18"/>
        </w:rPr>
        <w:t xml:space="preserve"> </w:t>
      </w:r>
      <w:r w:rsidRPr="0062074C">
        <w:rPr>
          <w:rFonts w:ascii="Arial" w:hAnsi="Arial" w:cs="Arial"/>
        </w:rPr>
        <w:t>inundaciones.</w:t>
      </w:r>
    </w:p>
    <w:p w14:paraId="5CC8DEF2" w14:textId="77777777" w:rsidR="0020713C" w:rsidRPr="0062074C" w:rsidRDefault="0020713C" w:rsidP="0062074C">
      <w:pPr>
        <w:pStyle w:val="Textoindependiente"/>
        <w:spacing w:after="120" w:line="360" w:lineRule="auto"/>
        <w:jc w:val="both"/>
        <w:rPr>
          <w:rFonts w:ascii="Arial" w:hAnsi="Arial" w:cs="Arial"/>
        </w:rPr>
      </w:pPr>
      <w:r w:rsidRPr="0062074C">
        <w:rPr>
          <w:rFonts w:ascii="Arial" w:hAnsi="Arial" w:cs="Arial"/>
          <w:b/>
          <w:spacing w:val="-1"/>
        </w:rPr>
        <w:lastRenderedPageBreak/>
        <w:t>Riesgo</w:t>
      </w:r>
      <w:r w:rsidRPr="0062074C">
        <w:rPr>
          <w:rFonts w:ascii="Arial" w:hAnsi="Arial" w:cs="Arial"/>
          <w:b/>
          <w:spacing w:val="-2"/>
        </w:rPr>
        <w:t xml:space="preserve"> </w:t>
      </w:r>
      <w:r w:rsidRPr="0062074C">
        <w:rPr>
          <w:rFonts w:ascii="Arial" w:hAnsi="Arial" w:cs="Arial"/>
          <w:b/>
          <w:spacing w:val="-1"/>
        </w:rPr>
        <w:t>morfodinámico:</w:t>
      </w:r>
      <w:r w:rsidRPr="0062074C">
        <w:rPr>
          <w:rFonts w:ascii="Arial" w:hAnsi="Arial" w:cs="Arial"/>
          <w:b/>
          <w:spacing w:val="2"/>
        </w:rPr>
        <w:t xml:space="preserve"> </w:t>
      </w:r>
      <w:r w:rsidRPr="0062074C">
        <w:rPr>
          <w:rFonts w:ascii="Arial" w:hAnsi="Arial" w:cs="Arial"/>
          <w:spacing w:val="-1"/>
        </w:rPr>
        <w:t>Se</w:t>
      </w:r>
      <w:r w:rsidRPr="0062074C">
        <w:rPr>
          <w:rFonts w:ascii="Arial" w:hAnsi="Arial" w:cs="Arial"/>
          <w:spacing w:val="-12"/>
        </w:rPr>
        <w:t xml:space="preserve"> </w:t>
      </w:r>
      <w:r w:rsidRPr="0062074C">
        <w:rPr>
          <w:rFonts w:ascii="Arial" w:hAnsi="Arial" w:cs="Arial"/>
          <w:spacing w:val="-1"/>
        </w:rPr>
        <w:t>origina</w:t>
      </w:r>
      <w:r w:rsidRPr="0062074C">
        <w:rPr>
          <w:rFonts w:ascii="Arial" w:hAnsi="Arial" w:cs="Arial"/>
          <w:spacing w:val="-15"/>
        </w:rPr>
        <w:t xml:space="preserve"> </w:t>
      </w:r>
      <w:r w:rsidRPr="0062074C">
        <w:rPr>
          <w:rFonts w:ascii="Arial" w:hAnsi="Arial" w:cs="Arial"/>
          <w:spacing w:val="-1"/>
        </w:rPr>
        <w:t>por</w:t>
      </w:r>
      <w:r w:rsidRPr="0062074C">
        <w:rPr>
          <w:rFonts w:ascii="Arial" w:hAnsi="Arial" w:cs="Arial"/>
          <w:spacing w:val="-13"/>
        </w:rPr>
        <w:t xml:space="preserve"> </w:t>
      </w:r>
      <w:r w:rsidRPr="0062074C">
        <w:rPr>
          <w:rFonts w:ascii="Arial" w:hAnsi="Arial" w:cs="Arial"/>
          <w:spacing w:val="-1"/>
        </w:rPr>
        <w:t>procesos</w:t>
      </w:r>
      <w:r w:rsidRPr="0062074C">
        <w:rPr>
          <w:rFonts w:ascii="Arial" w:hAnsi="Arial" w:cs="Arial"/>
          <w:spacing w:val="-13"/>
        </w:rPr>
        <w:t xml:space="preserve"> </w:t>
      </w:r>
      <w:r w:rsidRPr="0062074C">
        <w:rPr>
          <w:rFonts w:ascii="Arial" w:hAnsi="Arial" w:cs="Arial"/>
        </w:rPr>
        <w:t>debidos</w:t>
      </w:r>
      <w:r w:rsidRPr="0062074C">
        <w:rPr>
          <w:rFonts w:ascii="Arial" w:hAnsi="Arial" w:cs="Arial"/>
          <w:spacing w:val="-13"/>
        </w:rPr>
        <w:t xml:space="preserve"> </w:t>
      </w:r>
      <w:r w:rsidRPr="0062074C">
        <w:rPr>
          <w:rFonts w:ascii="Arial" w:hAnsi="Arial" w:cs="Arial"/>
        </w:rPr>
        <w:t>a</w:t>
      </w:r>
      <w:r w:rsidRPr="0062074C">
        <w:rPr>
          <w:rFonts w:ascii="Arial" w:hAnsi="Arial" w:cs="Arial"/>
          <w:spacing w:val="-19"/>
        </w:rPr>
        <w:t xml:space="preserve"> </w:t>
      </w:r>
      <w:r w:rsidRPr="0062074C">
        <w:rPr>
          <w:rFonts w:ascii="Arial" w:hAnsi="Arial" w:cs="Arial"/>
        </w:rPr>
        <w:t>la</w:t>
      </w:r>
      <w:r w:rsidRPr="0062074C">
        <w:rPr>
          <w:rFonts w:ascii="Arial" w:hAnsi="Arial" w:cs="Arial"/>
          <w:spacing w:val="-15"/>
        </w:rPr>
        <w:t xml:space="preserve"> </w:t>
      </w:r>
      <w:r w:rsidRPr="0062074C">
        <w:rPr>
          <w:rFonts w:ascii="Arial" w:hAnsi="Arial" w:cs="Arial"/>
        </w:rPr>
        <w:t>fuerza</w:t>
      </w:r>
      <w:r w:rsidRPr="0062074C">
        <w:rPr>
          <w:rFonts w:ascii="Arial" w:hAnsi="Arial" w:cs="Arial"/>
          <w:spacing w:val="-14"/>
        </w:rPr>
        <w:t xml:space="preserve"> </w:t>
      </w:r>
      <w:r w:rsidRPr="0062074C">
        <w:rPr>
          <w:rFonts w:ascii="Arial" w:hAnsi="Arial" w:cs="Arial"/>
        </w:rPr>
        <w:t>de</w:t>
      </w:r>
      <w:r w:rsidRPr="0062074C">
        <w:rPr>
          <w:rFonts w:ascii="Arial" w:hAnsi="Arial" w:cs="Arial"/>
          <w:spacing w:val="-17"/>
        </w:rPr>
        <w:t xml:space="preserve"> </w:t>
      </w:r>
      <w:r w:rsidRPr="0062074C">
        <w:rPr>
          <w:rFonts w:ascii="Arial" w:hAnsi="Arial" w:cs="Arial"/>
        </w:rPr>
        <w:t>gravedad,</w:t>
      </w:r>
      <w:r w:rsidRPr="0062074C">
        <w:rPr>
          <w:rFonts w:ascii="Arial" w:hAnsi="Arial" w:cs="Arial"/>
          <w:spacing w:val="-75"/>
        </w:rPr>
        <w:t xml:space="preserve"> </w:t>
      </w:r>
      <w:r w:rsidRPr="0062074C">
        <w:rPr>
          <w:rFonts w:ascii="Arial" w:hAnsi="Arial" w:cs="Arial"/>
        </w:rPr>
        <w:t>ocurren</w:t>
      </w:r>
      <w:r w:rsidRPr="0062074C">
        <w:rPr>
          <w:rFonts w:ascii="Arial" w:hAnsi="Arial" w:cs="Arial"/>
          <w:spacing w:val="-15"/>
        </w:rPr>
        <w:t xml:space="preserve"> </w:t>
      </w:r>
      <w:r w:rsidRPr="0062074C">
        <w:rPr>
          <w:rFonts w:ascii="Arial" w:hAnsi="Arial" w:cs="Arial"/>
        </w:rPr>
        <w:t>ya</w:t>
      </w:r>
      <w:r w:rsidRPr="0062074C">
        <w:rPr>
          <w:rFonts w:ascii="Arial" w:hAnsi="Arial" w:cs="Arial"/>
          <w:spacing w:val="-11"/>
        </w:rPr>
        <w:t xml:space="preserve"> </w:t>
      </w:r>
      <w:r w:rsidRPr="0062074C">
        <w:rPr>
          <w:rFonts w:ascii="Arial" w:hAnsi="Arial" w:cs="Arial"/>
        </w:rPr>
        <w:t>sea</w:t>
      </w:r>
      <w:r w:rsidRPr="0062074C">
        <w:rPr>
          <w:rFonts w:ascii="Arial" w:hAnsi="Arial" w:cs="Arial"/>
          <w:spacing w:val="-12"/>
        </w:rPr>
        <w:t xml:space="preserve"> </w:t>
      </w:r>
      <w:r w:rsidRPr="0062074C">
        <w:rPr>
          <w:rFonts w:ascii="Arial" w:hAnsi="Arial" w:cs="Arial"/>
        </w:rPr>
        <w:t>por</w:t>
      </w:r>
      <w:r w:rsidRPr="0062074C">
        <w:rPr>
          <w:rFonts w:ascii="Arial" w:hAnsi="Arial" w:cs="Arial"/>
          <w:spacing w:val="-10"/>
        </w:rPr>
        <w:t xml:space="preserve"> </w:t>
      </w:r>
      <w:r w:rsidRPr="0062074C">
        <w:rPr>
          <w:rFonts w:ascii="Arial" w:hAnsi="Arial" w:cs="Arial"/>
        </w:rPr>
        <w:t>factores</w:t>
      </w:r>
      <w:r w:rsidRPr="0062074C">
        <w:rPr>
          <w:rFonts w:ascii="Arial" w:hAnsi="Arial" w:cs="Arial"/>
          <w:spacing w:val="-9"/>
        </w:rPr>
        <w:t xml:space="preserve"> </w:t>
      </w:r>
      <w:r w:rsidRPr="0062074C">
        <w:rPr>
          <w:rFonts w:ascii="Arial" w:hAnsi="Arial" w:cs="Arial"/>
        </w:rPr>
        <w:t>naturales</w:t>
      </w:r>
      <w:r w:rsidRPr="0062074C">
        <w:rPr>
          <w:rFonts w:ascii="Arial" w:hAnsi="Arial" w:cs="Arial"/>
          <w:spacing w:val="-10"/>
        </w:rPr>
        <w:t xml:space="preserve"> </w:t>
      </w:r>
      <w:r w:rsidRPr="0062074C">
        <w:rPr>
          <w:rFonts w:ascii="Arial" w:hAnsi="Arial" w:cs="Arial"/>
        </w:rPr>
        <w:t>o</w:t>
      </w:r>
      <w:r w:rsidRPr="0062074C">
        <w:rPr>
          <w:rFonts w:ascii="Arial" w:hAnsi="Arial" w:cs="Arial"/>
          <w:spacing w:val="-10"/>
        </w:rPr>
        <w:t xml:space="preserve"> </w:t>
      </w:r>
      <w:r w:rsidRPr="0062074C">
        <w:rPr>
          <w:rFonts w:ascii="Arial" w:hAnsi="Arial" w:cs="Arial"/>
        </w:rPr>
        <w:t>antrópico</w:t>
      </w:r>
      <w:r w:rsidRPr="0062074C">
        <w:rPr>
          <w:rFonts w:ascii="Arial" w:hAnsi="Arial" w:cs="Arial"/>
          <w:spacing w:val="-11"/>
        </w:rPr>
        <w:t xml:space="preserve"> </w:t>
      </w:r>
      <w:r w:rsidRPr="0062074C">
        <w:rPr>
          <w:rFonts w:ascii="Arial" w:hAnsi="Arial" w:cs="Arial"/>
        </w:rPr>
        <w:t>que</w:t>
      </w:r>
      <w:r w:rsidRPr="0062074C">
        <w:rPr>
          <w:rFonts w:ascii="Arial" w:hAnsi="Arial" w:cs="Arial"/>
          <w:spacing w:val="-10"/>
        </w:rPr>
        <w:t xml:space="preserve"> </w:t>
      </w:r>
      <w:r w:rsidRPr="0062074C">
        <w:rPr>
          <w:rFonts w:ascii="Arial" w:hAnsi="Arial" w:cs="Arial"/>
        </w:rPr>
        <w:t>afectan</w:t>
      </w:r>
      <w:r w:rsidRPr="0062074C">
        <w:rPr>
          <w:rFonts w:ascii="Arial" w:hAnsi="Arial" w:cs="Arial"/>
          <w:spacing w:val="-10"/>
        </w:rPr>
        <w:t xml:space="preserve"> </w:t>
      </w:r>
      <w:r w:rsidRPr="0062074C">
        <w:rPr>
          <w:rFonts w:ascii="Arial" w:hAnsi="Arial" w:cs="Arial"/>
        </w:rPr>
        <w:t>su</w:t>
      </w:r>
      <w:r w:rsidRPr="0062074C">
        <w:rPr>
          <w:rFonts w:ascii="Arial" w:hAnsi="Arial" w:cs="Arial"/>
          <w:spacing w:val="-10"/>
        </w:rPr>
        <w:t xml:space="preserve"> </w:t>
      </w:r>
      <w:r w:rsidRPr="0062074C">
        <w:rPr>
          <w:rFonts w:ascii="Arial" w:hAnsi="Arial" w:cs="Arial"/>
        </w:rPr>
        <w:t>estabilidad.</w:t>
      </w:r>
      <w:r w:rsidRPr="0062074C">
        <w:rPr>
          <w:rFonts w:ascii="Arial" w:hAnsi="Arial" w:cs="Arial"/>
          <w:spacing w:val="-13"/>
        </w:rPr>
        <w:t xml:space="preserve"> </w:t>
      </w:r>
      <w:r w:rsidRPr="0062074C">
        <w:rPr>
          <w:rFonts w:ascii="Arial" w:hAnsi="Arial" w:cs="Arial"/>
        </w:rPr>
        <w:t>Su</w:t>
      </w:r>
      <w:r w:rsidRPr="0062074C">
        <w:rPr>
          <w:rFonts w:ascii="Arial" w:hAnsi="Arial" w:cs="Arial"/>
          <w:spacing w:val="-75"/>
        </w:rPr>
        <w:t xml:space="preserve"> </w:t>
      </w:r>
      <w:r w:rsidRPr="0062074C">
        <w:rPr>
          <w:rFonts w:ascii="Arial" w:hAnsi="Arial" w:cs="Arial"/>
        </w:rPr>
        <w:t>desencadenamiento depende de factores naturales o de factores antrópico, aspectos</w:t>
      </w:r>
      <w:r w:rsidRPr="0062074C">
        <w:rPr>
          <w:rFonts w:ascii="Arial" w:hAnsi="Arial" w:cs="Arial"/>
          <w:spacing w:val="-1"/>
        </w:rPr>
        <w:t xml:space="preserve"> </w:t>
      </w:r>
      <w:r w:rsidRPr="0062074C">
        <w:rPr>
          <w:rFonts w:ascii="Arial" w:hAnsi="Arial" w:cs="Arial"/>
        </w:rPr>
        <w:t>que</w:t>
      </w:r>
      <w:r w:rsidRPr="0062074C">
        <w:rPr>
          <w:rFonts w:ascii="Arial" w:hAnsi="Arial" w:cs="Arial"/>
          <w:spacing w:val="-1"/>
        </w:rPr>
        <w:t xml:space="preserve"> </w:t>
      </w:r>
      <w:r w:rsidRPr="0062074C">
        <w:rPr>
          <w:rFonts w:ascii="Arial" w:hAnsi="Arial" w:cs="Arial"/>
        </w:rPr>
        <w:t>son</w:t>
      </w:r>
      <w:r w:rsidRPr="0062074C">
        <w:rPr>
          <w:rFonts w:ascii="Arial" w:hAnsi="Arial" w:cs="Arial"/>
          <w:spacing w:val="-6"/>
        </w:rPr>
        <w:t xml:space="preserve"> </w:t>
      </w:r>
      <w:r w:rsidRPr="0062074C">
        <w:rPr>
          <w:rFonts w:ascii="Arial" w:hAnsi="Arial" w:cs="Arial"/>
        </w:rPr>
        <w:t>considerados</w:t>
      </w:r>
      <w:r w:rsidRPr="0062074C">
        <w:rPr>
          <w:rFonts w:ascii="Arial" w:hAnsi="Arial" w:cs="Arial"/>
          <w:spacing w:val="-5"/>
        </w:rPr>
        <w:t xml:space="preserve"> </w:t>
      </w:r>
      <w:r w:rsidRPr="0062074C">
        <w:rPr>
          <w:rFonts w:ascii="Arial" w:hAnsi="Arial" w:cs="Arial"/>
        </w:rPr>
        <w:t>son</w:t>
      </w:r>
      <w:r w:rsidRPr="0062074C">
        <w:rPr>
          <w:rFonts w:ascii="Arial" w:hAnsi="Arial" w:cs="Arial"/>
          <w:spacing w:val="-6"/>
        </w:rPr>
        <w:t xml:space="preserve"> </w:t>
      </w:r>
      <w:r w:rsidRPr="0062074C">
        <w:rPr>
          <w:rFonts w:ascii="Arial" w:hAnsi="Arial" w:cs="Arial"/>
        </w:rPr>
        <w:t>el</w:t>
      </w:r>
      <w:r w:rsidRPr="0062074C">
        <w:rPr>
          <w:rFonts w:ascii="Arial" w:hAnsi="Arial" w:cs="Arial"/>
          <w:spacing w:val="2"/>
        </w:rPr>
        <w:t xml:space="preserve"> </w:t>
      </w:r>
      <w:r w:rsidRPr="0062074C">
        <w:rPr>
          <w:rFonts w:ascii="Arial" w:hAnsi="Arial" w:cs="Arial"/>
        </w:rPr>
        <w:t>relieve,</w:t>
      </w:r>
      <w:r w:rsidRPr="0062074C">
        <w:rPr>
          <w:rFonts w:ascii="Arial" w:hAnsi="Arial" w:cs="Arial"/>
          <w:spacing w:val="-4"/>
        </w:rPr>
        <w:t xml:space="preserve"> </w:t>
      </w:r>
      <w:r w:rsidRPr="0062074C">
        <w:rPr>
          <w:rFonts w:ascii="Arial" w:hAnsi="Arial" w:cs="Arial"/>
        </w:rPr>
        <w:t>los</w:t>
      </w:r>
      <w:r w:rsidRPr="0062074C">
        <w:rPr>
          <w:rFonts w:ascii="Arial" w:hAnsi="Arial" w:cs="Arial"/>
          <w:spacing w:val="-5"/>
        </w:rPr>
        <w:t xml:space="preserve"> </w:t>
      </w:r>
      <w:r w:rsidRPr="0062074C">
        <w:rPr>
          <w:rFonts w:ascii="Arial" w:hAnsi="Arial" w:cs="Arial"/>
        </w:rPr>
        <w:t>materiales</w:t>
      </w:r>
      <w:r w:rsidRPr="0062074C">
        <w:rPr>
          <w:rFonts w:ascii="Arial" w:hAnsi="Arial" w:cs="Arial"/>
          <w:spacing w:val="-1"/>
        </w:rPr>
        <w:t xml:space="preserve"> </w:t>
      </w:r>
      <w:r w:rsidRPr="0062074C">
        <w:rPr>
          <w:rFonts w:ascii="Arial" w:hAnsi="Arial" w:cs="Arial"/>
        </w:rPr>
        <w:t>que</w:t>
      </w:r>
      <w:r w:rsidRPr="0062074C">
        <w:rPr>
          <w:rFonts w:ascii="Arial" w:hAnsi="Arial" w:cs="Arial"/>
          <w:spacing w:val="-5"/>
        </w:rPr>
        <w:t xml:space="preserve"> </w:t>
      </w:r>
      <w:r w:rsidRPr="0062074C">
        <w:rPr>
          <w:rFonts w:ascii="Arial" w:hAnsi="Arial" w:cs="Arial"/>
        </w:rPr>
        <w:t>componen</w:t>
      </w:r>
      <w:r w:rsidRPr="0062074C">
        <w:rPr>
          <w:rFonts w:ascii="Arial" w:hAnsi="Arial" w:cs="Arial"/>
          <w:spacing w:val="-5"/>
        </w:rPr>
        <w:t xml:space="preserve"> </w:t>
      </w:r>
      <w:r w:rsidRPr="0062074C">
        <w:rPr>
          <w:rFonts w:ascii="Arial" w:hAnsi="Arial" w:cs="Arial"/>
        </w:rPr>
        <w:t>el</w:t>
      </w:r>
      <w:r w:rsidRPr="0062074C">
        <w:rPr>
          <w:rFonts w:ascii="Arial" w:hAnsi="Arial" w:cs="Arial"/>
          <w:spacing w:val="2"/>
        </w:rPr>
        <w:t xml:space="preserve"> </w:t>
      </w:r>
      <w:r w:rsidRPr="0062074C">
        <w:rPr>
          <w:rFonts w:ascii="Arial" w:hAnsi="Arial" w:cs="Arial"/>
        </w:rPr>
        <w:t>terreno,</w:t>
      </w:r>
      <w:r w:rsidRPr="0062074C">
        <w:rPr>
          <w:rFonts w:ascii="Arial" w:hAnsi="Arial" w:cs="Arial"/>
          <w:spacing w:val="-26"/>
        </w:rPr>
        <w:t xml:space="preserve"> </w:t>
      </w:r>
      <w:r w:rsidRPr="0062074C">
        <w:rPr>
          <w:rFonts w:ascii="Arial" w:hAnsi="Arial" w:cs="Arial"/>
        </w:rPr>
        <w:t>la</w:t>
      </w:r>
      <w:r w:rsidRPr="0062074C">
        <w:rPr>
          <w:rFonts w:ascii="Arial" w:hAnsi="Arial" w:cs="Arial"/>
          <w:spacing w:val="-19"/>
        </w:rPr>
        <w:t xml:space="preserve"> </w:t>
      </w:r>
      <w:r w:rsidRPr="0062074C">
        <w:rPr>
          <w:rFonts w:ascii="Arial" w:hAnsi="Arial" w:cs="Arial"/>
        </w:rPr>
        <w:t>erosión,</w:t>
      </w:r>
      <w:r w:rsidRPr="0062074C">
        <w:rPr>
          <w:rFonts w:ascii="Arial" w:hAnsi="Arial" w:cs="Arial"/>
          <w:spacing w:val="-20"/>
        </w:rPr>
        <w:t xml:space="preserve"> </w:t>
      </w:r>
      <w:r w:rsidRPr="0062074C">
        <w:rPr>
          <w:rFonts w:ascii="Arial" w:hAnsi="Arial" w:cs="Arial"/>
        </w:rPr>
        <w:t>clima,</w:t>
      </w:r>
      <w:r w:rsidRPr="0062074C">
        <w:rPr>
          <w:rFonts w:ascii="Arial" w:hAnsi="Arial" w:cs="Arial"/>
          <w:spacing w:val="-20"/>
        </w:rPr>
        <w:t xml:space="preserve"> </w:t>
      </w:r>
      <w:r w:rsidRPr="0062074C">
        <w:rPr>
          <w:rFonts w:ascii="Arial" w:hAnsi="Arial" w:cs="Arial"/>
        </w:rPr>
        <w:t>etc.</w:t>
      </w:r>
    </w:p>
    <w:p w14:paraId="211DD79C" w14:textId="77777777" w:rsidR="0020713C" w:rsidRPr="00F512AD" w:rsidRDefault="0020713C" w:rsidP="0062074C">
      <w:pPr>
        <w:pStyle w:val="Ttulo1"/>
        <w:numPr>
          <w:ilvl w:val="2"/>
          <w:numId w:val="14"/>
        </w:numPr>
        <w:tabs>
          <w:tab w:val="left" w:pos="2260"/>
          <w:tab w:val="left" w:pos="2261"/>
        </w:tabs>
        <w:spacing w:after="120" w:line="360" w:lineRule="auto"/>
        <w:ind w:left="720"/>
        <w:rPr>
          <w:rFonts w:ascii="Arial" w:hAnsi="Arial" w:cs="Arial"/>
        </w:rPr>
      </w:pPr>
      <w:bookmarkStart w:id="22" w:name="_bookmark53"/>
      <w:bookmarkEnd w:id="22"/>
      <w:r w:rsidRPr="00F57FB2">
        <w:rPr>
          <w:rFonts w:ascii="Arial" w:hAnsi="Arial" w:cs="Arial"/>
        </w:rPr>
        <w:t>Matriz</w:t>
      </w:r>
      <w:r w:rsidRPr="00F57FB2">
        <w:rPr>
          <w:rFonts w:ascii="Arial" w:hAnsi="Arial" w:cs="Arial"/>
          <w:spacing w:val="-15"/>
        </w:rPr>
        <w:t xml:space="preserve"> </w:t>
      </w:r>
      <w:r w:rsidRPr="00F57FB2">
        <w:rPr>
          <w:rFonts w:ascii="Arial" w:hAnsi="Arial" w:cs="Arial"/>
        </w:rPr>
        <w:t>de</w:t>
      </w:r>
      <w:r w:rsidRPr="00F57FB2">
        <w:rPr>
          <w:rFonts w:ascii="Arial" w:hAnsi="Arial" w:cs="Arial"/>
          <w:spacing w:val="-15"/>
        </w:rPr>
        <w:t xml:space="preserve"> </w:t>
      </w:r>
      <w:r w:rsidRPr="00F57FB2">
        <w:rPr>
          <w:rFonts w:ascii="Arial" w:hAnsi="Arial" w:cs="Arial"/>
        </w:rPr>
        <w:t>Potencialidades</w:t>
      </w:r>
      <w:r w:rsidRPr="00F57FB2">
        <w:rPr>
          <w:rFonts w:ascii="Arial" w:hAnsi="Arial" w:cs="Arial"/>
          <w:spacing w:val="-15"/>
        </w:rPr>
        <w:t xml:space="preserve"> </w:t>
      </w:r>
      <w:r w:rsidRPr="00F57FB2">
        <w:rPr>
          <w:rFonts w:ascii="Arial" w:hAnsi="Arial" w:cs="Arial"/>
        </w:rPr>
        <w:t>y</w:t>
      </w:r>
      <w:r w:rsidRPr="00F57FB2">
        <w:rPr>
          <w:rFonts w:ascii="Arial" w:hAnsi="Arial" w:cs="Arial"/>
          <w:spacing w:val="-10"/>
        </w:rPr>
        <w:t xml:space="preserve"> </w:t>
      </w:r>
      <w:r w:rsidRPr="00F57FB2">
        <w:rPr>
          <w:rFonts w:ascii="Arial" w:hAnsi="Arial" w:cs="Arial"/>
        </w:rPr>
        <w:t>problemas</w:t>
      </w:r>
      <w:r w:rsidRPr="00F512AD">
        <w:rPr>
          <w:rFonts w:ascii="Arial" w:hAnsi="Arial" w:cs="Arial"/>
        </w:rPr>
        <w:t>.</w:t>
      </w:r>
    </w:p>
    <w:tbl>
      <w:tblPr>
        <w:tblStyle w:val="TableNormal"/>
        <w:tblW w:w="5000" w:type="pct"/>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1E0" w:firstRow="1" w:lastRow="1" w:firstColumn="1" w:lastColumn="1" w:noHBand="0" w:noVBand="0"/>
      </w:tblPr>
      <w:tblGrid>
        <w:gridCol w:w="1774"/>
        <w:gridCol w:w="2712"/>
        <w:gridCol w:w="2014"/>
        <w:gridCol w:w="2291"/>
      </w:tblGrid>
      <w:tr w:rsidR="0020713C" w:rsidRPr="00F512AD" w14:paraId="61B52CE3" w14:textId="77777777" w:rsidTr="003834A1">
        <w:trPr>
          <w:trHeight w:val="384"/>
        </w:trPr>
        <w:tc>
          <w:tcPr>
            <w:tcW w:w="870" w:type="pct"/>
            <w:tcBorders>
              <w:top w:val="nil"/>
              <w:left w:val="nil"/>
              <w:bottom w:val="nil"/>
              <w:right w:val="nil"/>
            </w:tcBorders>
            <w:shd w:val="clear" w:color="auto" w:fill="6FAC46"/>
          </w:tcPr>
          <w:p w14:paraId="10E55284" w14:textId="77777777" w:rsidR="0020713C" w:rsidRPr="00F512AD" w:rsidRDefault="0020713C" w:rsidP="003834A1">
            <w:pPr>
              <w:pStyle w:val="TableParagraph"/>
              <w:spacing w:before="7" w:line="244" w:lineRule="auto"/>
              <w:ind w:left="192" w:right="176" w:hanging="2"/>
              <w:jc w:val="center"/>
              <w:rPr>
                <w:rFonts w:ascii="Arial" w:hAnsi="Arial" w:cs="Arial"/>
                <w:b/>
                <w:sz w:val="18"/>
              </w:rPr>
            </w:pPr>
            <w:r w:rsidRPr="00F512AD">
              <w:rPr>
                <w:rFonts w:ascii="Arial" w:hAnsi="Arial" w:cs="Arial"/>
                <w:b/>
                <w:color w:val="FFFFFF"/>
                <w:w w:val="95"/>
                <w:sz w:val="18"/>
              </w:rPr>
              <w:t>Síntesis de los</w:t>
            </w:r>
            <w:r w:rsidRPr="00F512AD">
              <w:rPr>
                <w:rFonts w:ascii="Arial" w:hAnsi="Arial" w:cs="Arial"/>
                <w:b/>
                <w:color w:val="FFFFFF"/>
                <w:spacing w:val="1"/>
                <w:w w:val="95"/>
                <w:sz w:val="18"/>
              </w:rPr>
              <w:t xml:space="preserve"> </w:t>
            </w:r>
            <w:r w:rsidRPr="00F512AD">
              <w:rPr>
                <w:rFonts w:ascii="Arial" w:hAnsi="Arial" w:cs="Arial"/>
                <w:b/>
                <w:color w:val="FFFFFF"/>
                <w:spacing w:val="-2"/>
                <w:sz w:val="18"/>
              </w:rPr>
              <w:t>problemas</w:t>
            </w:r>
            <w:r w:rsidRPr="00F512AD">
              <w:rPr>
                <w:rFonts w:ascii="Arial" w:hAnsi="Arial" w:cs="Arial"/>
                <w:b/>
                <w:color w:val="FFFFFF"/>
                <w:spacing w:val="-11"/>
                <w:sz w:val="18"/>
              </w:rPr>
              <w:t xml:space="preserve"> </w:t>
            </w:r>
            <w:r w:rsidRPr="00F512AD">
              <w:rPr>
                <w:rFonts w:ascii="Arial" w:hAnsi="Arial" w:cs="Arial"/>
                <w:b/>
                <w:color w:val="FFFFFF"/>
                <w:spacing w:val="-1"/>
                <w:sz w:val="18"/>
              </w:rPr>
              <w:t>/po</w:t>
            </w:r>
            <w:r w:rsidRPr="00F512AD">
              <w:rPr>
                <w:rFonts w:ascii="Arial" w:hAnsi="Arial" w:cs="Arial"/>
                <w:b/>
                <w:color w:val="FFFFFF"/>
                <w:sz w:val="18"/>
              </w:rPr>
              <w:t>tencialidades</w:t>
            </w:r>
          </w:p>
        </w:tc>
        <w:tc>
          <w:tcPr>
            <w:tcW w:w="1589" w:type="pct"/>
            <w:tcBorders>
              <w:top w:val="nil"/>
              <w:left w:val="nil"/>
              <w:bottom w:val="nil"/>
              <w:right w:val="nil"/>
            </w:tcBorders>
            <w:shd w:val="clear" w:color="auto" w:fill="6FAC46"/>
          </w:tcPr>
          <w:p w14:paraId="489B596F" w14:textId="77777777" w:rsidR="0020713C" w:rsidRPr="00F512AD" w:rsidRDefault="0020713C" w:rsidP="003834A1">
            <w:pPr>
              <w:pStyle w:val="TableParagraph"/>
              <w:spacing w:before="7" w:line="244" w:lineRule="auto"/>
              <w:ind w:left="168" w:right="152"/>
              <w:jc w:val="center"/>
              <w:rPr>
                <w:rFonts w:ascii="Arial" w:hAnsi="Arial" w:cs="Arial"/>
                <w:b/>
                <w:sz w:val="18"/>
              </w:rPr>
            </w:pPr>
            <w:r w:rsidRPr="00F512AD">
              <w:rPr>
                <w:rFonts w:ascii="Arial" w:hAnsi="Arial" w:cs="Arial"/>
                <w:b/>
                <w:color w:val="FFFFFF"/>
                <w:sz w:val="18"/>
              </w:rPr>
              <w:t>¿Cuál</w:t>
            </w:r>
            <w:r w:rsidRPr="00F512AD">
              <w:rPr>
                <w:rFonts w:ascii="Arial" w:hAnsi="Arial" w:cs="Arial"/>
                <w:b/>
                <w:color w:val="FFFFFF"/>
                <w:spacing w:val="6"/>
                <w:sz w:val="18"/>
              </w:rPr>
              <w:t xml:space="preserve"> </w:t>
            </w:r>
            <w:r w:rsidRPr="00F512AD">
              <w:rPr>
                <w:rFonts w:ascii="Arial" w:hAnsi="Arial" w:cs="Arial"/>
                <w:b/>
                <w:color w:val="FFFFFF"/>
                <w:sz w:val="18"/>
              </w:rPr>
              <w:t>es</w:t>
            </w:r>
            <w:r w:rsidRPr="00F512AD">
              <w:rPr>
                <w:rFonts w:ascii="Arial" w:hAnsi="Arial" w:cs="Arial"/>
                <w:b/>
                <w:color w:val="FFFFFF"/>
                <w:spacing w:val="7"/>
                <w:sz w:val="18"/>
              </w:rPr>
              <w:t xml:space="preserve"> </w:t>
            </w:r>
            <w:r w:rsidRPr="00F512AD">
              <w:rPr>
                <w:rFonts w:ascii="Arial" w:hAnsi="Arial" w:cs="Arial"/>
                <w:b/>
                <w:color w:val="FFFFFF"/>
                <w:sz w:val="18"/>
              </w:rPr>
              <w:t>la población</w:t>
            </w:r>
            <w:r w:rsidRPr="00F512AD">
              <w:rPr>
                <w:rFonts w:ascii="Arial" w:hAnsi="Arial" w:cs="Arial"/>
                <w:b/>
                <w:color w:val="FFFFFF"/>
                <w:spacing w:val="1"/>
                <w:sz w:val="18"/>
              </w:rPr>
              <w:t xml:space="preserve"> </w:t>
            </w:r>
            <w:r w:rsidRPr="00F512AD">
              <w:rPr>
                <w:rFonts w:ascii="Arial" w:hAnsi="Arial" w:cs="Arial"/>
                <w:b/>
                <w:color w:val="FFFFFF"/>
                <w:sz w:val="18"/>
              </w:rPr>
              <w:t>que</w:t>
            </w:r>
            <w:r w:rsidRPr="00F512AD">
              <w:rPr>
                <w:rFonts w:ascii="Arial" w:hAnsi="Arial" w:cs="Arial"/>
                <w:b/>
                <w:color w:val="FFFFFF"/>
                <w:spacing w:val="-49"/>
                <w:sz w:val="18"/>
              </w:rPr>
              <w:t xml:space="preserve"> </w:t>
            </w:r>
            <w:r w:rsidRPr="00F512AD">
              <w:rPr>
                <w:rFonts w:ascii="Arial" w:hAnsi="Arial" w:cs="Arial"/>
                <w:b/>
                <w:color w:val="FFFFFF"/>
                <w:sz w:val="18"/>
              </w:rPr>
              <w:t>se afecta o beneficia por</w:t>
            </w:r>
            <w:r w:rsidRPr="00F512AD">
              <w:rPr>
                <w:rFonts w:ascii="Arial" w:hAnsi="Arial" w:cs="Arial"/>
                <w:b/>
                <w:color w:val="FFFFFF"/>
                <w:spacing w:val="1"/>
                <w:sz w:val="18"/>
              </w:rPr>
              <w:t xml:space="preserve"> </w:t>
            </w:r>
            <w:r w:rsidRPr="00F512AD">
              <w:rPr>
                <w:rFonts w:ascii="Arial" w:hAnsi="Arial" w:cs="Arial"/>
                <w:b/>
                <w:color w:val="FFFFFF"/>
                <w:sz w:val="18"/>
              </w:rPr>
              <w:t>esta</w:t>
            </w:r>
            <w:r w:rsidRPr="00F512AD">
              <w:rPr>
                <w:rFonts w:ascii="Arial" w:hAnsi="Arial" w:cs="Arial"/>
                <w:b/>
                <w:color w:val="FFFFFF"/>
                <w:spacing w:val="-9"/>
                <w:sz w:val="18"/>
              </w:rPr>
              <w:t xml:space="preserve"> </w:t>
            </w:r>
            <w:r w:rsidRPr="00F512AD">
              <w:rPr>
                <w:rFonts w:ascii="Arial" w:hAnsi="Arial" w:cs="Arial"/>
                <w:b/>
                <w:color w:val="FFFFFF"/>
                <w:sz w:val="18"/>
              </w:rPr>
              <w:t>situación?</w:t>
            </w:r>
          </w:p>
        </w:tc>
        <w:tc>
          <w:tcPr>
            <w:tcW w:w="1192" w:type="pct"/>
            <w:tcBorders>
              <w:top w:val="nil"/>
              <w:left w:val="nil"/>
              <w:bottom w:val="nil"/>
              <w:right w:val="nil"/>
            </w:tcBorders>
            <w:shd w:val="clear" w:color="auto" w:fill="6FAC46"/>
          </w:tcPr>
          <w:p w14:paraId="0AC2DC1B" w14:textId="77777777" w:rsidR="0020713C" w:rsidRPr="00F512AD" w:rsidRDefault="0020713C" w:rsidP="003834A1">
            <w:pPr>
              <w:pStyle w:val="TableParagraph"/>
              <w:spacing w:before="7" w:line="244" w:lineRule="auto"/>
              <w:ind w:left="130" w:right="122"/>
              <w:jc w:val="center"/>
              <w:rPr>
                <w:rFonts w:ascii="Arial" w:hAnsi="Arial" w:cs="Arial"/>
                <w:b/>
                <w:sz w:val="18"/>
              </w:rPr>
            </w:pPr>
            <w:r w:rsidRPr="00F512AD">
              <w:rPr>
                <w:rFonts w:ascii="Arial" w:hAnsi="Arial" w:cs="Arial"/>
                <w:b/>
                <w:color w:val="FFFFFF"/>
                <w:sz w:val="18"/>
              </w:rPr>
              <w:t>¿Dónde</w:t>
            </w:r>
            <w:r w:rsidRPr="00F512AD">
              <w:rPr>
                <w:rFonts w:ascii="Arial" w:hAnsi="Arial" w:cs="Arial"/>
                <w:b/>
                <w:color w:val="FFFFFF"/>
                <w:spacing w:val="-13"/>
                <w:sz w:val="18"/>
              </w:rPr>
              <w:t xml:space="preserve"> </w:t>
            </w:r>
            <w:r w:rsidRPr="00F512AD">
              <w:rPr>
                <w:rFonts w:ascii="Arial" w:hAnsi="Arial" w:cs="Arial"/>
                <w:b/>
                <w:color w:val="FFFFFF"/>
                <w:sz w:val="18"/>
              </w:rPr>
              <w:t>se</w:t>
            </w:r>
            <w:r w:rsidRPr="00F512AD">
              <w:rPr>
                <w:rFonts w:ascii="Arial" w:hAnsi="Arial" w:cs="Arial"/>
                <w:b/>
                <w:color w:val="FFFFFF"/>
                <w:spacing w:val="-2"/>
                <w:sz w:val="18"/>
              </w:rPr>
              <w:t xml:space="preserve"> </w:t>
            </w:r>
            <w:r w:rsidRPr="00F512AD">
              <w:rPr>
                <w:rFonts w:ascii="Arial" w:hAnsi="Arial" w:cs="Arial"/>
                <w:b/>
                <w:color w:val="FFFFFF"/>
                <w:sz w:val="18"/>
              </w:rPr>
              <w:t>localiza</w:t>
            </w:r>
            <w:r w:rsidRPr="00F512AD">
              <w:rPr>
                <w:rFonts w:ascii="Arial" w:hAnsi="Arial" w:cs="Arial"/>
                <w:b/>
                <w:color w:val="FFFFFF"/>
                <w:spacing w:val="-7"/>
                <w:sz w:val="18"/>
              </w:rPr>
              <w:t xml:space="preserve"> </w:t>
            </w:r>
            <w:r w:rsidRPr="00F512AD">
              <w:rPr>
                <w:rFonts w:ascii="Arial" w:hAnsi="Arial" w:cs="Arial"/>
                <w:b/>
                <w:color w:val="FFFFFF"/>
                <w:sz w:val="18"/>
              </w:rPr>
              <w:t>la</w:t>
            </w:r>
            <w:r w:rsidRPr="00F512AD">
              <w:rPr>
                <w:rFonts w:ascii="Arial" w:hAnsi="Arial" w:cs="Arial"/>
                <w:b/>
                <w:color w:val="FFFFFF"/>
                <w:spacing w:val="-50"/>
                <w:sz w:val="18"/>
              </w:rPr>
              <w:t xml:space="preserve"> </w:t>
            </w:r>
            <w:r w:rsidRPr="00F512AD">
              <w:rPr>
                <w:rFonts w:ascii="Arial" w:hAnsi="Arial" w:cs="Arial"/>
                <w:b/>
                <w:color w:val="FFFFFF"/>
                <w:sz w:val="18"/>
              </w:rPr>
              <w:t>situación identif</w:t>
            </w:r>
            <w:r>
              <w:rPr>
                <w:rFonts w:ascii="Arial" w:hAnsi="Arial" w:cs="Arial"/>
                <w:b/>
                <w:color w:val="FFFFFF"/>
                <w:sz w:val="18"/>
              </w:rPr>
              <w:t>i</w:t>
            </w:r>
            <w:r w:rsidRPr="00F512AD">
              <w:rPr>
                <w:rFonts w:ascii="Arial" w:hAnsi="Arial" w:cs="Arial"/>
                <w:b/>
                <w:color w:val="FFFFFF"/>
                <w:sz w:val="18"/>
              </w:rPr>
              <w:t>cada?</w:t>
            </w:r>
          </w:p>
        </w:tc>
        <w:tc>
          <w:tcPr>
            <w:tcW w:w="1349" w:type="pct"/>
            <w:tcBorders>
              <w:top w:val="nil"/>
              <w:left w:val="nil"/>
              <w:bottom w:val="nil"/>
              <w:right w:val="nil"/>
            </w:tcBorders>
            <w:shd w:val="clear" w:color="auto" w:fill="6FAC46"/>
          </w:tcPr>
          <w:p w14:paraId="7082B70C" w14:textId="77777777" w:rsidR="0020713C" w:rsidRPr="00F512AD" w:rsidRDefault="0020713C" w:rsidP="003834A1">
            <w:pPr>
              <w:pStyle w:val="TableParagraph"/>
              <w:spacing w:before="7"/>
              <w:ind w:left="793"/>
              <w:rPr>
                <w:rFonts w:ascii="Arial" w:hAnsi="Arial" w:cs="Arial"/>
                <w:b/>
                <w:sz w:val="18"/>
              </w:rPr>
            </w:pPr>
            <w:r w:rsidRPr="00F512AD">
              <w:rPr>
                <w:rFonts w:ascii="Arial" w:hAnsi="Arial" w:cs="Arial"/>
                <w:b/>
                <w:color w:val="FFFFFF"/>
                <w:w w:val="105"/>
                <w:sz w:val="18"/>
              </w:rPr>
              <w:t>Acciones</w:t>
            </w:r>
          </w:p>
        </w:tc>
      </w:tr>
      <w:tr w:rsidR="0020713C" w:rsidRPr="00F512AD" w14:paraId="5B9595EC" w14:textId="77777777" w:rsidTr="003834A1">
        <w:trPr>
          <w:trHeight w:val="297"/>
        </w:trPr>
        <w:tc>
          <w:tcPr>
            <w:tcW w:w="870" w:type="pct"/>
            <w:tcBorders>
              <w:top w:val="nil"/>
            </w:tcBorders>
            <w:shd w:val="clear" w:color="auto" w:fill="E1EED9"/>
          </w:tcPr>
          <w:p w14:paraId="7E87DF19" w14:textId="77777777" w:rsidR="0020713C" w:rsidRPr="00F512AD" w:rsidRDefault="0020713C" w:rsidP="003834A1">
            <w:pPr>
              <w:pStyle w:val="TableParagraph"/>
              <w:spacing w:line="215" w:lineRule="exact"/>
              <w:ind w:left="110"/>
              <w:rPr>
                <w:rFonts w:ascii="Arial" w:hAnsi="Arial" w:cs="Arial"/>
                <w:b/>
                <w:sz w:val="18"/>
              </w:rPr>
            </w:pPr>
            <w:r w:rsidRPr="00F512AD">
              <w:rPr>
                <w:rFonts w:ascii="Arial" w:hAnsi="Arial" w:cs="Arial"/>
                <w:b/>
                <w:sz w:val="18"/>
              </w:rPr>
              <w:t>Problemas</w:t>
            </w:r>
          </w:p>
        </w:tc>
        <w:tc>
          <w:tcPr>
            <w:tcW w:w="1589" w:type="pct"/>
            <w:tcBorders>
              <w:top w:val="nil"/>
            </w:tcBorders>
            <w:shd w:val="clear" w:color="auto" w:fill="E1EED9"/>
          </w:tcPr>
          <w:p w14:paraId="3D86ABBB" w14:textId="77777777" w:rsidR="0020713C" w:rsidRPr="00F512AD" w:rsidRDefault="0020713C" w:rsidP="003834A1">
            <w:pPr>
              <w:pStyle w:val="TableParagraph"/>
              <w:rPr>
                <w:rFonts w:ascii="Arial" w:hAnsi="Arial" w:cs="Arial"/>
                <w:sz w:val="18"/>
              </w:rPr>
            </w:pPr>
          </w:p>
        </w:tc>
        <w:tc>
          <w:tcPr>
            <w:tcW w:w="1192" w:type="pct"/>
            <w:tcBorders>
              <w:top w:val="nil"/>
            </w:tcBorders>
            <w:shd w:val="clear" w:color="auto" w:fill="E1EED9"/>
          </w:tcPr>
          <w:p w14:paraId="72770344" w14:textId="77777777" w:rsidR="0020713C" w:rsidRPr="00F512AD" w:rsidRDefault="0020713C" w:rsidP="003834A1">
            <w:pPr>
              <w:pStyle w:val="TableParagraph"/>
              <w:rPr>
                <w:rFonts w:ascii="Arial" w:hAnsi="Arial" w:cs="Arial"/>
                <w:sz w:val="18"/>
              </w:rPr>
            </w:pPr>
          </w:p>
        </w:tc>
        <w:tc>
          <w:tcPr>
            <w:tcW w:w="1349" w:type="pct"/>
            <w:tcBorders>
              <w:top w:val="nil"/>
            </w:tcBorders>
            <w:shd w:val="clear" w:color="auto" w:fill="E1EED9"/>
          </w:tcPr>
          <w:p w14:paraId="5AC53BD7" w14:textId="77777777" w:rsidR="0020713C" w:rsidRPr="00F512AD" w:rsidRDefault="0020713C" w:rsidP="003834A1">
            <w:pPr>
              <w:pStyle w:val="TableParagraph"/>
              <w:rPr>
                <w:rFonts w:ascii="Arial" w:hAnsi="Arial" w:cs="Arial"/>
                <w:sz w:val="18"/>
              </w:rPr>
            </w:pPr>
          </w:p>
        </w:tc>
      </w:tr>
      <w:tr w:rsidR="0020713C" w:rsidRPr="00F512AD" w14:paraId="37CB3AD9" w14:textId="77777777" w:rsidTr="003834A1">
        <w:trPr>
          <w:trHeight w:val="540"/>
        </w:trPr>
        <w:tc>
          <w:tcPr>
            <w:tcW w:w="870" w:type="pct"/>
          </w:tcPr>
          <w:p w14:paraId="14A57161" w14:textId="77777777" w:rsidR="0020713C" w:rsidRPr="00F512AD" w:rsidRDefault="0020713C" w:rsidP="003834A1">
            <w:pPr>
              <w:pStyle w:val="TableParagraph"/>
              <w:tabs>
                <w:tab w:val="left" w:pos="1031"/>
                <w:tab w:val="left" w:pos="1487"/>
              </w:tabs>
              <w:spacing w:line="242" w:lineRule="auto"/>
              <w:ind w:left="110" w:right="89"/>
              <w:rPr>
                <w:rFonts w:ascii="Arial" w:hAnsi="Arial" w:cs="Arial"/>
                <w:sz w:val="18"/>
              </w:rPr>
            </w:pPr>
            <w:r w:rsidRPr="00F512AD">
              <w:rPr>
                <w:rFonts w:ascii="Arial" w:hAnsi="Arial" w:cs="Arial"/>
                <w:sz w:val="18"/>
              </w:rPr>
              <w:t>Avance</w:t>
            </w:r>
            <w:r w:rsidRPr="00F512AD">
              <w:rPr>
                <w:rFonts w:ascii="Arial" w:hAnsi="Arial" w:cs="Arial"/>
                <w:sz w:val="18"/>
              </w:rPr>
              <w:tab/>
              <w:t>de</w:t>
            </w:r>
            <w:r w:rsidRPr="00F512AD">
              <w:rPr>
                <w:rFonts w:ascii="Arial" w:hAnsi="Arial" w:cs="Arial"/>
                <w:sz w:val="18"/>
              </w:rPr>
              <w:tab/>
              <w:t>la</w:t>
            </w:r>
            <w:r w:rsidRPr="00F512AD">
              <w:rPr>
                <w:rFonts w:ascii="Arial" w:hAnsi="Arial" w:cs="Arial"/>
                <w:spacing w:val="-61"/>
                <w:sz w:val="18"/>
              </w:rPr>
              <w:t xml:space="preserve"> </w:t>
            </w:r>
            <w:r w:rsidRPr="00F512AD">
              <w:rPr>
                <w:rFonts w:ascii="Arial" w:hAnsi="Arial" w:cs="Arial"/>
                <w:spacing w:val="-3"/>
                <w:sz w:val="18"/>
              </w:rPr>
              <w:t>frontera</w:t>
            </w:r>
            <w:r w:rsidRPr="00F512AD">
              <w:rPr>
                <w:rFonts w:ascii="Arial" w:hAnsi="Arial" w:cs="Arial"/>
                <w:spacing w:val="-14"/>
                <w:sz w:val="18"/>
              </w:rPr>
              <w:t xml:space="preserve"> </w:t>
            </w:r>
            <w:r w:rsidRPr="00F512AD">
              <w:rPr>
                <w:rFonts w:ascii="Arial" w:hAnsi="Arial" w:cs="Arial"/>
                <w:spacing w:val="-2"/>
                <w:sz w:val="18"/>
              </w:rPr>
              <w:t>agrícola.</w:t>
            </w:r>
          </w:p>
        </w:tc>
        <w:tc>
          <w:tcPr>
            <w:tcW w:w="1589" w:type="pct"/>
          </w:tcPr>
          <w:p w14:paraId="29FB4645" w14:textId="77777777" w:rsidR="0020713C" w:rsidRPr="00F512AD" w:rsidRDefault="0020713C" w:rsidP="003834A1">
            <w:pPr>
              <w:pStyle w:val="TableParagraph"/>
              <w:spacing w:line="220" w:lineRule="exact"/>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Chaca-</w:t>
            </w:r>
            <w:r w:rsidRPr="00F512AD">
              <w:rPr>
                <w:rFonts w:ascii="Arial" w:hAnsi="Arial" w:cs="Arial"/>
                <w:spacing w:val="-61"/>
                <w:sz w:val="18"/>
              </w:rPr>
              <w:t xml:space="preserve"> </w:t>
            </w:r>
            <w:r w:rsidRPr="00F512AD">
              <w:rPr>
                <w:rFonts w:ascii="Arial" w:hAnsi="Arial" w:cs="Arial"/>
                <w:sz w:val="18"/>
              </w:rPr>
              <w:t>yacu,</w:t>
            </w:r>
            <w:r w:rsidRPr="00F512AD">
              <w:rPr>
                <w:rFonts w:ascii="Arial" w:hAnsi="Arial" w:cs="Arial"/>
                <w:spacing w:val="1"/>
                <w:sz w:val="18"/>
              </w:rPr>
              <w:t xml:space="preserve"> </w:t>
            </w:r>
            <w:r w:rsidRPr="00F512AD">
              <w:rPr>
                <w:rFonts w:ascii="Arial" w:hAnsi="Arial" w:cs="Arial"/>
                <w:sz w:val="18"/>
              </w:rPr>
              <w:t>Paishiyacu</w:t>
            </w:r>
            <w:r w:rsidRPr="00F512AD">
              <w:rPr>
                <w:rFonts w:ascii="Arial" w:hAnsi="Arial" w:cs="Arial"/>
                <w:spacing w:val="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61"/>
                <w:sz w:val="18"/>
              </w:rPr>
              <w:t xml:space="preserve"> </w:t>
            </w:r>
            <w:r w:rsidRPr="00F512AD">
              <w:rPr>
                <w:rFonts w:ascii="Arial" w:hAnsi="Arial" w:cs="Arial"/>
                <w:spacing w:val="-2"/>
                <w:sz w:val="18"/>
              </w:rPr>
              <w:t>Pucuno,</w:t>
            </w:r>
            <w:r w:rsidRPr="00F512AD">
              <w:rPr>
                <w:rFonts w:ascii="Arial" w:hAnsi="Arial" w:cs="Arial"/>
                <w:spacing w:val="-23"/>
                <w:sz w:val="18"/>
              </w:rPr>
              <w:t xml:space="preserve"> </w:t>
            </w:r>
            <w:r w:rsidRPr="00F512AD">
              <w:rPr>
                <w:rFonts w:ascii="Arial" w:hAnsi="Arial" w:cs="Arial"/>
                <w:spacing w:val="-2"/>
                <w:sz w:val="18"/>
              </w:rPr>
              <w:t>San</w:t>
            </w:r>
            <w:r w:rsidRPr="00F512AD">
              <w:rPr>
                <w:rFonts w:ascii="Arial" w:hAnsi="Arial" w:cs="Arial"/>
                <w:spacing w:val="-26"/>
                <w:sz w:val="18"/>
              </w:rPr>
              <w:t xml:space="preserve"> </w:t>
            </w:r>
            <w:r w:rsidRPr="00F512AD">
              <w:rPr>
                <w:rFonts w:ascii="Arial" w:hAnsi="Arial" w:cs="Arial"/>
                <w:spacing w:val="-1"/>
                <w:sz w:val="18"/>
              </w:rPr>
              <w:t>Manuel</w:t>
            </w:r>
            <w:r w:rsidRPr="00F512AD">
              <w:rPr>
                <w:rFonts w:ascii="Arial" w:hAnsi="Arial" w:cs="Arial"/>
                <w:spacing w:val="-18"/>
                <w:sz w:val="18"/>
              </w:rPr>
              <w:t xml:space="preserve"> </w:t>
            </w:r>
            <w:r w:rsidRPr="00F512AD">
              <w:rPr>
                <w:rFonts w:ascii="Arial" w:hAnsi="Arial" w:cs="Arial"/>
                <w:spacing w:val="-1"/>
                <w:sz w:val="18"/>
              </w:rPr>
              <w:t>de</w:t>
            </w:r>
            <w:r w:rsidRPr="00F512AD">
              <w:rPr>
                <w:rFonts w:ascii="Arial" w:hAnsi="Arial" w:cs="Arial"/>
                <w:spacing w:val="-19"/>
                <w:sz w:val="18"/>
              </w:rPr>
              <w:t xml:space="preserve"> </w:t>
            </w:r>
            <w:r w:rsidRPr="00F512AD">
              <w:rPr>
                <w:rFonts w:ascii="Arial" w:hAnsi="Arial" w:cs="Arial"/>
                <w:spacing w:val="-1"/>
                <w:sz w:val="18"/>
              </w:rPr>
              <w:t>Flo</w:t>
            </w:r>
            <w:r w:rsidRPr="00F512AD">
              <w:rPr>
                <w:rFonts w:ascii="Arial" w:hAnsi="Arial" w:cs="Arial"/>
                <w:sz w:val="18"/>
              </w:rPr>
              <w:t>resta, Nueva Esperanza y</w:t>
            </w:r>
            <w:r w:rsidRPr="00F512AD">
              <w:rPr>
                <w:rFonts w:ascii="Arial" w:hAnsi="Arial" w:cs="Arial"/>
                <w:spacing w:val="1"/>
                <w:sz w:val="18"/>
              </w:rPr>
              <w:t xml:space="preserve"> </w:t>
            </w:r>
            <w:r w:rsidRPr="00F512AD">
              <w:rPr>
                <w:rFonts w:ascii="Arial" w:hAnsi="Arial" w:cs="Arial"/>
                <w:sz w:val="18"/>
              </w:rPr>
              <w:t>Pasohurco.</w:t>
            </w:r>
          </w:p>
        </w:tc>
        <w:tc>
          <w:tcPr>
            <w:tcW w:w="1192" w:type="pct"/>
          </w:tcPr>
          <w:p w14:paraId="27C3891A" w14:textId="77777777" w:rsidR="0020713C" w:rsidRPr="00F512AD" w:rsidRDefault="0020713C" w:rsidP="003834A1">
            <w:pPr>
              <w:pStyle w:val="TableParagraph"/>
              <w:spacing w:line="242" w:lineRule="auto"/>
              <w:ind w:left="106" w:right="96"/>
              <w:jc w:val="both"/>
              <w:rPr>
                <w:rFonts w:ascii="Arial" w:hAnsi="Arial" w:cs="Arial"/>
                <w:sz w:val="18"/>
              </w:rPr>
            </w:pPr>
            <w:r w:rsidRPr="00F512AD">
              <w:rPr>
                <w:rFonts w:ascii="Arial" w:hAnsi="Arial" w:cs="Arial"/>
                <w:sz w:val="18"/>
              </w:rPr>
              <w:t>Comunidades cerca</w:t>
            </w:r>
            <w:r w:rsidRPr="00F512AD">
              <w:rPr>
                <w:rFonts w:ascii="Arial" w:hAnsi="Arial" w:cs="Arial"/>
                <w:w w:val="95"/>
                <w:sz w:val="18"/>
              </w:rPr>
              <w:t>nas a las áreas prote</w:t>
            </w:r>
            <w:r w:rsidRPr="00F512AD">
              <w:rPr>
                <w:rFonts w:ascii="Arial" w:hAnsi="Arial" w:cs="Arial"/>
                <w:sz w:val="18"/>
              </w:rPr>
              <w:t>gidas.</w:t>
            </w:r>
          </w:p>
        </w:tc>
        <w:tc>
          <w:tcPr>
            <w:tcW w:w="1349" w:type="pct"/>
          </w:tcPr>
          <w:p w14:paraId="136F8197" w14:textId="77777777" w:rsidR="0020713C" w:rsidRPr="00F512AD" w:rsidRDefault="0020713C" w:rsidP="003834A1">
            <w:pPr>
              <w:pStyle w:val="TableParagraph"/>
              <w:spacing w:line="242" w:lineRule="auto"/>
              <w:ind w:left="106" w:right="94"/>
              <w:jc w:val="both"/>
              <w:rPr>
                <w:rFonts w:ascii="Arial" w:hAnsi="Arial" w:cs="Arial"/>
                <w:sz w:val="18"/>
              </w:rPr>
            </w:pPr>
            <w:r w:rsidRPr="00F512AD">
              <w:rPr>
                <w:rFonts w:ascii="Arial" w:hAnsi="Arial" w:cs="Arial"/>
                <w:sz w:val="18"/>
              </w:rPr>
              <w:t>Asistencia técnica</w:t>
            </w:r>
            <w:r w:rsidRPr="00F512AD">
              <w:rPr>
                <w:rFonts w:ascii="Arial" w:hAnsi="Arial" w:cs="Arial"/>
                <w:spacing w:val="1"/>
                <w:sz w:val="18"/>
              </w:rPr>
              <w:t xml:space="preserve"> </w:t>
            </w:r>
            <w:r w:rsidRPr="00F512AD">
              <w:rPr>
                <w:rFonts w:ascii="Arial" w:hAnsi="Arial" w:cs="Arial"/>
                <w:sz w:val="18"/>
              </w:rPr>
              <w:t>para</w:t>
            </w:r>
            <w:r w:rsidRPr="00F512AD">
              <w:rPr>
                <w:rFonts w:ascii="Arial" w:hAnsi="Arial" w:cs="Arial"/>
                <w:spacing w:val="1"/>
                <w:sz w:val="18"/>
              </w:rPr>
              <w:t xml:space="preserve"> </w:t>
            </w:r>
            <w:r w:rsidRPr="00F512AD">
              <w:rPr>
                <w:rFonts w:ascii="Arial" w:hAnsi="Arial" w:cs="Arial"/>
                <w:sz w:val="18"/>
              </w:rPr>
              <w:t>el</w:t>
            </w:r>
            <w:r w:rsidRPr="00F512AD">
              <w:rPr>
                <w:rFonts w:ascii="Arial" w:hAnsi="Arial" w:cs="Arial"/>
                <w:spacing w:val="1"/>
                <w:sz w:val="18"/>
              </w:rPr>
              <w:t xml:space="preserve"> </w:t>
            </w:r>
            <w:r w:rsidRPr="00F512AD">
              <w:rPr>
                <w:rFonts w:ascii="Arial" w:hAnsi="Arial" w:cs="Arial"/>
                <w:sz w:val="18"/>
              </w:rPr>
              <w:t>mejoramiento</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la</w:t>
            </w:r>
            <w:r w:rsidRPr="00F512AD">
              <w:rPr>
                <w:rFonts w:ascii="Arial" w:hAnsi="Arial" w:cs="Arial"/>
                <w:spacing w:val="-61"/>
                <w:sz w:val="18"/>
              </w:rPr>
              <w:t xml:space="preserve"> </w:t>
            </w:r>
            <w:r w:rsidRPr="00F512AD">
              <w:rPr>
                <w:rFonts w:ascii="Arial" w:hAnsi="Arial" w:cs="Arial"/>
                <w:sz w:val="18"/>
              </w:rPr>
              <w:t>producción</w:t>
            </w:r>
            <w:r w:rsidRPr="00F512AD">
              <w:rPr>
                <w:rFonts w:ascii="Arial" w:hAnsi="Arial" w:cs="Arial"/>
                <w:spacing w:val="1"/>
                <w:sz w:val="18"/>
              </w:rPr>
              <w:t xml:space="preserve"> </w:t>
            </w:r>
            <w:r w:rsidRPr="00F512AD">
              <w:rPr>
                <w:rFonts w:ascii="Arial" w:hAnsi="Arial" w:cs="Arial"/>
                <w:sz w:val="18"/>
              </w:rPr>
              <w:t>agropecuaria.</w:t>
            </w:r>
          </w:p>
        </w:tc>
      </w:tr>
      <w:tr w:rsidR="0020713C" w:rsidRPr="00F512AD" w14:paraId="44343DF7" w14:textId="77777777" w:rsidTr="003834A1">
        <w:trPr>
          <w:trHeight w:val="697"/>
        </w:trPr>
        <w:tc>
          <w:tcPr>
            <w:tcW w:w="870" w:type="pct"/>
            <w:shd w:val="clear" w:color="auto" w:fill="E1EED9"/>
          </w:tcPr>
          <w:p w14:paraId="0A9D6B21" w14:textId="77777777" w:rsidR="0020713C" w:rsidRPr="00F512AD" w:rsidRDefault="0020713C" w:rsidP="003834A1">
            <w:pPr>
              <w:pStyle w:val="TableParagraph"/>
              <w:tabs>
                <w:tab w:val="left" w:pos="1549"/>
              </w:tabs>
              <w:spacing w:line="242" w:lineRule="auto"/>
              <w:ind w:left="110" w:right="90"/>
              <w:rPr>
                <w:rFonts w:ascii="Arial" w:hAnsi="Arial" w:cs="Arial"/>
                <w:sz w:val="18"/>
              </w:rPr>
            </w:pPr>
            <w:r w:rsidRPr="00F512AD">
              <w:rPr>
                <w:rFonts w:ascii="Arial" w:hAnsi="Arial" w:cs="Arial"/>
                <w:sz w:val="18"/>
              </w:rPr>
              <w:t>Deforestación</w:t>
            </w:r>
            <w:r w:rsidRPr="00F512AD">
              <w:rPr>
                <w:rFonts w:ascii="Arial" w:hAnsi="Arial" w:cs="Arial"/>
                <w:spacing w:val="1"/>
                <w:sz w:val="18"/>
              </w:rPr>
              <w:t xml:space="preserve"> </w:t>
            </w:r>
            <w:r w:rsidRPr="00F512AD">
              <w:rPr>
                <w:rFonts w:ascii="Arial" w:hAnsi="Arial" w:cs="Arial"/>
                <w:sz w:val="18"/>
              </w:rPr>
              <w:t>(madera</w:t>
            </w:r>
            <w:r w:rsidRPr="00F512AD">
              <w:rPr>
                <w:rFonts w:ascii="Arial" w:hAnsi="Arial" w:cs="Arial"/>
                <w:spacing w:val="30"/>
                <w:sz w:val="18"/>
              </w:rPr>
              <w:t xml:space="preserve"> </w:t>
            </w:r>
            <w:r w:rsidRPr="00F512AD">
              <w:rPr>
                <w:rFonts w:ascii="Arial" w:hAnsi="Arial" w:cs="Arial"/>
                <w:sz w:val="18"/>
              </w:rPr>
              <w:t>para</w:t>
            </w:r>
            <w:r w:rsidRPr="00F512AD">
              <w:rPr>
                <w:rFonts w:ascii="Arial" w:hAnsi="Arial" w:cs="Arial"/>
                <w:spacing w:val="31"/>
                <w:sz w:val="18"/>
              </w:rPr>
              <w:t xml:space="preserve"> </w:t>
            </w:r>
            <w:r w:rsidRPr="00F512AD">
              <w:rPr>
                <w:rFonts w:ascii="Arial" w:hAnsi="Arial" w:cs="Arial"/>
                <w:sz w:val="18"/>
              </w:rPr>
              <w:t>la</w:t>
            </w:r>
            <w:r w:rsidRPr="00F512AD">
              <w:rPr>
                <w:rFonts w:ascii="Arial" w:hAnsi="Arial" w:cs="Arial"/>
                <w:spacing w:val="-60"/>
                <w:sz w:val="18"/>
              </w:rPr>
              <w:t xml:space="preserve"> </w:t>
            </w:r>
            <w:r w:rsidRPr="00F512AD">
              <w:rPr>
                <w:rFonts w:ascii="Arial" w:hAnsi="Arial" w:cs="Arial"/>
                <w:sz w:val="18"/>
              </w:rPr>
              <w:t>construcción</w:t>
            </w:r>
            <w:r w:rsidRPr="00F512AD">
              <w:rPr>
                <w:rFonts w:ascii="Arial" w:hAnsi="Arial" w:cs="Arial"/>
                <w:sz w:val="18"/>
              </w:rPr>
              <w:tab/>
            </w:r>
            <w:r w:rsidRPr="00F512AD">
              <w:rPr>
                <w:rFonts w:ascii="Arial" w:hAnsi="Arial" w:cs="Arial"/>
                <w:spacing w:val="-11"/>
                <w:sz w:val="18"/>
              </w:rPr>
              <w:t>y</w:t>
            </w:r>
            <w:r w:rsidRPr="00F512AD">
              <w:rPr>
                <w:rFonts w:ascii="Arial" w:hAnsi="Arial" w:cs="Arial"/>
                <w:spacing w:val="-61"/>
                <w:sz w:val="18"/>
              </w:rPr>
              <w:t xml:space="preserve"> </w:t>
            </w:r>
            <w:r w:rsidRPr="00F512AD">
              <w:rPr>
                <w:rFonts w:ascii="Arial" w:hAnsi="Arial" w:cs="Arial"/>
                <w:sz w:val="18"/>
              </w:rPr>
              <w:t>venta).</w:t>
            </w:r>
          </w:p>
        </w:tc>
        <w:tc>
          <w:tcPr>
            <w:tcW w:w="1589" w:type="pct"/>
            <w:shd w:val="clear" w:color="auto" w:fill="E1EED9"/>
          </w:tcPr>
          <w:p w14:paraId="542391BA" w14:textId="77777777" w:rsidR="0020713C" w:rsidRPr="00F512AD" w:rsidRDefault="0020713C" w:rsidP="003834A1">
            <w:pPr>
              <w:pStyle w:val="TableParagraph"/>
              <w:spacing w:line="242" w:lineRule="auto"/>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Chaca-</w:t>
            </w:r>
            <w:r w:rsidRPr="00F512AD">
              <w:rPr>
                <w:rFonts w:ascii="Arial" w:hAnsi="Arial" w:cs="Arial"/>
                <w:spacing w:val="-61"/>
                <w:sz w:val="18"/>
              </w:rPr>
              <w:t xml:space="preserve"> </w:t>
            </w:r>
            <w:r w:rsidRPr="00F512AD">
              <w:rPr>
                <w:rFonts w:ascii="Arial" w:hAnsi="Arial" w:cs="Arial"/>
                <w:sz w:val="18"/>
              </w:rPr>
              <w:t>yacu,</w:t>
            </w:r>
            <w:r w:rsidRPr="00F512AD">
              <w:rPr>
                <w:rFonts w:ascii="Arial" w:hAnsi="Arial" w:cs="Arial"/>
                <w:spacing w:val="1"/>
                <w:sz w:val="18"/>
              </w:rPr>
              <w:t xml:space="preserve"> </w:t>
            </w:r>
            <w:r w:rsidRPr="00F512AD">
              <w:rPr>
                <w:rFonts w:ascii="Arial" w:hAnsi="Arial" w:cs="Arial"/>
                <w:sz w:val="18"/>
              </w:rPr>
              <w:t>Paishiyacu</w:t>
            </w:r>
            <w:r w:rsidRPr="00F512AD">
              <w:rPr>
                <w:rFonts w:ascii="Arial" w:hAnsi="Arial" w:cs="Arial"/>
                <w:spacing w:val="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61"/>
                <w:sz w:val="18"/>
              </w:rPr>
              <w:t xml:space="preserve"> </w:t>
            </w:r>
            <w:r w:rsidRPr="00F512AD">
              <w:rPr>
                <w:rFonts w:ascii="Arial" w:hAnsi="Arial" w:cs="Arial"/>
                <w:spacing w:val="-2"/>
                <w:sz w:val="18"/>
              </w:rPr>
              <w:t>Pucuno,</w:t>
            </w:r>
            <w:r w:rsidRPr="00F512AD">
              <w:rPr>
                <w:rFonts w:ascii="Arial" w:hAnsi="Arial" w:cs="Arial"/>
                <w:spacing w:val="-23"/>
                <w:sz w:val="18"/>
              </w:rPr>
              <w:t xml:space="preserve"> </w:t>
            </w:r>
            <w:r w:rsidRPr="00F512AD">
              <w:rPr>
                <w:rFonts w:ascii="Arial" w:hAnsi="Arial" w:cs="Arial"/>
                <w:spacing w:val="-2"/>
                <w:sz w:val="18"/>
              </w:rPr>
              <w:t>San</w:t>
            </w:r>
            <w:r w:rsidRPr="00F512AD">
              <w:rPr>
                <w:rFonts w:ascii="Arial" w:hAnsi="Arial" w:cs="Arial"/>
                <w:spacing w:val="-26"/>
                <w:sz w:val="18"/>
              </w:rPr>
              <w:t xml:space="preserve"> </w:t>
            </w:r>
            <w:r w:rsidRPr="00F512AD">
              <w:rPr>
                <w:rFonts w:ascii="Arial" w:hAnsi="Arial" w:cs="Arial"/>
                <w:spacing w:val="-1"/>
                <w:sz w:val="18"/>
              </w:rPr>
              <w:t>Manuel</w:t>
            </w:r>
            <w:r w:rsidRPr="00F512AD">
              <w:rPr>
                <w:rFonts w:ascii="Arial" w:hAnsi="Arial" w:cs="Arial"/>
                <w:spacing w:val="-18"/>
                <w:sz w:val="18"/>
              </w:rPr>
              <w:t xml:space="preserve"> </w:t>
            </w:r>
            <w:r w:rsidRPr="00F512AD">
              <w:rPr>
                <w:rFonts w:ascii="Arial" w:hAnsi="Arial" w:cs="Arial"/>
                <w:spacing w:val="-1"/>
                <w:sz w:val="18"/>
              </w:rPr>
              <w:t>de</w:t>
            </w:r>
            <w:r w:rsidRPr="00F512AD">
              <w:rPr>
                <w:rFonts w:ascii="Arial" w:hAnsi="Arial" w:cs="Arial"/>
                <w:spacing w:val="-19"/>
                <w:sz w:val="18"/>
              </w:rPr>
              <w:t xml:space="preserve"> </w:t>
            </w:r>
            <w:r w:rsidRPr="00F512AD">
              <w:rPr>
                <w:rFonts w:ascii="Arial" w:hAnsi="Arial" w:cs="Arial"/>
                <w:spacing w:val="-1"/>
                <w:sz w:val="18"/>
              </w:rPr>
              <w:t>Flo</w:t>
            </w:r>
            <w:r w:rsidRPr="00F512AD">
              <w:rPr>
                <w:rFonts w:ascii="Arial" w:hAnsi="Arial" w:cs="Arial"/>
                <w:sz w:val="18"/>
              </w:rPr>
              <w:t>resta, Nueva Esperanza y</w:t>
            </w:r>
            <w:r w:rsidRPr="00F512AD">
              <w:rPr>
                <w:rFonts w:ascii="Arial" w:hAnsi="Arial" w:cs="Arial"/>
                <w:spacing w:val="1"/>
                <w:sz w:val="18"/>
              </w:rPr>
              <w:t xml:space="preserve"> </w:t>
            </w:r>
            <w:r w:rsidRPr="00F512AD">
              <w:rPr>
                <w:rFonts w:ascii="Arial" w:hAnsi="Arial" w:cs="Arial"/>
                <w:sz w:val="18"/>
              </w:rPr>
              <w:t>Pasohurco.</w:t>
            </w:r>
          </w:p>
        </w:tc>
        <w:tc>
          <w:tcPr>
            <w:tcW w:w="1192" w:type="pct"/>
            <w:shd w:val="clear" w:color="auto" w:fill="E1EED9"/>
          </w:tcPr>
          <w:p w14:paraId="739A6402" w14:textId="77777777" w:rsidR="0020713C" w:rsidRPr="00F512AD" w:rsidRDefault="0020713C" w:rsidP="003834A1">
            <w:pPr>
              <w:pStyle w:val="TableParagraph"/>
              <w:spacing w:line="242" w:lineRule="auto"/>
              <w:ind w:left="106" w:right="96"/>
              <w:jc w:val="both"/>
              <w:rPr>
                <w:rFonts w:ascii="Arial" w:hAnsi="Arial" w:cs="Arial"/>
                <w:sz w:val="18"/>
              </w:rPr>
            </w:pPr>
            <w:r w:rsidRPr="00F512AD">
              <w:rPr>
                <w:rFonts w:ascii="Arial" w:hAnsi="Arial" w:cs="Arial"/>
                <w:sz w:val="18"/>
              </w:rPr>
              <w:t>Comunidades cerca</w:t>
            </w:r>
            <w:r w:rsidRPr="00F512AD">
              <w:rPr>
                <w:rFonts w:ascii="Arial" w:hAnsi="Arial" w:cs="Arial"/>
                <w:w w:val="95"/>
                <w:sz w:val="18"/>
              </w:rPr>
              <w:t>nas a las áreas prote</w:t>
            </w:r>
            <w:r w:rsidRPr="00F512AD">
              <w:rPr>
                <w:rFonts w:ascii="Arial" w:hAnsi="Arial" w:cs="Arial"/>
                <w:sz w:val="18"/>
              </w:rPr>
              <w:t>g</w:t>
            </w:r>
            <w:r>
              <w:rPr>
                <w:rFonts w:ascii="Arial" w:hAnsi="Arial" w:cs="Arial"/>
                <w:sz w:val="18"/>
              </w:rPr>
              <w:t>i</w:t>
            </w:r>
            <w:r w:rsidRPr="00F512AD">
              <w:rPr>
                <w:rFonts w:ascii="Arial" w:hAnsi="Arial" w:cs="Arial"/>
                <w:sz w:val="18"/>
              </w:rPr>
              <w:t>das.</w:t>
            </w:r>
          </w:p>
        </w:tc>
        <w:tc>
          <w:tcPr>
            <w:tcW w:w="1349" w:type="pct"/>
            <w:shd w:val="clear" w:color="auto" w:fill="E1EED9"/>
          </w:tcPr>
          <w:p w14:paraId="04FB9FF5" w14:textId="77777777" w:rsidR="0020713C" w:rsidRPr="00F512AD" w:rsidRDefault="0020713C" w:rsidP="003834A1">
            <w:pPr>
              <w:pStyle w:val="TableParagraph"/>
              <w:spacing w:line="242" w:lineRule="auto"/>
              <w:ind w:left="106" w:right="86"/>
              <w:rPr>
                <w:rFonts w:ascii="Arial" w:hAnsi="Arial" w:cs="Arial"/>
                <w:sz w:val="18"/>
              </w:rPr>
            </w:pPr>
            <w:r w:rsidRPr="00F512AD">
              <w:rPr>
                <w:rFonts w:ascii="Arial" w:hAnsi="Arial" w:cs="Arial"/>
                <w:sz w:val="18"/>
              </w:rPr>
              <w:t>Plan</w:t>
            </w:r>
            <w:r w:rsidRPr="00F512AD">
              <w:rPr>
                <w:rFonts w:ascii="Arial" w:hAnsi="Arial" w:cs="Arial"/>
                <w:spacing w:val="-9"/>
                <w:sz w:val="18"/>
              </w:rPr>
              <w:t xml:space="preserve"> </w:t>
            </w:r>
            <w:r w:rsidRPr="00F512AD">
              <w:rPr>
                <w:rFonts w:ascii="Arial" w:hAnsi="Arial" w:cs="Arial"/>
                <w:sz w:val="18"/>
              </w:rPr>
              <w:t>de</w:t>
            </w:r>
            <w:r w:rsidRPr="00F512AD">
              <w:rPr>
                <w:rFonts w:ascii="Arial" w:hAnsi="Arial" w:cs="Arial"/>
                <w:spacing w:val="-5"/>
                <w:sz w:val="18"/>
              </w:rPr>
              <w:t xml:space="preserve"> </w:t>
            </w:r>
            <w:r w:rsidRPr="00F512AD">
              <w:rPr>
                <w:rFonts w:ascii="Arial" w:hAnsi="Arial" w:cs="Arial"/>
                <w:sz w:val="18"/>
              </w:rPr>
              <w:t>forestación</w:t>
            </w:r>
            <w:r w:rsidRPr="00F512AD">
              <w:rPr>
                <w:rFonts w:ascii="Arial" w:hAnsi="Arial" w:cs="Arial"/>
                <w:spacing w:val="-13"/>
                <w:sz w:val="18"/>
              </w:rPr>
              <w:t xml:space="preserve"> </w:t>
            </w:r>
            <w:r w:rsidRPr="00F512AD">
              <w:rPr>
                <w:rFonts w:ascii="Arial" w:hAnsi="Arial" w:cs="Arial"/>
                <w:sz w:val="18"/>
              </w:rPr>
              <w:t>y</w:t>
            </w:r>
            <w:r w:rsidRPr="00F512AD">
              <w:rPr>
                <w:rFonts w:ascii="Arial" w:hAnsi="Arial" w:cs="Arial"/>
                <w:spacing w:val="-6"/>
                <w:sz w:val="18"/>
              </w:rPr>
              <w:t xml:space="preserve"> </w:t>
            </w:r>
            <w:r w:rsidRPr="00F512AD">
              <w:rPr>
                <w:rFonts w:ascii="Arial" w:hAnsi="Arial" w:cs="Arial"/>
                <w:sz w:val="18"/>
              </w:rPr>
              <w:t>re-</w:t>
            </w:r>
            <w:r w:rsidRPr="00F512AD">
              <w:rPr>
                <w:rFonts w:ascii="Arial" w:hAnsi="Arial" w:cs="Arial"/>
                <w:spacing w:val="-60"/>
                <w:sz w:val="18"/>
              </w:rPr>
              <w:t xml:space="preserve"> </w:t>
            </w:r>
            <w:r w:rsidRPr="00F512AD">
              <w:rPr>
                <w:rFonts w:ascii="Arial" w:hAnsi="Arial" w:cs="Arial"/>
                <w:sz w:val="18"/>
              </w:rPr>
              <w:t>forestación.</w:t>
            </w:r>
          </w:p>
        </w:tc>
      </w:tr>
      <w:tr w:rsidR="0020713C" w:rsidRPr="00F512AD" w14:paraId="280DA799" w14:textId="77777777" w:rsidTr="003834A1">
        <w:trPr>
          <w:trHeight w:val="728"/>
        </w:trPr>
        <w:tc>
          <w:tcPr>
            <w:tcW w:w="870" w:type="pct"/>
          </w:tcPr>
          <w:p w14:paraId="2339FCE8" w14:textId="77777777" w:rsidR="0020713C" w:rsidRPr="00F512AD" w:rsidRDefault="0020713C" w:rsidP="003834A1">
            <w:pPr>
              <w:pStyle w:val="TableParagraph"/>
              <w:spacing w:line="242" w:lineRule="auto"/>
              <w:ind w:left="110" w:right="83"/>
              <w:jc w:val="both"/>
              <w:rPr>
                <w:rFonts w:ascii="Arial" w:hAnsi="Arial" w:cs="Arial"/>
                <w:sz w:val="18"/>
              </w:rPr>
            </w:pPr>
            <w:r w:rsidRPr="00F512AD">
              <w:rPr>
                <w:rFonts w:ascii="Arial" w:hAnsi="Arial" w:cs="Arial"/>
                <w:sz w:val="18"/>
              </w:rPr>
              <w:t>Caza</w:t>
            </w:r>
            <w:r w:rsidRPr="00F512AD">
              <w:rPr>
                <w:rFonts w:ascii="Arial" w:hAnsi="Arial" w:cs="Arial"/>
                <w:spacing w:val="1"/>
                <w:sz w:val="18"/>
              </w:rPr>
              <w:t xml:space="preserve"> </w:t>
            </w:r>
            <w:r w:rsidRPr="00F512AD">
              <w:rPr>
                <w:rFonts w:ascii="Arial" w:hAnsi="Arial" w:cs="Arial"/>
                <w:sz w:val="18"/>
              </w:rPr>
              <w:t>indiscriminada</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fauna</w:t>
            </w:r>
            <w:r w:rsidRPr="00F512AD">
              <w:rPr>
                <w:rFonts w:ascii="Arial" w:hAnsi="Arial" w:cs="Arial"/>
                <w:spacing w:val="1"/>
                <w:sz w:val="18"/>
              </w:rPr>
              <w:t xml:space="preserve"> </w:t>
            </w:r>
            <w:r w:rsidRPr="00F512AD">
              <w:rPr>
                <w:rFonts w:ascii="Arial" w:hAnsi="Arial" w:cs="Arial"/>
                <w:sz w:val="18"/>
              </w:rPr>
              <w:t>nativa.</w:t>
            </w:r>
          </w:p>
        </w:tc>
        <w:tc>
          <w:tcPr>
            <w:tcW w:w="1589" w:type="pct"/>
          </w:tcPr>
          <w:p w14:paraId="02A81166" w14:textId="77777777" w:rsidR="0020713C" w:rsidRPr="00F512AD" w:rsidRDefault="0020713C" w:rsidP="003834A1">
            <w:pPr>
              <w:pStyle w:val="TableParagraph"/>
              <w:spacing w:line="242" w:lineRule="auto"/>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Chaca-</w:t>
            </w:r>
            <w:r w:rsidRPr="00F512AD">
              <w:rPr>
                <w:rFonts w:ascii="Arial" w:hAnsi="Arial" w:cs="Arial"/>
                <w:spacing w:val="-61"/>
                <w:sz w:val="18"/>
              </w:rPr>
              <w:t xml:space="preserve"> </w:t>
            </w:r>
            <w:r w:rsidRPr="00F512AD">
              <w:rPr>
                <w:rFonts w:ascii="Arial" w:hAnsi="Arial" w:cs="Arial"/>
                <w:sz w:val="18"/>
              </w:rPr>
              <w:t>yacu,</w:t>
            </w:r>
            <w:r w:rsidRPr="00F512AD">
              <w:rPr>
                <w:rFonts w:ascii="Arial" w:hAnsi="Arial" w:cs="Arial"/>
                <w:spacing w:val="1"/>
                <w:sz w:val="18"/>
              </w:rPr>
              <w:t xml:space="preserve"> </w:t>
            </w:r>
            <w:r w:rsidRPr="00F512AD">
              <w:rPr>
                <w:rFonts w:ascii="Arial" w:hAnsi="Arial" w:cs="Arial"/>
                <w:sz w:val="18"/>
              </w:rPr>
              <w:t>Paishiyacu</w:t>
            </w:r>
            <w:r w:rsidRPr="00F512AD">
              <w:rPr>
                <w:rFonts w:ascii="Arial" w:hAnsi="Arial" w:cs="Arial"/>
                <w:spacing w:val="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61"/>
                <w:sz w:val="18"/>
              </w:rPr>
              <w:t xml:space="preserve"> </w:t>
            </w:r>
            <w:r w:rsidRPr="00F512AD">
              <w:rPr>
                <w:rFonts w:ascii="Arial" w:hAnsi="Arial" w:cs="Arial"/>
                <w:spacing w:val="-2"/>
                <w:sz w:val="18"/>
              </w:rPr>
              <w:t>Pucuno,</w:t>
            </w:r>
            <w:r w:rsidRPr="00F512AD">
              <w:rPr>
                <w:rFonts w:ascii="Arial" w:hAnsi="Arial" w:cs="Arial"/>
                <w:spacing w:val="-23"/>
                <w:sz w:val="18"/>
              </w:rPr>
              <w:t xml:space="preserve"> </w:t>
            </w:r>
            <w:r w:rsidRPr="00F512AD">
              <w:rPr>
                <w:rFonts w:ascii="Arial" w:hAnsi="Arial" w:cs="Arial"/>
                <w:spacing w:val="-2"/>
                <w:sz w:val="18"/>
              </w:rPr>
              <w:t>San</w:t>
            </w:r>
            <w:r w:rsidRPr="00F512AD">
              <w:rPr>
                <w:rFonts w:ascii="Arial" w:hAnsi="Arial" w:cs="Arial"/>
                <w:spacing w:val="-26"/>
                <w:sz w:val="18"/>
              </w:rPr>
              <w:t xml:space="preserve"> </w:t>
            </w:r>
            <w:r w:rsidRPr="00F512AD">
              <w:rPr>
                <w:rFonts w:ascii="Arial" w:hAnsi="Arial" w:cs="Arial"/>
                <w:spacing w:val="-1"/>
                <w:sz w:val="18"/>
              </w:rPr>
              <w:t>Manuel</w:t>
            </w:r>
            <w:r w:rsidRPr="00F512AD">
              <w:rPr>
                <w:rFonts w:ascii="Arial" w:hAnsi="Arial" w:cs="Arial"/>
                <w:spacing w:val="-18"/>
                <w:sz w:val="18"/>
              </w:rPr>
              <w:t xml:space="preserve"> </w:t>
            </w:r>
            <w:r w:rsidRPr="00F512AD">
              <w:rPr>
                <w:rFonts w:ascii="Arial" w:hAnsi="Arial" w:cs="Arial"/>
                <w:spacing w:val="-1"/>
                <w:sz w:val="18"/>
              </w:rPr>
              <w:t>de</w:t>
            </w:r>
            <w:r w:rsidRPr="00F512AD">
              <w:rPr>
                <w:rFonts w:ascii="Arial" w:hAnsi="Arial" w:cs="Arial"/>
                <w:spacing w:val="-19"/>
                <w:sz w:val="18"/>
              </w:rPr>
              <w:t xml:space="preserve"> </w:t>
            </w:r>
            <w:r w:rsidRPr="00F512AD">
              <w:rPr>
                <w:rFonts w:ascii="Arial" w:hAnsi="Arial" w:cs="Arial"/>
                <w:spacing w:val="-1"/>
                <w:sz w:val="18"/>
              </w:rPr>
              <w:t>Flo</w:t>
            </w:r>
            <w:r w:rsidRPr="00F512AD">
              <w:rPr>
                <w:rFonts w:ascii="Arial" w:hAnsi="Arial" w:cs="Arial"/>
                <w:sz w:val="18"/>
              </w:rPr>
              <w:t>resta,</w:t>
            </w:r>
            <w:r w:rsidRPr="00F512AD">
              <w:rPr>
                <w:rFonts w:ascii="Arial" w:hAnsi="Arial" w:cs="Arial"/>
                <w:spacing w:val="27"/>
                <w:sz w:val="18"/>
              </w:rPr>
              <w:t xml:space="preserve"> </w:t>
            </w:r>
            <w:r w:rsidRPr="00F512AD">
              <w:rPr>
                <w:rFonts w:ascii="Arial" w:hAnsi="Arial" w:cs="Arial"/>
                <w:sz w:val="18"/>
              </w:rPr>
              <w:t>Nueva</w:t>
            </w:r>
            <w:r w:rsidRPr="00F512AD">
              <w:rPr>
                <w:rFonts w:ascii="Arial" w:hAnsi="Arial" w:cs="Arial"/>
                <w:spacing w:val="32"/>
                <w:sz w:val="18"/>
              </w:rPr>
              <w:t xml:space="preserve"> </w:t>
            </w:r>
            <w:r w:rsidRPr="00F512AD">
              <w:rPr>
                <w:rFonts w:ascii="Arial" w:hAnsi="Arial" w:cs="Arial"/>
                <w:sz w:val="18"/>
              </w:rPr>
              <w:t>Esperanza</w:t>
            </w:r>
            <w:r w:rsidRPr="00F512AD">
              <w:rPr>
                <w:rFonts w:ascii="Arial" w:hAnsi="Arial" w:cs="Arial"/>
                <w:spacing w:val="30"/>
                <w:sz w:val="18"/>
              </w:rPr>
              <w:t xml:space="preserve"> </w:t>
            </w:r>
            <w:r w:rsidRPr="00F512AD">
              <w:rPr>
                <w:rFonts w:ascii="Arial" w:hAnsi="Arial" w:cs="Arial"/>
                <w:sz w:val="18"/>
              </w:rPr>
              <w:t>y</w:t>
            </w:r>
          </w:p>
          <w:p w14:paraId="04B0239D" w14:textId="77777777" w:rsidR="0020713C" w:rsidRPr="00F512AD" w:rsidRDefault="0020713C" w:rsidP="003834A1">
            <w:pPr>
              <w:pStyle w:val="TableParagraph"/>
              <w:spacing w:line="204" w:lineRule="exact"/>
              <w:ind w:left="110"/>
              <w:rPr>
                <w:rFonts w:ascii="Arial" w:hAnsi="Arial" w:cs="Arial"/>
                <w:sz w:val="18"/>
              </w:rPr>
            </w:pPr>
            <w:r w:rsidRPr="00F512AD">
              <w:rPr>
                <w:rFonts w:ascii="Arial" w:hAnsi="Arial" w:cs="Arial"/>
                <w:sz w:val="18"/>
              </w:rPr>
              <w:t>Pasohurco.</w:t>
            </w:r>
          </w:p>
        </w:tc>
        <w:tc>
          <w:tcPr>
            <w:tcW w:w="1192" w:type="pct"/>
          </w:tcPr>
          <w:p w14:paraId="7453024B" w14:textId="77777777" w:rsidR="0020713C" w:rsidRPr="00F512AD" w:rsidRDefault="0020713C" w:rsidP="003834A1">
            <w:pPr>
              <w:pStyle w:val="TableParagraph"/>
              <w:spacing w:line="242" w:lineRule="auto"/>
              <w:ind w:left="106" w:right="96"/>
              <w:jc w:val="both"/>
              <w:rPr>
                <w:rFonts w:ascii="Arial" w:hAnsi="Arial" w:cs="Arial"/>
                <w:sz w:val="18"/>
              </w:rPr>
            </w:pPr>
            <w:r w:rsidRPr="00F512AD">
              <w:rPr>
                <w:rFonts w:ascii="Arial" w:hAnsi="Arial" w:cs="Arial"/>
                <w:sz w:val="18"/>
              </w:rPr>
              <w:t>Comunidades cerca</w:t>
            </w:r>
            <w:r w:rsidRPr="00F512AD">
              <w:rPr>
                <w:rFonts w:ascii="Arial" w:hAnsi="Arial" w:cs="Arial"/>
                <w:w w:val="95"/>
                <w:sz w:val="18"/>
              </w:rPr>
              <w:t>nas a las áreas prote</w:t>
            </w:r>
            <w:r w:rsidRPr="00F512AD">
              <w:rPr>
                <w:rFonts w:ascii="Arial" w:hAnsi="Arial" w:cs="Arial"/>
                <w:sz w:val="18"/>
              </w:rPr>
              <w:t>gidas.</w:t>
            </w:r>
          </w:p>
        </w:tc>
        <w:tc>
          <w:tcPr>
            <w:tcW w:w="1349" w:type="pct"/>
          </w:tcPr>
          <w:p w14:paraId="2F8BFA4A" w14:textId="77777777" w:rsidR="0020713C" w:rsidRPr="00F512AD" w:rsidRDefault="0020713C" w:rsidP="003834A1">
            <w:pPr>
              <w:pStyle w:val="TableParagraph"/>
              <w:spacing w:line="242" w:lineRule="auto"/>
              <w:ind w:left="106" w:right="85"/>
              <w:rPr>
                <w:rFonts w:ascii="Arial" w:hAnsi="Arial" w:cs="Arial"/>
                <w:sz w:val="18"/>
              </w:rPr>
            </w:pPr>
            <w:r w:rsidRPr="00F512AD">
              <w:rPr>
                <w:rFonts w:ascii="Arial" w:hAnsi="Arial" w:cs="Arial"/>
                <w:sz w:val="18"/>
              </w:rPr>
              <w:t>Mejoramiento</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la</w:t>
            </w:r>
            <w:r w:rsidRPr="00F512AD">
              <w:rPr>
                <w:rFonts w:ascii="Arial" w:hAnsi="Arial" w:cs="Arial"/>
                <w:spacing w:val="1"/>
                <w:sz w:val="18"/>
              </w:rPr>
              <w:t xml:space="preserve"> </w:t>
            </w:r>
            <w:r w:rsidRPr="00F512AD">
              <w:rPr>
                <w:rFonts w:ascii="Arial" w:hAnsi="Arial" w:cs="Arial"/>
                <w:sz w:val="18"/>
              </w:rPr>
              <w:t>producción</w:t>
            </w:r>
            <w:r w:rsidRPr="00F512AD">
              <w:rPr>
                <w:rFonts w:ascii="Arial" w:hAnsi="Arial" w:cs="Arial"/>
                <w:spacing w:val="-12"/>
                <w:sz w:val="18"/>
              </w:rPr>
              <w:t xml:space="preserve"> </w:t>
            </w:r>
            <w:r w:rsidRPr="00F512AD">
              <w:rPr>
                <w:rFonts w:ascii="Arial" w:hAnsi="Arial" w:cs="Arial"/>
                <w:sz w:val="18"/>
              </w:rPr>
              <w:t>pecuaria.</w:t>
            </w:r>
          </w:p>
        </w:tc>
      </w:tr>
      <w:tr w:rsidR="0020713C" w:rsidRPr="00F512AD" w14:paraId="7F3C7A24" w14:textId="77777777" w:rsidTr="003834A1">
        <w:trPr>
          <w:trHeight w:val="744"/>
        </w:trPr>
        <w:tc>
          <w:tcPr>
            <w:tcW w:w="870" w:type="pct"/>
            <w:shd w:val="clear" w:color="auto" w:fill="E1EED9"/>
          </w:tcPr>
          <w:p w14:paraId="2EE373B2" w14:textId="77777777" w:rsidR="0020713C" w:rsidRPr="00F512AD" w:rsidRDefault="0020713C" w:rsidP="003834A1">
            <w:pPr>
              <w:pStyle w:val="TableParagraph"/>
              <w:spacing w:line="242" w:lineRule="auto"/>
              <w:ind w:left="110" w:right="81"/>
              <w:rPr>
                <w:rFonts w:ascii="Arial" w:hAnsi="Arial" w:cs="Arial"/>
                <w:sz w:val="18"/>
              </w:rPr>
            </w:pPr>
            <w:r w:rsidRPr="00F512AD">
              <w:rPr>
                <w:rFonts w:ascii="Arial" w:hAnsi="Arial" w:cs="Arial"/>
                <w:sz w:val="18"/>
              </w:rPr>
              <w:t>Contaminación</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2"/>
                <w:sz w:val="18"/>
              </w:rPr>
              <w:t xml:space="preserve"> </w:t>
            </w:r>
            <w:r w:rsidRPr="00F512AD">
              <w:rPr>
                <w:rFonts w:ascii="Arial" w:hAnsi="Arial" w:cs="Arial"/>
                <w:sz w:val="18"/>
              </w:rPr>
              <w:t>suelo,</w:t>
            </w:r>
            <w:r w:rsidRPr="00F512AD">
              <w:rPr>
                <w:rFonts w:ascii="Arial" w:hAnsi="Arial" w:cs="Arial"/>
                <w:spacing w:val="9"/>
                <w:sz w:val="18"/>
              </w:rPr>
              <w:t xml:space="preserve"> </w:t>
            </w:r>
            <w:r w:rsidRPr="00F512AD">
              <w:rPr>
                <w:rFonts w:ascii="Arial" w:hAnsi="Arial" w:cs="Arial"/>
                <w:sz w:val="18"/>
              </w:rPr>
              <w:t>agua</w:t>
            </w:r>
            <w:r w:rsidRPr="00F512AD">
              <w:rPr>
                <w:rFonts w:ascii="Arial" w:hAnsi="Arial" w:cs="Arial"/>
                <w:spacing w:val="12"/>
                <w:sz w:val="18"/>
              </w:rPr>
              <w:t xml:space="preserve"> </w:t>
            </w:r>
            <w:r w:rsidRPr="00F512AD">
              <w:rPr>
                <w:rFonts w:ascii="Arial" w:hAnsi="Arial" w:cs="Arial"/>
                <w:sz w:val="18"/>
              </w:rPr>
              <w:t>y</w:t>
            </w:r>
            <w:r w:rsidRPr="00F512AD">
              <w:rPr>
                <w:rFonts w:ascii="Arial" w:hAnsi="Arial" w:cs="Arial"/>
                <w:spacing w:val="-61"/>
                <w:sz w:val="18"/>
              </w:rPr>
              <w:t xml:space="preserve"> </w:t>
            </w:r>
            <w:r w:rsidRPr="00F512AD">
              <w:rPr>
                <w:rFonts w:ascii="Arial" w:hAnsi="Arial" w:cs="Arial"/>
                <w:sz w:val="18"/>
              </w:rPr>
              <w:t>aire.</w:t>
            </w:r>
          </w:p>
        </w:tc>
        <w:tc>
          <w:tcPr>
            <w:tcW w:w="1589" w:type="pct"/>
            <w:shd w:val="clear" w:color="auto" w:fill="E1EED9"/>
          </w:tcPr>
          <w:p w14:paraId="66DA48B5" w14:textId="77777777" w:rsidR="0020713C" w:rsidRPr="00F512AD" w:rsidRDefault="0020713C" w:rsidP="003834A1">
            <w:pPr>
              <w:pStyle w:val="TableParagraph"/>
              <w:spacing w:line="220" w:lineRule="exact"/>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Chacayacu,</w:t>
            </w:r>
            <w:r w:rsidRPr="00F512AD">
              <w:rPr>
                <w:rFonts w:ascii="Arial" w:hAnsi="Arial" w:cs="Arial"/>
                <w:spacing w:val="1"/>
                <w:sz w:val="18"/>
              </w:rPr>
              <w:t xml:space="preserve"> </w:t>
            </w:r>
            <w:r w:rsidRPr="00F512AD">
              <w:rPr>
                <w:rFonts w:ascii="Arial" w:hAnsi="Arial" w:cs="Arial"/>
                <w:sz w:val="18"/>
              </w:rPr>
              <w:t>Paishiyacu</w:t>
            </w:r>
            <w:r w:rsidRPr="00F512AD">
              <w:rPr>
                <w:rFonts w:ascii="Arial" w:hAnsi="Arial" w:cs="Arial"/>
                <w:spacing w:val="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61"/>
                <w:sz w:val="18"/>
              </w:rPr>
              <w:t xml:space="preserve"> </w:t>
            </w:r>
            <w:r w:rsidRPr="00F512AD">
              <w:rPr>
                <w:rFonts w:ascii="Arial" w:hAnsi="Arial" w:cs="Arial"/>
                <w:spacing w:val="-2"/>
                <w:sz w:val="18"/>
              </w:rPr>
              <w:t>Pucuno,</w:t>
            </w:r>
            <w:r w:rsidRPr="00F512AD">
              <w:rPr>
                <w:rFonts w:ascii="Arial" w:hAnsi="Arial" w:cs="Arial"/>
                <w:spacing w:val="-23"/>
                <w:sz w:val="18"/>
              </w:rPr>
              <w:t xml:space="preserve"> </w:t>
            </w:r>
            <w:r w:rsidRPr="00F512AD">
              <w:rPr>
                <w:rFonts w:ascii="Arial" w:hAnsi="Arial" w:cs="Arial"/>
                <w:spacing w:val="-2"/>
                <w:sz w:val="18"/>
              </w:rPr>
              <w:t>San</w:t>
            </w:r>
            <w:r w:rsidRPr="00F512AD">
              <w:rPr>
                <w:rFonts w:ascii="Arial" w:hAnsi="Arial" w:cs="Arial"/>
                <w:spacing w:val="-26"/>
                <w:sz w:val="18"/>
              </w:rPr>
              <w:t xml:space="preserve"> </w:t>
            </w:r>
            <w:r w:rsidRPr="00F512AD">
              <w:rPr>
                <w:rFonts w:ascii="Arial" w:hAnsi="Arial" w:cs="Arial"/>
                <w:spacing w:val="-1"/>
                <w:sz w:val="18"/>
              </w:rPr>
              <w:t>Manuel</w:t>
            </w:r>
            <w:r w:rsidRPr="00F512AD">
              <w:rPr>
                <w:rFonts w:ascii="Arial" w:hAnsi="Arial" w:cs="Arial"/>
                <w:spacing w:val="-18"/>
                <w:sz w:val="18"/>
              </w:rPr>
              <w:t xml:space="preserve"> </w:t>
            </w:r>
            <w:r w:rsidRPr="00F512AD">
              <w:rPr>
                <w:rFonts w:ascii="Arial" w:hAnsi="Arial" w:cs="Arial"/>
                <w:spacing w:val="-1"/>
                <w:sz w:val="18"/>
              </w:rPr>
              <w:t>de</w:t>
            </w:r>
            <w:r w:rsidRPr="00F512AD">
              <w:rPr>
                <w:rFonts w:ascii="Arial" w:hAnsi="Arial" w:cs="Arial"/>
                <w:spacing w:val="-19"/>
                <w:sz w:val="18"/>
              </w:rPr>
              <w:t xml:space="preserve"> </w:t>
            </w:r>
            <w:r w:rsidRPr="00F512AD">
              <w:rPr>
                <w:rFonts w:ascii="Arial" w:hAnsi="Arial" w:cs="Arial"/>
                <w:spacing w:val="-1"/>
                <w:sz w:val="18"/>
              </w:rPr>
              <w:t>Fl</w:t>
            </w:r>
            <w:r>
              <w:rPr>
                <w:rFonts w:ascii="Arial" w:hAnsi="Arial" w:cs="Arial"/>
                <w:spacing w:val="-1"/>
                <w:sz w:val="18"/>
              </w:rPr>
              <w:t>o</w:t>
            </w:r>
            <w:r w:rsidRPr="00F512AD">
              <w:rPr>
                <w:rFonts w:ascii="Arial" w:hAnsi="Arial" w:cs="Arial"/>
                <w:sz w:val="18"/>
              </w:rPr>
              <w:t>resta, Nueva Esperanza y</w:t>
            </w:r>
            <w:r w:rsidRPr="00F512AD">
              <w:rPr>
                <w:rFonts w:ascii="Arial" w:hAnsi="Arial" w:cs="Arial"/>
                <w:spacing w:val="1"/>
                <w:sz w:val="18"/>
              </w:rPr>
              <w:t xml:space="preserve"> </w:t>
            </w:r>
            <w:r w:rsidRPr="00F512AD">
              <w:rPr>
                <w:rFonts w:ascii="Arial" w:hAnsi="Arial" w:cs="Arial"/>
                <w:sz w:val="18"/>
              </w:rPr>
              <w:t>Pasohurco.</w:t>
            </w:r>
          </w:p>
        </w:tc>
        <w:tc>
          <w:tcPr>
            <w:tcW w:w="1192" w:type="pct"/>
            <w:shd w:val="clear" w:color="auto" w:fill="E1EED9"/>
          </w:tcPr>
          <w:p w14:paraId="5F2427CF" w14:textId="77777777" w:rsidR="0020713C" w:rsidRPr="00F512AD" w:rsidRDefault="0020713C" w:rsidP="003834A1">
            <w:pPr>
              <w:pStyle w:val="TableParagraph"/>
              <w:spacing w:line="215" w:lineRule="exact"/>
              <w:ind w:left="106"/>
              <w:rPr>
                <w:rFonts w:ascii="Arial" w:hAnsi="Arial" w:cs="Arial"/>
                <w:sz w:val="18"/>
              </w:rPr>
            </w:pPr>
            <w:r w:rsidRPr="00F512AD">
              <w:rPr>
                <w:rFonts w:ascii="Arial" w:hAnsi="Arial" w:cs="Arial"/>
                <w:spacing w:val="-1"/>
                <w:sz w:val="18"/>
              </w:rPr>
              <w:t>Toda</w:t>
            </w:r>
            <w:r w:rsidRPr="00F512AD">
              <w:rPr>
                <w:rFonts w:ascii="Arial" w:hAnsi="Arial" w:cs="Arial"/>
                <w:spacing w:val="-20"/>
                <w:sz w:val="18"/>
              </w:rPr>
              <w:t xml:space="preserve"> </w:t>
            </w:r>
            <w:r w:rsidRPr="00F512AD">
              <w:rPr>
                <w:rFonts w:ascii="Arial" w:hAnsi="Arial" w:cs="Arial"/>
                <w:spacing w:val="-1"/>
                <w:sz w:val="18"/>
              </w:rPr>
              <w:t>la</w:t>
            </w:r>
            <w:r w:rsidRPr="00F512AD">
              <w:rPr>
                <w:rFonts w:ascii="Arial" w:hAnsi="Arial" w:cs="Arial"/>
                <w:spacing w:val="-16"/>
                <w:sz w:val="18"/>
              </w:rPr>
              <w:t xml:space="preserve"> </w:t>
            </w:r>
            <w:r w:rsidRPr="00F512AD">
              <w:rPr>
                <w:rFonts w:ascii="Arial" w:hAnsi="Arial" w:cs="Arial"/>
                <w:spacing w:val="-1"/>
                <w:sz w:val="18"/>
              </w:rPr>
              <w:t>parroquia.</w:t>
            </w:r>
          </w:p>
        </w:tc>
        <w:tc>
          <w:tcPr>
            <w:tcW w:w="1349" w:type="pct"/>
            <w:shd w:val="clear" w:color="auto" w:fill="E1EED9"/>
          </w:tcPr>
          <w:p w14:paraId="09182B29" w14:textId="77777777" w:rsidR="0020713C" w:rsidRPr="00F512AD" w:rsidRDefault="0020713C" w:rsidP="003834A1">
            <w:pPr>
              <w:pStyle w:val="TableParagraph"/>
              <w:spacing w:line="242" w:lineRule="auto"/>
              <w:ind w:left="106" w:right="93"/>
              <w:jc w:val="both"/>
              <w:rPr>
                <w:rFonts w:ascii="Arial" w:hAnsi="Arial" w:cs="Arial"/>
                <w:sz w:val="18"/>
              </w:rPr>
            </w:pPr>
            <w:r w:rsidRPr="00F512AD">
              <w:rPr>
                <w:rFonts w:ascii="Arial" w:hAnsi="Arial" w:cs="Arial"/>
                <w:sz w:val="18"/>
              </w:rPr>
              <w:t>Talleres de capacitación</w:t>
            </w:r>
            <w:r w:rsidRPr="00F512AD">
              <w:rPr>
                <w:rFonts w:ascii="Arial" w:hAnsi="Arial" w:cs="Arial"/>
                <w:spacing w:val="-61"/>
                <w:sz w:val="18"/>
              </w:rPr>
              <w:t xml:space="preserve"> </w:t>
            </w:r>
            <w:r w:rsidRPr="00F512AD">
              <w:rPr>
                <w:rFonts w:ascii="Arial" w:hAnsi="Arial" w:cs="Arial"/>
                <w:sz w:val="18"/>
              </w:rPr>
              <w:t>sobre</w:t>
            </w:r>
            <w:r w:rsidRPr="00F512AD">
              <w:rPr>
                <w:rFonts w:ascii="Arial" w:hAnsi="Arial" w:cs="Arial"/>
                <w:spacing w:val="1"/>
                <w:sz w:val="18"/>
              </w:rPr>
              <w:t xml:space="preserve"> </w:t>
            </w:r>
            <w:r w:rsidRPr="00F512AD">
              <w:rPr>
                <w:rFonts w:ascii="Arial" w:hAnsi="Arial" w:cs="Arial"/>
                <w:sz w:val="18"/>
              </w:rPr>
              <w:t>contaminación</w:t>
            </w:r>
            <w:r w:rsidRPr="00F512AD">
              <w:rPr>
                <w:rFonts w:ascii="Arial" w:hAnsi="Arial" w:cs="Arial"/>
                <w:spacing w:val="1"/>
                <w:sz w:val="18"/>
              </w:rPr>
              <w:t xml:space="preserve"> </w:t>
            </w:r>
            <w:r w:rsidRPr="00F512AD">
              <w:rPr>
                <w:rFonts w:ascii="Arial" w:hAnsi="Arial" w:cs="Arial"/>
                <w:sz w:val="18"/>
              </w:rPr>
              <w:t>ambiental.</w:t>
            </w:r>
          </w:p>
        </w:tc>
      </w:tr>
      <w:tr w:rsidR="0020713C" w:rsidRPr="00F512AD" w14:paraId="4BA637B2" w14:textId="77777777" w:rsidTr="003834A1">
        <w:trPr>
          <w:trHeight w:val="476"/>
        </w:trPr>
        <w:tc>
          <w:tcPr>
            <w:tcW w:w="870" w:type="pct"/>
          </w:tcPr>
          <w:p w14:paraId="4E26A466" w14:textId="77777777" w:rsidR="0020713C" w:rsidRPr="00F512AD" w:rsidRDefault="0020713C" w:rsidP="003834A1">
            <w:pPr>
              <w:pStyle w:val="TableParagraph"/>
              <w:spacing w:line="242" w:lineRule="auto"/>
              <w:ind w:left="110" w:right="86"/>
              <w:jc w:val="both"/>
              <w:rPr>
                <w:rFonts w:ascii="Arial" w:hAnsi="Arial" w:cs="Arial"/>
                <w:sz w:val="18"/>
              </w:rPr>
            </w:pPr>
            <w:r w:rsidRPr="00F512AD">
              <w:rPr>
                <w:rFonts w:ascii="Arial" w:hAnsi="Arial" w:cs="Arial"/>
                <w:sz w:val="18"/>
              </w:rPr>
              <w:t>Explotación</w:t>
            </w:r>
            <w:r w:rsidRPr="00F512AD">
              <w:rPr>
                <w:rFonts w:ascii="Arial" w:hAnsi="Arial" w:cs="Arial"/>
                <w:spacing w:val="1"/>
                <w:sz w:val="18"/>
              </w:rPr>
              <w:t xml:space="preserve"> </w:t>
            </w:r>
            <w:r w:rsidRPr="00F512AD">
              <w:rPr>
                <w:rFonts w:ascii="Arial" w:hAnsi="Arial" w:cs="Arial"/>
                <w:sz w:val="18"/>
              </w:rPr>
              <w:t>minera</w:t>
            </w:r>
            <w:r w:rsidRPr="00F512AD">
              <w:rPr>
                <w:rFonts w:ascii="Arial" w:hAnsi="Arial" w:cs="Arial"/>
                <w:spacing w:val="1"/>
                <w:sz w:val="18"/>
              </w:rPr>
              <w:t xml:space="preserve"> </w:t>
            </w:r>
            <w:r w:rsidRPr="00F512AD">
              <w:rPr>
                <w:rFonts w:ascii="Arial" w:hAnsi="Arial" w:cs="Arial"/>
                <w:sz w:val="18"/>
              </w:rPr>
              <w:t>irracional</w:t>
            </w:r>
            <w:r w:rsidRPr="00F512AD">
              <w:rPr>
                <w:rFonts w:ascii="Arial" w:hAnsi="Arial" w:cs="Arial"/>
                <w:spacing w:val="-61"/>
                <w:sz w:val="18"/>
              </w:rPr>
              <w:t xml:space="preserve"> </w:t>
            </w:r>
            <w:r w:rsidRPr="00F512AD">
              <w:rPr>
                <w:rFonts w:ascii="Arial" w:hAnsi="Arial" w:cs="Arial"/>
                <w:sz w:val="18"/>
              </w:rPr>
              <w:t>(pétreos).</w:t>
            </w:r>
          </w:p>
        </w:tc>
        <w:tc>
          <w:tcPr>
            <w:tcW w:w="1589" w:type="pct"/>
          </w:tcPr>
          <w:p w14:paraId="3B7DB77E" w14:textId="77777777" w:rsidR="0020713C" w:rsidRPr="00F512AD" w:rsidRDefault="0020713C" w:rsidP="003834A1">
            <w:pPr>
              <w:pStyle w:val="TableParagraph"/>
              <w:spacing w:line="242" w:lineRule="auto"/>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Chaca-</w:t>
            </w:r>
            <w:r w:rsidRPr="00F512AD">
              <w:rPr>
                <w:rFonts w:ascii="Arial" w:hAnsi="Arial" w:cs="Arial"/>
                <w:spacing w:val="-61"/>
                <w:sz w:val="18"/>
              </w:rPr>
              <w:t xml:space="preserve"> </w:t>
            </w:r>
            <w:r w:rsidRPr="00F512AD">
              <w:rPr>
                <w:rFonts w:ascii="Arial" w:hAnsi="Arial" w:cs="Arial"/>
                <w:sz w:val="18"/>
              </w:rPr>
              <w:t>yacu,</w:t>
            </w:r>
            <w:r w:rsidRPr="00F512AD">
              <w:rPr>
                <w:rFonts w:ascii="Arial" w:hAnsi="Arial" w:cs="Arial"/>
                <w:spacing w:val="1"/>
                <w:sz w:val="18"/>
              </w:rPr>
              <w:t xml:space="preserve"> </w:t>
            </w:r>
            <w:r w:rsidRPr="00F512AD">
              <w:rPr>
                <w:rFonts w:ascii="Arial" w:hAnsi="Arial" w:cs="Arial"/>
                <w:sz w:val="18"/>
              </w:rPr>
              <w:t>Paishiyacu</w:t>
            </w:r>
            <w:r w:rsidRPr="00F512AD">
              <w:rPr>
                <w:rFonts w:ascii="Arial" w:hAnsi="Arial" w:cs="Arial"/>
                <w:spacing w:val="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61"/>
                <w:sz w:val="18"/>
              </w:rPr>
              <w:t xml:space="preserve"> </w:t>
            </w:r>
            <w:r w:rsidRPr="00F512AD">
              <w:rPr>
                <w:rFonts w:ascii="Arial" w:hAnsi="Arial" w:cs="Arial"/>
                <w:spacing w:val="-2"/>
                <w:sz w:val="18"/>
              </w:rPr>
              <w:t>Pucuno,</w:t>
            </w:r>
            <w:r w:rsidRPr="00F512AD">
              <w:rPr>
                <w:rFonts w:ascii="Arial" w:hAnsi="Arial" w:cs="Arial"/>
                <w:spacing w:val="-23"/>
                <w:sz w:val="18"/>
              </w:rPr>
              <w:t xml:space="preserve"> </w:t>
            </w:r>
            <w:r w:rsidRPr="00F512AD">
              <w:rPr>
                <w:rFonts w:ascii="Arial" w:hAnsi="Arial" w:cs="Arial"/>
                <w:spacing w:val="-2"/>
                <w:sz w:val="18"/>
              </w:rPr>
              <w:t>San</w:t>
            </w:r>
            <w:r w:rsidRPr="00F512AD">
              <w:rPr>
                <w:rFonts w:ascii="Arial" w:hAnsi="Arial" w:cs="Arial"/>
                <w:spacing w:val="-26"/>
                <w:sz w:val="18"/>
              </w:rPr>
              <w:t xml:space="preserve"> </w:t>
            </w:r>
            <w:r w:rsidRPr="00F512AD">
              <w:rPr>
                <w:rFonts w:ascii="Arial" w:hAnsi="Arial" w:cs="Arial"/>
                <w:spacing w:val="-1"/>
                <w:sz w:val="18"/>
              </w:rPr>
              <w:t>Manuel</w:t>
            </w:r>
            <w:r w:rsidRPr="00F512AD">
              <w:rPr>
                <w:rFonts w:ascii="Arial" w:hAnsi="Arial" w:cs="Arial"/>
                <w:spacing w:val="-18"/>
                <w:sz w:val="18"/>
              </w:rPr>
              <w:t xml:space="preserve"> </w:t>
            </w:r>
            <w:r w:rsidRPr="00F512AD">
              <w:rPr>
                <w:rFonts w:ascii="Arial" w:hAnsi="Arial" w:cs="Arial"/>
                <w:spacing w:val="-1"/>
                <w:sz w:val="18"/>
              </w:rPr>
              <w:t>de</w:t>
            </w:r>
            <w:r w:rsidRPr="00F512AD">
              <w:rPr>
                <w:rFonts w:ascii="Arial" w:hAnsi="Arial" w:cs="Arial"/>
                <w:spacing w:val="-19"/>
                <w:sz w:val="18"/>
              </w:rPr>
              <w:t xml:space="preserve"> </w:t>
            </w:r>
            <w:r w:rsidRPr="00F512AD">
              <w:rPr>
                <w:rFonts w:ascii="Arial" w:hAnsi="Arial" w:cs="Arial"/>
                <w:spacing w:val="-1"/>
                <w:sz w:val="18"/>
              </w:rPr>
              <w:t>Flo</w:t>
            </w:r>
            <w:r w:rsidRPr="00F512AD">
              <w:rPr>
                <w:rFonts w:ascii="Arial" w:hAnsi="Arial" w:cs="Arial"/>
                <w:sz w:val="18"/>
              </w:rPr>
              <w:t>resta, Nueva Esperanza y</w:t>
            </w:r>
            <w:r w:rsidRPr="00F512AD">
              <w:rPr>
                <w:rFonts w:ascii="Arial" w:hAnsi="Arial" w:cs="Arial"/>
                <w:spacing w:val="1"/>
                <w:sz w:val="18"/>
              </w:rPr>
              <w:t xml:space="preserve"> </w:t>
            </w:r>
            <w:r w:rsidRPr="00F512AD">
              <w:rPr>
                <w:rFonts w:ascii="Arial" w:hAnsi="Arial" w:cs="Arial"/>
                <w:sz w:val="18"/>
              </w:rPr>
              <w:t>Pasohurco.</w:t>
            </w:r>
          </w:p>
        </w:tc>
        <w:tc>
          <w:tcPr>
            <w:tcW w:w="1192" w:type="pct"/>
          </w:tcPr>
          <w:p w14:paraId="60F53FD4" w14:textId="77777777" w:rsidR="0020713C" w:rsidRPr="00F512AD" w:rsidRDefault="0020713C" w:rsidP="003834A1">
            <w:pPr>
              <w:pStyle w:val="TableParagraph"/>
              <w:spacing w:line="242" w:lineRule="auto"/>
              <w:ind w:left="106"/>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cerca</w:t>
            </w:r>
            <w:r w:rsidRPr="00F512AD">
              <w:rPr>
                <w:rFonts w:ascii="Arial" w:hAnsi="Arial" w:cs="Arial"/>
                <w:spacing w:val="-61"/>
                <w:sz w:val="18"/>
              </w:rPr>
              <w:t xml:space="preserve"> </w:t>
            </w:r>
            <w:r w:rsidRPr="00F512AD">
              <w:rPr>
                <w:rFonts w:ascii="Arial" w:hAnsi="Arial" w:cs="Arial"/>
                <w:w w:val="90"/>
                <w:sz w:val="18"/>
              </w:rPr>
              <w:t>nas</w:t>
            </w:r>
            <w:r w:rsidRPr="00F512AD">
              <w:rPr>
                <w:rFonts w:ascii="Arial" w:hAnsi="Arial" w:cs="Arial"/>
                <w:spacing w:val="-8"/>
                <w:w w:val="90"/>
                <w:sz w:val="18"/>
              </w:rPr>
              <w:t xml:space="preserve"> </w:t>
            </w:r>
            <w:r w:rsidRPr="00F512AD">
              <w:rPr>
                <w:rFonts w:ascii="Arial" w:hAnsi="Arial" w:cs="Arial"/>
                <w:w w:val="90"/>
                <w:sz w:val="18"/>
              </w:rPr>
              <w:t>a</w:t>
            </w:r>
            <w:r w:rsidRPr="00F512AD">
              <w:rPr>
                <w:rFonts w:ascii="Arial" w:hAnsi="Arial" w:cs="Arial"/>
                <w:spacing w:val="-13"/>
                <w:w w:val="90"/>
                <w:sz w:val="18"/>
              </w:rPr>
              <w:t xml:space="preserve"> </w:t>
            </w:r>
            <w:r w:rsidRPr="00F512AD">
              <w:rPr>
                <w:rFonts w:ascii="Arial" w:hAnsi="Arial" w:cs="Arial"/>
                <w:w w:val="90"/>
                <w:sz w:val="18"/>
              </w:rPr>
              <w:t>los</w:t>
            </w:r>
            <w:r w:rsidRPr="00F512AD">
              <w:rPr>
                <w:rFonts w:ascii="Arial" w:hAnsi="Arial" w:cs="Arial"/>
                <w:spacing w:val="-6"/>
                <w:w w:val="90"/>
                <w:sz w:val="18"/>
              </w:rPr>
              <w:t xml:space="preserve"> </w:t>
            </w:r>
            <w:r w:rsidRPr="00F512AD">
              <w:rPr>
                <w:rFonts w:ascii="Arial" w:hAnsi="Arial" w:cs="Arial"/>
                <w:w w:val="90"/>
                <w:sz w:val="18"/>
              </w:rPr>
              <w:t>ríos.</w:t>
            </w:r>
          </w:p>
        </w:tc>
        <w:tc>
          <w:tcPr>
            <w:tcW w:w="1349" w:type="pct"/>
          </w:tcPr>
          <w:p w14:paraId="3B9E86CD" w14:textId="77777777" w:rsidR="0020713C" w:rsidRPr="00F512AD" w:rsidRDefault="0020713C" w:rsidP="003834A1">
            <w:pPr>
              <w:pStyle w:val="TableParagraph"/>
              <w:spacing w:line="242" w:lineRule="auto"/>
              <w:ind w:left="106" w:right="92"/>
              <w:jc w:val="both"/>
              <w:rPr>
                <w:rFonts w:ascii="Arial" w:hAnsi="Arial" w:cs="Arial"/>
                <w:sz w:val="18"/>
              </w:rPr>
            </w:pPr>
            <w:r w:rsidRPr="00F512AD">
              <w:rPr>
                <w:rFonts w:ascii="Arial" w:hAnsi="Arial" w:cs="Arial"/>
                <w:sz w:val="18"/>
              </w:rPr>
              <w:t>Talleres de socialización</w:t>
            </w:r>
            <w:r w:rsidRPr="00F512AD">
              <w:rPr>
                <w:rFonts w:ascii="Arial" w:hAnsi="Arial" w:cs="Arial"/>
                <w:spacing w:val="-61"/>
                <w:sz w:val="18"/>
              </w:rPr>
              <w:t xml:space="preserve"> </w:t>
            </w:r>
            <w:r w:rsidRPr="00F512AD">
              <w:rPr>
                <w:rFonts w:ascii="Arial" w:hAnsi="Arial" w:cs="Arial"/>
                <w:spacing w:val="-2"/>
                <w:sz w:val="18"/>
              </w:rPr>
              <w:t>de</w:t>
            </w:r>
            <w:r w:rsidRPr="00F512AD">
              <w:rPr>
                <w:rFonts w:ascii="Arial" w:hAnsi="Arial" w:cs="Arial"/>
                <w:spacing w:val="-14"/>
                <w:sz w:val="18"/>
              </w:rPr>
              <w:t xml:space="preserve"> </w:t>
            </w:r>
            <w:r w:rsidRPr="00F512AD">
              <w:rPr>
                <w:rFonts w:ascii="Arial" w:hAnsi="Arial" w:cs="Arial"/>
                <w:spacing w:val="-1"/>
                <w:sz w:val="18"/>
              </w:rPr>
              <w:t>la</w:t>
            </w:r>
            <w:r w:rsidRPr="00F512AD">
              <w:rPr>
                <w:rFonts w:ascii="Arial" w:hAnsi="Arial" w:cs="Arial"/>
                <w:spacing w:val="-14"/>
                <w:sz w:val="18"/>
              </w:rPr>
              <w:t xml:space="preserve"> </w:t>
            </w:r>
            <w:r w:rsidRPr="00F512AD">
              <w:rPr>
                <w:rFonts w:ascii="Arial" w:hAnsi="Arial" w:cs="Arial"/>
                <w:spacing w:val="-1"/>
                <w:sz w:val="18"/>
              </w:rPr>
              <w:t>normativa</w:t>
            </w:r>
            <w:r w:rsidRPr="00F512AD">
              <w:rPr>
                <w:rFonts w:ascii="Arial" w:hAnsi="Arial" w:cs="Arial"/>
                <w:spacing w:val="-12"/>
                <w:sz w:val="18"/>
              </w:rPr>
              <w:t xml:space="preserve"> </w:t>
            </w:r>
            <w:r w:rsidRPr="00F512AD">
              <w:rPr>
                <w:rFonts w:ascii="Arial" w:hAnsi="Arial" w:cs="Arial"/>
                <w:spacing w:val="-1"/>
                <w:sz w:val="18"/>
              </w:rPr>
              <w:t>legal</w:t>
            </w:r>
            <w:r w:rsidRPr="00F512AD">
              <w:rPr>
                <w:rFonts w:ascii="Arial" w:hAnsi="Arial" w:cs="Arial"/>
                <w:spacing w:val="-8"/>
                <w:sz w:val="18"/>
              </w:rPr>
              <w:t xml:space="preserve"> </w:t>
            </w:r>
            <w:r w:rsidRPr="00F512AD">
              <w:rPr>
                <w:rFonts w:ascii="Arial" w:hAnsi="Arial" w:cs="Arial"/>
                <w:spacing w:val="-1"/>
                <w:sz w:val="18"/>
              </w:rPr>
              <w:t>so</w:t>
            </w:r>
            <w:r w:rsidRPr="00F512AD">
              <w:rPr>
                <w:rFonts w:ascii="Arial" w:hAnsi="Arial" w:cs="Arial"/>
                <w:spacing w:val="-2"/>
                <w:sz w:val="18"/>
              </w:rPr>
              <w:t>bre</w:t>
            </w:r>
            <w:r w:rsidRPr="00F512AD">
              <w:rPr>
                <w:rFonts w:ascii="Arial" w:hAnsi="Arial" w:cs="Arial"/>
                <w:spacing w:val="-15"/>
                <w:sz w:val="18"/>
              </w:rPr>
              <w:t xml:space="preserve"> </w:t>
            </w:r>
            <w:r w:rsidRPr="00F512AD">
              <w:rPr>
                <w:rFonts w:ascii="Arial" w:hAnsi="Arial" w:cs="Arial"/>
                <w:spacing w:val="-1"/>
                <w:sz w:val="18"/>
              </w:rPr>
              <w:t>explotación</w:t>
            </w:r>
            <w:r w:rsidRPr="00F512AD">
              <w:rPr>
                <w:rFonts w:ascii="Arial" w:hAnsi="Arial" w:cs="Arial"/>
                <w:spacing w:val="-21"/>
                <w:sz w:val="18"/>
              </w:rPr>
              <w:t xml:space="preserve"> </w:t>
            </w:r>
            <w:r w:rsidRPr="00F512AD">
              <w:rPr>
                <w:rFonts w:ascii="Arial" w:hAnsi="Arial" w:cs="Arial"/>
                <w:spacing w:val="-1"/>
                <w:sz w:val="18"/>
              </w:rPr>
              <w:t>minera.</w:t>
            </w:r>
          </w:p>
        </w:tc>
      </w:tr>
      <w:tr w:rsidR="0020713C" w:rsidRPr="00F512AD" w14:paraId="7DF310C5" w14:textId="77777777" w:rsidTr="003834A1">
        <w:trPr>
          <w:trHeight w:val="345"/>
        </w:trPr>
        <w:tc>
          <w:tcPr>
            <w:tcW w:w="870" w:type="pct"/>
            <w:tcBorders>
              <w:top w:val="nil"/>
            </w:tcBorders>
            <w:shd w:val="clear" w:color="auto" w:fill="E1EED9"/>
          </w:tcPr>
          <w:p w14:paraId="42B37D9B" w14:textId="77777777" w:rsidR="0020713C" w:rsidRPr="00F512AD" w:rsidRDefault="0020713C" w:rsidP="003834A1">
            <w:pPr>
              <w:pStyle w:val="TableParagraph"/>
              <w:spacing w:line="220" w:lineRule="exact"/>
              <w:ind w:left="110" w:right="87"/>
              <w:jc w:val="both"/>
              <w:rPr>
                <w:rFonts w:ascii="Arial" w:hAnsi="Arial" w:cs="Arial"/>
                <w:sz w:val="18"/>
              </w:rPr>
            </w:pPr>
            <w:r w:rsidRPr="00F512AD">
              <w:rPr>
                <w:rFonts w:ascii="Arial" w:hAnsi="Arial" w:cs="Arial"/>
                <w:spacing w:val="-1"/>
                <w:sz w:val="18"/>
              </w:rPr>
              <w:t>El suelo es frágil,</w:t>
            </w:r>
            <w:r w:rsidRPr="00F512AD">
              <w:rPr>
                <w:rFonts w:ascii="Arial" w:hAnsi="Arial" w:cs="Arial"/>
                <w:spacing w:val="-61"/>
                <w:sz w:val="18"/>
              </w:rPr>
              <w:t xml:space="preserve"> </w:t>
            </w:r>
            <w:r w:rsidRPr="00F512AD">
              <w:rPr>
                <w:rFonts w:ascii="Arial" w:hAnsi="Arial" w:cs="Arial"/>
                <w:sz w:val="18"/>
              </w:rPr>
              <w:t>por lixiviación de</w:t>
            </w:r>
            <w:r w:rsidRPr="00F512AD">
              <w:rPr>
                <w:rFonts w:ascii="Arial" w:hAnsi="Arial" w:cs="Arial"/>
                <w:spacing w:val="-61"/>
                <w:sz w:val="18"/>
              </w:rPr>
              <w:t xml:space="preserve"> </w:t>
            </w:r>
            <w:r w:rsidRPr="00F512AD">
              <w:rPr>
                <w:rFonts w:ascii="Arial" w:hAnsi="Arial" w:cs="Arial"/>
                <w:sz w:val="18"/>
              </w:rPr>
              <w:t>los suelos por la</w:t>
            </w:r>
            <w:r w:rsidRPr="00F512AD">
              <w:rPr>
                <w:rFonts w:ascii="Arial" w:hAnsi="Arial" w:cs="Arial"/>
                <w:spacing w:val="1"/>
                <w:sz w:val="18"/>
              </w:rPr>
              <w:t xml:space="preserve"> </w:t>
            </w:r>
            <w:r w:rsidRPr="00F512AD">
              <w:rPr>
                <w:rFonts w:ascii="Arial" w:hAnsi="Arial" w:cs="Arial"/>
                <w:sz w:val="18"/>
              </w:rPr>
              <w:t>alta</w:t>
            </w:r>
            <w:r w:rsidRPr="00F512AD">
              <w:rPr>
                <w:rFonts w:ascii="Arial" w:hAnsi="Arial" w:cs="Arial"/>
                <w:spacing w:val="1"/>
                <w:sz w:val="18"/>
              </w:rPr>
              <w:t xml:space="preserve"> </w:t>
            </w:r>
            <w:r w:rsidRPr="00F512AD">
              <w:rPr>
                <w:rFonts w:ascii="Arial" w:hAnsi="Arial" w:cs="Arial"/>
                <w:sz w:val="18"/>
              </w:rPr>
              <w:t>precipitación</w:t>
            </w:r>
            <w:r w:rsidRPr="00F512AD">
              <w:rPr>
                <w:rFonts w:ascii="Arial" w:hAnsi="Arial" w:cs="Arial"/>
                <w:spacing w:val="-16"/>
                <w:sz w:val="18"/>
              </w:rPr>
              <w:t xml:space="preserve"> </w:t>
            </w:r>
            <w:r w:rsidRPr="00F512AD">
              <w:rPr>
                <w:rFonts w:ascii="Arial" w:hAnsi="Arial" w:cs="Arial"/>
                <w:sz w:val="18"/>
              </w:rPr>
              <w:t>anual.</w:t>
            </w:r>
          </w:p>
        </w:tc>
        <w:tc>
          <w:tcPr>
            <w:tcW w:w="1589" w:type="pct"/>
            <w:tcBorders>
              <w:top w:val="nil"/>
            </w:tcBorders>
            <w:shd w:val="clear" w:color="auto" w:fill="E1EED9"/>
          </w:tcPr>
          <w:p w14:paraId="7AE68A42" w14:textId="77777777" w:rsidR="0020713C" w:rsidRPr="00F512AD" w:rsidRDefault="0020713C" w:rsidP="003834A1">
            <w:pPr>
              <w:pStyle w:val="TableParagraph"/>
              <w:spacing w:line="220" w:lineRule="exact"/>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Chaca-</w:t>
            </w:r>
            <w:r w:rsidRPr="00F512AD">
              <w:rPr>
                <w:rFonts w:ascii="Arial" w:hAnsi="Arial" w:cs="Arial"/>
                <w:spacing w:val="-61"/>
                <w:sz w:val="18"/>
              </w:rPr>
              <w:t xml:space="preserve"> </w:t>
            </w:r>
            <w:r w:rsidRPr="00F512AD">
              <w:rPr>
                <w:rFonts w:ascii="Arial" w:hAnsi="Arial" w:cs="Arial"/>
                <w:sz w:val="18"/>
              </w:rPr>
              <w:t>yacu,</w:t>
            </w:r>
            <w:r w:rsidRPr="00F512AD">
              <w:rPr>
                <w:rFonts w:ascii="Arial" w:hAnsi="Arial" w:cs="Arial"/>
                <w:spacing w:val="1"/>
                <w:sz w:val="18"/>
              </w:rPr>
              <w:t xml:space="preserve"> </w:t>
            </w:r>
            <w:r w:rsidRPr="00F512AD">
              <w:rPr>
                <w:rFonts w:ascii="Arial" w:hAnsi="Arial" w:cs="Arial"/>
                <w:sz w:val="18"/>
              </w:rPr>
              <w:t>Paishiyacu</w:t>
            </w:r>
            <w:r w:rsidRPr="00F512AD">
              <w:rPr>
                <w:rFonts w:ascii="Arial" w:hAnsi="Arial" w:cs="Arial"/>
                <w:spacing w:val="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61"/>
                <w:sz w:val="18"/>
              </w:rPr>
              <w:t xml:space="preserve"> </w:t>
            </w:r>
            <w:r w:rsidRPr="00F512AD">
              <w:rPr>
                <w:rFonts w:ascii="Arial" w:hAnsi="Arial" w:cs="Arial"/>
                <w:spacing w:val="-2"/>
                <w:sz w:val="18"/>
              </w:rPr>
              <w:t>Pucuno,</w:t>
            </w:r>
            <w:r w:rsidRPr="00F512AD">
              <w:rPr>
                <w:rFonts w:ascii="Arial" w:hAnsi="Arial" w:cs="Arial"/>
                <w:spacing w:val="-23"/>
                <w:sz w:val="18"/>
              </w:rPr>
              <w:t xml:space="preserve"> </w:t>
            </w:r>
            <w:r w:rsidRPr="00F512AD">
              <w:rPr>
                <w:rFonts w:ascii="Arial" w:hAnsi="Arial" w:cs="Arial"/>
                <w:spacing w:val="-2"/>
                <w:sz w:val="18"/>
              </w:rPr>
              <w:t>San</w:t>
            </w:r>
            <w:r w:rsidRPr="00F512AD">
              <w:rPr>
                <w:rFonts w:ascii="Arial" w:hAnsi="Arial" w:cs="Arial"/>
                <w:spacing w:val="-26"/>
                <w:sz w:val="18"/>
              </w:rPr>
              <w:t xml:space="preserve"> </w:t>
            </w:r>
            <w:r w:rsidRPr="00F512AD">
              <w:rPr>
                <w:rFonts w:ascii="Arial" w:hAnsi="Arial" w:cs="Arial"/>
                <w:spacing w:val="-1"/>
                <w:sz w:val="18"/>
              </w:rPr>
              <w:t>Manuel</w:t>
            </w:r>
            <w:r w:rsidRPr="00F512AD">
              <w:rPr>
                <w:rFonts w:ascii="Arial" w:hAnsi="Arial" w:cs="Arial"/>
                <w:spacing w:val="-18"/>
                <w:sz w:val="18"/>
              </w:rPr>
              <w:t xml:space="preserve"> </w:t>
            </w:r>
            <w:r w:rsidRPr="00F512AD">
              <w:rPr>
                <w:rFonts w:ascii="Arial" w:hAnsi="Arial" w:cs="Arial"/>
                <w:spacing w:val="-1"/>
                <w:sz w:val="18"/>
              </w:rPr>
              <w:t>de</w:t>
            </w:r>
            <w:r w:rsidRPr="00F512AD">
              <w:rPr>
                <w:rFonts w:ascii="Arial" w:hAnsi="Arial" w:cs="Arial"/>
                <w:spacing w:val="-19"/>
                <w:sz w:val="18"/>
              </w:rPr>
              <w:t xml:space="preserve"> </w:t>
            </w:r>
            <w:r w:rsidRPr="00F512AD">
              <w:rPr>
                <w:rFonts w:ascii="Arial" w:hAnsi="Arial" w:cs="Arial"/>
                <w:spacing w:val="-1"/>
                <w:sz w:val="18"/>
              </w:rPr>
              <w:t>Flo</w:t>
            </w:r>
            <w:r w:rsidRPr="00F512AD">
              <w:rPr>
                <w:rFonts w:ascii="Arial" w:hAnsi="Arial" w:cs="Arial"/>
                <w:sz w:val="18"/>
              </w:rPr>
              <w:t>resta, Nueva Esperanza y</w:t>
            </w:r>
            <w:r w:rsidRPr="00F512AD">
              <w:rPr>
                <w:rFonts w:ascii="Arial" w:hAnsi="Arial" w:cs="Arial"/>
                <w:spacing w:val="1"/>
                <w:sz w:val="18"/>
              </w:rPr>
              <w:t xml:space="preserve"> </w:t>
            </w:r>
            <w:r w:rsidRPr="00F512AD">
              <w:rPr>
                <w:rFonts w:ascii="Arial" w:hAnsi="Arial" w:cs="Arial"/>
                <w:sz w:val="18"/>
              </w:rPr>
              <w:t>Pasohurco.</w:t>
            </w:r>
          </w:p>
        </w:tc>
        <w:tc>
          <w:tcPr>
            <w:tcW w:w="1192" w:type="pct"/>
            <w:tcBorders>
              <w:top w:val="nil"/>
            </w:tcBorders>
            <w:shd w:val="clear" w:color="auto" w:fill="E1EED9"/>
          </w:tcPr>
          <w:p w14:paraId="7952F5D7" w14:textId="77777777" w:rsidR="0020713C" w:rsidRPr="00F512AD" w:rsidRDefault="0020713C" w:rsidP="003834A1">
            <w:pPr>
              <w:pStyle w:val="TableParagraph"/>
              <w:spacing w:line="215" w:lineRule="exact"/>
              <w:ind w:left="106"/>
              <w:rPr>
                <w:rFonts w:ascii="Arial" w:hAnsi="Arial" w:cs="Arial"/>
                <w:sz w:val="18"/>
              </w:rPr>
            </w:pPr>
            <w:r w:rsidRPr="00F512AD">
              <w:rPr>
                <w:rFonts w:ascii="Arial" w:hAnsi="Arial" w:cs="Arial"/>
                <w:w w:val="95"/>
                <w:sz w:val="18"/>
              </w:rPr>
              <w:t>Las</w:t>
            </w:r>
            <w:r w:rsidRPr="00F512AD">
              <w:rPr>
                <w:rFonts w:ascii="Arial" w:hAnsi="Arial" w:cs="Arial"/>
                <w:spacing w:val="9"/>
                <w:w w:val="95"/>
                <w:sz w:val="18"/>
              </w:rPr>
              <w:t xml:space="preserve"> </w:t>
            </w:r>
            <w:r w:rsidRPr="00F512AD">
              <w:rPr>
                <w:rFonts w:ascii="Arial" w:hAnsi="Arial" w:cs="Arial"/>
                <w:w w:val="95"/>
                <w:sz w:val="18"/>
              </w:rPr>
              <w:t>5</w:t>
            </w:r>
            <w:r w:rsidRPr="00F512AD">
              <w:rPr>
                <w:rFonts w:ascii="Arial" w:hAnsi="Arial" w:cs="Arial"/>
                <w:spacing w:val="-5"/>
                <w:w w:val="95"/>
                <w:sz w:val="18"/>
              </w:rPr>
              <w:t xml:space="preserve"> </w:t>
            </w:r>
            <w:r w:rsidRPr="00F512AD">
              <w:rPr>
                <w:rFonts w:ascii="Arial" w:hAnsi="Arial" w:cs="Arial"/>
                <w:w w:val="95"/>
                <w:sz w:val="18"/>
              </w:rPr>
              <w:t>comunidades.</w:t>
            </w:r>
          </w:p>
        </w:tc>
        <w:tc>
          <w:tcPr>
            <w:tcW w:w="1349" w:type="pct"/>
            <w:tcBorders>
              <w:top w:val="nil"/>
            </w:tcBorders>
            <w:shd w:val="clear" w:color="auto" w:fill="E1EED9"/>
          </w:tcPr>
          <w:p w14:paraId="7EAE40A6" w14:textId="77777777" w:rsidR="0020713C" w:rsidRPr="00F512AD" w:rsidRDefault="0020713C" w:rsidP="003834A1">
            <w:pPr>
              <w:pStyle w:val="TableParagraph"/>
              <w:spacing w:line="242" w:lineRule="auto"/>
              <w:ind w:left="106" w:right="94"/>
              <w:jc w:val="both"/>
              <w:rPr>
                <w:rFonts w:ascii="Arial" w:hAnsi="Arial" w:cs="Arial"/>
                <w:sz w:val="18"/>
              </w:rPr>
            </w:pPr>
            <w:r w:rsidRPr="00F512AD">
              <w:rPr>
                <w:rFonts w:ascii="Arial" w:hAnsi="Arial" w:cs="Arial"/>
                <w:sz w:val="18"/>
              </w:rPr>
              <w:t>Asistencia técnica</w:t>
            </w:r>
            <w:r w:rsidRPr="00F512AD">
              <w:rPr>
                <w:rFonts w:ascii="Arial" w:hAnsi="Arial" w:cs="Arial"/>
                <w:spacing w:val="1"/>
                <w:sz w:val="18"/>
              </w:rPr>
              <w:t xml:space="preserve"> </w:t>
            </w:r>
            <w:r w:rsidRPr="00F512AD">
              <w:rPr>
                <w:rFonts w:ascii="Arial" w:hAnsi="Arial" w:cs="Arial"/>
                <w:sz w:val="18"/>
              </w:rPr>
              <w:t>para</w:t>
            </w:r>
            <w:r w:rsidRPr="00F512AD">
              <w:rPr>
                <w:rFonts w:ascii="Arial" w:hAnsi="Arial" w:cs="Arial"/>
                <w:spacing w:val="1"/>
                <w:sz w:val="18"/>
              </w:rPr>
              <w:t xml:space="preserve"> </w:t>
            </w:r>
            <w:r w:rsidRPr="00F512AD">
              <w:rPr>
                <w:rFonts w:ascii="Arial" w:hAnsi="Arial" w:cs="Arial"/>
                <w:sz w:val="18"/>
              </w:rPr>
              <w:t>el</w:t>
            </w:r>
            <w:r w:rsidRPr="00F512AD">
              <w:rPr>
                <w:rFonts w:ascii="Arial" w:hAnsi="Arial" w:cs="Arial"/>
                <w:spacing w:val="1"/>
                <w:sz w:val="18"/>
              </w:rPr>
              <w:t xml:space="preserve"> </w:t>
            </w:r>
            <w:r w:rsidRPr="00F512AD">
              <w:rPr>
                <w:rFonts w:ascii="Arial" w:hAnsi="Arial" w:cs="Arial"/>
                <w:sz w:val="18"/>
              </w:rPr>
              <w:t>mejoramiento</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la</w:t>
            </w:r>
            <w:r w:rsidRPr="00F512AD">
              <w:rPr>
                <w:rFonts w:ascii="Arial" w:hAnsi="Arial" w:cs="Arial"/>
                <w:spacing w:val="-61"/>
                <w:sz w:val="18"/>
              </w:rPr>
              <w:t xml:space="preserve"> </w:t>
            </w:r>
            <w:r w:rsidRPr="00F512AD">
              <w:rPr>
                <w:rFonts w:ascii="Arial" w:hAnsi="Arial" w:cs="Arial"/>
                <w:sz w:val="18"/>
              </w:rPr>
              <w:t>producción</w:t>
            </w:r>
            <w:r w:rsidRPr="00F512AD">
              <w:rPr>
                <w:rFonts w:ascii="Arial" w:hAnsi="Arial" w:cs="Arial"/>
                <w:spacing w:val="-11"/>
                <w:sz w:val="18"/>
              </w:rPr>
              <w:t xml:space="preserve"> </w:t>
            </w:r>
            <w:r w:rsidRPr="00F512AD">
              <w:rPr>
                <w:rFonts w:ascii="Arial" w:hAnsi="Arial" w:cs="Arial"/>
                <w:sz w:val="18"/>
              </w:rPr>
              <w:t>agrícola.</w:t>
            </w:r>
          </w:p>
        </w:tc>
      </w:tr>
      <w:tr w:rsidR="0020713C" w:rsidRPr="00F512AD" w14:paraId="31FD3478" w14:textId="77777777" w:rsidTr="003834A1">
        <w:trPr>
          <w:trHeight w:val="160"/>
        </w:trPr>
        <w:tc>
          <w:tcPr>
            <w:tcW w:w="870" w:type="pct"/>
          </w:tcPr>
          <w:p w14:paraId="70D74821" w14:textId="77777777" w:rsidR="0020713C" w:rsidRPr="00F512AD" w:rsidRDefault="0020713C" w:rsidP="003834A1">
            <w:pPr>
              <w:pStyle w:val="TableParagraph"/>
              <w:spacing w:line="242" w:lineRule="auto"/>
              <w:ind w:left="110" w:right="347"/>
              <w:rPr>
                <w:rFonts w:ascii="Arial" w:hAnsi="Arial" w:cs="Arial"/>
                <w:sz w:val="18"/>
              </w:rPr>
            </w:pPr>
            <w:r w:rsidRPr="00F512AD">
              <w:rPr>
                <w:rFonts w:ascii="Arial" w:hAnsi="Arial" w:cs="Arial"/>
                <w:spacing w:val="-2"/>
                <w:w w:val="95"/>
                <w:sz w:val="18"/>
              </w:rPr>
              <w:t>Deslizamientos</w:t>
            </w:r>
            <w:r w:rsidRPr="00F512AD">
              <w:rPr>
                <w:rFonts w:ascii="Arial" w:hAnsi="Arial" w:cs="Arial"/>
                <w:spacing w:val="-58"/>
                <w:w w:val="95"/>
                <w:sz w:val="18"/>
              </w:rPr>
              <w:t xml:space="preserve"> </w:t>
            </w:r>
            <w:r w:rsidRPr="00F512AD">
              <w:rPr>
                <w:rFonts w:ascii="Arial" w:hAnsi="Arial" w:cs="Arial"/>
                <w:w w:val="90"/>
                <w:sz w:val="18"/>
              </w:rPr>
              <w:t>de</w:t>
            </w:r>
            <w:r w:rsidRPr="00F512AD">
              <w:rPr>
                <w:rFonts w:ascii="Arial" w:hAnsi="Arial" w:cs="Arial"/>
                <w:spacing w:val="-11"/>
                <w:w w:val="90"/>
                <w:sz w:val="18"/>
              </w:rPr>
              <w:t xml:space="preserve"> </w:t>
            </w:r>
            <w:r w:rsidRPr="00F512AD">
              <w:rPr>
                <w:rFonts w:ascii="Arial" w:hAnsi="Arial" w:cs="Arial"/>
                <w:w w:val="90"/>
                <w:sz w:val="18"/>
              </w:rPr>
              <w:t>tierras.</w:t>
            </w:r>
          </w:p>
        </w:tc>
        <w:tc>
          <w:tcPr>
            <w:tcW w:w="1589" w:type="pct"/>
          </w:tcPr>
          <w:p w14:paraId="0DF70FDB" w14:textId="77777777" w:rsidR="0020713C" w:rsidRPr="00F512AD" w:rsidRDefault="0020713C" w:rsidP="003834A1">
            <w:pPr>
              <w:pStyle w:val="TableParagraph"/>
              <w:spacing w:line="242" w:lineRule="auto"/>
              <w:ind w:left="110" w:right="97"/>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Paishiyacu del Rio Pucuno, y</w:t>
            </w:r>
            <w:r w:rsidRPr="00F512AD">
              <w:rPr>
                <w:rFonts w:ascii="Arial" w:hAnsi="Arial" w:cs="Arial"/>
                <w:spacing w:val="1"/>
                <w:sz w:val="18"/>
              </w:rPr>
              <w:t xml:space="preserve"> </w:t>
            </w:r>
            <w:r w:rsidRPr="00F512AD">
              <w:rPr>
                <w:rFonts w:ascii="Arial" w:hAnsi="Arial" w:cs="Arial"/>
                <w:sz w:val="18"/>
              </w:rPr>
              <w:t>Pasohurco.</w:t>
            </w:r>
          </w:p>
        </w:tc>
        <w:tc>
          <w:tcPr>
            <w:tcW w:w="1192" w:type="pct"/>
          </w:tcPr>
          <w:p w14:paraId="5A27ED65" w14:textId="77777777" w:rsidR="0020713C" w:rsidRPr="00F512AD" w:rsidRDefault="0020713C" w:rsidP="003834A1">
            <w:pPr>
              <w:pStyle w:val="TableParagraph"/>
              <w:spacing w:line="216" w:lineRule="exact"/>
              <w:ind w:left="106"/>
              <w:rPr>
                <w:rFonts w:ascii="Arial" w:hAnsi="Arial" w:cs="Arial"/>
                <w:sz w:val="18"/>
              </w:rPr>
            </w:pPr>
            <w:r w:rsidRPr="00F512AD">
              <w:rPr>
                <w:rFonts w:ascii="Arial" w:hAnsi="Arial" w:cs="Arial"/>
                <w:sz w:val="18"/>
              </w:rPr>
              <w:t>Comunidades</w:t>
            </w:r>
          </w:p>
        </w:tc>
        <w:tc>
          <w:tcPr>
            <w:tcW w:w="1349" w:type="pct"/>
          </w:tcPr>
          <w:p w14:paraId="48CB154E" w14:textId="77777777" w:rsidR="0020713C" w:rsidRPr="00F512AD" w:rsidRDefault="0020713C" w:rsidP="003834A1">
            <w:pPr>
              <w:pStyle w:val="TableParagraph"/>
              <w:spacing w:line="220" w:lineRule="exact"/>
              <w:ind w:left="106" w:right="92"/>
              <w:jc w:val="both"/>
              <w:rPr>
                <w:rFonts w:ascii="Arial" w:hAnsi="Arial" w:cs="Arial"/>
                <w:sz w:val="18"/>
              </w:rPr>
            </w:pPr>
            <w:r w:rsidRPr="00F512AD">
              <w:rPr>
                <w:rFonts w:ascii="Arial" w:hAnsi="Arial" w:cs="Arial"/>
                <w:sz w:val="18"/>
              </w:rPr>
              <w:t>Talleres de socialización</w:t>
            </w:r>
            <w:r w:rsidRPr="00F512AD">
              <w:rPr>
                <w:rFonts w:ascii="Arial" w:hAnsi="Arial" w:cs="Arial"/>
                <w:spacing w:val="-61"/>
                <w:sz w:val="18"/>
              </w:rPr>
              <w:t xml:space="preserve"> </w:t>
            </w:r>
            <w:r w:rsidRPr="00F512AD">
              <w:rPr>
                <w:rFonts w:ascii="Arial" w:hAnsi="Arial" w:cs="Arial"/>
                <w:sz w:val="18"/>
              </w:rPr>
              <w:t>de causas y efectos de</w:t>
            </w:r>
            <w:r w:rsidRPr="00F512AD">
              <w:rPr>
                <w:rFonts w:ascii="Arial" w:hAnsi="Arial" w:cs="Arial"/>
                <w:spacing w:val="1"/>
                <w:sz w:val="18"/>
              </w:rPr>
              <w:t xml:space="preserve"> </w:t>
            </w:r>
            <w:r w:rsidRPr="00F512AD">
              <w:rPr>
                <w:rFonts w:ascii="Arial" w:hAnsi="Arial" w:cs="Arial"/>
                <w:w w:val="90"/>
                <w:sz w:val="18"/>
              </w:rPr>
              <w:t>los riesgos naturales y an</w:t>
            </w:r>
            <w:r w:rsidRPr="00F512AD">
              <w:rPr>
                <w:rFonts w:ascii="Arial" w:hAnsi="Arial" w:cs="Arial"/>
                <w:sz w:val="18"/>
              </w:rPr>
              <w:t>trópicos.</w:t>
            </w:r>
          </w:p>
        </w:tc>
      </w:tr>
      <w:tr w:rsidR="0020713C" w:rsidRPr="00F512AD" w14:paraId="67907073" w14:textId="77777777" w:rsidTr="003834A1">
        <w:trPr>
          <w:trHeight w:val="302"/>
        </w:trPr>
        <w:tc>
          <w:tcPr>
            <w:tcW w:w="870" w:type="pct"/>
            <w:shd w:val="clear" w:color="auto" w:fill="E1EED9"/>
          </w:tcPr>
          <w:p w14:paraId="59D29EFB" w14:textId="77777777" w:rsidR="0020713C" w:rsidRPr="00F512AD" w:rsidRDefault="0020713C" w:rsidP="003834A1">
            <w:pPr>
              <w:pStyle w:val="TableParagraph"/>
              <w:spacing w:line="215" w:lineRule="exact"/>
              <w:ind w:left="110"/>
              <w:rPr>
                <w:rFonts w:ascii="Arial" w:hAnsi="Arial" w:cs="Arial"/>
                <w:b/>
                <w:sz w:val="18"/>
              </w:rPr>
            </w:pPr>
            <w:r w:rsidRPr="00F512AD">
              <w:rPr>
                <w:rFonts w:ascii="Arial" w:hAnsi="Arial" w:cs="Arial"/>
                <w:b/>
                <w:sz w:val="18"/>
              </w:rPr>
              <w:t>Potencialidades</w:t>
            </w:r>
          </w:p>
        </w:tc>
        <w:tc>
          <w:tcPr>
            <w:tcW w:w="1589" w:type="pct"/>
            <w:shd w:val="clear" w:color="auto" w:fill="E1EED9"/>
          </w:tcPr>
          <w:p w14:paraId="0029F6A7" w14:textId="77777777" w:rsidR="0020713C" w:rsidRPr="00F512AD" w:rsidRDefault="0020713C" w:rsidP="003834A1">
            <w:pPr>
              <w:pStyle w:val="TableParagraph"/>
              <w:rPr>
                <w:rFonts w:ascii="Arial" w:hAnsi="Arial" w:cs="Arial"/>
                <w:sz w:val="18"/>
              </w:rPr>
            </w:pPr>
          </w:p>
        </w:tc>
        <w:tc>
          <w:tcPr>
            <w:tcW w:w="1192" w:type="pct"/>
            <w:shd w:val="clear" w:color="auto" w:fill="E1EED9"/>
          </w:tcPr>
          <w:p w14:paraId="64E8149F" w14:textId="77777777" w:rsidR="0020713C" w:rsidRPr="00F512AD" w:rsidRDefault="0020713C" w:rsidP="003834A1">
            <w:pPr>
              <w:pStyle w:val="TableParagraph"/>
              <w:rPr>
                <w:rFonts w:ascii="Arial" w:hAnsi="Arial" w:cs="Arial"/>
                <w:sz w:val="18"/>
              </w:rPr>
            </w:pPr>
          </w:p>
        </w:tc>
        <w:tc>
          <w:tcPr>
            <w:tcW w:w="1349" w:type="pct"/>
            <w:shd w:val="clear" w:color="auto" w:fill="E1EED9"/>
          </w:tcPr>
          <w:p w14:paraId="366BFB32" w14:textId="77777777" w:rsidR="0020713C" w:rsidRPr="00F512AD" w:rsidRDefault="0020713C" w:rsidP="003834A1">
            <w:pPr>
              <w:pStyle w:val="TableParagraph"/>
              <w:rPr>
                <w:rFonts w:ascii="Arial" w:hAnsi="Arial" w:cs="Arial"/>
                <w:sz w:val="18"/>
              </w:rPr>
            </w:pPr>
          </w:p>
        </w:tc>
      </w:tr>
      <w:tr w:rsidR="0020713C" w:rsidRPr="00F512AD" w14:paraId="5D0682BE" w14:textId="77777777" w:rsidTr="003834A1">
        <w:trPr>
          <w:trHeight w:val="617"/>
        </w:trPr>
        <w:tc>
          <w:tcPr>
            <w:tcW w:w="870" w:type="pct"/>
          </w:tcPr>
          <w:p w14:paraId="2B36C9F7" w14:textId="77777777" w:rsidR="0020713C" w:rsidRPr="00F512AD" w:rsidRDefault="0020713C" w:rsidP="003834A1">
            <w:pPr>
              <w:pStyle w:val="TableParagraph"/>
              <w:spacing w:line="242" w:lineRule="auto"/>
              <w:ind w:left="110" w:right="90"/>
              <w:rPr>
                <w:rFonts w:ascii="Arial" w:hAnsi="Arial" w:cs="Arial"/>
                <w:sz w:val="18"/>
              </w:rPr>
            </w:pPr>
            <w:r w:rsidRPr="00F512AD">
              <w:rPr>
                <w:rFonts w:ascii="Arial" w:hAnsi="Arial" w:cs="Arial"/>
                <w:sz w:val="18"/>
              </w:rPr>
              <w:t>Presencia de</w:t>
            </w:r>
            <w:r w:rsidRPr="00F512AD">
              <w:rPr>
                <w:rFonts w:ascii="Arial" w:hAnsi="Arial" w:cs="Arial"/>
                <w:spacing w:val="1"/>
                <w:sz w:val="18"/>
              </w:rPr>
              <w:t xml:space="preserve"> </w:t>
            </w:r>
            <w:r w:rsidRPr="00F512AD">
              <w:rPr>
                <w:rFonts w:ascii="Arial" w:hAnsi="Arial" w:cs="Arial"/>
                <w:w w:val="95"/>
                <w:sz w:val="18"/>
              </w:rPr>
              <w:t>áreas de reserva</w:t>
            </w:r>
            <w:r w:rsidRPr="00F512AD">
              <w:rPr>
                <w:rFonts w:ascii="Arial" w:hAnsi="Arial" w:cs="Arial"/>
                <w:spacing w:val="1"/>
                <w:w w:val="95"/>
                <w:sz w:val="18"/>
              </w:rPr>
              <w:t xml:space="preserve"> </w:t>
            </w:r>
            <w:r w:rsidRPr="00F512AD">
              <w:rPr>
                <w:rFonts w:ascii="Arial" w:hAnsi="Arial" w:cs="Arial"/>
                <w:spacing w:val="-3"/>
                <w:w w:val="95"/>
                <w:sz w:val="18"/>
              </w:rPr>
              <w:t>natural</w:t>
            </w:r>
            <w:r w:rsidRPr="00F512AD">
              <w:rPr>
                <w:rFonts w:ascii="Arial" w:hAnsi="Arial" w:cs="Arial"/>
                <w:spacing w:val="-5"/>
                <w:w w:val="95"/>
                <w:sz w:val="18"/>
              </w:rPr>
              <w:t xml:space="preserve"> </w:t>
            </w:r>
            <w:r w:rsidRPr="00F512AD">
              <w:rPr>
                <w:rFonts w:ascii="Arial" w:hAnsi="Arial" w:cs="Arial"/>
                <w:spacing w:val="-2"/>
                <w:w w:val="95"/>
                <w:sz w:val="18"/>
              </w:rPr>
              <w:t>(PN</w:t>
            </w:r>
            <w:r w:rsidRPr="00F512AD">
              <w:rPr>
                <w:rFonts w:ascii="Arial" w:hAnsi="Arial" w:cs="Arial"/>
                <w:spacing w:val="-12"/>
                <w:w w:val="95"/>
                <w:sz w:val="18"/>
              </w:rPr>
              <w:t xml:space="preserve"> </w:t>
            </w:r>
            <w:r w:rsidRPr="00F512AD">
              <w:rPr>
                <w:rFonts w:ascii="Arial" w:hAnsi="Arial" w:cs="Arial"/>
                <w:spacing w:val="-2"/>
                <w:w w:val="95"/>
                <w:sz w:val="18"/>
              </w:rPr>
              <w:t>SNG).</w:t>
            </w:r>
          </w:p>
        </w:tc>
        <w:tc>
          <w:tcPr>
            <w:tcW w:w="1589" w:type="pct"/>
          </w:tcPr>
          <w:p w14:paraId="6FEEC891" w14:textId="77777777" w:rsidR="0020713C" w:rsidRPr="00F512AD" w:rsidRDefault="0020713C" w:rsidP="003834A1">
            <w:pPr>
              <w:pStyle w:val="TableParagraph"/>
              <w:spacing w:line="242" w:lineRule="auto"/>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Chaca-</w:t>
            </w:r>
            <w:r w:rsidRPr="00F512AD">
              <w:rPr>
                <w:rFonts w:ascii="Arial" w:hAnsi="Arial" w:cs="Arial"/>
                <w:spacing w:val="-61"/>
                <w:sz w:val="18"/>
              </w:rPr>
              <w:t xml:space="preserve"> </w:t>
            </w:r>
            <w:r w:rsidRPr="00F512AD">
              <w:rPr>
                <w:rFonts w:ascii="Arial" w:hAnsi="Arial" w:cs="Arial"/>
                <w:sz w:val="18"/>
              </w:rPr>
              <w:t>yacu,</w:t>
            </w:r>
            <w:r w:rsidRPr="00F512AD">
              <w:rPr>
                <w:rFonts w:ascii="Arial" w:hAnsi="Arial" w:cs="Arial"/>
                <w:spacing w:val="1"/>
                <w:sz w:val="18"/>
              </w:rPr>
              <w:t xml:space="preserve"> </w:t>
            </w:r>
            <w:r w:rsidRPr="00F512AD">
              <w:rPr>
                <w:rFonts w:ascii="Arial" w:hAnsi="Arial" w:cs="Arial"/>
                <w:sz w:val="18"/>
              </w:rPr>
              <w:t>Paishiyacu</w:t>
            </w:r>
            <w:r w:rsidRPr="00F512AD">
              <w:rPr>
                <w:rFonts w:ascii="Arial" w:hAnsi="Arial" w:cs="Arial"/>
                <w:spacing w:val="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61"/>
                <w:sz w:val="18"/>
              </w:rPr>
              <w:t xml:space="preserve"> </w:t>
            </w:r>
            <w:r w:rsidRPr="00F512AD">
              <w:rPr>
                <w:rFonts w:ascii="Arial" w:hAnsi="Arial" w:cs="Arial"/>
                <w:spacing w:val="-2"/>
                <w:sz w:val="18"/>
              </w:rPr>
              <w:t>Pucuno,</w:t>
            </w:r>
            <w:r w:rsidRPr="00F512AD">
              <w:rPr>
                <w:rFonts w:ascii="Arial" w:hAnsi="Arial" w:cs="Arial"/>
                <w:spacing w:val="-23"/>
                <w:sz w:val="18"/>
              </w:rPr>
              <w:t xml:space="preserve"> </w:t>
            </w:r>
            <w:r w:rsidRPr="00F512AD">
              <w:rPr>
                <w:rFonts w:ascii="Arial" w:hAnsi="Arial" w:cs="Arial"/>
                <w:spacing w:val="-2"/>
                <w:sz w:val="18"/>
              </w:rPr>
              <w:t>San</w:t>
            </w:r>
            <w:r w:rsidRPr="00F512AD">
              <w:rPr>
                <w:rFonts w:ascii="Arial" w:hAnsi="Arial" w:cs="Arial"/>
                <w:spacing w:val="-26"/>
                <w:sz w:val="18"/>
              </w:rPr>
              <w:t xml:space="preserve"> </w:t>
            </w:r>
            <w:r w:rsidRPr="00F512AD">
              <w:rPr>
                <w:rFonts w:ascii="Arial" w:hAnsi="Arial" w:cs="Arial"/>
                <w:spacing w:val="-1"/>
                <w:sz w:val="18"/>
              </w:rPr>
              <w:t>Manuel</w:t>
            </w:r>
            <w:r w:rsidRPr="00F512AD">
              <w:rPr>
                <w:rFonts w:ascii="Arial" w:hAnsi="Arial" w:cs="Arial"/>
                <w:spacing w:val="-18"/>
                <w:sz w:val="18"/>
              </w:rPr>
              <w:t xml:space="preserve"> </w:t>
            </w:r>
            <w:r w:rsidRPr="00F512AD">
              <w:rPr>
                <w:rFonts w:ascii="Arial" w:hAnsi="Arial" w:cs="Arial"/>
                <w:spacing w:val="-1"/>
                <w:sz w:val="18"/>
              </w:rPr>
              <w:t>de</w:t>
            </w:r>
            <w:r w:rsidRPr="00F512AD">
              <w:rPr>
                <w:rFonts w:ascii="Arial" w:hAnsi="Arial" w:cs="Arial"/>
                <w:spacing w:val="-19"/>
                <w:sz w:val="18"/>
              </w:rPr>
              <w:t xml:space="preserve"> </w:t>
            </w:r>
            <w:r w:rsidRPr="00F512AD">
              <w:rPr>
                <w:rFonts w:ascii="Arial" w:hAnsi="Arial" w:cs="Arial"/>
                <w:spacing w:val="-1"/>
                <w:sz w:val="18"/>
              </w:rPr>
              <w:t>Flo</w:t>
            </w:r>
            <w:r w:rsidRPr="00F512AD">
              <w:rPr>
                <w:rFonts w:ascii="Arial" w:hAnsi="Arial" w:cs="Arial"/>
                <w:sz w:val="18"/>
              </w:rPr>
              <w:t>resta, Nueva Esperanza y</w:t>
            </w:r>
            <w:r w:rsidRPr="00F512AD">
              <w:rPr>
                <w:rFonts w:ascii="Arial" w:hAnsi="Arial" w:cs="Arial"/>
                <w:spacing w:val="1"/>
                <w:sz w:val="18"/>
              </w:rPr>
              <w:t xml:space="preserve"> </w:t>
            </w:r>
            <w:r w:rsidRPr="00F512AD">
              <w:rPr>
                <w:rFonts w:ascii="Arial" w:hAnsi="Arial" w:cs="Arial"/>
                <w:w w:val="95"/>
                <w:sz w:val="18"/>
              </w:rPr>
              <w:t>Pasohurco</w:t>
            </w:r>
            <w:r w:rsidRPr="00F512AD">
              <w:rPr>
                <w:rFonts w:ascii="Arial" w:hAnsi="Arial" w:cs="Arial"/>
                <w:spacing w:val="-11"/>
                <w:w w:val="95"/>
                <w:sz w:val="18"/>
              </w:rPr>
              <w:t xml:space="preserve"> </w:t>
            </w:r>
            <w:r w:rsidRPr="00F512AD">
              <w:rPr>
                <w:rFonts w:ascii="Arial" w:hAnsi="Arial" w:cs="Arial"/>
                <w:w w:val="95"/>
                <w:sz w:val="18"/>
              </w:rPr>
              <w:t>y</w:t>
            </w:r>
            <w:r w:rsidRPr="00F512AD">
              <w:rPr>
                <w:rFonts w:ascii="Arial" w:hAnsi="Arial" w:cs="Arial"/>
                <w:spacing w:val="-5"/>
                <w:w w:val="95"/>
                <w:sz w:val="18"/>
              </w:rPr>
              <w:t xml:space="preserve"> </w:t>
            </w:r>
            <w:r w:rsidRPr="00F512AD">
              <w:rPr>
                <w:rFonts w:ascii="Arial" w:hAnsi="Arial" w:cs="Arial"/>
                <w:w w:val="95"/>
                <w:sz w:val="18"/>
              </w:rPr>
              <w:t>los</w:t>
            </w:r>
            <w:r w:rsidRPr="00F512AD">
              <w:rPr>
                <w:rFonts w:ascii="Arial" w:hAnsi="Arial" w:cs="Arial"/>
                <w:spacing w:val="-1"/>
                <w:w w:val="95"/>
                <w:sz w:val="18"/>
              </w:rPr>
              <w:t xml:space="preserve"> </w:t>
            </w:r>
            <w:r w:rsidRPr="00F512AD">
              <w:rPr>
                <w:rFonts w:ascii="Arial" w:hAnsi="Arial" w:cs="Arial"/>
                <w:w w:val="95"/>
                <w:sz w:val="18"/>
              </w:rPr>
              <w:t>5</w:t>
            </w:r>
            <w:r w:rsidRPr="00F512AD">
              <w:rPr>
                <w:rFonts w:ascii="Arial" w:hAnsi="Arial" w:cs="Arial"/>
                <w:spacing w:val="-7"/>
                <w:w w:val="95"/>
                <w:sz w:val="18"/>
              </w:rPr>
              <w:t xml:space="preserve"> </w:t>
            </w:r>
            <w:r w:rsidRPr="00F512AD">
              <w:rPr>
                <w:rFonts w:ascii="Arial" w:hAnsi="Arial" w:cs="Arial"/>
                <w:w w:val="95"/>
                <w:sz w:val="18"/>
              </w:rPr>
              <w:t>barrios</w:t>
            </w:r>
            <w:r w:rsidRPr="00F512AD">
              <w:rPr>
                <w:rFonts w:ascii="Arial" w:hAnsi="Arial" w:cs="Arial"/>
                <w:spacing w:val="-5"/>
                <w:w w:val="95"/>
                <w:sz w:val="18"/>
              </w:rPr>
              <w:t xml:space="preserve"> </w:t>
            </w:r>
            <w:r w:rsidRPr="00F512AD">
              <w:rPr>
                <w:rFonts w:ascii="Arial" w:hAnsi="Arial" w:cs="Arial"/>
                <w:w w:val="95"/>
                <w:sz w:val="18"/>
              </w:rPr>
              <w:t>de</w:t>
            </w:r>
          </w:p>
          <w:p w14:paraId="36915996" w14:textId="77777777" w:rsidR="0020713C" w:rsidRPr="00F512AD" w:rsidRDefault="0020713C" w:rsidP="003834A1">
            <w:pPr>
              <w:pStyle w:val="TableParagraph"/>
              <w:spacing w:line="204" w:lineRule="exact"/>
              <w:ind w:left="110"/>
              <w:jc w:val="both"/>
              <w:rPr>
                <w:rFonts w:ascii="Arial" w:hAnsi="Arial" w:cs="Arial"/>
                <w:sz w:val="18"/>
              </w:rPr>
            </w:pPr>
            <w:r w:rsidRPr="00F512AD">
              <w:rPr>
                <w:rFonts w:ascii="Arial" w:hAnsi="Arial" w:cs="Arial"/>
                <w:sz w:val="18"/>
              </w:rPr>
              <w:t>la</w:t>
            </w:r>
            <w:r w:rsidRPr="00F512AD">
              <w:rPr>
                <w:rFonts w:ascii="Arial" w:hAnsi="Arial" w:cs="Arial"/>
                <w:spacing w:val="-5"/>
                <w:sz w:val="18"/>
              </w:rPr>
              <w:t xml:space="preserve"> </w:t>
            </w:r>
            <w:r w:rsidRPr="00F512AD">
              <w:rPr>
                <w:rFonts w:ascii="Arial" w:hAnsi="Arial" w:cs="Arial"/>
                <w:sz w:val="18"/>
              </w:rPr>
              <w:t>cabecera</w:t>
            </w:r>
            <w:r w:rsidRPr="00F512AD">
              <w:rPr>
                <w:rFonts w:ascii="Arial" w:hAnsi="Arial" w:cs="Arial"/>
                <w:spacing w:val="-5"/>
                <w:sz w:val="18"/>
              </w:rPr>
              <w:t xml:space="preserve"> </w:t>
            </w:r>
            <w:r w:rsidRPr="00F512AD">
              <w:rPr>
                <w:rFonts w:ascii="Arial" w:hAnsi="Arial" w:cs="Arial"/>
                <w:sz w:val="18"/>
              </w:rPr>
              <w:t>Parroquial.</w:t>
            </w:r>
          </w:p>
        </w:tc>
        <w:tc>
          <w:tcPr>
            <w:tcW w:w="1192" w:type="pct"/>
          </w:tcPr>
          <w:p w14:paraId="0126B387" w14:textId="77777777" w:rsidR="0020713C" w:rsidRPr="00F512AD" w:rsidRDefault="0020713C" w:rsidP="003834A1">
            <w:pPr>
              <w:pStyle w:val="TableParagraph"/>
              <w:spacing w:line="215" w:lineRule="exact"/>
              <w:ind w:left="106"/>
              <w:rPr>
                <w:rFonts w:ascii="Arial" w:hAnsi="Arial" w:cs="Arial"/>
                <w:sz w:val="18"/>
              </w:rPr>
            </w:pPr>
            <w:r w:rsidRPr="00F512AD">
              <w:rPr>
                <w:rFonts w:ascii="Arial" w:hAnsi="Arial" w:cs="Arial"/>
                <w:sz w:val="18"/>
              </w:rPr>
              <w:t>Toda</w:t>
            </w:r>
            <w:r w:rsidRPr="00F512AD">
              <w:rPr>
                <w:rFonts w:ascii="Arial" w:hAnsi="Arial" w:cs="Arial"/>
                <w:spacing w:val="-20"/>
                <w:sz w:val="18"/>
              </w:rPr>
              <w:t xml:space="preserve"> </w:t>
            </w:r>
            <w:r w:rsidRPr="00F512AD">
              <w:rPr>
                <w:rFonts w:ascii="Arial" w:hAnsi="Arial" w:cs="Arial"/>
                <w:sz w:val="18"/>
              </w:rPr>
              <w:t>la</w:t>
            </w:r>
            <w:r w:rsidRPr="00F512AD">
              <w:rPr>
                <w:rFonts w:ascii="Arial" w:hAnsi="Arial" w:cs="Arial"/>
                <w:spacing w:val="-15"/>
                <w:sz w:val="18"/>
              </w:rPr>
              <w:t xml:space="preserve"> </w:t>
            </w:r>
            <w:r w:rsidRPr="00F512AD">
              <w:rPr>
                <w:rFonts w:ascii="Arial" w:hAnsi="Arial" w:cs="Arial"/>
                <w:sz w:val="18"/>
              </w:rPr>
              <w:t>parroquia</w:t>
            </w:r>
          </w:p>
        </w:tc>
        <w:tc>
          <w:tcPr>
            <w:tcW w:w="1349" w:type="pct"/>
          </w:tcPr>
          <w:p w14:paraId="44C1E1F6" w14:textId="77777777" w:rsidR="0020713C" w:rsidRPr="00F512AD" w:rsidRDefault="0020713C" w:rsidP="003834A1">
            <w:pPr>
              <w:pStyle w:val="TableParagraph"/>
              <w:spacing w:line="242" w:lineRule="auto"/>
              <w:ind w:left="106" w:right="93"/>
              <w:jc w:val="both"/>
              <w:rPr>
                <w:rFonts w:ascii="Arial" w:hAnsi="Arial" w:cs="Arial"/>
                <w:sz w:val="18"/>
              </w:rPr>
            </w:pPr>
            <w:r w:rsidRPr="00F512AD">
              <w:rPr>
                <w:rFonts w:ascii="Arial" w:hAnsi="Arial" w:cs="Arial"/>
                <w:sz w:val="18"/>
              </w:rPr>
              <w:t>Fortalecimiento</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las</w:t>
            </w:r>
            <w:r w:rsidRPr="00F512AD">
              <w:rPr>
                <w:rFonts w:ascii="Arial" w:hAnsi="Arial" w:cs="Arial"/>
                <w:spacing w:val="1"/>
                <w:sz w:val="18"/>
              </w:rPr>
              <w:t xml:space="preserve"> </w:t>
            </w:r>
            <w:r w:rsidRPr="00F512AD">
              <w:rPr>
                <w:rFonts w:ascii="Arial" w:hAnsi="Arial" w:cs="Arial"/>
                <w:sz w:val="18"/>
              </w:rPr>
              <w:t>actividades turísticas de</w:t>
            </w:r>
            <w:r w:rsidRPr="00F512AD">
              <w:rPr>
                <w:rFonts w:ascii="Arial" w:hAnsi="Arial" w:cs="Arial"/>
                <w:spacing w:val="-61"/>
                <w:sz w:val="18"/>
              </w:rPr>
              <w:t xml:space="preserve"> </w:t>
            </w:r>
            <w:r w:rsidRPr="00F512AD">
              <w:rPr>
                <w:rFonts w:ascii="Arial" w:hAnsi="Arial" w:cs="Arial"/>
                <w:spacing w:val="-2"/>
                <w:sz w:val="18"/>
              </w:rPr>
              <w:t>la</w:t>
            </w:r>
            <w:r w:rsidRPr="00F512AD">
              <w:rPr>
                <w:rFonts w:ascii="Arial" w:hAnsi="Arial" w:cs="Arial"/>
                <w:spacing w:val="-16"/>
                <w:sz w:val="18"/>
              </w:rPr>
              <w:t xml:space="preserve"> </w:t>
            </w:r>
            <w:r w:rsidRPr="00F512AD">
              <w:rPr>
                <w:rFonts w:ascii="Arial" w:hAnsi="Arial" w:cs="Arial"/>
                <w:spacing w:val="-2"/>
                <w:sz w:val="18"/>
              </w:rPr>
              <w:t>parroquia.</w:t>
            </w:r>
          </w:p>
        </w:tc>
      </w:tr>
      <w:tr w:rsidR="0020713C" w:rsidRPr="00F512AD" w14:paraId="148675F7" w14:textId="77777777" w:rsidTr="003834A1">
        <w:trPr>
          <w:trHeight w:val="50"/>
        </w:trPr>
        <w:tc>
          <w:tcPr>
            <w:tcW w:w="870" w:type="pct"/>
            <w:shd w:val="clear" w:color="auto" w:fill="E1EED9"/>
          </w:tcPr>
          <w:p w14:paraId="5DD2994D" w14:textId="77777777" w:rsidR="0020713C" w:rsidRPr="00F512AD" w:rsidRDefault="0020713C" w:rsidP="003834A1">
            <w:pPr>
              <w:pStyle w:val="TableParagraph"/>
              <w:spacing w:line="242" w:lineRule="auto"/>
              <w:ind w:left="110" w:right="90"/>
              <w:rPr>
                <w:rFonts w:ascii="Arial" w:hAnsi="Arial" w:cs="Arial"/>
                <w:sz w:val="18"/>
              </w:rPr>
            </w:pPr>
            <w:r w:rsidRPr="00F512AD">
              <w:rPr>
                <w:rFonts w:ascii="Arial" w:hAnsi="Arial" w:cs="Arial"/>
                <w:sz w:val="18"/>
              </w:rPr>
              <w:t>Vocación fore</w:t>
            </w:r>
            <w:r>
              <w:rPr>
                <w:rFonts w:ascii="Arial" w:hAnsi="Arial" w:cs="Arial"/>
                <w:sz w:val="18"/>
              </w:rPr>
              <w:t>s</w:t>
            </w:r>
            <w:r w:rsidRPr="00F512AD">
              <w:rPr>
                <w:rFonts w:ascii="Arial" w:hAnsi="Arial" w:cs="Arial"/>
                <w:spacing w:val="-61"/>
                <w:sz w:val="18"/>
              </w:rPr>
              <w:t xml:space="preserve"> </w:t>
            </w:r>
            <w:r w:rsidRPr="00F512AD">
              <w:rPr>
                <w:rFonts w:ascii="Arial" w:hAnsi="Arial" w:cs="Arial"/>
                <w:spacing w:val="-1"/>
                <w:sz w:val="18"/>
              </w:rPr>
              <w:t>tal en la mayor</w:t>
            </w:r>
            <w:r w:rsidRPr="00F512AD">
              <w:rPr>
                <w:rFonts w:ascii="Arial" w:hAnsi="Arial" w:cs="Arial"/>
                <w:sz w:val="18"/>
              </w:rPr>
              <w:t xml:space="preserve"> </w:t>
            </w:r>
            <w:r w:rsidRPr="00F512AD">
              <w:rPr>
                <w:rFonts w:ascii="Arial" w:hAnsi="Arial" w:cs="Arial"/>
                <w:spacing w:val="-1"/>
                <w:w w:val="95"/>
                <w:sz w:val="18"/>
              </w:rPr>
              <w:t>parte</w:t>
            </w:r>
            <w:r w:rsidRPr="00F512AD">
              <w:rPr>
                <w:rFonts w:ascii="Arial" w:hAnsi="Arial" w:cs="Arial"/>
                <w:spacing w:val="-12"/>
                <w:w w:val="95"/>
                <w:sz w:val="18"/>
              </w:rPr>
              <w:t xml:space="preserve"> </w:t>
            </w:r>
            <w:r w:rsidRPr="00F512AD">
              <w:rPr>
                <w:rFonts w:ascii="Arial" w:hAnsi="Arial" w:cs="Arial"/>
                <w:spacing w:val="-1"/>
                <w:w w:val="95"/>
                <w:sz w:val="18"/>
              </w:rPr>
              <w:t>del</w:t>
            </w:r>
            <w:r w:rsidRPr="00F512AD">
              <w:rPr>
                <w:rFonts w:ascii="Arial" w:hAnsi="Arial" w:cs="Arial"/>
                <w:spacing w:val="-11"/>
                <w:w w:val="95"/>
                <w:sz w:val="18"/>
              </w:rPr>
              <w:t xml:space="preserve"> </w:t>
            </w:r>
            <w:r w:rsidRPr="00F512AD">
              <w:rPr>
                <w:rFonts w:ascii="Arial" w:hAnsi="Arial" w:cs="Arial"/>
                <w:spacing w:val="-1"/>
                <w:w w:val="95"/>
                <w:sz w:val="18"/>
              </w:rPr>
              <w:t>territo</w:t>
            </w:r>
            <w:r w:rsidRPr="00F512AD">
              <w:rPr>
                <w:rFonts w:ascii="Arial" w:hAnsi="Arial" w:cs="Arial"/>
                <w:spacing w:val="-57"/>
                <w:w w:val="95"/>
                <w:sz w:val="18"/>
              </w:rPr>
              <w:t xml:space="preserve"> </w:t>
            </w:r>
            <w:r w:rsidRPr="00F512AD">
              <w:rPr>
                <w:rFonts w:ascii="Arial" w:hAnsi="Arial" w:cs="Arial"/>
                <w:spacing w:val="-1"/>
                <w:w w:val="95"/>
                <w:sz w:val="18"/>
              </w:rPr>
              <w:t>rio</w:t>
            </w:r>
            <w:r w:rsidRPr="00F512AD">
              <w:rPr>
                <w:rFonts w:ascii="Arial" w:hAnsi="Arial" w:cs="Arial"/>
                <w:spacing w:val="-11"/>
                <w:w w:val="95"/>
                <w:sz w:val="18"/>
              </w:rPr>
              <w:t xml:space="preserve"> </w:t>
            </w:r>
            <w:r w:rsidRPr="00F512AD">
              <w:rPr>
                <w:rFonts w:ascii="Arial" w:hAnsi="Arial" w:cs="Arial"/>
                <w:spacing w:val="-1"/>
                <w:w w:val="95"/>
                <w:sz w:val="18"/>
              </w:rPr>
              <w:t>parroquial.</w:t>
            </w:r>
          </w:p>
        </w:tc>
        <w:tc>
          <w:tcPr>
            <w:tcW w:w="1589" w:type="pct"/>
            <w:shd w:val="clear" w:color="auto" w:fill="E1EED9"/>
          </w:tcPr>
          <w:p w14:paraId="734FF67C" w14:textId="77777777" w:rsidR="0020713C" w:rsidRPr="00F512AD" w:rsidRDefault="0020713C" w:rsidP="003834A1">
            <w:pPr>
              <w:pStyle w:val="TableParagraph"/>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Chaca-</w:t>
            </w:r>
            <w:r w:rsidRPr="00F512AD">
              <w:rPr>
                <w:rFonts w:ascii="Arial" w:hAnsi="Arial" w:cs="Arial"/>
                <w:spacing w:val="-61"/>
                <w:sz w:val="18"/>
              </w:rPr>
              <w:t xml:space="preserve"> </w:t>
            </w:r>
            <w:r w:rsidRPr="00F512AD">
              <w:rPr>
                <w:rFonts w:ascii="Arial" w:hAnsi="Arial" w:cs="Arial"/>
                <w:sz w:val="18"/>
              </w:rPr>
              <w:t>yacu,</w:t>
            </w:r>
            <w:r w:rsidRPr="00F512AD">
              <w:rPr>
                <w:rFonts w:ascii="Arial" w:hAnsi="Arial" w:cs="Arial"/>
                <w:spacing w:val="1"/>
                <w:sz w:val="18"/>
              </w:rPr>
              <w:t xml:space="preserve"> </w:t>
            </w:r>
            <w:r w:rsidRPr="00F512AD">
              <w:rPr>
                <w:rFonts w:ascii="Arial" w:hAnsi="Arial" w:cs="Arial"/>
                <w:sz w:val="18"/>
              </w:rPr>
              <w:t>Paishiyacu</w:t>
            </w:r>
            <w:r w:rsidRPr="00F512AD">
              <w:rPr>
                <w:rFonts w:ascii="Arial" w:hAnsi="Arial" w:cs="Arial"/>
                <w:spacing w:val="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61"/>
                <w:sz w:val="18"/>
              </w:rPr>
              <w:t xml:space="preserve"> </w:t>
            </w:r>
            <w:r w:rsidRPr="00F512AD">
              <w:rPr>
                <w:rFonts w:ascii="Arial" w:hAnsi="Arial" w:cs="Arial"/>
                <w:spacing w:val="-2"/>
                <w:sz w:val="18"/>
              </w:rPr>
              <w:t>Pucuno,</w:t>
            </w:r>
            <w:r w:rsidRPr="00F512AD">
              <w:rPr>
                <w:rFonts w:ascii="Arial" w:hAnsi="Arial" w:cs="Arial"/>
                <w:spacing w:val="-23"/>
                <w:sz w:val="18"/>
              </w:rPr>
              <w:t xml:space="preserve"> </w:t>
            </w:r>
            <w:r w:rsidRPr="00F512AD">
              <w:rPr>
                <w:rFonts w:ascii="Arial" w:hAnsi="Arial" w:cs="Arial"/>
                <w:spacing w:val="-2"/>
                <w:sz w:val="18"/>
              </w:rPr>
              <w:t>San</w:t>
            </w:r>
            <w:r w:rsidRPr="00F512AD">
              <w:rPr>
                <w:rFonts w:ascii="Arial" w:hAnsi="Arial" w:cs="Arial"/>
                <w:spacing w:val="-26"/>
                <w:sz w:val="18"/>
              </w:rPr>
              <w:t xml:space="preserve"> </w:t>
            </w:r>
            <w:r w:rsidRPr="00F512AD">
              <w:rPr>
                <w:rFonts w:ascii="Arial" w:hAnsi="Arial" w:cs="Arial"/>
                <w:spacing w:val="-1"/>
                <w:sz w:val="18"/>
              </w:rPr>
              <w:t>Manuel</w:t>
            </w:r>
            <w:r w:rsidRPr="00F512AD">
              <w:rPr>
                <w:rFonts w:ascii="Arial" w:hAnsi="Arial" w:cs="Arial"/>
                <w:spacing w:val="-18"/>
                <w:sz w:val="18"/>
              </w:rPr>
              <w:t xml:space="preserve"> </w:t>
            </w:r>
            <w:r w:rsidRPr="00F512AD">
              <w:rPr>
                <w:rFonts w:ascii="Arial" w:hAnsi="Arial" w:cs="Arial"/>
                <w:spacing w:val="-1"/>
                <w:sz w:val="18"/>
              </w:rPr>
              <w:t>de</w:t>
            </w:r>
            <w:r w:rsidRPr="00F512AD">
              <w:rPr>
                <w:rFonts w:ascii="Arial" w:hAnsi="Arial" w:cs="Arial"/>
                <w:spacing w:val="-19"/>
                <w:sz w:val="18"/>
              </w:rPr>
              <w:t xml:space="preserve"> </w:t>
            </w:r>
            <w:r w:rsidRPr="00F512AD">
              <w:rPr>
                <w:rFonts w:ascii="Arial" w:hAnsi="Arial" w:cs="Arial"/>
                <w:spacing w:val="-1"/>
                <w:sz w:val="18"/>
              </w:rPr>
              <w:t>Flo</w:t>
            </w:r>
            <w:r w:rsidRPr="00F512AD">
              <w:rPr>
                <w:rFonts w:ascii="Arial" w:hAnsi="Arial" w:cs="Arial"/>
                <w:sz w:val="18"/>
              </w:rPr>
              <w:t>resta, Nueva Esperanza y</w:t>
            </w:r>
            <w:r w:rsidRPr="00F512AD">
              <w:rPr>
                <w:rFonts w:ascii="Arial" w:hAnsi="Arial" w:cs="Arial"/>
                <w:spacing w:val="1"/>
                <w:sz w:val="18"/>
              </w:rPr>
              <w:t xml:space="preserve"> </w:t>
            </w:r>
            <w:r w:rsidRPr="00F512AD">
              <w:rPr>
                <w:rFonts w:ascii="Arial" w:hAnsi="Arial" w:cs="Arial"/>
                <w:w w:val="95"/>
                <w:sz w:val="18"/>
              </w:rPr>
              <w:t>Pasohurco</w:t>
            </w:r>
            <w:r w:rsidRPr="00F512AD">
              <w:rPr>
                <w:rFonts w:ascii="Arial" w:hAnsi="Arial" w:cs="Arial"/>
                <w:spacing w:val="-11"/>
                <w:w w:val="95"/>
                <w:sz w:val="18"/>
              </w:rPr>
              <w:t xml:space="preserve"> </w:t>
            </w:r>
            <w:r w:rsidRPr="00F512AD">
              <w:rPr>
                <w:rFonts w:ascii="Arial" w:hAnsi="Arial" w:cs="Arial"/>
                <w:w w:val="95"/>
                <w:sz w:val="18"/>
              </w:rPr>
              <w:t>y</w:t>
            </w:r>
            <w:r w:rsidRPr="00F512AD">
              <w:rPr>
                <w:rFonts w:ascii="Arial" w:hAnsi="Arial" w:cs="Arial"/>
                <w:spacing w:val="-5"/>
                <w:w w:val="95"/>
                <w:sz w:val="18"/>
              </w:rPr>
              <w:t xml:space="preserve"> </w:t>
            </w:r>
            <w:r w:rsidRPr="00F512AD">
              <w:rPr>
                <w:rFonts w:ascii="Arial" w:hAnsi="Arial" w:cs="Arial"/>
                <w:w w:val="95"/>
                <w:sz w:val="18"/>
              </w:rPr>
              <w:t>los</w:t>
            </w:r>
            <w:r w:rsidRPr="00F512AD">
              <w:rPr>
                <w:rFonts w:ascii="Arial" w:hAnsi="Arial" w:cs="Arial"/>
                <w:spacing w:val="-1"/>
                <w:w w:val="95"/>
                <w:sz w:val="18"/>
              </w:rPr>
              <w:t xml:space="preserve"> </w:t>
            </w:r>
            <w:r w:rsidRPr="00F512AD">
              <w:rPr>
                <w:rFonts w:ascii="Arial" w:hAnsi="Arial" w:cs="Arial"/>
                <w:w w:val="95"/>
                <w:sz w:val="18"/>
              </w:rPr>
              <w:t>5</w:t>
            </w:r>
            <w:r w:rsidRPr="00F512AD">
              <w:rPr>
                <w:rFonts w:ascii="Arial" w:hAnsi="Arial" w:cs="Arial"/>
                <w:spacing w:val="-7"/>
                <w:w w:val="95"/>
                <w:sz w:val="18"/>
              </w:rPr>
              <w:t xml:space="preserve"> </w:t>
            </w:r>
            <w:r w:rsidRPr="00F512AD">
              <w:rPr>
                <w:rFonts w:ascii="Arial" w:hAnsi="Arial" w:cs="Arial"/>
                <w:w w:val="95"/>
                <w:sz w:val="18"/>
              </w:rPr>
              <w:t>barrios</w:t>
            </w:r>
            <w:r w:rsidRPr="00F512AD">
              <w:rPr>
                <w:rFonts w:ascii="Arial" w:hAnsi="Arial" w:cs="Arial"/>
                <w:spacing w:val="-5"/>
                <w:w w:val="95"/>
                <w:sz w:val="18"/>
              </w:rPr>
              <w:t xml:space="preserve"> </w:t>
            </w:r>
            <w:r w:rsidRPr="00F512AD">
              <w:rPr>
                <w:rFonts w:ascii="Arial" w:hAnsi="Arial" w:cs="Arial"/>
                <w:w w:val="95"/>
                <w:sz w:val="18"/>
              </w:rPr>
              <w:t>de</w:t>
            </w:r>
          </w:p>
          <w:p w14:paraId="5DAFF93E" w14:textId="77777777" w:rsidR="0020713C" w:rsidRPr="00F512AD" w:rsidRDefault="0020713C" w:rsidP="003834A1">
            <w:pPr>
              <w:pStyle w:val="TableParagraph"/>
              <w:spacing w:before="2" w:line="204" w:lineRule="exact"/>
              <w:ind w:left="110"/>
              <w:jc w:val="both"/>
              <w:rPr>
                <w:rFonts w:ascii="Arial" w:hAnsi="Arial" w:cs="Arial"/>
                <w:sz w:val="18"/>
              </w:rPr>
            </w:pPr>
            <w:r w:rsidRPr="00F512AD">
              <w:rPr>
                <w:rFonts w:ascii="Arial" w:hAnsi="Arial" w:cs="Arial"/>
                <w:sz w:val="18"/>
              </w:rPr>
              <w:t>la</w:t>
            </w:r>
            <w:r w:rsidRPr="00F512AD">
              <w:rPr>
                <w:rFonts w:ascii="Arial" w:hAnsi="Arial" w:cs="Arial"/>
                <w:spacing w:val="-5"/>
                <w:sz w:val="18"/>
              </w:rPr>
              <w:t xml:space="preserve"> </w:t>
            </w:r>
            <w:r w:rsidRPr="00F512AD">
              <w:rPr>
                <w:rFonts w:ascii="Arial" w:hAnsi="Arial" w:cs="Arial"/>
                <w:sz w:val="18"/>
              </w:rPr>
              <w:t>cabecera</w:t>
            </w:r>
            <w:r w:rsidRPr="00F512AD">
              <w:rPr>
                <w:rFonts w:ascii="Arial" w:hAnsi="Arial" w:cs="Arial"/>
                <w:spacing w:val="-5"/>
                <w:sz w:val="18"/>
              </w:rPr>
              <w:t xml:space="preserve"> </w:t>
            </w:r>
            <w:r w:rsidRPr="00F512AD">
              <w:rPr>
                <w:rFonts w:ascii="Arial" w:hAnsi="Arial" w:cs="Arial"/>
                <w:sz w:val="18"/>
              </w:rPr>
              <w:t>Parroquial.</w:t>
            </w:r>
          </w:p>
        </w:tc>
        <w:tc>
          <w:tcPr>
            <w:tcW w:w="1192" w:type="pct"/>
            <w:shd w:val="clear" w:color="auto" w:fill="E1EED9"/>
          </w:tcPr>
          <w:p w14:paraId="42F9A5A7" w14:textId="77777777" w:rsidR="0020713C" w:rsidRPr="00F512AD" w:rsidRDefault="0020713C" w:rsidP="003834A1">
            <w:pPr>
              <w:pStyle w:val="TableParagraph"/>
              <w:spacing w:line="215" w:lineRule="exact"/>
              <w:ind w:left="106"/>
              <w:rPr>
                <w:rFonts w:ascii="Arial" w:hAnsi="Arial" w:cs="Arial"/>
                <w:sz w:val="18"/>
              </w:rPr>
            </w:pPr>
            <w:r w:rsidRPr="00F512AD">
              <w:rPr>
                <w:rFonts w:ascii="Arial" w:hAnsi="Arial" w:cs="Arial"/>
                <w:spacing w:val="-1"/>
                <w:sz w:val="18"/>
              </w:rPr>
              <w:t>Toda</w:t>
            </w:r>
            <w:r w:rsidRPr="00F512AD">
              <w:rPr>
                <w:rFonts w:ascii="Arial" w:hAnsi="Arial" w:cs="Arial"/>
                <w:spacing w:val="-19"/>
                <w:sz w:val="18"/>
              </w:rPr>
              <w:t xml:space="preserve"> </w:t>
            </w:r>
            <w:r w:rsidRPr="00F512AD">
              <w:rPr>
                <w:rFonts w:ascii="Arial" w:hAnsi="Arial" w:cs="Arial"/>
                <w:spacing w:val="-1"/>
                <w:sz w:val="18"/>
              </w:rPr>
              <w:t>la</w:t>
            </w:r>
            <w:r w:rsidRPr="00F512AD">
              <w:rPr>
                <w:rFonts w:ascii="Arial" w:hAnsi="Arial" w:cs="Arial"/>
                <w:spacing w:val="-15"/>
                <w:sz w:val="18"/>
              </w:rPr>
              <w:t xml:space="preserve"> </w:t>
            </w:r>
            <w:r w:rsidRPr="00F512AD">
              <w:rPr>
                <w:rFonts w:ascii="Arial" w:hAnsi="Arial" w:cs="Arial"/>
                <w:spacing w:val="-1"/>
                <w:sz w:val="18"/>
              </w:rPr>
              <w:t>parroquia.</w:t>
            </w:r>
          </w:p>
        </w:tc>
        <w:tc>
          <w:tcPr>
            <w:tcW w:w="1349" w:type="pct"/>
            <w:shd w:val="clear" w:color="auto" w:fill="E1EED9"/>
          </w:tcPr>
          <w:p w14:paraId="7E54C13E" w14:textId="77777777" w:rsidR="0020713C" w:rsidRPr="00F512AD" w:rsidRDefault="0020713C" w:rsidP="003834A1">
            <w:pPr>
              <w:pStyle w:val="TableParagraph"/>
              <w:spacing w:line="242" w:lineRule="auto"/>
              <w:ind w:left="106" w:right="86"/>
              <w:rPr>
                <w:rFonts w:ascii="Arial" w:hAnsi="Arial" w:cs="Arial"/>
                <w:sz w:val="18"/>
              </w:rPr>
            </w:pPr>
            <w:r w:rsidRPr="00F512AD">
              <w:rPr>
                <w:rFonts w:ascii="Arial" w:hAnsi="Arial" w:cs="Arial"/>
                <w:sz w:val="18"/>
              </w:rPr>
              <w:t>Plan</w:t>
            </w:r>
            <w:r w:rsidRPr="00F512AD">
              <w:rPr>
                <w:rFonts w:ascii="Arial" w:hAnsi="Arial" w:cs="Arial"/>
                <w:spacing w:val="-9"/>
                <w:sz w:val="18"/>
              </w:rPr>
              <w:t xml:space="preserve"> </w:t>
            </w:r>
            <w:r w:rsidRPr="00F512AD">
              <w:rPr>
                <w:rFonts w:ascii="Arial" w:hAnsi="Arial" w:cs="Arial"/>
                <w:sz w:val="18"/>
              </w:rPr>
              <w:t>de</w:t>
            </w:r>
            <w:r w:rsidRPr="00F512AD">
              <w:rPr>
                <w:rFonts w:ascii="Arial" w:hAnsi="Arial" w:cs="Arial"/>
                <w:spacing w:val="-5"/>
                <w:sz w:val="18"/>
              </w:rPr>
              <w:t xml:space="preserve"> </w:t>
            </w:r>
            <w:r w:rsidRPr="00F512AD">
              <w:rPr>
                <w:rFonts w:ascii="Arial" w:hAnsi="Arial" w:cs="Arial"/>
                <w:sz w:val="18"/>
              </w:rPr>
              <w:t>forestación</w:t>
            </w:r>
            <w:r w:rsidRPr="00F512AD">
              <w:rPr>
                <w:rFonts w:ascii="Arial" w:hAnsi="Arial" w:cs="Arial"/>
                <w:spacing w:val="-13"/>
                <w:sz w:val="18"/>
              </w:rPr>
              <w:t xml:space="preserve"> </w:t>
            </w:r>
            <w:r w:rsidRPr="00F512AD">
              <w:rPr>
                <w:rFonts w:ascii="Arial" w:hAnsi="Arial" w:cs="Arial"/>
                <w:sz w:val="18"/>
              </w:rPr>
              <w:t>y</w:t>
            </w:r>
            <w:r w:rsidRPr="00F512AD">
              <w:rPr>
                <w:rFonts w:ascii="Arial" w:hAnsi="Arial" w:cs="Arial"/>
                <w:spacing w:val="-6"/>
                <w:sz w:val="18"/>
              </w:rPr>
              <w:t xml:space="preserve"> </w:t>
            </w:r>
            <w:r w:rsidRPr="00F512AD">
              <w:rPr>
                <w:rFonts w:ascii="Arial" w:hAnsi="Arial" w:cs="Arial"/>
                <w:sz w:val="18"/>
              </w:rPr>
              <w:t>re-</w:t>
            </w:r>
            <w:r w:rsidRPr="00F512AD">
              <w:rPr>
                <w:rFonts w:ascii="Arial" w:hAnsi="Arial" w:cs="Arial"/>
                <w:spacing w:val="-60"/>
                <w:sz w:val="18"/>
              </w:rPr>
              <w:t xml:space="preserve"> </w:t>
            </w:r>
            <w:r w:rsidRPr="00F512AD">
              <w:rPr>
                <w:rFonts w:ascii="Arial" w:hAnsi="Arial" w:cs="Arial"/>
                <w:sz w:val="18"/>
              </w:rPr>
              <w:t>forestación.</w:t>
            </w:r>
          </w:p>
        </w:tc>
      </w:tr>
      <w:tr w:rsidR="0020713C" w:rsidRPr="00F512AD" w14:paraId="1EA929AA" w14:textId="77777777" w:rsidTr="003834A1">
        <w:trPr>
          <w:trHeight w:val="578"/>
        </w:trPr>
        <w:tc>
          <w:tcPr>
            <w:tcW w:w="870" w:type="pct"/>
          </w:tcPr>
          <w:p w14:paraId="056843C0" w14:textId="77777777" w:rsidR="0020713C" w:rsidRPr="00F512AD" w:rsidRDefault="0020713C" w:rsidP="003834A1">
            <w:pPr>
              <w:pStyle w:val="TableParagraph"/>
              <w:spacing w:before="1" w:line="242" w:lineRule="auto"/>
              <w:ind w:left="110" w:right="74"/>
              <w:rPr>
                <w:rFonts w:ascii="Arial" w:hAnsi="Arial" w:cs="Arial"/>
                <w:sz w:val="18"/>
              </w:rPr>
            </w:pPr>
            <w:r w:rsidRPr="00F512AD">
              <w:rPr>
                <w:rFonts w:ascii="Arial" w:hAnsi="Arial" w:cs="Arial"/>
                <w:sz w:val="18"/>
              </w:rPr>
              <w:t>Minas</w:t>
            </w:r>
            <w:r w:rsidRPr="00F512AD">
              <w:rPr>
                <w:rFonts w:ascii="Arial" w:hAnsi="Arial" w:cs="Arial"/>
                <w:spacing w:val="16"/>
                <w:sz w:val="18"/>
              </w:rPr>
              <w:t xml:space="preserve"> </w:t>
            </w:r>
            <w:r w:rsidRPr="00F512AD">
              <w:rPr>
                <w:rFonts w:ascii="Arial" w:hAnsi="Arial" w:cs="Arial"/>
                <w:sz w:val="18"/>
              </w:rPr>
              <w:t>no</w:t>
            </w:r>
            <w:r w:rsidRPr="00F512AD">
              <w:rPr>
                <w:rFonts w:ascii="Arial" w:hAnsi="Arial" w:cs="Arial"/>
                <w:spacing w:val="13"/>
                <w:sz w:val="18"/>
              </w:rPr>
              <w:t xml:space="preserve"> </w:t>
            </w:r>
            <w:r w:rsidRPr="00F512AD">
              <w:rPr>
                <w:rFonts w:ascii="Arial" w:hAnsi="Arial" w:cs="Arial"/>
                <w:sz w:val="18"/>
              </w:rPr>
              <w:t>metálicas</w:t>
            </w:r>
          </w:p>
        </w:tc>
        <w:tc>
          <w:tcPr>
            <w:tcW w:w="1589" w:type="pct"/>
          </w:tcPr>
          <w:p w14:paraId="0BFBC703" w14:textId="77777777" w:rsidR="0020713C" w:rsidRPr="00F512AD" w:rsidRDefault="0020713C" w:rsidP="003834A1">
            <w:pPr>
              <w:pStyle w:val="TableParagraph"/>
              <w:spacing w:before="1"/>
              <w:ind w:left="110" w:right="96"/>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Chaca-</w:t>
            </w:r>
            <w:r w:rsidRPr="00F512AD">
              <w:rPr>
                <w:rFonts w:ascii="Arial" w:hAnsi="Arial" w:cs="Arial"/>
                <w:spacing w:val="-61"/>
                <w:sz w:val="18"/>
              </w:rPr>
              <w:t xml:space="preserve"> </w:t>
            </w:r>
            <w:r w:rsidRPr="00F512AD">
              <w:rPr>
                <w:rFonts w:ascii="Arial" w:hAnsi="Arial" w:cs="Arial"/>
                <w:sz w:val="18"/>
              </w:rPr>
              <w:t>yacu,</w:t>
            </w:r>
            <w:r w:rsidRPr="00F512AD">
              <w:rPr>
                <w:rFonts w:ascii="Arial" w:hAnsi="Arial" w:cs="Arial"/>
                <w:spacing w:val="1"/>
                <w:sz w:val="18"/>
              </w:rPr>
              <w:t xml:space="preserve"> </w:t>
            </w:r>
            <w:r w:rsidRPr="00F512AD">
              <w:rPr>
                <w:rFonts w:ascii="Arial" w:hAnsi="Arial" w:cs="Arial"/>
                <w:sz w:val="18"/>
              </w:rPr>
              <w:t>Paishiyacu</w:t>
            </w:r>
            <w:r w:rsidRPr="00F512AD">
              <w:rPr>
                <w:rFonts w:ascii="Arial" w:hAnsi="Arial" w:cs="Arial"/>
                <w:spacing w:val="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61"/>
                <w:sz w:val="18"/>
              </w:rPr>
              <w:t xml:space="preserve"> </w:t>
            </w:r>
            <w:r w:rsidRPr="00F512AD">
              <w:rPr>
                <w:rFonts w:ascii="Arial" w:hAnsi="Arial" w:cs="Arial"/>
                <w:spacing w:val="-2"/>
                <w:sz w:val="18"/>
              </w:rPr>
              <w:t>Pucuno,</w:t>
            </w:r>
            <w:r w:rsidRPr="00F512AD">
              <w:rPr>
                <w:rFonts w:ascii="Arial" w:hAnsi="Arial" w:cs="Arial"/>
                <w:spacing w:val="-23"/>
                <w:sz w:val="18"/>
              </w:rPr>
              <w:t xml:space="preserve"> </w:t>
            </w:r>
            <w:r w:rsidRPr="00F512AD">
              <w:rPr>
                <w:rFonts w:ascii="Arial" w:hAnsi="Arial" w:cs="Arial"/>
                <w:spacing w:val="-2"/>
                <w:sz w:val="18"/>
              </w:rPr>
              <w:t>San</w:t>
            </w:r>
            <w:r w:rsidRPr="00F512AD">
              <w:rPr>
                <w:rFonts w:ascii="Arial" w:hAnsi="Arial" w:cs="Arial"/>
                <w:spacing w:val="-26"/>
                <w:sz w:val="18"/>
              </w:rPr>
              <w:t xml:space="preserve"> </w:t>
            </w:r>
            <w:r w:rsidRPr="00F512AD">
              <w:rPr>
                <w:rFonts w:ascii="Arial" w:hAnsi="Arial" w:cs="Arial"/>
                <w:spacing w:val="-1"/>
                <w:sz w:val="18"/>
              </w:rPr>
              <w:t>Manuel</w:t>
            </w:r>
            <w:r w:rsidRPr="00F512AD">
              <w:rPr>
                <w:rFonts w:ascii="Arial" w:hAnsi="Arial" w:cs="Arial"/>
                <w:spacing w:val="-18"/>
                <w:sz w:val="18"/>
              </w:rPr>
              <w:t xml:space="preserve"> </w:t>
            </w:r>
            <w:r w:rsidRPr="00F512AD">
              <w:rPr>
                <w:rFonts w:ascii="Arial" w:hAnsi="Arial" w:cs="Arial"/>
                <w:spacing w:val="-1"/>
                <w:sz w:val="18"/>
              </w:rPr>
              <w:t>de</w:t>
            </w:r>
            <w:r w:rsidRPr="00F512AD">
              <w:rPr>
                <w:rFonts w:ascii="Arial" w:hAnsi="Arial" w:cs="Arial"/>
                <w:spacing w:val="-18"/>
                <w:sz w:val="18"/>
              </w:rPr>
              <w:t xml:space="preserve"> </w:t>
            </w:r>
            <w:r w:rsidRPr="00F512AD">
              <w:rPr>
                <w:rFonts w:ascii="Arial" w:hAnsi="Arial" w:cs="Arial"/>
                <w:spacing w:val="-1"/>
                <w:sz w:val="18"/>
              </w:rPr>
              <w:t>Flo</w:t>
            </w:r>
            <w:r w:rsidRPr="00F512AD">
              <w:rPr>
                <w:rFonts w:ascii="Arial" w:hAnsi="Arial" w:cs="Arial"/>
                <w:sz w:val="18"/>
              </w:rPr>
              <w:t>resta, Nueva Esperanza y</w:t>
            </w:r>
            <w:r w:rsidRPr="00F512AD">
              <w:rPr>
                <w:rFonts w:ascii="Arial" w:hAnsi="Arial" w:cs="Arial"/>
                <w:spacing w:val="1"/>
                <w:sz w:val="18"/>
              </w:rPr>
              <w:t xml:space="preserve"> </w:t>
            </w:r>
            <w:r w:rsidRPr="00F512AD">
              <w:rPr>
                <w:rFonts w:ascii="Arial" w:hAnsi="Arial" w:cs="Arial"/>
                <w:w w:val="95"/>
                <w:sz w:val="18"/>
              </w:rPr>
              <w:t>Pasohurco</w:t>
            </w:r>
            <w:r w:rsidRPr="00F512AD">
              <w:rPr>
                <w:rFonts w:ascii="Arial" w:hAnsi="Arial" w:cs="Arial"/>
                <w:spacing w:val="-11"/>
                <w:w w:val="95"/>
                <w:sz w:val="18"/>
              </w:rPr>
              <w:t xml:space="preserve"> </w:t>
            </w:r>
            <w:r w:rsidRPr="00F512AD">
              <w:rPr>
                <w:rFonts w:ascii="Arial" w:hAnsi="Arial" w:cs="Arial"/>
                <w:w w:val="95"/>
                <w:sz w:val="18"/>
              </w:rPr>
              <w:t>y</w:t>
            </w:r>
            <w:r w:rsidRPr="00F512AD">
              <w:rPr>
                <w:rFonts w:ascii="Arial" w:hAnsi="Arial" w:cs="Arial"/>
                <w:spacing w:val="-5"/>
                <w:w w:val="95"/>
                <w:sz w:val="18"/>
              </w:rPr>
              <w:t xml:space="preserve"> </w:t>
            </w:r>
            <w:r w:rsidRPr="00F512AD">
              <w:rPr>
                <w:rFonts w:ascii="Arial" w:hAnsi="Arial" w:cs="Arial"/>
                <w:w w:val="95"/>
                <w:sz w:val="18"/>
              </w:rPr>
              <w:t>los 5</w:t>
            </w:r>
            <w:r w:rsidRPr="00F512AD">
              <w:rPr>
                <w:rFonts w:ascii="Arial" w:hAnsi="Arial" w:cs="Arial"/>
                <w:spacing w:val="-8"/>
                <w:w w:val="95"/>
                <w:sz w:val="18"/>
              </w:rPr>
              <w:t xml:space="preserve"> </w:t>
            </w:r>
            <w:r w:rsidRPr="00F512AD">
              <w:rPr>
                <w:rFonts w:ascii="Arial" w:hAnsi="Arial" w:cs="Arial"/>
                <w:w w:val="95"/>
                <w:sz w:val="18"/>
              </w:rPr>
              <w:lastRenderedPageBreak/>
              <w:t>barrios</w:t>
            </w:r>
            <w:r w:rsidRPr="00F512AD">
              <w:rPr>
                <w:rFonts w:ascii="Arial" w:hAnsi="Arial" w:cs="Arial"/>
                <w:spacing w:val="-5"/>
                <w:w w:val="95"/>
                <w:sz w:val="18"/>
              </w:rPr>
              <w:t xml:space="preserve"> </w:t>
            </w:r>
            <w:r w:rsidRPr="00F512AD">
              <w:rPr>
                <w:rFonts w:ascii="Arial" w:hAnsi="Arial" w:cs="Arial"/>
                <w:w w:val="95"/>
                <w:sz w:val="18"/>
              </w:rPr>
              <w:t>de</w:t>
            </w:r>
          </w:p>
          <w:p w14:paraId="550E82A6" w14:textId="77777777" w:rsidR="0020713C" w:rsidRPr="00F512AD" w:rsidRDefault="0020713C" w:rsidP="003834A1">
            <w:pPr>
              <w:pStyle w:val="TableParagraph"/>
              <w:spacing w:before="6" w:line="204" w:lineRule="exact"/>
              <w:ind w:left="110"/>
              <w:jc w:val="both"/>
              <w:rPr>
                <w:rFonts w:ascii="Arial" w:hAnsi="Arial" w:cs="Arial"/>
                <w:sz w:val="18"/>
              </w:rPr>
            </w:pPr>
            <w:r w:rsidRPr="00F512AD">
              <w:rPr>
                <w:rFonts w:ascii="Arial" w:hAnsi="Arial" w:cs="Arial"/>
                <w:sz w:val="18"/>
              </w:rPr>
              <w:t>la</w:t>
            </w:r>
            <w:r w:rsidRPr="00F512AD">
              <w:rPr>
                <w:rFonts w:ascii="Arial" w:hAnsi="Arial" w:cs="Arial"/>
                <w:spacing w:val="-5"/>
                <w:sz w:val="18"/>
              </w:rPr>
              <w:t xml:space="preserve"> </w:t>
            </w:r>
            <w:r w:rsidRPr="00F512AD">
              <w:rPr>
                <w:rFonts w:ascii="Arial" w:hAnsi="Arial" w:cs="Arial"/>
                <w:sz w:val="18"/>
              </w:rPr>
              <w:t>cabecera</w:t>
            </w:r>
            <w:r w:rsidRPr="00F512AD">
              <w:rPr>
                <w:rFonts w:ascii="Arial" w:hAnsi="Arial" w:cs="Arial"/>
                <w:spacing w:val="-5"/>
                <w:sz w:val="18"/>
              </w:rPr>
              <w:t xml:space="preserve"> </w:t>
            </w:r>
            <w:r w:rsidRPr="00F512AD">
              <w:rPr>
                <w:rFonts w:ascii="Arial" w:hAnsi="Arial" w:cs="Arial"/>
                <w:sz w:val="18"/>
              </w:rPr>
              <w:t>Parroquial.</w:t>
            </w:r>
          </w:p>
        </w:tc>
        <w:tc>
          <w:tcPr>
            <w:tcW w:w="1192" w:type="pct"/>
          </w:tcPr>
          <w:p w14:paraId="28B6FBDD" w14:textId="77777777" w:rsidR="0020713C" w:rsidRPr="00F512AD" w:rsidRDefault="0020713C" w:rsidP="003834A1">
            <w:pPr>
              <w:pStyle w:val="TableParagraph"/>
              <w:spacing w:before="1"/>
              <w:ind w:left="106"/>
              <w:rPr>
                <w:rFonts w:ascii="Arial" w:hAnsi="Arial" w:cs="Arial"/>
                <w:sz w:val="18"/>
              </w:rPr>
            </w:pPr>
            <w:r w:rsidRPr="00F512AD">
              <w:rPr>
                <w:rFonts w:ascii="Arial" w:hAnsi="Arial" w:cs="Arial"/>
                <w:sz w:val="18"/>
              </w:rPr>
              <w:lastRenderedPageBreak/>
              <w:t>Toda</w:t>
            </w:r>
            <w:r w:rsidRPr="00F512AD">
              <w:rPr>
                <w:rFonts w:ascii="Arial" w:hAnsi="Arial" w:cs="Arial"/>
                <w:spacing w:val="-20"/>
                <w:sz w:val="18"/>
              </w:rPr>
              <w:t xml:space="preserve"> </w:t>
            </w:r>
            <w:r w:rsidRPr="00F512AD">
              <w:rPr>
                <w:rFonts w:ascii="Arial" w:hAnsi="Arial" w:cs="Arial"/>
                <w:sz w:val="18"/>
              </w:rPr>
              <w:t>la</w:t>
            </w:r>
            <w:r w:rsidRPr="00F512AD">
              <w:rPr>
                <w:rFonts w:ascii="Arial" w:hAnsi="Arial" w:cs="Arial"/>
                <w:spacing w:val="-15"/>
                <w:sz w:val="18"/>
              </w:rPr>
              <w:t xml:space="preserve"> </w:t>
            </w:r>
            <w:r w:rsidRPr="00F512AD">
              <w:rPr>
                <w:rFonts w:ascii="Arial" w:hAnsi="Arial" w:cs="Arial"/>
                <w:sz w:val="18"/>
              </w:rPr>
              <w:t>parroquia</w:t>
            </w:r>
          </w:p>
        </w:tc>
        <w:tc>
          <w:tcPr>
            <w:tcW w:w="1349" w:type="pct"/>
          </w:tcPr>
          <w:p w14:paraId="0EE913CC" w14:textId="77777777" w:rsidR="0020713C" w:rsidRPr="00F512AD" w:rsidRDefault="0020713C" w:rsidP="003834A1">
            <w:pPr>
              <w:pStyle w:val="TableParagraph"/>
              <w:spacing w:before="1"/>
              <w:ind w:left="106" w:right="92"/>
              <w:jc w:val="both"/>
              <w:rPr>
                <w:rFonts w:ascii="Arial" w:hAnsi="Arial" w:cs="Arial"/>
                <w:sz w:val="18"/>
              </w:rPr>
            </w:pPr>
            <w:r w:rsidRPr="00F512AD">
              <w:rPr>
                <w:rFonts w:ascii="Arial" w:hAnsi="Arial" w:cs="Arial"/>
                <w:sz w:val="18"/>
              </w:rPr>
              <w:t>Talleres de socialización</w:t>
            </w:r>
            <w:r w:rsidRPr="00F512AD">
              <w:rPr>
                <w:rFonts w:ascii="Arial" w:hAnsi="Arial" w:cs="Arial"/>
                <w:spacing w:val="-61"/>
                <w:sz w:val="18"/>
              </w:rPr>
              <w:t xml:space="preserve"> </w:t>
            </w:r>
            <w:r w:rsidRPr="00F512AD">
              <w:rPr>
                <w:rFonts w:ascii="Arial" w:hAnsi="Arial" w:cs="Arial"/>
                <w:spacing w:val="-2"/>
                <w:sz w:val="18"/>
              </w:rPr>
              <w:t>de</w:t>
            </w:r>
            <w:r w:rsidRPr="00F512AD">
              <w:rPr>
                <w:rFonts w:ascii="Arial" w:hAnsi="Arial" w:cs="Arial"/>
                <w:spacing w:val="-14"/>
                <w:sz w:val="18"/>
              </w:rPr>
              <w:t xml:space="preserve"> </w:t>
            </w:r>
            <w:r w:rsidRPr="00F512AD">
              <w:rPr>
                <w:rFonts w:ascii="Arial" w:hAnsi="Arial" w:cs="Arial"/>
                <w:spacing w:val="-1"/>
                <w:sz w:val="18"/>
              </w:rPr>
              <w:t>la</w:t>
            </w:r>
            <w:r w:rsidRPr="00F512AD">
              <w:rPr>
                <w:rFonts w:ascii="Arial" w:hAnsi="Arial" w:cs="Arial"/>
                <w:spacing w:val="-14"/>
                <w:sz w:val="18"/>
              </w:rPr>
              <w:t xml:space="preserve"> </w:t>
            </w:r>
            <w:r w:rsidRPr="00F512AD">
              <w:rPr>
                <w:rFonts w:ascii="Arial" w:hAnsi="Arial" w:cs="Arial"/>
                <w:spacing w:val="-1"/>
                <w:sz w:val="18"/>
              </w:rPr>
              <w:t>normativa</w:t>
            </w:r>
            <w:r w:rsidRPr="00F512AD">
              <w:rPr>
                <w:rFonts w:ascii="Arial" w:hAnsi="Arial" w:cs="Arial"/>
                <w:spacing w:val="-14"/>
                <w:sz w:val="18"/>
              </w:rPr>
              <w:t xml:space="preserve"> </w:t>
            </w:r>
            <w:r w:rsidRPr="00F512AD">
              <w:rPr>
                <w:rFonts w:ascii="Arial" w:hAnsi="Arial" w:cs="Arial"/>
                <w:spacing w:val="-1"/>
                <w:sz w:val="18"/>
              </w:rPr>
              <w:t>legal</w:t>
            </w:r>
            <w:r w:rsidRPr="00F512AD">
              <w:rPr>
                <w:rFonts w:ascii="Arial" w:hAnsi="Arial" w:cs="Arial"/>
                <w:spacing w:val="-9"/>
                <w:sz w:val="18"/>
              </w:rPr>
              <w:t xml:space="preserve"> </w:t>
            </w:r>
            <w:r w:rsidRPr="00F512AD">
              <w:rPr>
                <w:rFonts w:ascii="Arial" w:hAnsi="Arial" w:cs="Arial"/>
                <w:spacing w:val="-1"/>
                <w:sz w:val="18"/>
              </w:rPr>
              <w:t>so</w:t>
            </w:r>
            <w:r w:rsidRPr="00F512AD">
              <w:rPr>
                <w:rFonts w:ascii="Arial" w:hAnsi="Arial" w:cs="Arial"/>
                <w:spacing w:val="-2"/>
                <w:sz w:val="18"/>
              </w:rPr>
              <w:t>bre</w:t>
            </w:r>
            <w:r w:rsidRPr="00F512AD">
              <w:rPr>
                <w:rFonts w:ascii="Arial" w:hAnsi="Arial" w:cs="Arial"/>
                <w:spacing w:val="-14"/>
                <w:sz w:val="18"/>
              </w:rPr>
              <w:t xml:space="preserve"> </w:t>
            </w:r>
            <w:r w:rsidRPr="00F512AD">
              <w:rPr>
                <w:rFonts w:ascii="Arial" w:hAnsi="Arial" w:cs="Arial"/>
                <w:spacing w:val="-2"/>
                <w:sz w:val="18"/>
              </w:rPr>
              <w:t>explotación</w:t>
            </w:r>
            <w:r w:rsidRPr="00F512AD">
              <w:rPr>
                <w:rFonts w:ascii="Arial" w:hAnsi="Arial" w:cs="Arial"/>
                <w:spacing w:val="-19"/>
                <w:sz w:val="18"/>
              </w:rPr>
              <w:t xml:space="preserve"> </w:t>
            </w:r>
            <w:r w:rsidRPr="00F512AD">
              <w:rPr>
                <w:rFonts w:ascii="Arial" w:hAnsi="Arial" w:cs="Arial"/>
                <w:spacing w:val="-1"/>
                <w:sz w:val="18"/>
              </w:rPr>
              <w:t>minera.</w:t>
            </w:r>
          </w:p>
        </w:tc>
      </w:tr>
    </w:tbl>
    <w:p w14:paraId="5AB02D35" w14:textId="77777777" w:rsidR="0020713C" w:rsidRPr="00F512AD" w:rsidRDefault="0020713C" w:rsidP="0020713C">
      <w:pPr>
        <w:jc w:val="both"/>
        <w:rPr>
          <w:rFonts w:ascii="Arial" w:hAnsi="Arial" w:cs="Arial"/>
          <w:sz w:val="18"/>
        </w:rPr>
        <w:sectPr w:rsidR="0020713C" w:rsidRPr="00F512AD" w:rsidSect="0062074C">
          <w:headerReference w:type="default" r:id="rId17"/>
          <w:footerReference w:type="default" r:id="rId18"/>
          <w:pgSz w:w="11910" w:h="16840"/>
          <w:pgMar w:top="1701" w:right="1418" w:bottom="1418" w:left="1701" w:header="709" w:footer="1038" w:gutter="0"/>
          <w:cols w:space="720"/>
        </w:sectPr>
      </w:pPr>
    </w:p>
    <w:p w14:paraId="33C32AEA" w14:textId="677DD6F9" w:rsidR="0020713C" w:rsidRPr="006E26EC" w:rsidRDefault="00742576" w:rsidP="0062074C">
      <w:pPr>
        <w:pStyle w:val="Ttulo1"/>
        <w:numPr>
          <w:ilvl w:val="1"/>
          <w:numId w:val="14"/>
        </w:numPr>
        <w:tabs>
          <w:tab w:val="left" w:pos="1901"/>
        </w:tabs>
        <w:spacing w:after="120" w:line="360" w:lineRule="auto"/>
        <w:ind w:left="720"/>
        <w:rPr>
          <w:rFonts w:ascii="Arial" w:hAnsi="Arial" w:cs="Arial"/>
        </w:rPr>
      </w:pPr>
      <w:bookmarkStart w:id="23" w:name="_bookmark55"/>
      <w:bookmarkStart w:id="24" w:name="_bookmark56"/>
      <w:bookmarkEnd w:id="23"/>
      <w:bookmarkEnd w:id="24"/>
      <w:r w:rsidRPr="006E26EC">
        <w:rPr>
          <w:rFonts w:ascii="Arial" w:hAnsi="Arial" w:cs="Arial"/>
        </w:rPr>
        <w:lastRenderedPageBreak/>
        <w:t>COMPONENTE</w:t>
      </w:r>
      <w:r w:rsidRPr="006E26EC">
        <w:rPr>
          <w:rFonts w:ascii="Arial" w:hAnsi="Arial" w:cs="Arial"/>
          <w:spacing w:val="49"/>
        </w:rPr>
        <w:t xml:space="preserve"> </w:t>
      </w:r>
      <w:r w:rsidRPr="006E26EC">
        <w:rPr>
          <w:rFonts w:ascii="Arial" w:hAnsi="Arial" w:cs="Arial"/>
        </w:rPr>
        <w:t>ECONÓMICO</w:t>
      </w:r>
    </w:p>
    <w:p w14:paraId="6152129F" w14:textId="77777777" w:rsidR="0020713C" w:rsidRPr="006E26EC" w:rsidRDefault="0020713C" w:rsidP="0062074C">
      <w:pPr>
        <w:pStyle w:val="Ttulo1"/>
        <w:numPr>
          <w:ilvl w:val="2"/>
          <w:numId w:val="14"/>
        </w:numPr>
        <w:tabs>
          <w:tab w:val="left" w:pos="2260"/>
          <w:tab w:val="left" w:pos="2261"/>
        </w:tabs>
        <w:spacing w:after="120" w:line="360" w:lineRule="auto"/>
        <w:ind w:left="720"/>
        <w:rPr>
          <w:rFonts w:ascii="Arial" w:hAnsi="Arial" w:cs="Arial"/>
        </w:rPr>
      </w:pPr>
      <w:bookmarkStart w:id="25" w:name="_bookmark57"/>
      <w:bookmarkEnd w:id="25"/>
      <w:r w:rsidRPr="006E26EC">
        <w:rPr>
          <w:rFonts w:ascii="Arial" w:hAnsi="Arial" w:cs="Arial"/>
        </w:rPr>
        <w:t>Actividades</w:t>
      </w:r>
      <w:r w:rsidRPr="006E26EC">
        <w:rPr>
          <w:rFonts w:ascii="Arial" w:hAnsi="Arial" w:cs="Arial"/>
          <w:spacing w:val="16"/>
        </w:rPr>
        <w:t xml:space="preserve"> </w:t>
      </w:r>
      <w:r w:rsidRPr="006E26EC">
        <w:rPr>
          <w:rFonts w:ascii="Arial" w:hAnsi="Arial" w:cs="Arial"/>
        </w:rPr>
        <w:t>económicas.</w:t>
      </w:r>
    </w:p>
    <w:p w14:paraId="24A13FC5" w14:textId="77777777" w:rsidR="0020713C" w:rsidRPr="006E26EC" w:rsidRDefault="0020713C" w:rsidP="0062074C">
      <w:pPr>
        <w:pStyle w:val="Ttulo1"/>
        <w:numPr>
          <w:ilvl w:val="3"/>
          <w:numId w:val="14"/>
        </w:numPr>
        <w:tabs>
          <w:tab w:val="left" w:pos="2261"/>
        </w:tabs>
        <w:spacing w:after="120" w:line="360" w:lineRule="auto"/>
        <w:ind w:left="1080"/>
        <w:rPr>
          <w:rFonts w:ascii="Arial" w:hAnsi="Arial" w:cs="Arial"/>
        </w:rPr>
      </w:pPr>
      <w:bookmarkStart w:id="26" w:name="_bookmark58"/>
      <w:bookmarkEnd w:id="26"/>
      <w:r w:rsidRPr="006E26EC">
        <w:rPr>
          <w:rFonts w:ascii="Arial" w:hAnsi="Arial" w:cs="Arial"/>
        </w:rPr>
        <w:t>Agricultura.</w:t>
      </w:r>
    </w:p>
    <w:p w14:paraId="59183285" w14:textId="77777777" w:rsidR="0020713C" w:rsidRPr="0062074C" w:rsidRDefault="0020713C" w:rsidP="0062074C">
      <w:pPr>
        <w:pStyle w:val="Textoindependiente"/>
        <w:spacing w:after="120" w:line="360" w:lineRule="auto"/>
        <w:jc w:val="both"/>
        <w:rPr>
          <w:rFonts w:ascii="Arial" w:hAnsi="Arial" w:cs="Arial"/>
        </w:rPr>
      </w:pPr>
      <w:r w:rsidRPr="0062074C">
        <w:rPr>
          <w:rFonts w:ascii="Arial" w:hAnsi="Arial" w:cs="Arial"/>
        </w:rPr>
        <w:t>En</w:t>
      </w:r>
      <w:r w:rsidRPr="0062074C">
        <w:rPr>
          <w:rFonts w:ascii="Arial" w:hAnsi="Arial" w:cs="Arial"/>
          <w:spacing w:val="-16"/>
        </w:rPr>
        <w:t xml:space="preserve"> </w:t>
      </w:r>
      <w:r w:rsidRPr="0062074C">
        <w:rPr>
          <w:rFonts w:ascii="Arial" w:hAnsi="Arial" w:cs="Arial"/>
        </w:rPr>
        <w:t>la</w:t>
      </w:r>
      <w:r w:rsidRPr="0062074C">
        <w:rPr>
          <w:rFonts w:ascii="Arial" w:hAnsi="Arial" w:cs="Arial"/>
          <w:spacing w:val="-13"/>
        </w:rPr>
        <w:t xml:space="preserve"> </w:t>
      </w:r>
      <w:r w:rsidRPr="0062074C">
        <w:rPr>
          <w:rFonts w:ascii="Arial" w:hAnsi="Arial" w:cs="Arial"/>
        </w:rPr>
        <w:t>parroquia,</w:t>
      </w:r>
      <w:r w:rsidRPr="0062074C">
        <w:rPr>
          <w:rFonts w:ascii="Arial" w:hAnsi="Arial" w:cs="Arial"/>
          <w:spacing w:val="-15"/>
        </w:rPr>
        <w:t xml:space="preserve"> </w:t>
      </w:r>
      <w:r w:rsidRPr="0062074C">
        <w:rPr>
          <w:rFonts w:ascii="Arial" w:hAnsi="Arial" w:cs="Arial"/>
        </w:rPr>
        <w:t>la</w:t>
      </w:r>
      <w:r w:rsidRPr="0062074C">
        <w:rPr>
          <w:rFonts w:ascii="Arial" w:hAnsi="Arial" w:cs="Arial"/>
          <w:spacing w:val="-13"/>
        </w:rPr>
        <w:t xml:space="preserve"> </w:t>
      </w:r>
      <w:r w:rsidRPr="0062074C">
        <w:rPr>
          <w:rFonts w:ascii="Arial" w:hAnsi="Arial" w:cs="Arial"/>
        </w:rPr>
        <w:t>actividad</w:t>
      </w:r>
      <w:r w:rsidRPr="0062074C">
        <w:rPr>
          <w:rFonts w:ascii="Arial" w:hAnsi="Arial" w:cs="Arial"/>
          <w:spacing w:val="-10"/>
        </w:rPr>
        <w:t xml:space="preserve"> </w:t>
      </w:r>
      <w:r w:rsidRPr="0062074C">
        <w:rPr>
          <w:rFonts w:ascii="Arial" w:hAnsi="Arial" w:cs="Arial"/>
        </w:rPr>
        <w:t>principal</w:t>
      </w:r>
      <w:r w:rsidRPr="0062074C">
        <w:rPr>
          <w:rFonts w:ascii="Arial" w:hAnsi="Arial" w:cs="Arial"/>
          <w:spacing w:val="-5"/>
        </w:rPr>
        <w:t xml:space="preserve"> </w:t>
      </w:r>
      <w:r w:rsidRPr="0062074C">
        <w:rPr>
          <w:rFonts w:ascii="Arial" w:hAnsi="Arial" w:cs="Arial"/>
        </w:rPr>
        <w:t>es</w:t>
      </w:r>
      <w:r w:rsidRPr="0062074C">
        <w:rPr>
          <w:rFonts w:ascii="Arial" w:hAnsi="Arial" w:cs="Arial"/>
          <w:spacing w:val="-15"/>
        </w:rPr>
        <w:t xml:space="preserve"> </w:t>
      </w:r>
      <w:r w:rsidRPr="0062074C">
        <w:rPr>
          <w:rFonts w:ascii="Arial" w:hAnsi="Arial" w:cs="Arial"/>
        </w:rPr>
        <w:t>la</w:t>
      </w:r>
      <w:r w:rsidRPr="0062074C">
        <w:rPr>
          <w:rFonts w:ascii="Arial" w:hAnsi="Arial" w:cs="Arial"/>
          <w:spacing w:val="-13"/>
        </w:rPr>
        <w:t xml:space="preserve"> </w:t>
      </w:r>
      <w:r w:rsidRPr="0062074C">
        <w:rPr>
          <w:rFonts w:ascii="Arial" w:hAnsi="Arial" w:cs="Arial"/>
        </w:rPr>
        <w:t>agricultura</w:t>
      </w:r>
      <w:r w:rsidRPr="0062074C">
        <w:rPr>
          <w:rFonts w:ascii="Arial" w:hAnsi="Arial" w:cs="Arial"/>
          <w:spacing w:val="-13"/>
        </w:rPr>
        <w:t xml:space="preserve"> </w:t>
      </w:r>
      <w:r w:rsidRPr="0062074C">
        <w:rPr>
          <w:rFonts w:ascii="Arial" w:hAnsi="Arial" w:cs="Arial"/>
        </w:rPr>
        <w:t>y</w:t>
      </w:r>
      <w:r w:rsidRPr="0062074C">
        <w:rPr>
          <w:rFonts w:ascii="Arial" w:hAnsi="Arial" w:cs="Arial"/>
          <w:spacing w:val="-15"/>
        </w:rPr>
        <w:t xml:space="preserve"> </w:t>
      </w:r>
      <w:r w:rsidRPr="0062074C">
        <w:rPr>
          <w:rFonts w:ascii="Arial" w:hAnsi="Arial" w:cs="Arial"/>
        </w:rPr>
        <w:t>ganadería.</w:t>
      </w:r>
      <w:r w:rsidRPr="0062074C">
        <w:rPr>
          <w:rFonts w:ascii="Arial" w:hAnsi="Arial" w:cs="Arial"/>
          <w:spacing w:val="-10"/>
        </w:rPr>
        <w:t xml:space="preserve"> </w:t>
      </w:r>
      <w:r w:rsidRPr="0062074C">
        <w:rPr>
          <w:rFonts w:ascii="Arial" w:hAnsi="Arial" w:cs="Arial"/>
        </w:rPr>
        <w:t>Los</w:t>
      </w:r>
      <w:r w:rsidRPr="0062074C">
        <w:rPr>
          <w:rFonts w:ascii="Arial" w:hAnsi="Arial" w:cs="Arial"/>
          <w:spacing w:val="-12"/>
        </w:rPr>
        <w:t xml:space="preserve"> </w:t>
      </w:r>
      <w:r w:rsidRPr="0062074C">
        <w:rPr>
          <w:rFonts w:ascii="Arial" w:hAnsi="Arial" w:cs="Arial"/>
        </w:rPr>
        <w:t>hombres</w:t>
      </w:r>
      <w:r w:rsidRPr="0062074C">
        <w:rPr>
          <w:rFonts w:ascii="Arial" w:hAnsi="Arial" w:cs="Arial"/>
          <w:spacing w:val="-75"/>
        </w:rPr>
        <w:t xml:space="preserve"> </w:t>
      </w:r>
      <w:r w:rsidRPr="0062074C">
        <w:rPr>
          <w:rFonts w:ascii="Arial" w:hAnsi="Arial" w:cs="Arial"/>
          <w:w w:val="95"/>
        </w:rPr>
        <w:t>ocupados en esta actividad son el 67,1% y con el 54,8% las mujeres. La siguiente</w:t>
      </w:r>
      <w:r w:rsidRPr="0062074C">
        <w:rPr>
          <w:rFonts w:ascii="Arial" w:hAnsi="Arial" w:cs="Arial"/>
          <w:spacing w:val="1"/>
          <w:w w:val="95"/>
        </w:rPr>
        <w:t xml:space="preserve"> </w:t>
      </w:r>
      <w:r w:rsidRPr="0062074C">
        <w:rPr>
          <w:rFonts w:ascii="Arial" w:hAnsi="Arial" w:cs="Arial"/>
          <w:w w:val="95"/>
        </w:rPr>
        <w:t>actividad en importancia es la Enseñanza, donde el mayor porcentaje son mujeres</w:t>
      </w:r>
      <w:r w:rsidRPr="0062074C">
        <w:rPr>
          <w:rFonts w:ascii="Arial" w:hAnsi="Arial" w:cs="Arial"/>
          <w:spacing w:val="1"/>
          <w:w w:val="95"/>
        </w:rPr>
        <w:t xml:space="preserve"> </w:t>
      </w:r>
      <w:r w:rsidRPr="0062074C">
        <w:rPr>
          <w:rFonts w:ascii="Arial" w:hAnsi="Arial" w:cs="Arial"/>
        </w:rPr>
        <w:t>con 12,3% y los hombres el 7,1%.</w:t>
      </w:r>
      <w:r w:rsidRPr="0062074C">
        <w:rPr>
          <w:rFonts w:ascii="Arial" w:hAnsi="Arial" w:cs="Arial"/>
          <w:spacing w:val="1"/>
        </w:rPr>
        <w:t xml:space="preserve"> </w:t>
      </w:r>
      <w:r w:rsidRPr="0062074C">
        <w:rPr>
          <w:rFonts w:ascii="Arial" w:hAnsi="Arial" w:cs="Arial"/>
        </w:rPr>
        <w:t>Actualmente se dispone de un convenio de</w:t>
      </w:r>
      <w:r w:rsidRPr="0062074C">
        <w:rPr>
          <w:rFonts w:ascii="Arial" w:hAnsi="Arial" w:cs="Arial"/>
          <w:spacing w:val="-75"/>
        </w:rPr>
        <w:t xml:space="preserve"> </w:t>
      </w:r>
      <w:r w:rsidRPr="0062074C">
        <w:rPr>
          <w:rFonts w:ascii="Arial" w:hAnsi="Arial" w:cs="Arial"/>
        </w:rPr>
        <w:t>cooperación con el MAG Orellana, para dotar de asistencia técnica y proyectos</w:t>
      </w:r>
      <w:r w:rsidRPr="0062074C">
        <w:rPr>
          <w:rFonts w:ascii="Arial" w:hAnsi="Arial" w:cs="Arial"/>
          <w:spacing w:val="1"/>
        </w:rPr>
        <w:t xml:space="preserve"> </w:t>
      </w:r>
      <w:r w:rsidRPr="0062074C">
        <w:rPr>
          <w:rFonts w:ascii="Arial" w:hAnsi="Arial" w:cs="Arial"/>
        </w:rPr>
        <w:t>que</w:t>
      </w:r>
      <w:r w:rsidRPr="0062074C">
        <w:rPr>
          <w:rFonts w:ascii="Arial" w:hAnsi="Arial" w:cs="Arial"/>
          <w:spacing w:val="-15"/>
        </w:rPr>
        <w:t xml:space="preserve"> </w:t>
      </w:r>
      <w:r w:rsidRPr="0062074C">
        <w:rPr>
          <w:rFonts w:ascii="Arial" w:hAnsi="Arial" w:cs="Arial"/>
        </w:rPr>
        <w:t>dispone</w:t>
      </w:r>
      <w:r w:rsidRPr="0062074C">
        <w:rPr>
          <w:rFonts w:ascii="Arial" w:hAnsi="Arial" w:cs="Arial"/>
          <w:spacing w:val="-20"/>
        </w:rPr>
        <w:t xml:space="preserve"> </w:t>
      </w:r>
      <w:r w:rsidRPr="0062074C">
        <w:rPr>
          <w:rFonts w:ascii="Arial" w:hAnsi="Arial" w:cs="Arial"/>
        </w:rPr>
        <w:t>esta</w:t>
      </w:r>
      <w:r w:rsidRPr="0062074C">
        <w:rPr>
          <w:rFonts w:ascii="Arial" w:hAnsi="Arial" w:cs="Arial"/>
          <w:spacing w:val="-18"/>
        </w:rPr>
        <w:t xml:space="preserve"> </w:t>
      </w:r>
      <w:r w:rsidRPr="0062074C">
        <w:rPr>
          <w:rFonts w:ascii="Arial" w:hAnsi="Arial" w:cs="Arial"/>
        </w:rPr>
        <w:t>entidad</w:t>
      </w:r>
      <w:r w:rsidRPr="0062074C">
        <w:rPr>
          <w:rFonts w:ascii="Arial" w:hAnsi="Arial" w:cs="Arial"/>
          <w:spacing w:val="-13"/>
        </w:rPr>
        <w:t xml:space="preserve"> </w:t>
      </w:r>
      <w:r w:rsidRPr="0062074C">
        <w:rPr>
          <w:rFonts w:ascii="Arial" w:hAnsi="Arial" w:cs="Arial"/>
        </w:rPr>
        <w:t>en</w:t>
      </w:r>
      <w:r w:rsidRPr="0062074C">
        <w:rPr>
          <w:rFonts w:ascii="Arial" w:hAnsi="Arial" w:cs="Arial"/>
          <w:spacing w:val="-23"/>
        </w:rPr>
        <w:t xml:space="preserve"> </w:t>
      </w:r>
      <w:r w:rsidRPr="0062074C">
        <w:rPr>
          <w:rFonts w:ascii="Arial" w:hAnsi="Arial" w:cs="Arial"/>
        </w:rPr>
        <w:t>la</w:t>
      </w:r>
      <w:r w:rsidRPr="0062074C">
        <w:rPr>
          <w:rFonts w:ascii="Arial" w:hAnsi="Arial" w:cs="Arial"/>
          <w:spacing w:val="-17"/>
        </w:rPr>
        <w:t xml:space="preserve"> </w:t>
      </w:r>
      <w:r w:rsidRPr="0062074C">
        <w:rPr>
          <w:rFonts w:ascii="Arial" w:hAnsi="Arial" w:cs="Arial"/>
        </w:rPr>
        <w:t>parroquia.</w:t>
      </w:r>
    </w:p>
    <w:p w14:paraId="1056FCE0" w14:textId="77777777" w:rsidR="0020713C" w:rsidRPr="006E26EC" w:rsidRDefault="0020713C" w:rsidP="0062074C">
      <w:pPr>
        <w:pStyle w:val="Ttulo1"/>
        <w:numPr>
          <w:ilvl w:val="3"/>
          <w:numId w:val="14"/>
        </w:numPr>
        <w:tabs>
          <w:tab w:val="left" w:pos="2261"/>
        </w:tabs>
        <w:spacing w:after="120" w:line="360" w:lineRule="auto"/>
        <w:ind w:left="1080"/>
        <w:rPr>
          <w:rFonts w:ascii="Arial" w:hAnsi="Arial" w:cs="Arial"/>
        </w:rPr>
      </w:pPr>
      <w:bookmarkStart w:id="27" w:name="_bookmark60"/>
      <w:bookmarkEnd w:id="27"/>
      <w:r w:rsidRPr="006E26EC">
        <w:rPr>
          <w:rFonts w:ascii="Arial" w:hAnsi="Arial" w:cs="Arial"/>
          <w:w w:val="95"/>
        </w:rPr>
        <w:t>Trabajo</w:t>
      </w:r>
      <w:r w:rsidRPr="006E26EC">
        <w:rPr>
          <w:rFonts w:ascii="Arial" w:hAnsi="Arial" w:cs="Arial"/>
          <w:spacing w:val="50"/>
          <w:w w:val="95"/>
        </w:rPr>
        <w:t xml:space="preserve"> </w:t>
      </w:r>
      <w:r w:rsidRPr="006E26EC">
        <w:rPr>
          <w:rFonts w:ascii="Arial" w:hAnsi="Arial" w:cs="Arial"/>
          <w:w w:val="95"/>
        </w:rPr>
        <w:t>decente.</w:t>
      </w:r>
    </w:p>
    <w:p w14:paraId="680D5CA5" w14:textId="6CC8F6CC" w:rsidR="0020713C" w:rsidRPr="0062074C" w:rsidRDefault="0020713C" w:rsidP="0062074C">
      <w:pPr>
        <w:pStyle w:val="Textoindependiente"/>
        <w:spacing w:after="120" w:line="360" w:lineRule="auto"/>
        <w:jc w:val="both"/>
        <w:rPr>
          <w:rFonts w:ascii="Arial" w:hAnsi="Arial" w:cs="Arial"/>
        </w:rPr>
      </w:pPr>
      <w:r w:rsidRPr="0062074C">
        <w:rPr>
          <w:rFonts w:ascii="Arial" w:hAnsi="Arial" w:cs="Arial"/>
        </w:rPr>
        <w:t>El</w:t>
      </w:r>
      <w:r w:rsidRPr="0062074C">
        <w:rPr>
          <w:rFonts w:ascii="Arial" w:hAnsi="Arial" w:cs="Arial"/>
          <w:spacing w:val="2"/>
        </w:rPr>
        <w:t xml:space="preserve"> </w:t>
      </w:r>
      <w:r w:rsidRPr="0062074C">
        <w:rPr>
          <w:rFonts w:ascii="Arial" w:hAnsi="Arial" w:cs="Arial"/>
        </w:rPr>
        <w:t>PEA</w:t>
      </w:r>
      <w:r w:rsidRPr="0062074C">
        <w:rPr>
          <w:rFonts w:ascii="Arial" w:hAnsi="Arial" w:cs="Arial"/>
          <w:spacing w:val="-10"/>
        </w:rPr>
        <w:t xml:space="preserve"> </w:t>
      </w:r>
      <w:r w:rsidRPr="0062074C">
        <w:rPr>
          <w:rFonts w:ascii="Arial" w:hAnsi="Arial" w:cs="Arial"/>
        </w:rPr>
        <w:t>(Población</w:t>
      </w:r>
      <w:r w:rsidRPr="0062074C">
        <w:rPr>
          <w:rFonts w:ascii="Arial" w:hAnsi="Arial" w:cs="Arial"/>
          <w:spacing w:val="-6"/>
        </w:rPr>
        <w:t xml:space="preserve"> </w:t>
      </w:r>
      <w:r w:rsidRPr="0062074C">
        <w:rPr>
          <w:rFonts w:ascii="Arial" w:hAnsi="Arial" w:cs="Arial"/>
        </w:rPr>
        <w:t>en</w:t>
      </w:r>
      <w:r w:rsidRPr="0062074C">
        <w:rPr>
          <w:rFonts w:ascii="Arial" w:hAnsi="Arial" w:cs="Arial"/>
          <w:spacing w:val="-10"/>
        </w:rPr>
        <w:t xml:space="preserve"> </w:t>
      </w:r>
      <w:r w:rsidRPr="0062074C">
        <w:rPr>
          <w:rFonts w:ascii="Arial" w:hAnsi="Arial" w:cs="Arial"/>
        </w:rPr>
        <w:t>Económica</w:t>
      </w:r>
      <w:r w:rsidRPr="0062074C">
        <w:rPr>
          <w:rFonts w:ascii="Arial" w:hAnsi="Arial" w:cs="Arial"/>
          <w:spacing w:val="-6"/>
        </w:rPr>
        <w:t xml:space="preserve"> </w:t>
      </w:r>
      <w:r w:rsidRPr="0062074C">
        <w:rPr>
          <w:rFonts w:ascii="Arial" w:hAnsi="Arial" w:cs="Arial"/>
        </w:rPr>
        <w:t>Activa)</w:t>
      </w:r>
      <w:r w:rsidRPr="0062074C">
        <w:rPr>
          <w:rFonts w:ascii="Arial" w:hAnsi="Arial" w:cs="Arial"/>
          <w:position w:val="6"/>
        </w:rPr>
        <w:t>6</w:t>
      </w:r>
      <w:r w:rsidRPr="0062074C">
        <w:rPr>
          <w:rFonts w:ascii="Arial" w:hAnsi="Arial" w:cs="Arial"/>
          <w:spacing w:val="23"/>
          <w:position w:val="6"/>
        </w:rPr>
        <w:t xml:space="preserve"> </w:t>
      </w:r>
      <w:r w:rsidRPr="0062074C">
        <w:rPr>
          <w:rFonts w:ascii="Arial" w:hAnsi="Arial" w:cs="Arial"/>
        </w:rPr>
        <w:t>para</w:t>
      </w:r>
      <w:r w:rsidRPr="0062074C">
        <w:rPr>
          <w:rFonts w:ascii="Arial" w:hAnsi="Arial" w:cs="Arial"/>
          <w:spacing w:val="-7"/>
        </w:rPr>
        <w:t xml:space="preserve"> </w:t>
      </w:r>
      <w:r w:rsidRPr="0062074C">
        <w:rPr>
          <w:rFonts w:ascii="Arial" w:hAnsi="Arial" w:cs="Arial"/>
        </w:rPr>
        <w:t>el</w:t>
      </w:r>
      <w:r w:rsidRPr="0062074C">
        <w:rPr>
          <w:rFonts w:ascii="Arial" w:hAnsi="Arial" w:cs="Arial"/>
          <w:spacing w:val="2"/>
        </w:rPr>
        <w:t xml:space="preserve"> </w:t>
      </w:r>
      <w:r w:rsidRPr="0062074C">
        <w:rPr>
          <w:rFonts w:ascii="Arial" w:hAnsi="Arial" w:cs="Arial"/>
        </w:rPr>
        <w:t>año</w:t>
      </w:r>
      <w:r w:rsidRPr="0062074C">
        <w:rPr>
          <w:rFonts w:ascii="Arial" w:hAnsi="Arial" w:cs="Arial"/>
          <w:spacing w:val="-11"/>
        </w:rPr>
        <w:t xml:space="preserve"> </w:t>
      </w:r>
      <w:r w:rsidRPr="0062074C">
        <w:rPr>
          <w:rFonts w:ascii="Arial" w:hAnsi="Arial" w:cs="Arial"/>
        </w:rPr>
        <w:t>2001</w:t>
      </w:r>
      <w:r w:rsidRPr="0062074C">
        <w:rPr>
          <w:rFonts w:ascii="Arial" w:hAnsi="Arial" w:cs="Arial"/>
          <w:spacing w:val="-3"/>
        </w:rPr>
        <w:t xml:space="preserve"> </w:t>
      </w:r>
      <w:r w:rsidRPr="0062074C">
        <w:rPr>
          <w:rFonts w:ascii="Arial" w:hAnsi="Arial" w:cs="Arial"/>
        </w:rPr>
        <w:t>fue</w:t>
      </w:r>
      <w:r w:rsidRPr="0062074C">
        <w:rPr>
          <w:rFonts w:ascii="Arial" w:hAnsi="Arial" w:cs="Arial"/>
          <w:spacing w:val="-10"/>
        </w:rPr>
        <w:t xml:space="preserve"> </w:t>
      </w:r>
      <w:r w:rsidRPr="0062074C">
        <w:rPr>
          <w:rFonts w:ascii="Arial" w:hAnsi="Arial" w:cs="Arial"/>
        </w:rPr>
        <w:t>de</w:t>
      </w:r>
      <w:r w:rsidRPr="0062074C">
        <w:rPr>
          <w:rFonts w:ascii="Arial" w:hAnsi="Arial" w:cs="Arial"/>
          <w:spacing w:val="-9"/>
        </w:rPr>
        <w:t xml:space="preserve"> </w:t>
      </w:r>
      <w:r w:rsidRPr="0062074C">
        <w:rPr>
          <w:rFonts w:ascii="Arial" w:hAnsi="Arial" w:cs="Arial"/>
        </w:rPr>
        <w:t>202</w:t>
      </w:r>
      <w:r w:rsidRPr="0062074C">
        <w:rPr>
          <w:rFonts w:ascii="Arial" w:hAnsi="Arial" w:cs="Arial"/>
          <w:spacing w:val="-3"/>
        </w:rPr>
        <w:t xml:space="preserve"> </w:t>
      </w:r>
      <w:r w:rsidRPr="0062074C">
        <w:rPr>
          <w:rFonts w:ascii="Arial" w:hAnsi="Arial" w:cs="Arial"/>
        </w:rPr>
        <w:t>personas,</w:t>
      </w:r>
      <w:r w:rsidRPr="0062074C">
        <w:rPr>
          <w:rFonts w:ascii="Arial" w:hAnsi="Arial" w:cs="Arial"/>
          <w:spacing w:val="-75"/>
        </w:rPr>
        <w:t xml:space="preserve"> </w:t>
      </w:r>
      <w:r w:rsidRPr="0062074C">
        <w:rPr>
          <w:rFonts w:ascii="Arial" w:hAnsi="Arial" w:cs="Arial"/>
          <w:w w:val="95"/>
        </w:rPr>
        <w:t>que</w:t>
      </w:r>
      <w:r w:rsidRPr="0062074C">
        <w:rPr>
          <w:rFonts w:ascii="Arial" w:hAnsi="Arial" w:cs="Arial"/>
          <w:spacing w:val="-11"/>
          <w:w w:val="95"/>
        </w:rPr>
        <w:t xml:space="preserve"> </w:t>
      </w:r>
      <w:r w:rsidRPr="0062074C">
        <w:rPr>
          <w:rFonts w:ascii="Arial" w:hAnsi="Arial" w:cs="Arial"/>
          <w:w w:val="95"/>
        </w:rPr>
        <w:t>se</w:t>
      </w:r>
      <w:r w:rsidRPr="0062074C">
        <w:rPr>
          <w:rFonts w:ascii="Arial" w:hAnsi="Arial" w:cs="Arial"/>
          <w:spacing w:val="-11"/>
          <w:w w:val="95"/>
        </w:rPr>
        <w:t xml:space="preserve"> </w:t>
      </w:r>
      <w:r w:rsidRPr="0062074C">
        <w:rPr>
          <w:rFonts w:ascii="Arial" w:hAnsi="Arial" w:cs="Arial"/>
          <w:w w:val="95"/>
        </w:rPr>
        <w:t>incrementaron</w:t>
      </w:r>
      <w:r w:rsidRPr="0062074C">
        <w:rPr>
          <w:rFonts w:ascii="Arial" w:hAnsi="Arial" w:cs="Arial"/>
          <w:spacing w:val="-10"/>
          <w:w w:val="95"/>
        </w:rPr>
        <w:t xml:space="preserve"> </w:t>
      </w:r>
      <w:r w:rsidRPr="0062074C">
        <w:rPr>
          <w:rFonts w:ascii="Arial" w:hAnsi="Arial" w:cs="Arial"/>
          <w:w w:val="95"/>
        </w:rPr>
        <w:t>a</w:t>
      </w:r>
      <w:r w:rsidRPr="0062074C">
        <w:rPr>
          <w:rFonts w:ascii="Arial" w:hAnsi="Arial" w:cs="Arial"/>
          <w:spacing w:val="-13"/>
          <w:w w:val="95"/>
        </w:rPr>
        <w:t xml:space="preserve"> </w:t>
      </w:r>
      <w:r w:rsidRPr="0062074C">
        <w:rPr>
          <w:rFonts w:ascii="Arial" w:hAnsi="Arial" w:cs="Arial"/>
          <w:w w:val="95"/>
        </w:rPr>
        <w:t>450</w:t>
      </w:r>
      <w:r w:rsidRPr="0062074C">
        <w:rPr>
          <w:rFonts w:ascii="Arial" w:hAnsi="Arial" w:cs="Arial"/>
          <w:spacing w:val="-9"/>
          <w:w w:val="95"/>
        </w:rPr>
        <w:t xml:space="preserve"> </w:t>
      </w:r>
      <w:r w:rsidRPr="0062074C">
        <w:rPr>
          <w:rFonts w:ascii="Arial" w:hAnsi="Arial" w:cs="Arial"/>
          <w:w w:val="95"/>
        </w:rPr>
        <w:t>en</w:t>
      </w:r>
      <w:r w:rsidRPr="0062074C">
        <w:rPr>
          <w:rFonts w:ascii="Arial" w:hAnsi="Arial" w:cs="Arial"/>
          <w:spacing w:val="-16"/>
          <w:w w:val="95"/>
        </w:rPr>
        <w:t xml:space="preserve"> </w:t>
      </w:r>
      <w:r w:rsidRPr="0062074C">
        <w:rPr>
          <w:rFonts w:ascii="Arial" w:hAnsi="Arial" w:cs="Arial"/>
          <w:w w:val="95"/>
        </w:rPr>
        <w:t>el</w:t>
      </w:r>
      <w:r w:rsidRPr="0062074C">
        <w:rPr>
          <w:rFonts w:ascii="Arial" w:hAnsi="Arial" w:cs="Arial"/>
          <w:spacing w:val="-12"/>
          <w:w w:val="95"/>
        </w:rPr>
        <w:t xml:space="preserve"> </w:t>
      </w:r>
      <w:r w:rsidRPr="0062074C">
        <w:rPr>
          <w:rFonts w:ascii="Arial" w:hAnsi="Arial" w:cs="Arial"/>
          <w:w w:val="95"/>
        </w:rPr>
        <w:t>2010.</w:t>
      </w:r>
    </w:p>
    <w:p w14:paraId="63A80360" w14:textId="77777777" w:rsidR="0020713C" w:rsidRPr="00F512AD" w:rsidRDefault="0020713C" w:rsidP="0020713C">
      <w:pPr>
        <w:pStyle w:val="Ttulo1"/>
        <w:spacing w:before="1"/>
        <w:ind w:left="909" w:right="1059"/>
        <w:jc w:val="center"/>
        <w:rPr>
          <w:rFonts w:ascii="Arial" w:hAnsi="Arial" w:cs="Arial"/>
        </w:rPr>
      </w:pPr>
      <w:bookmarkStart w:id="28" w:name="_bookmark61"/>
      <w:bookmarkEnd w:id="28"/>
      <w:r w:rsidRPr="00F512AD">
        <w:rPr>
          <w:rFonts w:ascii="Arial" w:hAnsi="Arial" w:cs="Arial"/>
          <w:spacing w:val="-16"/>
        </w:rPr>
        <w:t xml:space="preserve"> </w:t>
      </w:r>
      <w:r w:rsidRPr="00F512AD">
        <w:rPr>
          <w:rFonts w:ascii="Arial" w:hAnsi="Arial" w:cs="Arial"/>
        </w:rPr>
        <w:t>Relación</w:t>
      </w:r>
      <w:r w:rsidRPr="00F512AD">
        <w:rPr>
          <w:rFonts w:ascii="Arial" w:hAnsi="Arial" w:cs="Arial"/>
          <w:spacing w:val="-11"/>
        </w:rPr>
        <w:t xml:space="preserve"> </w:t>
      </w:r>
      <w:r w:rsidRPr="00F512AD">
        <w:rPr>
          <w:rFonts w:ascii="Arial" w:hAnsi="Arial" w:cs="Arial"/>
        </w:rPr>
        <w:t>de</w:t>
      </w:r>
      <w:r w:rsidRPr="00F512AD">
        <w:rPr>
          <w:rFonts w:ascii="Arial" w:hAnsi="Arial" w:cs="Arial"/>
          <w:spacing w:val="-14"/>
        </w:rPr>
        <w:t xml:space="preserve"> </w:t>
      </w:r>
      <w:r w:rsidRPr="00F512AD">
        <w:rPr>
          <w:rFonts w:ascii="Arial" w:hAnsi="Arial" w:cs="Arial"/>
        </w:rPr>
        <w:t>los</w:t>
      </w:r>
      <w:r w:rsidRPr="00F512AD">
        <w:rPr>
          <w:rFonts w:ascii="Arial" w:hAnsi="Arial" w:cs="Arial"/>
          <w:spacing w:val="-13"/>
        </w:rPr>
        <w:t xml:space="preserve"> </w:t>
      </w:r>
      <w:r w:rsidRPr="00F512AD">
        <w:rPr>
          <w:rFonts w:ascii="Arial" w:hAnsi="Arial" w:cs="Arial"/>
        </w:rPr>
        <w:t>sectores</w:t>
      </w:r>
      <w:r w:rsidRPr="00F512AD">
        <w:rPr>
          <w:rFonts w:ascii="Arial" w:hAnsi="Arial" w:cs="Arial"/>
          <w:spacing w:val="-9"/>
        </w:rPr>
        <w:t xml:space="preserve"> </w:t>
      </w:r>
      <w:r w:rsidRPr="00F512AD">
        <w:rPr>
          <w:rFonts w:ascii="Arial" w:hAnsi="Arial" w:cs="Arial"/>
        </w:rPr>
        <w:t>económicos</w:t>
      </w:r>
      <w:r w:rsidRPr="00F512AD">
        <w:rPr>
          <w:rFonts w:ascii="Arial" w:hAnsi="Arial" w:cs="Arial"/>
          <w:spacing w:val="-14"/>
        </w:rPr>
        <w:t xml:space="preserve"> </w:t>
      </w:r>
      <w:r w:rsidRPr="00F512AD">
        <w:rPr>
          <w:rFonts w:ascii="Arial" w:hAnsi="Arial" w:cs="Arial"/>
        </w:rPr>
        <w:t>con</w:t>
      </w:r>
      <w:r w:rsidRPr="00F512AD">
        <w:rPr>
          <w:rFonts w:ascii="Arial" w:hAnsi="Arial" w:cs="Arial"/>
          <w:spacing w:val="-11"/>
        </w:rPr>
        <w:t xml:space="preserve"> </w:t>
      </w:r>
      <w:r w:rsidRPr="00F512AD">
        <w:rPr>
          <w:rFonts w:ascii="Arial" w:hAnsi="Arial" w:cs="Arial"/>
        </w:rPr>
        <w:t>la</w:t>
      </w:r>
      <w:r w:rsidRPr="00F512AD">
        <w:rPr>
          <w:rFonts w:ascii="Arial" w:hAnsi="Arial" w:cs="Arial"/>
          <w:spacing w:val="-10"/>
        </w:rPr>
        <w:t xml:space="preserve"> </w:t>
      </w:r>
      <w:r w:rsidRPr="00F512AD">
        <w:rPr>
          <w:rFonts w:ascii="Arial" w:hAnsi="Arial" w:cs="Arial"/>
        </w:rPr>
        <w:t>PEA.</w:t>
      </w:r>
    </w:p>
    <w:p w14:paraId="3F96671F" w14:textId="77777777" w:rsidR="0020713C" w:rsidRPr="00F512AD" w:rsidRDefault="0020713C" w:rsidP="0020713C">
      <w:pPr>
        <w:pStyle w:val="Textoindependiente"/>
        <w:spacing w:after="1"/>
        <w:rPr>
          <w:rFonts w:ascii="Arial" w:hAnsi="Arial" w:cs="Arial"/>
          <w:b/>
        </w:rPr>
      </w:pPr>
    </w:p>
    <w:tbl>
      <w:tblPr>
        <w:tblStyle w:val="TableNormal"/>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1695"/>
        <w:gridCol w:w="1278"/>
        <w:gridCol w:w="1148"/>
        <w:gridCol w:w="980"/>
        <w:gridCol w:w="1004"/>
        <w:gridCol w:w="980"/>
        <w:gridCol w:w="1009"/>
      </w:tblGrid>
      <w:tr w:rsidR="0020713C" w:rsidRPr="00F512AD" w14:paraId="326BF08F" w14:textId="77777777" w:rsidTr="0062074C">
        <w:trPr>
          <w:trHeight w:val="273"/>
        </w:trPr>
        <w:tc>
          <w:tcPr>
            <w:tcW w:w="1695" w:type="dxa"/>
            <w:tcBorders>
              <w:top w:val="nil"/>
              <w:left w:val="nil"/>
              <w:bottom w:val="nil"/>
              <w:right w:val="nil"/>
            </w:tcBorders>
            <w:shd w:val="clear" w:color="auto" w:fill="6FAC46"/>
          </w:tcPr>
          <w:p w14:paraId="07FEE3A9" w14:textId="77777777" w:rsidR="0020713C" w:rsidRPr="00F512AD" w:rsidRDefault="0020713C" w:rsidP="003834A1">
            <w:pPr>
              <w:pStyle w:val="TableParagraph"/>
              <w:spacing w:before="16" w:line="238" w:lineRule="exact"/>
              <w:ind w:left="547"/>
              <w:rPr>
                <w:rFonts w:ascii="Arial" w:hAnsi="Arial" w:cs="Arial"/>
                <w:b/>
                <w:sz w:val="20"/>
              </w:rPr>
            </w:pPr>
            <w:r w:rsidRPr="00F512AD">
              <w:rPr>
                <w:rFonts w:ascii="Arial" w:hAnsi="Arial" w:cs="Arial"/>
                <w:b/>
                <w:color w:val="FFFFFF"/>
                <w:sz w:val="20"/>
              </w:rPr>
              <w:t>Sector</w:t>
            </w:r>
          </w:p>
        </w:tc>
        <w:tc>
          <w:tcPr>
            <w:tcW w:w="1278" w:type="dxa"/>
            <w:tcBorders>
              <w:top w:val="nil"/>
              <w:left w:val="nil"/>
              <w:bottom w:val="nil"/>
              <w:right w:val="nil"/>
            </w:tcBorders>
            <w:shd w:val="clear" w:color="auto" w:fill="6FAC46"/>
          </w:tcPr>
          <w:p w14:paraId="5870843D" w14:textId="77777777" w:rsidR="0020713C" w:rsidRPr="00F512AD" w:rsidRDefault="0020713C" w:rsidP="003834A1">
            <w:pPr>
              <w:pStyle w:val="TableParagraph"/>
              <w:spacing w:before="16" w:line="238" w:lineRule="exact"/>
              <w:ind w:left="173" w:right="161"/>
              <w:jc w:val="center"/>
              <w:rPr>
                <w:rFonts w:ascii="Arial" w:hAnsi="Arial" w:cs="Arial"/>
                <w:b/>
                <w:sz w:val="20"/>
              </w:rPr>
            </w:pPr>
            <w:r w:rsidRPr="00F512AD">
              <w:rPr>
                <w:rFonts w:ascii="Arial" w:hAnsi="Arial" w:cs="Arial"/>
                <w:b/>
                <w:color w:val="FFFFFF"/>
                <w:sz w:val="20"/>
              </w:rPr>
              <w:t>Hombre</w:t>
            </w:r>
          </w:p>
        </w:tc>
        <w:tc>
          <w:tcPr>
            <w:tcW w:w="1148" w:type="dxa"/>
            <w:tcBorders>
              <w:top w:val="nil"/>
              <w:left w:val="nil"/>
              <w:bottom w:val="nil"/>
              <w:right w:val="nil"/>
            </w:tcBorders>
            <w:shd w:val="clear" w:color="auto" w:fill="6FAC46"/>
          </w:tcPr>
          <w:p w14:paraId="6F8DFAB0" w14:textId="77777777" w:rsidR="0020713C" w:rsidRPr="00F512AD" w:rsidRDefault="0020713C" w:rsidP="003834A1">
            <w:pPr>
              <w:pStyle w:val="TableParagraph"/>
              <w:spacing w:before="16" w:line="238" w:lineRule="exact"/>
              <w:ind w:left="13"/>
              <w:jc w:val="center"/>
              <w:rPr>
                <w:rFonts w:ascii="Arial" w:hAnsi="Arial" w:cs="Arial"/>
                <w:b/>
                <w:sz w:val="20"/>
              </w:rPr>
            </w:pPr>
            <w:r w:rsidRPr="00F512AD">
              <w:rPr>
                <w:rFonts w:ascii="Arial" w:hAnsi="Arial" w:cs="Arial"/>
                <w:b/>
                <w:color w:val="FFFFFF"/>
                <w:w w:val="72"/>
                <w:sz w:val="20"/>
              </w:rPr>
              <w:t>%</w:t>
            </w:r>
          </w:p>
        </w:tc>
        <w:tc>
          <w:tcPr>
            <w:tcW w:w="980" w:type="dxa"/>
            <w:tcBorders>
              <w:top w:val="nil"/>
              <w:left w:val="nil"/>
              <w:bottom w:val="nil"/>
              <w:right w:val="nil"/>
            </w:tcBorders>
            <w:shd w:val="clear" w:color="auto" w:fill="6FAC46"/>
          </w:tcPr>
          <w:p w14:paraId="34D72CAC" w14:textId="77777777" w:rsidR="0020713C" w:rsidRPr="00F512AD" w:rsidRDefault="0020713C" w:rsidP="003834A1">
            <w:pPr>
              <w:pStyle w:val="TableParagraph"/>
              <w:spacing w:before="16" w:line="238" w:lineRule="exact"/>
              <w:ind w:left="182" w:right="164"/>
              <w:jc w:val="center"/>
              <w:rPr>
                <w:rFonts w:ascii="Arial" w:hAnsi="Arial" w:cs="Arial"/>
                <w:b/>
                <w:sz w:val="20"/>
              </w:rPr>
            </w:pPr>
            <w:r w:rsidRPr="00F512AD">
              <w:rPr>
                <w:rFonts w:ascii="Arial" w:hAnsi="Arial" w:cs="Arial"/>
                <w:b/>
                <w:color w:val="FFFFFF"/>
                <w:sz w:val="20"/>
              </w:rPr>
              <w:t>Mujer</w:t>
            </w:r>
          </w:p>
        </w:tc>
        <w:tc>
          <w:tcPr>
            <w:tcW w:w="1004" w:type="dxa"/>
            <w:tcBorders>
              <w:top w:val="nil"/>
              <w:left w:val="nil"/>
              <w:bottom w:val="nil"/>
              <w:right w:val="nil"/>
            </w:tcBorders>
            <w:shd w:val="clear" w:color="auto" w:fill="6FAC46"/>
          </w:tcPr>
          <w:p w14:paraId="3DD98A57" w14:textId="77777777" w:rsidR="0020713C" w:rsidRPr="00F512AD" w:rsidRDefault="0020713C" w:rsidP="003834A1">
            <w:pPr>
              <w:pStyle w:val="TableParagraph"/>
              <w:spacing w:before="16" w:line="238" w:lineRule="exact"/>
              <w:ind w:left="12"/>
              <w:jc w:val="center"/>
              <w:rPr>
                <w:rFonts w:ascii="Arial" w:hAnsi="Arial" w:cs="Arial"/>
                <w:b/>
                <w:sz w:val="20"/>
              </w:rPr>
            </w:pPr>
            <w:r w:rsidRPr="00F512AD">
              <w:rPr>
                <w:rFonts w:ascii="Arial" w:hAnsi="Arial" w:cs="Arial"/>
                <w:b/>
                <w:color w:val="FFFFFF"/>
                <w:w w:val="72"/>
                <w:sz w:val="20"/>
              </w:rPr>
              <w:t>%</w:t>
            </w:r>
          </w:p>
        </w:tc>
        <w:tc>
          <w:tcPr>
            <w:tcW w:w="980" w:type="dxa"/>
            <w:tcBorders>
              <w:top w:val="nil"/>
              <w:left w:val="nil"/>
              <w:bottom w:val="nil"/>
              <w:right w:val="nil"/>
            </w:tcBorders>
            <w:shd w:val="clear" w:color="auto" w:fill="6FAC46"/>
          </w:tcPr>
          <w:p w14:paraId="5D9D0CDC" w14:textId="77777777" w:rsidR="0020713C" w:rsidRPr="00F512AD" w:rsidRDefault="0020713C" w:rsidP="003834A1">
            <w:pPr>
              <w:pStyle w:val="TableParagraph"/>
              <w:spacing w:before="16" w:line="238" w:lineRule="exact"/>
              <w:ind w:right="255"/>
              <w:jc w:val="right"/>
              <w:rPr>
                <w:rFonts w:ascii="Arial" w:hAnsi="Arial" w:cs="Arial"/>
                <w:b/>
                <w:sz w:val="20"/>
              </w:rPr>
            </w:pPr>
            <w:r w:rsidRPr="00F512AD">
              <w:rPr>
                <w:rFonts w:ascii="Arial" w:hAnsi="Arial" w:cs="Arial"/>
                <w:b/>
                <w:color w:val="FFFFFF"/>
                <w:sz w:val="20"/>
              </w:rPr>
              <w:t>Total</w:t>
            </w:r>
          </w:p>
        </w:tc>
        <w:tc>
          <w:tcPr>
            <w:tcW w:w="1009" w:type="dxa"/>
            <w:tcBorders>
              <w:top w:val="nil"/>
              <w:left w:val="nil"/>
              <w:bottom w:val="nil"/>
              <w:right w:val="nil"/>
            </w:tcBorders>
            <w:shd w:val="clear" w:color="auto" w:fill="6FAC46"/>
          </w:tcPr>
          <w:p w14:paraId="6D034B48" w14:textId="77777777" w:rsidR="0020713C" w:rsidRPr="00F512AD" w:rsidRDefault="0020713C" w:rsidP="003834A1">
            <w:pPr>
              <w:pStyle w:val="TableParagraph"/>
              <w:spacing w:before="16" w:line="238" w:lineRule="exact"/>
              <w:ind w:left="4"/>
              <w:jc w:val="center"/>
              <w:rPr>
                <w:rFonts w:ascii="Arial" w:hAnsi="Arial" w:cs="Arial"/>
                <w:b/>
                <w:sz w:val="20"/>
              </w:rPr>
            </w:pPr>
            <w:r w:rsidRPr="00F512AD">
              <w:rPr>
                <w:rFonts w:ascii="Arial" w:hAnsi="Arial" w:cs="Arial"/>
                <w:b/>
                <w:color w:val="FFFFFF"/>
                <w:w w:val="72"/>
                <w:sz w:val="20"/>
              </w:rPr>
              <w:t>%</w:t>
            </w:r>
          </w:p>
        </w:tc>
      </w:tr>
      <w:tr w:rsidR="0020713C" w:rsidRPr="00F512AD" w14:paraId="48264E7F" w14:textId="77777777" w:rsidTr="0062074C">
        <w:trPr>
          <w:trHeight w:val="254"/>
        </w:trPr>
        <w:tc>
          <w:tcPr>
            <w:tcW w:w="1695" w:type="dxa"/>
            <w:tcBorders>
              <w:top w:val="nil"/>
            </w:tcBorders>
            <w:shd w:val="clear" w:color="auto" w:fill="E1EED9"/>
          </w:tcPr>
          <w:p w14:paraId="71F86AE6" w14:textId="77777777" w:rsidR="0020713C" w:rsidRPr="00F512AD" w:rsidRDefault="0020713C" w:rsidP="003834A1">
            <w:pPr>
              <w:pStyle w:val="TableParagraph"/>
              <w:spacing w:before="6" w:line="228" w:lineRule="exact"/>
              <w:ind w:left="110"/>
              <w:rPr>
                <w:rFonts w:ascii="Arial" w:hAnsi="Arial" w:cs="Arial"/>
                <w:b/>
                <w:sz w:val="20"/>
              </w:rPr>
            </w:pPr>
            <w:r w:rsidRPr="00F512AD">
              <w:rPr>
                <w:rFonts w:ascii="Arial" w:hAnsi="Arial" w:cs="Arial"/>
                <w:b/>
                <w:sz w:val="20"/>
              </w:rPr>
              <w:t>Primario</w:t>
            </w:r>
          </w:p>
        </w:tc>
        <w:tc>
          <w:tcPr>
            <w:tcW w:w="1278" w:type="dxa"/>
            <w:tcBorders>
              <w:top w:val="nil"/>
            </w:tcBorders>
            <w:shd w:val="clear" w:color="auto" w:fill="E1EED9"/>
          </w:tcPr>
          <w:p w14:paraId="6229E84C" w14:textId="77777777" w:rsidR="0020713C" w:rsidRPr="00F512AD" w:rsidRDefault="0020713C" w:rsidP="003834A1">
            <w:pPr>
              <w:pStyle w:val="TableParagraph"/>
              <w:spacing w:before="5" w:line="229" w:lineRule="exact"/>
              <w:ind w:left="370" w:right="356"/>
              <w:jc w:val="center"/>
              <w:rPr>
                <w:rFonts w:ascii="Arial" w:hAnsi="Arial" w:cs="Arial"/>
                <w:sz w:val="20"/>
              </w:rPr>
            </w:pPr>
            <w:r w:rsidRPr="00F512AD">
              <w:rPr>
                <w:rFonts w:ascii="Arial" w:hAnsi="Arial" w:cs="Arial"/>
                <w:sz w:val="20"/>
              </w:rPr>
              <w:t>199</w:t>
            </w:r>
          </w:p>
        </w:tc>
        <w:tc>
          <w:tcPr>
            <w:tcW w:w="1148" w:type="dxa"/>
            <w:tcBorders>
              <w:top w:val="nil"/>
            </w:tcBorders>
            <w:shd w:val="clear" w:color="auto" w:fill="E1EED9"/>
          </w:tcPr>
          <w:p w14:paraId="7CC1976E" w14:textId="77777777" w:rsidR="0020713C" w:rsidRPr="00F512AD" w:rsidRDefault="0020713C" w:rsidP="003834A1">
            <w:pPr>
              <w:pStyle w:val="TableParagraph"/>
              <w:spacing w:before="5" w:line="229" w:lineRule="exact"/>
              <w:ind w:left="104" w:right="94"/>
              <w:jc w:val="center"/>
              <w:rPr>
                <w:rFonts w:ascii="Arial" w:hAnsi="Arial" w:cs="Arial"/>
                <w:sz w:val="20"/>
              </w:rPr>
            </w:pPr>
            <w:r w:rsidRPr="00F512AD">
              <w:rPr>
                <w:rFonts w:ascii="Arial" w:hAnsi="Arial" w:cs="Arial"/>
                <w:w w:val="95"/>
                <w:sz w:val="20"/>
              </w:rPr>
              <w:t>67,46%</w:t>
            </w:r>
          </w:p>
        </w:tc>
        <w:tc>
          <w:tcPr>
            <w:tcW w:w="980" w:type="dxa"/>
            <w:tcBorders>
              <w:top w:val="nil"/>
            </w:tcBorders>
            <w:shd w:val="clear" w:color="auto" w:fill="E1EED9"/>
          </w:tcPr>
          <w:p w14:paraId="29DB3F6A" w14:textId="77777777" w:rsidR="0020713C" w:rsidRPr="00F512AD" w:rsidRDefault="0020713C" w:rsidP="003834A1">
            <w:pPr>
              <w:pStyle w:val="TableParagraph"/>
              <w:spacing w:before="5" w:line="229" w:lineRule="exact"/>
              <w:ind w:left="25" w:right="18"/>
              <w:jc w:val="center"/>
              <w:rPr>
                <w:rFonts w:ascii="Arial" w:hAnsi="Arial" w:cs="Arial"/>
                <w:sz w:val="20"/>
              </w:rPr>
            </w:pPr>
            <w:r w:rsidRPr="00F512AD">
              <w:rPr>
                <w:rFonts w:ascii="Arial" w:hAnsi="Arial" w:cs="Arial"/>
                <w:sz w:val="20"/>
              </w:rPr>
              <w:t>85</w:t>
            </w:r>
          </w:p>
        </w:tc>
        <w:tc>
          <w:tcPr>
            <w:tcW w:w="1004" w:type="dxa"/>
            <w:tcBorders>
              <w:top w:val="nil"/>
            </w:tcBorders>
            <w:shd w:val="clear" w:color="auto" w:fill="E1EED9"/>
          </w:tcPr>
          <w:p w14:paraId="5B1C8113" w14:textId="77777777" w:rsidR="0020713C" w:rsidRPr="00F512AD" w:rsidRDefault="0020713C" w:rsidP="003834A1">
            <w:pPr>
              <w:pStyle w:val="TableParagraph"/>
              <w:spacing w:before="5" w:line="229" w:lineRule="exact"/>
              <w:ind w:left="31" w:right="23"/>
              <w:jc w:val="center"/>
              <w:rPr>
                <w:rFonts w:ascii="Arial" w:hAnsi="Arial" w:cs="Arial"/>
                <w:sz w:val="20"/>
              </w:rPr>
            </w:pPr>
            <w:r w:rsidRPr="00F512AD">
              <w:rPr>
                <w:rFonts w:ascii="Arial" w:hAnsi="Arial" w:cs="Arial"/>
                <w:w w:val="95"/>
                <w:sz w:val="20"/>
              </w:rPr>
              <w:t>54,84%</w:t>
            </w:r>
          </w:p>
        </w:tc>
        <w:tc>
          <w:tcPr>
            <w:tcW w:w="980" w:type="dxa"/>
            <w:tcBorders>
              <w:top w:val="nil"/>
            </w:tcBorders>
            <w:shd w:val="clear" w:color="auto" w:fill="E1EED9"/>
          </w:tcPr>
          <w:p w14:paraId="6F909F40" w14:textId="77777777" w:rsidR="0020713C" w:rsidRPr="00F512AD" w:rsidRDefault="0020713C" w:rsidP="003834A1">
            <w:pPr>
              <w:pStyle w:val="TableParagraph"/>
              <w:spacing w:before="5" w:line="229" w:lineRule="exact"/>
              <w:ind w:right="312"/>
              <w:jc w:val="right"/>
              <w:rPr>
                <w:rFonts w:ascii="Arial" w:hAnsi="Arial" w:cs="Arial"/>
                <w:sz w:val="20"/>
              </w:rPr>
            </w:pPr>
            <w:r w:rsidRPr="00F512AD">
              <w:rPr>
                <w:rFonts w:ascii="Arial" w:hAnsi="Arial" w:cs="Arial"/>
                <w:sz w:val="20"/>
              </w:rPr>
              <w:t>284</w:t>
            </w:r>
          </w:p>
        </w:tc>
        <w:tc>
          <w:tcPr>
            <w:tcW w:w="1009" w:type="dxa"/>
            <w:tcBorders>
              <w:top w:val="nil"/>
            </w:tcBorders>
            <w:shd w:val="clear" w:color="auto" w:fill="E1EED9"/>
          </w:tcPr>
          <w:p w14:paraId="1A3A42ED" w14:textId="77777777" w:rsidR="0020713C" w:rsidRPr="00F512AD" w:rsidRDefault="0020713C" w:rsidP="003834A1">
            <w:pPr>
              <w:pStyle w:val="TableParagraph"/>
              <w:spacing w:before="5" w:line="229" w:lineRule="exact"/>
              <w:ind w:left="31" w:right="29"/>
              <w:jc w:val="center"/>
              <w:rPr>
                <w:rFonts w:ascii="Arial" w:hAnsi="Arial" w:cs="Arial"/>
                <w:sz w:val="20"/>
              </w:rPr>
            </w:pPr>
            <w:r w:rsidRPr="00F512AD">
              <w:rPr>
                <w:rFonts w:ascii="Arial" w:hAnsi="Arial" w:cs="Arial"/>
                <w:w w:val="95"/>
                <w:sz w:val="20"/>
              </w:rPr>
              <w:t>63,11%</w:t>
            </w:r>
          </w:p>
        </w:tc>
      </w:tr>
      <w:tr w:rsidR="0020713C" w:rsidRPr="00F512AD" w14:paraId="43322F4B" w14:textId="77777777" w:rsidTr="0062074C">
        <w:trPr>
          <w:trHeight w:val="258"/>
        </w:trPr>
        <w:tc>
          <w:tcPr>
            <w:tcW w:w="1695" w:type="dxa"/>
          </w:tcPr>
          <w:p w14:paraId="009E3429" w14:textId="77777777" w:rsidR="0020713C" w:rsidRPr="00F512AD" w:rsidRDefault="0020713C" w:rsidP="003834A1">
            <w:pPr>
              <w:pStyle w:val="TableParagraph"/>
              <w:spacing w:before="6" w:line="233" w:lineRule="exact"/>
              <w:ind w:left="110"/>
              <w:rPr>
                <w:rFonts w:ascii="Arial" w:hAnsi="Arial" w:cs="Arial"/>
                <w:b/>
                <w:sz w:val="20"/>
              </w:rPr>
            </w:pPr>
            <w:r w:rsidRPr="00F512AD">
              <w:rPr>
                <w:rFonts w:ascii="Arial" w:hAnsi="Arial" w:cs="Arial"/>
                <w:b/>
                <w:sz w:val="20"/>
              </w:rPr>
              <w:t>Secundario</w:t>
            </w:r>
          </w:p>
        </w:tc>
        <w:tc>
          <w:tcPr>
            <w:tcW w:w="1278" w:type="dxa"/>
          </w:tcPr>
          <w:p w14:paraId="5043AA16" w14:textId="77777777" w:rsidR="0020713C" w:rsidRPr="00F512AD" w:rsidRDefault="0020713C" w:rsidP="003834A1">
            <w:pPr>
              <w:pStyle w:val="TableParagraph"/>
              <w:spacing w:before="5" w:line="234" w:lineRule="exact"/>
              <w:ind w:left="15"/>
              <w:jc w:val="center"/>
              <w:rPr>
                <w:rFonts w:ascii="Arial" w:hAnsi="Arial" w:cs="Arial"/>
                <w:sz w:val="20"/>
              </w:rPr>
            </w:pPr>
            <w:r w:rsidRPr="00F512AD">
              <w:rPr>
                <w:rFonts w:ascii="Arial" w:hAnsi="Arial" w:cs="Arial"/>
                <w:w w:val="87"/>
                <w:sz w:val="20"/>
              </w:rPr>
              <w:t>8</w:t>
            </w:r>
          </w:p>
        </w:tc>
        <w:tc>
          <w:tcPr>
            <w:tcW w:w="1148" w:type="dxa"/>
          </w:tcPr>
          <w:p w14:paraId="4EE0F9BD" w14:textId="77777777" w:rsidR="0020713C" w:rsidRPr="00F512AD" w:rsidRDefault="0020713C" w:rsidP="003834A1">
            <w:pPr>
              <w:pStyle w:val="TableParagraph"/>
              <w:spacing w:before="5" w:line="234" w:lineRule="exact"/>
              <w:ind w:left="100" w:right="94"/>
              <w:jc w:val="center"/>
              <w:rPr>
                <w:rFonts w:ascii="Arial" w:hAnsi="Arial" w:cs="Arial"/>
                <w:sz w:val="20"/>
              </w:rPr>
            </w:pPr>
            <w:r w:rsidRPr="00F512AD">
              <w:rPr>
                <w:rFonts w:ascii="Arial" w:hAnsi="Arial" w:cs="Arial"/>
                <w:w w:val="95"/>
                <w:sz w:val="20"/>
              </w:rPr>
              <w:t>2,71%</w:t>
            </w:r>
          </w:p>
        </w:tc>
        <w:tc>
          <w:tcPr>
            <w:tcW w:w="980" w:type="dxa"/>
          </w:tcPr>
          <w:p w14:paraId="27D9B49C" w14:textId="77777777" w:rsidR="0020713C" w:rsidRPr="00F512AD" w:rsidRDefault="0020713C" w:rsidP="003834A1">
            <w:pPr>
              <w:pStyle w:val="TableParagraph"/>
              <w:spacing w:before="5" w:line="234" w:lineRule="exact"/>
              <w:ind w:left="13"/>
              <w:jc w:val="center"/>
              <w:rPr>
                <w:rFonts w:ascii="Arial" w:hAnsi="Arial" w:cs="Arial"/>
                <w:sz w:val="20"/>
              </w:rPr>
            </w:pPr>
            <w:r w:rsidRPr="00F512AD">
              <w:rPr>
                <w:rFonts w:ascii="Arial" w:hAnsi="Arial" w:cs="Arial"/>
                <w:w w:val="87"/>
                <w:sz w:val="20"/>
              </w:rPr>
              <w:t>0</w:t>
            </w:r>
          </w:p>
        </w:tc>
        <w:tc>
          <w:tcPr>
            <w:tcW w:w="1004" w:type="dxa"/>
          </w:tcPr>
          <w:p w14:paraId="65F27C31" w14:textId="77777777" w:rsidR="0020713C" w:rsidRPr="00F512AD" w:rsidRDefault="0020713C" w:rsidP="003834A1">
            <w:pPr>
              <w:pStyle w:val="TableParagraph"/>
              <w:spacing w:before="5" w:line="234" w:lineRule="exact"/>
              <w:ind w:left="27" w:right="23"/>
              <w:jc w:val="center"/>
              <w:rPr>
                <w:rFonts w:ascii="Arial" w:hAnsi="Arial" w:cs="Arial"/>
                <w:sz w:val="20"/>
              </w:rPr>
            </w:pPr>
            <w:r w:rsidRPr="00F512AD">
              <w:rPr>
                <w:rFonts w:ascii="Arial" w:hAnsi="Arial" w:cs="Arial"/>
                <w:w w:val="95"/>
                <w:sz w:val="20"/>
              </w:rPr>
              <w:t>0,00%</w:t>
            </w:r>
          </w:p>
        </w:tc>
        <w:tc>
          <w:tcPr>
            <w:tcW w:w="980" w:type="dxa"/>
          </w:tcPr>
          <w:p w14:paraId="2293547F" w14:textId="77777777" w:rsidR="0020713C" w:rsidRPr="00F512AD" w:rsidRDefault="0020713C" w:rsidP="003834A1">
            <w:pPr>
              <w:pStyle w:val="TableParagraph"/>
              <w:spacing w:before="5" w:line="234" w:lineRule="exact"/>
              <w:ind w:left="12"/>
              <w:jc w:val="center"/>
              <w:rPr>
                <w:rFonts w:ascii="Arial" w:hAnsi="Arial" w:cs="Arial"/>
                <w:sz w:val="20"/>
              </w:rPr>
            </w:pPr>
            <w:r w:rsidRPr="00F512AD">
              <w:rPr>
                <w:rFonts w:ascii="Arial" w:hAnsi="Arial" w:cs="Arial"/>
                <w:w w:val="87"/>
                <w:sz w:val="20"/>
              </w:rPr>
              <w:t>8</w:t>
            </w:r>
          </w:p>
        </w:tc>
        <w:tc>
          <w:tcPr>
            <w:tcW w:w="1009" w:type="dxa"/>
          </w:tcPr>
          <w:p w14:paraId="091D46CF" w14:textId="77777777" w:rsidR="0020713C" w:rsidRPr="00F512AD" w:rsidRDefault="0020713C" w:rsidP="003834A1">
            <w:pPr>
              <w:pStyle w:val="TableParagraph"/>
              <w:spacing w:before="5" w:line="234" w:lineRule="exact"/>
              <w:ind w:left="36" w:right="29"/>
              <w:jc w:val="center"/>
              <w:rPr>
                <w:rFonts w:ascii="Arial" w:hAnsi="Arial" w:cs="Arial"/>
                <w:sz w:val="20"/>
              </w:rPr>
            </w:pPr>
            <w:r w:rsidRPr="00F512AD">
              <w:rPr>
                <w:rFonts w:ascii="Arial" w:hAnsi="Arial" w:cs="Arial"/>
                <w:w w:val="95"/>
                <w:sz w:val="20"/>
              </w:rPr>
              <w:t>1,78%</w:t>
            </w:r>
          </w:p>
        </w:tc>
      </w:tr>
      <w:tr w:rsidR="0020713C" w:rsidRPr="00F512AD" w14:paraId="581749F9" w14:textId="77777777" w:rsidTr="0062074C">
        <w:trPr>
          <w:trHeight w:val="253"/>
        </w:trPr>
        <w:tc>
          <w:tcPr>
            <w:tcW w:w="1695" w:type="dxa"/>
            <w:shd w:val="clear" w:color="auto" w:fill="E1EED9"/>
          </w:tcPr>
          <w:p w14:paraId="774D1DA5" w14:textId="77777777" w:rsidR="0020713C" w:rsidRPr="00F512AD" w:rsidRDefault="0020713C" w:rsidP="003834A1">
            <w:pPr>
              <w:pStyle w:val="TableParagraph"/>
              <w:spacing w:before="6" w:line="228" w:lineRule="exact"/>
              <w:ind w:left="110"/>
              <w:rPr>
                <w:rFonts w:ascii="Arial" w:hAnsi="Arial" w:cs="Arial"/>
                <w:b/>
                <w:sz w:val="20"/>
              </w:rPr>
            </w:pPr>
            <w:r w:rsidRPr="00F512AD">
              <w:rPr>
                <w:rFonts w:ascii="Arial" w:hAnsi="Arial" w:cs="Arial"/>
                <w:b/>
                <w:sz w:val="20"/>
              </w:rPr>
              <w:t>Terciario</w:t>
            </w:r>
          </w:p>
        </w:tc>
        <w:tc>
          <w:tcPr>
            <w:tcW w:w="1278" w:type="dxa"/>
            <w:shd w:val="clear" w:color="auto" w:fill="E1EED9"/>
          </w:tcPr>
          <w:p w14:paraId="64773521" w14:textId="77777777" w:rsidR="0020713C" w:rsidRPr="00F512AD" w:rsidRDefault="0020713C" w:rsidP="003834A1">
            <w:pPr>
              <w:pStyle w:val="TableParagraph"/>
              <w:spacing w:before="5" w:line="229" w:lineRule="exact"/>
              <w:ind w:left="368" w:right="359"/>
              <w:jc w:val="center"/>
              <w:rPr>
                <w:rFonts w:ascii="Arial" w:hAnsi="Arial" w:cs="Arial"/>
                <w:sz w:val="20"/>
              </w:rPr>
            </w:pPr>
            <w:r w:rsidRPr="00F512AD">
              <w:rPr>
                <w:rFonts w:ascii="Arial" w:hAnsi="Arial" w:cs="Arial"/>
                <w:sz w:val="20"/>
              </w:rPr>
              <w:t>75</w:t>
            </w:r>
          </w:p>
        </w:tc>
        <w:tc>
          <w:tcPr>
            <w:tcW w:w="1148" w:type="dxa"/>
            <w:shd w:val="clear" w:color="auto" w:fill="E1EED9"/>
          </w:tcPr>
          <w:p w14:paraId="4C3E2C4C" w14:textId="77777777" w:rsidR="0020713C" w:rsidRPr="00F512AD" w:rsidRDefault="0020713C" w:rsidP="003834A1">
            <w:pPr>
              <w:pStyle w:val="TableParagraph"/>
              <w:spacing w:before="5" w:line="229" w:lineRule="exact"/>
              <w:ind w:left="104" w:right="94"/>
              <w:jc w:val="center"/>
              <w:rPr>
                <w:rFonts w:ascii="Arial" w:hAnsi="Arial" w:cs="Arial"/>
                <w:sz w:val="20"/>
              </w:rPr>
            </w:pPr>
            <w:r w:rsidRPr="00F512AD">
              <w:rPr>
                <w:rFonts w:ascii="Arial" w:hAnsi="Arial" w:cs="Arial"/>
                <w:w w:val="95"/>
                <w:sz w:val="20"/>
              </w:rPr>
              <w:t>25,42%</w:t>
            </w:r>
          </w:p>
        </w:tc>
        <w:tc>
          <w:tcPr>
            <w:tcW w:w="980" w:type="dxa"/>
            <w:shd w:val="clear" w:color="auto" w:fill="E1EED9"/>
          </w:tcPr>
          <w:p w14:paraId="08363C60" w14:textId="77777777" w:rsidR="0020713C" w:rsidRPr="00F512AD" w:rsidRDefault="0020713C" w:rsidP="003834A1">
            <w:pPr>
              <w:pStyle w:val="TableParagraph"/>
              <w:spacing w:before="5" w:line="229" w:lineRule="exact"/>
              <w:ind w:left="25" w:right="18"/>
              <w:jc w:val="center"/>
              <w:rPr>
                <w:rFonts w:ascii="Arial" w:hAnsi="Arial" w:cs="Arial"/>
                <w:sz w:val="20"/>
              </w:rPr>
            </w:pPr>
            <w:r w:rsidRPr="00F512AD">
              <w:rPr>
                <w:rFonts w:ascii="Arial" w:hAnsi="Arial" w:cs="Arial"/>
                <w:sz w:val="20"/>
              </w:rPr>
              <w:t>56</w:t>
            </w:r>
          </w:p>
        </w:tc>
        <w:tc>
          <w:tcPr>
            <w:tcW w:w="1004" w:type="dxa"/>
            <w:shd w:val="clear" w:color="auto" w:fill="E1EED9"/>
          </w:tcPr>
          <w:p w14:paraId="23B6DD68" w14:textId="77777777" w:rsidR="0020713C" w:rsidRPr="00F512AD" w:rsidRDefault="0020713C" w:rsidP="003834A1">
            <w:pPr>
              <w:pStyle w:val="TableParagraph"/>
              <w:spacing w:before="5" w:line="229" w:lineRule="exact"/>
              <w:ind w:left="31" w:right="23"/>
              <w:jc w:val="center"/>
              <w:rPr>
                <w:rFonts w:ascii="Arial" w:hAnsi="Arial" w:cs="Arial"/>
                <w:sz w:val="20"/>
              </w:rPr>
            </w:pPr>
            <w:r w:rsidRPr="00F512AD">
              <w:rPr>
                <w:rFonts w:ascii="Arial" w:hAnsi="Arial" w:cs="Arial"/>
                <w:w w:val="95"/>
                <w:sz w:val="20"/>
              </w:rPr>
              <w:t>36,13%</w:t>
            </w:r>
          </w:p>
        </w:tc>
        <w:tc>
          <w:tcPr>
            <w:tcW w:w="980" w:type="dxa"/>
            <w:shd w:val="clear" w:color="auto" w:fill="E1EED9"/>
          </w:tcPr>
          <w:p w14:paraId="3958B0E7" w14:textId="77777777" w:rsidR="0020713C" w:rsidRPr="00F512AD" w:rsidRDefault="0020713C" w:rsidP="003834A1">
            <w:pPr>
              <w:pStyle w:val="TableParagraph"/>
              <w:spacing w:before="5" w:line="229" w:lineRule="exact"/>
              <w:ind w:right="312"/>
              <w:jc w:val="right"/>
              <w:rPr>
                <w:rFonts w:ascii="Arial" w:hAnsi="Arial" w:cs="Arial"/>
                <w:sz w:val="20"/>
              </w:rPr>
            </w:pPr>
            <w:r w:rsidRPr="00F512AD">
              <w:rPr>
                <w:rFonts w:ascii="Arial" w:hAnsi="Arial" w:cs="Arial"/>
                <w:sz w:val="20"/>
              </w:rPr>
              <w:t>131</w:t>
            </w:r>
          </w:p>
        </w:tc>
        <w:tc>
          <w:tcPr>
            <w:tcW w:w="1009" w:type="dxa"/>
            <w:shd w:val="clear" w:color="auto" w:fill="E1EED9"/>
          </w:tcPr>
          <w:p w14:paraId="1A876AC2" w14:textId="77777777" w:rsidR="0020713C" w:rsidRPr="00F512AD" w:rsidRDefault="0020713C" w:rsidP="003834A1">
            <w:pPr>
              <w:pStyle w:val="TableParagraph"/>
              <w:spacing w:before="5" w:line="229" w:lineRule="exact"/>
              <w:ind w:left="31" w:right="29"/>
              <w:jc w:val="center"/>
              <w:rPr>
                <w:rFonts w:ascii="Arial" w:hAnsi="Arial" w:cs="Arial"/>
                <w:sz w:val="20"/>
              </w:rPr>
            </w:pPr>
            <w:r w:rsidRPr="00F512AD">
              <w:rPr>
                <w:rFonts w:ascii="Arial" w:hAnsi="Arial" w:cs="Arial"/>
                <w:w w:val="95"/>
                <w:sz w:val="20"/>
              </w:rPr>
              <w:t>29,11%</w:t>
            </w:r>
          </w:p>
        </w:tc>
      </w:tr>
      <w:tr w:rsidR="0020713C" w:rsidRPr="00F512AD" w14:paraId="094BA264" w14:textId="77777777" w:rsidTr="0062074C">
        <w:trPr>
          <w:trHeight w:val="253"/>
        </w:trPr>
        <w:tc>
          <w:tcPr>
            <w:tcW w:w="1695" w:type="dxa"/>
          </w:tcPr>
          <w:p w14:paraId="107DC9D3" w14:textId="77777777" w:rsidR="0020713C" w:rsidRPr="00F512AD" w:rsidRDefault="0020713C" w:rsidP="003834A1">
            <w:pPr>
              <w:pStyle w:val="TableParagraph"/>
              <w:spacing w:before="6" w:line="228" w:lineRule="exact"/>
              <w:ind w:left="110"/>
              <w:rPr>
                <w:rFonts w:ascii="Arial" w:hAnsi="Arial" w:cs="Arial"/>
                <w:b/>
                <w:sz w:val="20"/>
              </w:rPr>
            </w:pPr>
            <w:r w:rsidRPr="00F512AD">
              <w:rPr>
                <w:rFonts w:ascii="Arial" w:hAnsi="Arial" w:cs="Arial"/>
                <w:b/>
                <w:sz w:val="20"/>
              </w:rPr>
              <w:t>No</w:t>
            </w:r>
            <w:r w:rsidRPr="00F512AD">
              <w:rPr>
                <w:rFonts w:ascii="Arial" w:hAnsi="Arial" w:cs="Arial"/>
                <w:b/>
                <w:spacing w:val="14"/>
                <w:sz w:val="20"/>
              </w:rPr>
              <w:t xml:space="preserve"> </w:t>
            </w:r>
            <w:r w:rsidRPr="00F512AD">
              <w:rPr>
                <w:rFonts w:ascii="Arial" w:hAnsi="Arial" w:cs="Arial"/>
                <w:b/>
                <w:sz w:val="20"/>
              </w:rPr>
              <w:t>declarado</w:t>
            </w:r>
          </w:p>
        </w:tc>
        <w:tc>
          <w:tcPr>
            <w:tcW w:w="1278" w:type="dxa"/>
          </w:tcPr>
          <w:p w14:paraId="44B45A80" w14:textId="77777777" w:rsidR="0020713C" w:rsidRPr="00F512AD" w:rsidRDefault="0020713C" w:rsidP="003834A1">
            <w:pPr>
              <w:pStyle w:val="TableParagraph"/>
              <w:spacing w:before="5" w:line="229" w:lineRule="exact"/>
              <w:ind w:left="368" w:right="359"/>
              <w:jc w:val="center"/>
              <w:rPr>
                <w:rFonts w:ascii="Arial" w:hAnsi="Arial" w:cs="Arial"/>
                <w:sz w:val="20"/>
              </w:rPr>
            </w:pPr>
            <w:r w:rsidRPr="00F512AD">
              <w:rPr>
                <w:rFonts w:ascii="Arial" w:hAnsi="Arial" w:cs="Arial"/>
                <w:sz w:val="20"/>
              </w:rPr>
              <w:t>13</w:t>
            </w:r>
          </w:p>
        </w:tc>
        <w:tc>
          <w:tcPr>
            <w:tcW w:w="1148" w:type="dxa"/>
          </w:tcPr>
          <w:p w14:paraId="5600B8D7" w14:textId="77777777" w:rsidR="0020713C" w:rsidRPr="00F512AD" w:rsidRDefault="0020713C" w:rsidP="003834A1">
            <w:pPr>
              <w:pStyle w:val="TableParagraph"/>
              <w:spacing w:before="5" w:line="229" w:lineRule="exact"/>
              <w:ind w:left="100" w:right="94"/>
              <w:jc w:val="center"/>
              <w:rPr>
                <w:rFonts w:ascii="Arial" w:hAnsi="Arial" w:cs="Arial"/>
                <w:sz w:val="20"/>
              </w:rPr>
            </w:pPr>
            <w:r w:rsidRPr="00F512AD">
              <w:rPr>
                <w:rFonts w:ascii="Arial" w:hAnsi="Arial" w:cs="Arial"/>
                <w:w w:val="95"/>
                <w:sz w:val="20"/>
              </w:rPr>
              <w:t>4,41%</w:t>
            </w:r>
          </w:p>
        </w:tc>
        <w:tc>
          <w:tcPr>
            <w:tcW w:w="980" w:type="dxa"/>
          </w:tcPr>
          <w:p w14:paraId="74BFEFDC" w14:textId="77777777" w:rsidR="0020713C" w:rsidRPr="00F512AD" w:rsidRDefault="0020713C" w:rsidP="003834A1">
            <w:pPr>
              <w:pStyle w:val="TableParagraph"/>
              <w:spacing w:before="5" w:line="229" w:lineRule="exact"/>
              <w:ind w:left="25" w:right="18"/>
              <w:jc w:val="center"/>
              <w:rPr>
                <w:rFonts w:ascii="Arial" w:hAnsi="Arial" w:cs="Arial"/>
                <w:sz w:val="20"/>
              </w:rPr>
            </w:pPr>
            <w:r w:rsidRPr="00F512AD">
              <w:rPr>
                <w:rFonts w:ascii="Arial" w:hAnsi="Arial" w:cs="Arial"/>
                <w:sz w:val="20"/>
              </w:rPr>
              <w:t>14</w:t>
            </w:r>
          </w:p>
        </w:tc>
        <w:tc>
          <w:tcPr>
            <w:tcW w:w="1004" w:type="dxa"/>
          </w:tcPr>
          <w:p w14:paraId="0261D060" w14:textId="77777777" w:rsidR="0020713C" w:rsidRPr="00F512AD" w:rsidRDefault="0020713C" w:rsidP="003834A1">
            <w:pPr>
              <w:pStyle w:val="TableParagraph"/>
              <w:spacing w:before="5" w:line="229" w:lineRule="exact"/>
              <w:ind w:left="27" w:right="23"/>
              <w:jc w:val="center"/>
              <w:rPr>
                <w:rFonts w:ascii="Arial" w:hAnsi="Arial" w:cs="Arial"/>
                <w:sz w:val="20"/>
              </w:rPr>
            </w:pPr>
            <w:r w:rsidRPr="00F512AD">
              <w:rPr>
                <w:rFonts w:ascii="Arial" w:hAnsi="Arial" w:cs="Arial"/>
                <w:w w:val="95"/>
                <w:sz w:val="20"/>
              </w:rPr>
              <w:t>9,03%</w:t>
            </w:r>
          </w:p>
        </w:tc>
        <w:tc>
          <w:tcPr>
            <w:tcW w:w="980" w:type="dxa"/>
          </w:tcPr>
          <w:p w14:paraId="7D839351" w14:textId="77777777" w:rsidR="0020713C" w:rsidRPr="00F512AD" w:rsidRDefault="0020713C" w:rsidP="003834A1">
            <w:pPr>
              <w:pStyle w:val="TableParagraph"/>
              <w:spacing w:before="5" w:line="229" w:lineRule="exact"/>
              <w:ind w:left="25" w:right="19"/>
              <w:jc w:val="center"/>
              <w:rPr>
                <w:rFonts w:ascii="Arial" w:hAnsi="Arial" w:cs="Arial"/>
                <w:sz w:val="20"/>
              </w:rPr>
            </w:pPr>
            <w:r w:rsidRPr="00F512AD">
              <w:rPr>
                <w:rFonts w:ascii="Arial" w:hAnsi="Arial" w:cs="Arial"/>
                <w:sz w:val="20"/>
              </w:rPr>
              <w:t>27</w:t>
            </w:r>
          </w:p>
        </w:tc>
        <w:tc>
          <w:tcPr>
            <w:tcW w:w="1009" w:type="dxa"/>
          </w:tcPr>
          <w:p w14:paraId="3BB77D38" w14:textId="77777777" w:rsidR="0020713C" w:rsidRPr="00F512AD" w:rsidRDefault="0020713C" w:rsidP="003834A1">
            <w:pPr>
              <w:pStyle w:val="TableParagraph"/>
              <w:spacing w:before="5" w:line="229" w:lineRule="exact"/>
              <w:ind w:left="36" w:right="29"/>
              <w:jc w:val="center"/>
              <w:rPr>
                <w:rFonts w:ascii="Arial" w:hAnsi="Arial" w:cs="Arial"/>
                <w:sz w:val="20"/>
              </w:rPr>
            </w:pPr>
            <w:r w:rsidRPr="00F512AD">
              <w:rPr>
                <w:rFonts w:ascii="Arial" w:hAnsi="Arial" w:cs="Arial"/>
                <w:w w:val="95"/>
                <w:sz w:val="20"/>
              </w:rPr>
              <w:t>6,00%</w:t>
            </w:r>
          </w:p>
        </w:tc>
      </w:tr>
      <w:tr w:rsidR="0020713C" w:rsidRPr="00F512AD" w14:paraId="54CEFDCB" w14:textId="77777777" w:rsidTr="0062074C">
        <w:trPr>
          <w:trHeight w:val="254"/>
        </w:trPr>
        <w:tc>
          <w:tcPr>
            <w:tcW w:w="1695" w:type="dxa"/>
            <w:shd w:val="clear" w:color="auto" w:fill="E1EED9"/>
          </w:tcPr>
          <w:p w14:paraId="35A19006" w14:textId="77777777" w:rsidR="0020713C" w:rsidRPr="00F512AD" w:rsidRDefault="0020713C" w:rsidP="003834A1">
            <w:pPr>
              <w:pStyle w:val="TableParagraph"/>
              <w:spacing w:before="6" w:line="228" w:lineRule="exact"/>
              <w:ind w:left="576" w:right="558"/>
              <w:jc w:val="center"/>
              <w:rPr>
                <w:rFonts w:ascii="Arial" w:hAnsi="Arial" w:cs="Arial"/>
                <w:b/>
                <w:sz w:val="20"/>
              </w:rPr>
            </w:pPr>
            <w:r w:rsidRPr="00F512AD">
              <w:rPr>
                <w:rFonts w:ascii="Arial" w:hAnsi="Arial" w:cs="Arial"/>
                <w:b/>
                <w:sz w:val="20"/>
              </w:rPr>
              <w:t>Total</w:t>
            </w:r>
          </w:p>
        </w:tc>
        <w:tc>
          <w:tcPr>
            <w:tcW w:w="1278" w:type="dxa"/>
            <w:shd w:val="clear" w:color="auto" w:fill="E1EED9"/>
          </w:tcPr>
          <w:p w14:paraId="121F0AC7" w14:textId="77777777" w:rsidR="0020713C" w:rsidRPr="00F512AD" w:rsidRDefault="0020713C" w:rsidP="003834A1">
            <w:pPr>
              <w:pStyle w:val="TableParagraph"/>
              <w:spacing w:before="6" w:line="228" w:lineRule="exact"/>
              <w:ind w:left="370" w:right="359"/>
              <w:jc w:val="center"/>
              <w:rPr>
                <w:rFonts w:ascii="Arial" w:hAnsi="Arial" w:cs="Arial"/>
                <w:b/>
                <w:sz w:val="20"/>
              </w:rPr>
            </w:pPr>
            <w:r w:rsidRPr="00F512AD">
              <w:rPr>
                <w:rFonts w:ascii="Arial" w:hAnsi="Arial" w:cs="Arial"/>
                <w:b/>
                <w:sz w:val="20"/>
              </w:rPr>
              <w:t>295</w:t>
            </w:r>
          </w:p>
        </w:tc>
        <w:tc>
          <w:tcPr>
            <w:tcW w:w="1148" w:type="dxa"/>
            <w:shd w:val="clear" w:color="auto" w:fill="E1EED9"/>
          </w:tcPr>
          <w:p w14:paraId="4BED2A8A" w14:textId="77777777" w:rsidR="0020713C" w:rsidRPr="00F512AD" w:rsidRDefault="0020713C" w:rsidP="003834A1">
            <w:pPr>
              <w:pStyle w:val="TableParagraph"/>
              <w:spacing w:before="6" w:line="228" w:lineRule="exact"/>
              <w:ind w:left="111" w:right="94"/>
              <w:jc w:val="center"/>
              <w:rPr>
                <w:rFonts w:ascii="Arial" w:hAnsi="Arial" w:cs="Arial"/>
                <w:b/>
                <w:sz w:val="20"/>
              </w:rPr>
            </w:pPr>
            <w:r w:rsidRPr="00F512AD">
              <w:rPr>
                <w:rFonts w:ascii="Arial" w:hAnsi="Arial" w:cs="Arial"/>
                <w:b/>
                <w:w w:val="95"/>
                <w:sz w:val="20"/>
              </w:rPr>
              <w:t>100,00%</w:t>
            </w:r>
          </w:p>
        </w:tc>
        <w:tc>
          <w:tcPr>
            <w:tcW w:w="980" w:type="dxa"/>
            <w:shd w:val="clear" w:color="auto" w:fill="E1EED9"/>
          </w:tcPr>
          <w:p w14:paraId="6485DD74" w14:textId="77777777" w:rsidR="0020713C" w:rsidRPr="00F512AD" w:rsidRDefault="0020713C" w:rsidP="003834A1">
            <w:pPr>
              <w:pStyle w:val="TableParagraph"/>
              <w:spacing w:before="6" w:line="228" w:lineRule="exact"/>
              <w:ind w:left="25" w:right="16"/>
              <w:jc w:val="center"/>
              <w:rPr>
                <w:rFonts w:ascii="Arial" w:hAnsi="Arial" w:cs="Arial"/>
                <w:b/>
                <w:sz w:val="20"/>
              </w:rPr>
            </w:pPr>
            <w:r w:rsidRPr="00F512AD">
              <w:rPr>
                <w:rFonts w:ascii="Arial" w:hAnsi="Arial" w:cs="Arial"/>
                <w:b/>
                <w:sz w:val="20"/>
              </w:rPr>
              <w:t>155</w:t>
            </w:r>
          </w:p>
        </w:tc>
        <w:tc>
          <w:tcPr>
            <w:tcW w:w="1004" w:type="dxa"/>
            <w:shd w:val="clear" w:color="auto" w:fill="E1EED9"/>
          </w:tcPr>
          <w:p w14:paraId="7E8D8580" w14:textId="77777777" w:rsidR="0020713C" w:rsidRPr="00F512AD" w:rsidRDefault="0020713C" w:rsidP="003834A1">
            <w:pPr>
              <w:pStyle w:val="TableParagraph"/>
              <w:spacing w:before="6" w:line="228" w:lineRule="exact"/>
              <w:ind w:left="36" w:right="21"/>
              <w:jc w:val="center"/>
              <w:rPr>
                <w:rFonts w:ascii="Arial" w:hAnsi="Arial" w:cs="Arial"/>
                <w:b/>
                <w:sz w:val="20"/>
              </w:rPr>
            </w:pPr>
            <w:r w:rsidRPr="00F512AD">
              <w:rPr>
                <w:rFonts w:ascii="Arial" w:hAnsi="Arial" w:cs="Arial"/>
                <w:b/>
                <w:w w:val="95"/>
                <w:sz w:val="20"/>
              </w:rPr>
              <w:t>100,00%</w:t>
            </w:r>
          </w:p>
        </w:tc>
        <w:tc>
          <w:tcPr>
            <w:tcW w:w="980" w:type="dxa"/>
            <w:shd w:val="clear" w:color="auto" w:fill="E1EED9"/>
          </w:tcPr>
          <w:p w14:paraId="164781F4" w14:textId="77777777" w:rsidR="0020713C" w:rsidRPr="00F512AD" w:rsidRDefault="0020713C" w:rsidP="003834A1">
            <w:pPr>
              <w:pStyle w:val="TableParagraph"/>
              <w:spacing w:before="6" w:line="228" w:lineRule="exact"/>
              <w:ind w:right="310"/>
              <w:jc w:val="right"/>
              <w:rPr>
                <w:rFonts w:ascii="Arial" w:hAnsi="Arial" w:cs="Arial"/>
                <w:b/>
                <w:sz w:val="20"/>
              </w:rPr>
            </w:pPr>
            <w:r w:rsidRPr="00F512AD">
              <w:rPr>
                <w:rFonts w:ascii="Arial" w:hAnsi="Arial" w:cs="Arial"/>
                <w:b/>
                <w:sz w:val="20"/>
              </w:rPr>
              <w:t>450</w:t>
            </w:r>
          </w:p>
        </w:tc>
        <w:tc>
          <w:tcPr>
            <w:tcW w:w="1009" w:type="dxa"/>
            <w:shd w:val="clear" w:color="auto" w:fill="E1EED9"/>
          </w:tcPr>
          <w:p w14:paraId="50512A42" w14:textId="77777777" w:rsidR="0020713C" w:rsidRPr="00F512AD" w:rsidRDefault="0020713C" w:rsidP="003834A1">
            <w:pPr>
              <w:pStyle w:val="TableParagraph"/>
              <w:spacing w:before="6" w:line="228" w:lineRule="exact"/>
              <w:ind w:left="37" w:right="29"/>
              <w:jc w:val="center"/>
              <w:rPr>
                <w:rFonts w:ascii="Arial" w:hAnsi="Arial" w:cs="Arial"/>
                <w:b/>
                <w:sz w:val="20"/>
              </w:rPr>
            </w:pPr>
            <w:r w:rsidRPr="00F512AD">
              <w:rPr>
                <w:rFonts w:ascii="Arial" w:hAnsi="Arial" w:cs="Arial"/>
                <w:b/>
                <w:w w:val="95"/>
                <w:sz w:val="20"/>
              </w:rPr>
              <w:t>100,00%</w:t>
            </w:r>
          </w:p>
        </w:tc>
      </w:tr>
    </w:tbl>
    <w:p w14:paraId="23EB2A17" w14:textId="77777777" w:rsidR="0020713C" w:rsidRPr="00F512AD" w:rsidRDefault="0020713C" w:rsidP="0020713C">
      <w:pPr>
        <w:pStyle w:val="Textoindependiente"/>
        <w:rPr>
          <w:rFonts w:ascii="Arial" w:hAnsi="Arial" w:cs="Arial"/>
        </w:rPr>
      </w:pPr>
    </w:p>
    <w:p w14:paraId="0FBA89ED" w14:textId="77777777" w:rsidR="0020713C" w:rsidRPr="00F512AD" w:rsidRDefault="0020713C" w:rsidP="0020713C">
      <w:pPr>
        <w:pStyle w:val="Textoindependiente"/>
        <w:spacing w:after="120"/>
        <w:rPr>
          <w:rFonts w:ascii="Arial" w:hAnsi="Arial" w:cs="Arial"/>
          <w:sz w:val="19"/>
        </w:rPr>
      </w:pPr>
    </w:p>
    <w:p w14:paraId="024A0D36" w14:textId="77777777" w:rsidR="0020713C" w:rsidRPr="006E26EC" w:rsidRDefault="0020713C" w:rsidP="0062074C">
      <w:pPr>
        <w:pStyle w:val="Ttulo1"/>
        <w:numPr>
          <w:ilvl w:val="3"/>
          <w:numId w:val="14"/>
        </w:numPr>
        <w:tabs>
          <w:tab w:val="left" w:pos="2261"/>
        </w:tabs>
        <w:spacing w:after="120" w:line="360" w:lineRule="auto"/>
        <w:ind w:left="1080"/>
        <w:rPr>
          <w:rFonts w:ascii="Arial" w:hAnsi="Arial" w:cs="Arial"/>
        </w:rPr>
      </w:pPr>
      <w:bookmarkStart w:id="29" w:name="_bookmark65"/>
      <w:bookmarkEnd w:id="29"/>
      <w:r w:rsidRPr="006E26EC">
        <w:rPr>
          <w:rFonts w:ascii="Arial" w:hAnsi="Arial" w:cs="Arial"/>
        </w:rPr>
        <w:t>Crecimiento</w:t>
      </w:r>
      <w:r w:rsidRPr="006E26EC">
        <w:rPr>
          <w:rFonts w:ascii="Arial" w:hAnsi="Arial" w:cs="Arial"/>
          <w:spacing w:val="5"/>
        </w:rPr>
        <w:t xml:space="preserve"> </w:t>
      </w:r>
      <w:r w:rsidRPr="006E26EC">
        <w:rPr>
          <w:rFonts w:ascii="Arial" w:hAnsi="Arial" w:cs="Arial"/>
        </w:rPr>
        <w:t>económico.</w:t>
      </w:r>
    </w:p>
    <w:p w14:paraId="6DE9885D" w14:textId="77777777" w:rsidR="0020713C" w:rsidRPr="0062074C" w:rsidRDefault="0020713C" w:rsidP="0062074C">
      <w:pPr>
        <w:pStyle w:val="Textoindependiente"/>
        <w:spacing w:after="120" w:line="360" w:lineRule="auto"/>
        <w:jc w:val="both"/>
        <w:rPr>
          <w:rFonts w:ascii="Arial" w:hAnsi="Arial" w:cs="Arial"/>
        </w:rPr>
      </w:pPr>
      <w:r w:rsidRPr="0062074C">
        <w:rPr>
          <w:rFonts w:ascii="Arial" w:hAnsi="Arial" w:cs="Arial"/>
        </w:rPr>
        <w:t>Las actividades económicas que genera ingreso a la población, son: la producción</w:t>
      </w:r>
      <w:r w:rsidRPr="0062074C">
        <w:rPr>
          <w:rFonts w:ascii="Arial" w:hAnsi="Arial" w:cs="Arial"/>
          <w:spacing w:val="-16"/>
        </w:rPr>
        <w:t xml:space="preserve"> </w:t>
      </w:r>
      <w:r w:rsidRPr="0062074C">
        <w:rPr>
          <w:rFonts w:ascii="Arial" w:hAnsi="Arial" w:cs="Arial"/>
        </w:rPr>
        <w:t>agropecuaria,</w:t>
      </w:r>
      <w:r w:rsidRPr="0062074C">
        <w:rPr>
          <w:rFonts w:ascii="Arial" w:hAnsi="Arial" w:cs="Arial"/>
          <w:spacing w:val="-19"/>
        </w:rPr>
        <w:t xml:space="preserve"> </w:t>
      </w:r>
      <w:r w:rsidRPr="0062074C">
        <w:rPr>
          <w:rFonts w:ascii="Arial" w:hAnsi="Arial" w:cs="Arial"/>
        </w:rPr>
        <w:t>con</w:t>
      </w:r>
      <w:r w:rsidRPr="0062074C">
        <w:rPr>
          <w:rFonts w:ascii="Arial" w:hAnsi="Arial" w:cs="Arial"/>
          <w:spacing w:val="-21"/>
        </w:rPr>
        <w:t xml:space="preserve"> </w:t>
      </w:r>
      <w:r w:rsidRPr="0062074C">
        <w:rPr>
          <w:rFonts w:ascii="Arial" w:hAnsi="Arial" w:cs="Arial"/>
        </w:rPr>
        <w:t>más</w:t>
      </w:r>
      <w:r w:rsidRPr="0062074C">
        <w:rPr>
          <w:rFonts w:ascii="Arial" w:hAnsi="Arial" w:cs="Arial"/>
          <w:spacing w:val="-20"/>
        </w:rPr>
        <w:t xml:space="preserve"> </w:t>
      </w:r>
      <w:r w:rsidRPr="0062074C">
        <w:rPr>
          <w:rFonts w:ascii="Arial" w:hAnsi="Arial" w:cs="Arial"/>
        </w:rPr>
        <w:t>del</w:t>
      </w:r>
      <w:r w:rsidRPr="0062074C">
        <w:rPr>
          <w:rFonts w:ascii="Arial" w:hAnsi="Arial" w:cs="Arial"/>
          <w:spacing w:val="-17"/>
        </w:rPr>
        <w:t xml:space="preserve"> </w:t>
      </w:r>
      <w:r w:rsidRPr="0062074C">
        <w:rPr>
          <w:rFonts w:ascii="Arial" w:hAnsi="Arial" w:cs="Arial"/>
        </w:rPr>
        <w:t>60%</w:t>
      </w:r>
      <w:r w:rsidRPr="0062074C">
        <w:rPr>
          <w:rFonts w:ascii="Arial" w:hAnsi="Arial" w:cs="Arial"/>
          <w:spacing w:val="-19"/>
        </w:rPr>
        <w:t xml:space="preserve"> </w:t>
      </w:r>
      <w:r w:rsidRPr="0062074C">
        <w:rPr>
          <w:rFonts w:ascii="Arial" w:hAnsi="Arial" w:cs="Arial"/>
        </w:rPr>
        <w:t>de</w:t>
      </w:r>
      <w:r w:rsidRPr="0062074C">
        <w:rPr>
          <w:rFonts w:ascii="Arial" w:hAnsi="Arial" w:cs="Arial"/>
          <w:spacing w:val="-19"/>
        </w:rPr>
        <w:t xml:space="preserve"> </w:t>
      </w:r>
      <w:r w:rsidRPr="0062074C">
        <w:rPr>
          <w:rFonts w:ascii="Arial" w:hAnsi="Arial" w:cs="Arial"/>
        </w:rPr>
        <w:t>la</w:t>
      </w:r>
      <w:r w:rsidRPr="0062074C">
        <w:rPr>
          <w:rFonts w:ascii="Arial" w:hAnsi="Arial" w:cs="Arial"/>
          <w:spacing w:val="-18"/>
        </w:rPr>
        <w:t xml:space="preserve"> </w:t>
      </w:r>
      <w:r w:rsidRPr="0062074C">
        <w:rPr>
          <w:rFonts w:ascii="Arial" w:hAnsi="Arial" w:cs="Arial"/>
        </w:rPr>
        <w:t>PEA</w:t>
      </w:r>
      <w:r w:rsidRPr="0062074C">
        <w:rPr>
          <w:rFonts w:ascii="Arial" w:hAnsi="Arial" w:cs="Arial"/>
          <w:spacing w:val="-16"/>
        </w:rPr>
        <w:t xml:space="preserve"> </w:t>
      </w:r>
      <w:r w:rsidRPr="0062074C">
        <w:rPr>
          <w:rFonts w:ascii="Arial" w:hAnsi="Arial" w:cs="Arial"/>
        </w:rPr>
        <w:t>y</w:t>
      </w:r>
      <w:r w:rsidRPr="0062074C">
        <w:rPr>
          <w:rFonts w:ascii="Arial" w:hAnsi="Arial" w:cs="Arial"/>
          <w:spacing w:val="-14"/>
        </w:rPr>
        <w:t xml:space="preserve"> </w:t>
      </w:r>
      <w:r w:rsidRPr="0062074C">
        <w:rPr>
          <w:rFonts w:ascii="Arial" w:hAnsi="Arial" w:cs="Arial"/>
        </w:rPr>
        <w:t>de</w:t>
      </w:r>
      <w:r w:rsidRPr="0062074C">
        <w:rPr>
          <w:rFonts w:ascii="Arial" w:hAnsi="Arial" w:cs="Arial"/>
          <w:spacing w:val="-20"/>
        </w:rPr>
        <w:t xml:space="preserve"> </w:t>
      </w:r>
      <w:r w:rsidRPr="0062074C">
        <w:rPr>
          <w:rFonts w:ascii="Arial" w:hAnsi="Arial" w:cs="Arial"/>
        </w:rPr>
        <w:t>empleados</w:t>
      </w:r>
      <w:r w:rsidRPr="0062074C">
        <w:rPr>
          <w:rFonts w:ascii="Arial" w:hAnsi="Arial" w:cs="Arial"/>
          <w:spacing w:val="-14"/>
        </w:rPr>
        <w:t xml:space="preserve"> </w:t>
      </w:r>
      <w:r w:rsidRPr="0062074C">
        <w:rPr>
          <w:rFonts w:ascii="Arial" w:hAnsi="Arial" w:cs="Arial"/>
        </w:rPr>
        <w:t>públicos.</w:t>
      </w:r>
    </w:p>
    <w:p w14:paraId="33213706" w14:textId="77777777" w:rsidR="0020713C" w:rsidRPr="006E26EC" w:rsidRDefault="0020713C" w:rsidP="0062074C">
      <w:pPr>
        <w:pStyle w:val="Ttulo1"/>
        <w:numPr>
          <w:ilvl w:val="2"/>
          <w:numId w:val="14"/>
        </w:numPr>
        <w:tabs>
          <w:tab w:val="left" w:pos="2260"/>
          <w:tab w:val="left" w:pos="2261"/>
        </w:tabs>
        <w:spacing w:after="120" w:line="360" w:lineRule="auto"/>
        <w:ind w:left="720"/>
        <w:rPr>
          <w:rFonts w:ascii="Arial" w:hAnsi="Arial" w:cs="Arial"/>
        </w:rPr>
      </w:pPr>
      <w:bookmarkStart w:id="30" w:name="_bookmark66"/>
      <w:bookmarkEnd w:id="30"/>
      <w:r w:rsidRPr="006E26EC">
        <w:rPr>
          <w:rFonts w:ascii="Arial" w:hAnsi="Arial" w:cs="Arial"/>
        </w:rPr>
        <w:t>Factores</w:t>
      </w:r>
      <w:r w:rsidRPr="006E26EC">
        <w:rPr>
          <w:rFonts w:ascii="Arial" w:hAnsi="Arial" w:cs="Arial"/>
          <w:spacing w:val="-15"/>
        </w:rPr>
        <w:t xml:space="preserve"> </w:t>
      </w:r>
      <w:r w:rsidRPr="006E26EC">
        <w:rPr>
          <w:rFonts w:ascii="Arial" w:hAnsi="Arial" w:cs="Arial"/>
        </w:rPr>
        <w:t>de</w:t>
      </w:r>
      <w:r w:rsidRPr="006E26EC">
        <w:rPr>
          <w:rFonts w:ascii="Arial" w:hAnsi="Arial" w:cs="Arial"/>
          <w:spacing w:val="-15"/>
        </w:rPr>
        <w:t xml:space="preserve"> </w:t>
      </w:r>
      <w:r w:rsidRPr="006E26EC">
        <w:rPr>
          <w:rFonts w:ascii="Arial" w:hAnsi="Arial" w:cs="Arial"/>
        </w:rPr>
        <w:t>producción.</w:t>
      </w:r>
    </w:p>
    <w:p w14:paraId="1C48A67E" w14:textId="77777777" w:rsidR="0020713C" w:rsidRPr="0062074C" w:rsidRDefault="0020713C" w:rsidP="0062074C">
      <w:pPr>
        <w:pStyle w:val="Textoindependiente"/>
        <w:spacing w:after="120" w:line="360" w:lineRule="auto"/>
        <w:jc w:val="both"/>
        <w:rPr>
          <w:rFonts w:ascii="Arial" w:hAnsi="Arial" w:cs="Arial"/>
        </w:rPr>
      </w:pPr>
      <w:r w:rsidRPr="0062074C">
        <w:rPr>
          <w:rFonts w:ascii="Arial" w:hAnsi="Arial" w:cs="Arial"/>
          <w:spacing w:val="-4"/>
          <w:w w:val="85"/>
        </w:rPr>
        <w:t>E</w:t>
      </w:r>
      <w:r w:rsidRPr="0062074C">
        <w:rPr>
          <w:rFonts w:ascii="Arial" w:hAnsi="Arial" w:cs="Arial"/>
          <w:w w:val="73"/>
        </w:rPr>
        <w:t>l</w:t>
      </w:r>
      <w:r w:rsidRPr="0062074C">
        <w:rPr>
          <w:rFonts w:ascii="Arial" w:hAnsi="Arial" w:cs="Arial"/>
        </w:rPr>
        <w:t xml:space="preserve"> </w:t>
      </w:r>
      <w:r w:rsidRPr="0062074C">
        <w:rPr>
          <w:rFonts w:ascii="Arial" w:hAnsi="Arial" w:cs="Arial"/>
          <w:spacing w:val="-37"/>
        </w:rPr>
        <w:t xml:space="preserve"> </w:t>
      </w:r>
      <w:r w:rsidRPr="0062074C">
        <w:rPr>
          <w:rFonts w:ascii="Arial" w:hAnsi="Arial" w:cs="Arial"/>
          <w:spacing w:val="-1"/>
          <w:w w:val="110"/>
        </w:rPr>
        <w:t>G</w:t>
      </w:r>
      <w:r w:rsidRPr="0062074C">
        <w:rPr>
          <w:rFonts w:ascii="Arial" w:hAnsi="Arial" w:cs="Arial"/>
          <w:spacing w:val="-2"/>
          <w:w w:val="110"/>
        </w:rPr>
        <w:t>o</w:t>
      </w:r>
      <w:r w:rsidRPr="0062074C">
        <w:rPr>
          <w:rFonts w:ascii="Arial" w:hAnsi="Arial" w:cs="Arial"/>
          <w:spacing w:val="-2"/>
          <w:w w:val="109"/>
        </w:rPr>
        <w:t>b</w:t>
      </w:r>
      <w:r w:rsidRPr="0062074C">
        <w:rPr>
          <w:rFonts w:ascii="Arial" w:hAnsi="Arial" w:cs="Arial"/>
          <w:spacing w:val="-1"/>
          <w:w w:val="73"/>
        </w:rPr>
        <w:t>i</w:t>
      </w:r>
      <w:r w:rsidRPr="0062074C">
        <w:rPr>
          <w:rFonts w:ascii="Arial" w:hAnsi="Arial" w:cs="Arial"/>
          <w:w w:val="93"/>
        </w:rPr>
        <w:t>e</w:t>
      </w:r>
      <w:r w:rsidRPr="0062074C">
        <w:rPr>
          <w:rFonts w:ascii="Arial" w:hAnsi="Arial" w:cs="Arial"/>
          <w:spacing w:val="1"/>
          <w:w w:val="93"/>
        </w:rPr>
        <w:t>r</w:t>
      </w:r>
      <w:r w:rsidRPr="0062074C">
        <w:rPr>
          <w:rFonts w:ascii="Arial" w:hAnsi="Arial" w:cs="Arial"/>
          <w:w w:val="102"/>
        </w:rPr>
        <w:t>no</w:t>
      </w:r>
      <w:r w:rsidRPr="0062074C">
        <w:rPr>
          <w:rFonts w:ascii="Arial" w:hAnsi="Arial" w:cs="Arial"/>
          <w:spacing w:val="27"/>
        </w:rPr>
        <w:t xml:space="preserve"> </w:t>
      </w:r>
      <w:r w:rsidRPr="0062074C">
        <w:rPr>
          <w:rFonts w:ascii="Arial" w:hAnsi="Arial" w:cs="Arial"/>
          <w:spacing w:val="-2"/>
          <w:w w:val="109"/>
        </w:rPr>
        <w:t>p</w:t>
      </w:r>
      <w:r w:rsidRPr="0062074C">
        <w:rPr>
          <w:rFonts w:ascii="Arial" w:hAnsi="Arial" w:cs="Arial"/>
          <w:spacing w:val="-3"/>
          <w:w w:val="114"/>
        </w:rPr>
        <w:t>a</w:t>
      </w:r>
      <w:r w:rsidRPr="0062074C">
        <w:rPr>
          <w:rFonts w:ascii="Arial" w:hAnsi="Arial" w:cs="Arial"/>
          <w:w w:val="70"/>
        </w:rPr>
        <w:t>rr</w:t>
      </w:r>
      <w:r w:rsidRPr="0062074C">
        <w:rPr>
          <w:rFonts w:ascii="Arial" w:hAnsi="Arial" w:cs="Arial"/>
          <w:w w:val="109"/>
        </w:rPr>
        <w:t>o</w:t>
      </w:r>
      <w:r w:rsidRPr="0062074C">
        <w:rPr>
          <w:rFonts w:ascii="Arial" w:hAnsi="Arial" w:cs="Arial"/>
          <w:spacing w:val="-3"/>
          <w:w w:val="109"/>
        </w:rPr>
        <w:t>q</w:t>
      </w:r>
      <w:r w:rsidRPr="0062074C">
        <w:rPr>
          <w:rFonts w:ascii="Arial" w:hAnsi="Arial" w:cs="Arial"/>
          <w:w w:val="89"/>
        </w:rPr>
        <w:t>u</w:t>
      </w:r>
      <w:r w:rsidRPr="0062074C">
        <w:rPr>
          <w:rFonts w:ascii="Arial" w:hAnsi="Arial" w:cs="Arial"/>
          <w:spacing w:val="-1"/>
          <w:w w:val="89"/>
        </w:rPr>
        <w:t>i</w:t>
      </w:r>
      <w:r w:rsidRPr="0062074C">
        <w:rPr>
          <w:rFonts w:ascii="Arial" w:hAnsi="Arial" w:cs="Arial"/>
          <w:spacing w:val="-7"/>
          <w:w w:val="114"/>
        </w:rPr>
        <w:t>a</w:t>
      </w:r>
      <w:r w:rsidRPr="0062074C">
        <w:rPr>
          <w:rFonts w:ascii="Arial" w:hAnsi="Arial" w:cs="Arial"/>
          <w:w w:val="73"/>
        </w:rPr>
        <w:t>l</w:t>
      </w:r>
      <w:r w:rsidRPr="0062074C">
        <w:rPr>
          <w:rFonts w:ascii="Arial" w:hAnsi="Arial" w:cs="Arial"/>
        </w:rPr>
        <w:t xml:space="preserve"> </w:t>
      </w:r>
      <w:r w:rsidRPr="0062074C">
        <w:rPr>
          <w:rFonts w:ascii="Arial" w:hAnsi="Arial" w:cs="Arial"/>
          <w:spacing w:val="-37"/>
        </w:rPr>
        <w:t xml:space="preserve"> </w:t>
      </w:r>
      <w:r w:rsidRPr="0062074C">
        <w:rPr>
          <w:rFonts w:ascii="Arial" w:hAnsi="Arial" w:cs="Arial"/>
          <w:w w:val="98"/>
        </w:rPr>
        <w:t>en</w:t>
      </w:r>
      <w:r w:rsidRPr="0062074C">
        <w:rPr>
          <w:rFonts w:ascii="Arial" w:hAnsi="Arial" w:cs="Arial"/>
          <w:spacing w:val="-3"/>
          <w:w w:val="98"/>
        </w:rPr>
        <w:t>t</w:t>
      </w:r>
      <w:r w:rsidRPr="0062074C">
        <w:rPr>
          <w:rFonts w:ascii="Arial" w:hAnsi="Arial" w:cs="Arial"/>
          <w:w w:val="70"/>
        </w:rPr>
        <w:t>r</w:t>
      </w:r>
      <w:r w:rsidRPr="0062074C">
        <w:rPr>
          <w:rFonts w:ascii="Arial" w:hAnsi="Arial" w:cs="Arial"/>
          <w:w w:val="108"/>
        </w:rPr>
        <w:t>egó</w:t>
      </w:r>
      <w:r w:rsidRPr="0062074C">
        <w:rPr>
          <w:rFonts w:ascii="Arial" w:hAnsi="Arial" w:cs="Arial"/>
          <w:spacing w:val="32"/>
        </w:rPr>
        <w:t xml:space="preserve"> </w:t>
      </w:r>
      <w:r w:rsidRPr="0062074C">
        <w:rPr>
          <w:rFonts w:ascii="Arial" w:hAnsi="Arial" w:cs="Arial"/>
          <w:spacing w:val="-1"/>
          <w:w w:val="73"/>
        </w:rPr>
        <w:t>i</w:t>
      </w:r>
      <w:r w:rsidRPr="0062074C">
        <w:rPr>
          <w:rFonts w:ascii="Arial" w:hAnsi="Arial" w:cs="Arial"/>
          <w:w w:val="94"/>
        </w:rPr>
        <w:t>n</w:t>
      </w:r>
      <w:r w:rsidRPr="0062074C">
        <w:rPr>
          <w:rFonts w:ascii="Arial" w:hAnsi="Arial" w:cs="Arial"/>
          <w:spacing w:val="-3"/>
          <w:w w:val="94"/>
        </w:rPr>
        <w:t>f</w:t>
      </w:r>
      <w:r w:rsidRPr="0062074C">
        <w:rPr>
          <w:rFonts w:ascii="Arial" w:hAnsi="Arial" w:cs="Arial"/>
          <w:w w:val="70"/>
        </w:rPr>
        <w:t>r</w:t>
      </w:r>
      <w:r w:rsidRPr="0062074C">
        <w:rPr>
          <w:rFonts w:ascii="Arial" w:hAnsi="Arial" w:cs="Arial"/>
          <w:spacing w:val="-3"/>
          <w:w w:val="114"/>
        </w:rPr>
        <w:t>a</w:t>
      </w:r>
      <w:r w:rsidRPr="0062074C">
        <w:rPr>
          <w:rFonts w:ascii="Arial" w:hAnsi="Arial" w:cs="Arial"/>
          <w:w w:val="93"/>
        </w:rPr>
        <w:t>es</w:t>
      </w:r>
      <w:r w:rsidRPr="0062074C">
        <w:rPr>
          <w:rFonts w:ascii="Arial" w:hAnsi="Arial" w:cs="Arial"/>
          <w:spacing w:val="-3"/>
          <w:w w:val="86"/>
        </w:rPr>
        <w:t>t</w:t>
      </w:r>
      <w:r w:rsidRPr="0062074C">
        <w:rPr>
          <w:rFonts w:ascii="Arial" w:hAnsi="Arial" w:cs="Arial"/>
          <w:w w:val="70"/>
        </w:rPr>
        <w:t>r</w:t>
      </w:r>
      <w:r w:rsidRPr="0062074C">
        <w:rPr>
          <w:rFonts w:ascii="Arial" w:hAnsi="Arial" w:cs="Arial"/>
          <w:w w:val="109"/>
        </w:rPr>
        <w:t>u</w:t>
      </w:r>
      <w:r w:rsidRPr="0062074C">
        <w:rPr>
          <w:rFonts w:ascii="Arial" w:hAnsi="Arial" w:cs="Arial"/>
          <w:spacing w:val="1"/>
          <w:w w:val="109"/>
        </w:rPr>
        <w:t>c</w:t>
      </w:r>
      <w:r w:rsidRPr="0062074C">
        <w:rPr>
          <w:rFonts w:ascii="Arial" w:hAnsi="Arial" w:cs="Arial"/>
          <w:spacing w:val="-3"/>
          <w:w w:val="86"/>
        </w:rPr>
        <w:t>t</w:t>
      </w:r>
      <w:r w:rsidRPr="0062074C">
        <w:rPr>
          <w:rFonts w:ascii="Arial" w:hAnsi="Arial" w:cs="Arial"/>
          <w:spacing w:val="-5"/>
          <w:w w:val="96"/>
        </w:rPr>
        <w:t>u</w:t>
      </w:r>
      <w:r w:rsidRPr="0062074C">
        <w:rPr>
          <w:rFonts w:ascii="Arial" w:hAnsi="Arial" w:cs="Arial"/>
          <w:spacing w:val="6"/>
          <w:w w:val="70"/>
        </w:rPr>
        <w:t>r</w:t>
      </w:r>
      <w:r w:rsidRPr="0062074C">
        <w:rPr>
          <w:rFonts w:ascii="Arial" w:hAnsi="Arial" w:cs="Arial"/>
          <w:w w:val="114"/>
        </w:rPr>
        <w:t>a</w:t>
      </w:r>
      <w:r w:rsidRPr="0062074C">
        <w:rPr>
          <w:rFonts w:ascii="Arial" w:hAnsi="Arial" w:cs="Arial"/>
          <w:spacing w:val="30"/>
        </w:rPr>
        <w:t xml:space="preserve"> </w:t>
      </w:r>
      <w:r w:rsidRPr="0062074C">
        <w:rPr>
          <w:rFonts w:ascii="Arial" w:hAnsi="Arial" w:cs="Arial"/>
          <w:spacing w:val="-2"/>
          <w:w w:val="109"/>
        </w:rPr>
        <w:t>p</w:t>
      </w:r>
      <w:r w:rsidRPr="0062074C">
        <w:rPr>
          <w:rFonts w:ascii="Arial" w:hAnsi="Arial" w:cs="Arial"/>
          <w:w w:val="70"/>
        </w:rPr>
        <w:t>r</w:t>
      </w:r>
      <w:r w:rsidRPr="0062074C">
        <w:rPr>
          <w:rFonts w:ascii="Arial" w:hAnsi="Arial" w:cs="Arial"/>
          <w:w w:val="109"/>
        </w:rPr>
        <w:t>o</w:t>
      </w:r>
      <w:r w:rsidRPr="0062074C">
        <w:rPr>
          <w:rFonts w:ascii="Arial" w:hAnsi="Arial" w:cs="Arial"/>
          <w:spacing w:val="1"/>
          <w:w w:val="109"/>
        </w:rPr>
        <w:t>d</w:t>
      </w:r>
      <w:r w:rsidRPr="0062074C">
        <w:rPr>
          <w:rFonts w:ascii="Arial" w:hAnsi="Arial" w:cs="Arial"/>
          <w:w w:val="109"/>
        </w:rPr>
        <w:t>u</w:t>
      </w:r>
      <w:r w:rsidRPr="0062074C">
        <w:rPr>
          <w:rFonts w:ascii="Arial" w:hAnsi="Arial" w:cs="Arial"/>
          <w:spacing w:val="1"/>
          <w:w w:val="109"/>
        </w:rPr>
        <w:t>c</w:t>
      </w:r>
      <w:r w:rsidRPr="0062074C">
        <w:rPr>
          <w:rFonts w:ascii="Arial" w:hAnsi="Arial" w:cs="Arial"/>
          <w:spacing w:val="-3"/>
          <w:w w:val="86"/>
        </w:rPr>
        <w:t>t</w:t>
      </w:r>
      <w:r w:rsidRPr="0062074C">
        <w:rPr>
          <w:rFonts w:ascii="Arial" w:hAnsi="Arial" w:cs="Arial"/>
          <w:spacing w:val="-1"/>
          <w:w w:val="73"/>
        </w:rPr>
        <w:t>i</w:t>
      </w:r>
      <w:r w:rsidRPr="0062074C">
        <w:rPr>
          <w:rFonts w:ascii="Arial" w:hAnsi="Arial" w:cs="Arial"/>
          <w:spacing w:val="2"/>
          <w:w w:val="93"/>
        </w:rPr>
        <w:t>v</w:t>
      </w:r>
      <w:r w:rsidRPr="0062074C">
        <w:rPr>
          <w:rFonts w:ascii="Arial" w:hAnsi="Arial" w:cs="Arial"/>
          <w:w w:val="114"/>
        </w:rPr>
        <w:t>a</w:t>
      </w:r>
      <w:r w:rsidRPr="0062074C">
        <w:rPr>
          <w:rFonts w:ascii="Arial" w:hAnsi="Arial" w:cs="Arial"/>
          <w:spacing w:val="30"/>
        </w:rPr>
        <w:t xml:space="preserve"> </w:t>
      </w:r>
      <w:r w:rsidRPr="0062074C">
        <w:rPr>
          <w:rFonts w:ascii="Arial" w:hAnsi="Arial" w:cs="Arial"/>
          <w:w w:val="114"/>
        </w:rPr>
        <w:t>a</w:t>
      </w:r>
      <w:r w:rsidRPr="0062074C">
        <w:rPr>
          <w:rFonts w:ascii="Arial" w:hAnsi="Arial" w:cs="Arial"/>
          <w:spacing w:val="30"/>
        </w:rPr>
        <w:t xml:space="preserve"> </w:t>
      </w:r>
      <w:r w:rsidRPr="0062074C">
        <w:rPr>
          <w:rFonts w:ascii="Arial" w:hAnsi="Arial" w:cs="Arial"/>
          <w:spacing w:val="-3"/>
          <w:w w:val="86"/>
        </w:rPr>
        <w:t>t</w:t>
      </w:r>
      <w:r w:rsidRPr="0062074C">
        <w:rPr>
          <w:rFonts w:ascii="Arial" w:hAnsi="Arial" w:cs="Arial"/>
          <w:w w:val="70"/>
        </w:rPr>
        <w:t>r</w:t>
      </w:r>
      <w:r w:rsidRPr="0062074C">
        <w:rPr>
          <w:rFonts w:ascii="Arial" w:hAnsi="Arial" w:cs="Arial"/>
          <w:w w:val="93"/>
        </w:rPr>
        <w:t>es</w:t>
      </w:r>
      <w:r w:rsidRPr="0062074C">
        <w:rPr>
          <w:rFonts w:ascii="Arial" w:hAnsi="Arial" w:cs="Arial"/>
          <w:spacing w:val="33"/>
        </w:rPr>
        <w:t xml:space="preserve"> </w:t>
      </w:r>
      <w:r w:rsidRPr="0062074C">
        <w:rPr>
          <w:rFonts w:ascii="Arial" w:hAnsi="Arial" w:cs="Arial"/>
          <w:w w:val="124"/>
        </w:rPr>
        <w:t>c</w:t>
      </w:r>
      <w:r w:rsidRPr="0062074C">
        <w:rPr>
          <w:rFonts w:ascii="Arial" w:hAnsi="Arial" w:cs="Arial"/>
          <w:spacing w:val="-6"/>
          <w:w w:val="108"/>
        </w:rPr>
        <w:t>o</w:t>
      </w:r>
      <w:r w:rsidRPr="0062074C">
        <w:rPr>
          <w:rFonts w:ascii="Arial" w:hAnsi="Arial" w:cs="Arial"/>
          <w:spacing w:val="3"/>
          <w:w w:val="96"/>
        </w:rPr>
        <w:t>m</w:t>
      </w:r>
      <w:r w:rsidRPr="0062074C">
        <w:rPr>
          <w:rFonts w:ascii="Arial" w:hAnsi="Arial" w:cs="Arial"/>
          <w:w w:val="92"/>
        </w:rPr>
        <w:t>un</w:t>
      </w:r>
      <w:r w:rsidRPr="0062074C">
        <w:rPr>
          <w:rFonts w:ascii="Arial" w:hAnsi="Arial" w:cs="Arial"/>
          <w:spacing w:val="-6"/>
          <w:w w:val="92"/>
        </w:rPr>
        <w:t>i</w:t>
      </w:r>
      <w:r w:rsidRPr="0062074C">
        <w:rPr>
          <w:rFonts w:ascii="Arial" w:hAnsi="Arial" w:cs="Arial"/>
          <w:spacing w:val="2"/>
          <w:w w:val="110"/>
        </w:rPr>
        <w:t>d</w:t>
      </w:r>
      <w:r w:rsidRPr="0062074C">
        <w:rPr>
          <w:rFonts w:ascii="Arial" w:hAnsi="Arial" w:cs="Arial"/>
          <w:spacing w:val="-3"/>
          <w:w w:val="114"/>
        </w:rPr>
        <w:t>a</w:t>
      </w:r>
      <w:r w:rsidRPr="0062074C">
        <w:rPr>
          <w:rFonts w:ascii="Arial" w:hAnsi="Arial" w:cs="Arial"/>
          <w:spacing w:val="2"/>
          <w:w w:val="110"/>
        </w:rPr>
        <w:t>d</w:t>
      </w:r>
      <w:r w:rsidRPr="0062074C">
        <w:rPr>
          <w:rFonts w:ascii="Arial" w:hAnsi="Arial" w:cs="Arial"/>
          <w:spacing w:val="-5"/>
          <w:w w:val="109"/>
        </w:rPr>
        <w:t>e</w:t>
      </w:r>
      <w:r w:rsidRPr="0062074C">
        <w:rPr>
          <w:rFonts w:ascii="Arial" w:hAnsi="Arial" w:cs="Arial"/>
          <w:w w:val="74"/>
        </w:rPr>
        <w:t>s</w:t>
      </w:r>
      <w:r w:rsidRPr="0062074C">
        <w:rPr>
          <w:rFonts w:ascii="Arial" w:hAnsi="Arial" w:cs="Arial"/>
          <w:w w:val="61"/>
        </w:rPr>
        <w:t xml:space="preserve">: </w:t>
      </w:r>
      <w:r w:rsidRPr="0062074C">
        <w:rPr>
          <w:rFonts w:ascii="Arial" w:hAnsi="Arial" w:cs="Arial"/>
        </w:rPr>
        <w:t>Nueva</w:t>
      </w:r>
      <w:r w:rsidRPr="0062074C">
        <w:rPr>
          <w:rFonts w:ascii="Arial" w:hAnsi="Arial" w:cs="Arial"/>
          <w:spacing w:val="-10"/>
        </w:rPr>
        <w:t xml:space="preserve"> </w:t>
      </w:r>
      <w:r w:rsidRPr="0062074C">
        <w:rPr>
          <w:rFonts w:ascii="Arial" w:hAnsi="Arial" w:cs="Arial"/>
        </w:rPr>
        <w:t>Esperanza,</w:t>
      </w:r>
      <w:r w:rsidRPr="0062074C">
        <w:rPr>
          <w:rFonts w:ascii="Arial" w:hAnsi="Arial" w:cs="Arial"/>
          <w:spacing w:val="-5"/>
        </w:rPr>
        <w:t xml:space="preserve"> </w:t>
      </w:r>
      <w:r w:rsidRPr="0062074C">
        <w:rPr>
          <w:rFonts w:ascii="Arial" w:hAnsi="Arial" w:cs="Arial"/>
        </w:rPr>
        <w:t>Pucuno</w:t>
      </w:r>
      <w:r w:rsidRPr="0062074C">
        <w:rPr>
          <w:rFonts w:ascii="Arial" w:hAnsi="Arial" w:cs="Arial"/>
          <w:spacing w:val="-8"/>
        </w:rPr>
        <w:t xml:space="preserve"> </w:t>
      </w:r>
      <w:r w:rsidRPr="0062074C">
        <w:rPr>
          <w:rFonts w:ascii="Arial" w:hAnsi="Arial" w:cs="Arial"/>
        </w:rPr>
        <w:t>y Chacayacu,</w:t>
      </w:r>
      <w:r w:rsidRPr="0062074C">
        <w:rPr>
          <w:rFonts w:ascii="Arial" w:hAnsi="Arial" w:cs="Arial"/>
          <w:spacing w:val="-5"/>
        </w:rPr>
        <w:t xml:space="preserve"> </w:t>
      </w:r>
      <w:r w:rsidRPr="0062074C">
        <w:rPr>
          <w:rFonts w:ascii="Arial" w:hAnsi="Arial" w:cs="Arial"/>
        </w:rPr>
        <w:t>que</w:t>
      </w:r>
      <w:r w:rsidRPr="0062074C">
        <w:rPr>
          <w:rFonts w:ascii="Arial" w:hAnsi="Arial" w:cs="Arial"/>
          <w:spacing w:val="-1"/>
        </w:rPr>
        <w:t xml:space="preserve"> </w:t>
      </w:r>
      <w:r w:rsidRPr="0062074C">
        <w:rPr>
          <w:rFonts w:ascii="Arial" w:hAnsi="Arial" w:cs="Arial"/>
        </w:rPr>
        <w:t>consistía</w:t>
      </w:r>
      <w:r w:rsidRPr="0062074C">
        <w:rPr>
          <w:rFonts w:ascii="Arial" w:hAnsi="Arial" w:cs="Arial"/>
          <w:spacing w:val="-9"/>
        </w:rPr>
        <w:t xml:space="preserve"> </w:t>
      </w:r>
      <w:r w:rsidRPr="0062074C">
        <w:rPr>
          <w:rFonts w:ascii="Arial" w:hAnsi="Arial" w:cs="Arial"/>
        </w:rPr>
        <w:t>en</w:t>
      </w:r>
      <w:r w:rsidRPr="0062074C">
        <w:rPr>
          <w:rFonts w:ascii="Arial" w:hAnsi="Arial" w:cs="Arial"/>
          <w:spacing w:val="7"/>
        </w:rPr>
        <w:t xml:space="preserve"> </w:t>
      </w:r>
      <w:r w:rsidRPr="0062074C">
        <w:rPr>
          <w:rFonts w:ascii="Arial" w:hAnsi="Arial" w:cs="Arial"/>
        </w:rPr>
        <w:t>una</w:t>
      </w:r>
      <w:r w:rsidRPr="0062074C">
        <w:rPr>
          <w:rFonts w:ascii="Arial" w:hAnsi="Arial" w:cs="Arial"/>
          <w:spacing w:val="-9"/>
        </w:rPr>
        <w:t xml:space="preserve"> </w:t>
      </w:r>
      <w:r w:rsidRPr="0062074C">
        <w:rPr>
          <w:rFonts w:ascii="Arial" w:hAnsi="Arial" w:cs="Arial"/>
        </w:rPr>
        <w:t>piladora</w:t>
      </w:r>
      <w:r w:rsidRPr="0062074C">
        <w:rPr>
          <w:rFonts w:ascii="Arial" w:hAnsi="Arial" w:cs="Arial"/>
          <w:spacing w:val="-10"/>
        </w:rPr>
        <w:t xml:space="preserve"> </w:t>
      </w:r>
      <w:r w:rsidRPr="0062074C">
        <w:rPr>
          <w:rFonts w:ascii="Arial" w:hAnsi="Arial" w:cs="Arial"/>
        </w:rPr>
        <w:t>de</w:t>
      </w:r>
      <w:r w:rsidRPr="0062074C">
        <w:rPr>
          <w:rFonts w:ascii="Arial" w:hAnsi="Arial" w:cs="Arial"/>
          <w:spacing w:val="-6"/>
        </w:rPr>
        <w:t xml:space="preserve"> </w:t>
      </w:r>
      <w:r w:rsidRPr="0062074C">
        <w:rPr>
          <w:rFonts w:ascii="Arial" w:hAnsi="Arial" w:cs="Arial"/>
        </w:rPr>
        <w:t>café</w:t>
      </w:r>
      <w:r w:rsidRPr="0062074C">
        <w:rPr>
          <w:rFonts w:ascii="Arial" w:hAnsi="Arial" w:cs="Arial"/>
          <w:spacing w:val="-1"/>
        </w:rPr>
        <w:t xml:space="preserve"> </w:t>
      </w:r>
      <w:r w:rsidRPr="0062074C">
        <w:rPr>
          <w:rFonts w:ascii="Arial" w:hAnsi="Arial" w:cs="Arial"/>
        </w:rPr>
        <w:t>y</w:t>
      </w:r>
      <w:r w:rsidRPr="0062074C">
        <w:rPr>
          <w:rFonts w:ascii="Arial" w:hAnsi="Arial" w:cs="Arial"/>
          <w:spacing w:val="-75"/>
        </w:rPr>
        <w:t xml:space="preserve"> </w:t>
      </w:r>
      <w:r w:rsidRPr="0062074C">
        <w:rPr>
          <w:rFonts w:ascii="Arial" w:hAnsi="Arial" w:cs="Arial"/>
        </w:rPr>
        <w:t>plástico</w:t>
      </w:r>
      <w:r w:rsidRPr="0062074C">
        <w:rPr>
          <w:rFonts w:ascii="Arial" w:hAnsi="Arial" w:cs="Arial"/>
          <w:spacing w:val="-19"/>
        </w:rPr>
        <w:t xml:space="preserve"> </w:t>
      </w:r>
      <w:r w:rsidRPr="0062074C">
        <w:rPr>
          <w:rFonts w:ascii="Arial" w:hAnsi="Arial" w:cs="Arial"/>
        </w:rPr>
        <w:t>para</w:t>
      </w:r>
      <w:r w:rsidRPr="0062074C">
        <w:rPr>
          <w:rFonts w:ascii="Arial" w:hAnsi="Arial" w:cs="Arial"/>
          <w:spacing w:val="-21"/>
        </w:rPr>
        <w:t xml:space="preserve"> </w:t>
      </w:r>
      <w:r w:rsidRPr="0062074C">
        <w:rPr>
          <w:rFonts w:ascii="Arial" w:hAnsi="Arial" w:cs="Arial"/>
        </w:rPr>
        <w:t>la</w:t>
      </w:r>
      <w:r w:rsidRPr="0062074C">
        <w:rPr>
          <w:rFonts w:ascii="Arial" w:hAnsi="Arial" w:cs="Arial"/>
          <w:spacing w:val="-25"/>
        </w:rPr>
        <w:t xml:space="preserve"> </w:t>
      </w:r>
      <w:r w:rsidRPr="0062074C">
        <w:rPr>
          <w:rFonts w:ascii="Arial" w:hAnsi="Arial" w:cs="Arial"/>
        </w:rPr>
        <w:t>marquesina</w:t>
      </w:r>
      <w:r w:rsidRPr="0062074C">
        <w:rPr>
          <w:rFonts w:ascii="Arial" w:hAnsi="Arial" w:cs="Arial"/>
          <w:spacing w:val="-19"/>
        </w:rPr>
        <w:t xml:space="preserve"> </w:t>
      </w:r>
      <w:r w:rsidRPr="0062074C">
        <w:rPr>
          <w:rFonts w:ascii="Arial" w:hAnsi="Arial" w:cs="Arial"/>
        </w:rPr>
        <w:t>para</w:t>
      </w:r>
      <w:r w:rsidRPr="0062074C">
        <w:rPr>
          <w:rFonts w:ascii="Arial" w:hAnsi="Arial" w:cs="Arial"/>
          <w:spacing w:val="-21"/>
        </w:rPr>
        <w:t xml:space="preserve"> </w:t>
      </w:r>
      <w:r w:rsidRPr="0062074C">
        <w:rPr>
          <w:rFonts w:ascii="Arial" w:hAnsi="Arial" w:cs="Arial"/>
        </w:rPr>
        <w:t>el</w:t>
      </w:r>
      <w:r w:rsidRPr="0062074C">
        <w:rPr>
          <w:rFonts w:ascii="Arial" w:hAnsi="Arial" w:cs="Arial"/>
          <w:spacing w:val="-14"/>
        </w:rPr>
        <w:t xml:space="preserve"> </w:t>
      </w:r>
      <w:r w:rsidRPr="0062074C">
        <w:rPr>
          <w:rFonts w:ascii="Arial" w:hAnsi="Arial" w:cs="Arial"/>
        </w:rPr>
        <w:t>secado</w:t>
      </w:r>
      <w:r w:rsidRPr="0062074C">
        <w:rPr>
          <w:rFonts w:ascii="Arial" w:hAnsi="Arial" w:cs="Arial"/>
          <w:spacing w:val="-16"/>
        </w:rPr>
        <w:t xml:space="preserve"> </w:t>
      </w:r>
      <w:r w:rsidRPr="0062074C">
        <w:rPr>
          <w:rFonts w:ascii="Arial" w:hAnsi="Arial" w:cs="Arial"/>
        </w:rPr>
        <w:t>que</w:t>
      </w:r>
      <w:r w:rsidRPr="0062074C">
        <w:rPr>
          <w:rFonts w:ascii="Arial" w:hAnsi="Arial" w:cs="Arial"/>
          <w:spacing w:val="-17"/>
        </w:rPr>
        <w:t xml:space="preserve"> </w:t>
      </w:r>
      <w:r w:rsidRPr="0062074C">
        <w:rPr>
          <w:rFonts w:ascii="Arial" w:hAnsi="Arial" w:cs="Arial"/>
        </w:rPr>
        <w:t>fue</w:t>
      </w:r>
      <w:r w:rsidRPr="0062074C">
        <w:rPr>
          <w:rFonts w:ascii="Arial" w:hAnsi="Arial" w:cs="Arial"/>
          <w:spacing w:val="-17"/>
        </w:rPr>
        <w:t xml:space="preserve"> </w:t>
      </w:r>
      <w:r w:rsidRPr="0062074C">
        <w:rPr>
          <w:rFonts w:ascii="Arial" w:hAnsi="Arial" w:cs="Arial"/>
        </w:rPr>
        <w:t>contraparte</w:t>
      </w:r>
      <w:r w:rsidRPr="0062074C">
        <w:rPr>
          <w:rFonts w:ascii="Arial" w:hAnsi="Arial" w:cs="Arial"/>
          <w:spacing w:val="-18"/>
        </w:rPr>
        <w:t xml:space="preserve"> </w:t>
      </w:r>
      <w:r w:rsidRPr="0062074C">
        <w:rPr>
          <w:rFonts w:ascii="Arial" w:hAnsi="Arial" w:cs="Arial"/>
        </w:rPr>
        <w:t>de</w:t>
      </w:r>
      <w:r w:rsidRPr="0062074C">
        <w:rPr>
          <w:rFonts w:ascii="Arial" w:hAnsi="Arial" w:cs="Arial"/>
          <w:spacing w:val="-23"/>
        </w:rPr>
        <w:t xml:space="preserve"> </w:t>
      </w:r>
      <w:r w:rsidRPr="0062074C">
        <w:rPr>
          <w:rFonts w:ascii="Arial" w:hAnsi="Arial" w:cs="Arial"/>
        </w:rPr>
        <w:t>la</w:t>
      </w:r>
      <w:r w:rsidRPr="0062074C">
        <w:rPr>
          <w:rFonts w:ascii="Arial" w:hAnsi="Arial" w:cs="Arial"/>
          <w:spacing w:val="-21"/>
        </w:rPr>
        <w:t xml:space="preserve"> </w:t>
      </w:r>
      <w:r w:rsidRPr="0062074C">
        <w:rPr>
          <w:rFonts w:ascii="Arial" w:hAnsi="Arial" w:cs="Arial"/>
        </w:rPr>
        <w:t>comunidad.</w:t>
      </w:r>
      <w:r w:rsidRPr="0062074C">
        <w:rPr>
          <w:rFonts w:ascii="Arial" w:hAnsi="Arial" w:cs="Arial"/>
          <w:spacing w:val="-75"/>
        </w:rPr>
        <w:t xml:space="preserve"> </w:t>
      </w:r>
      <w:r w:rsidRPr="0062074C">
        <w:rPr>
          <w:rFonts w:ascii="Arial" w:hAnsi="Arial" w:cs="Arial"/>
          <w:spacing w:val="-1"/>
        </w:rPr>
        <w:t>Para</w:t>
      </w:r>
      <w:r w:rsidRPr="0062074C">
        <w:rPr>
          <w:rFonts w:ascii="Arial" w:hAnsi="Arial" w:cs="Arial"/>
          <w:spacing w:val="-15"/>
        </w:rPr>
        <w:t xml:space="preserve"> </w:t>
      </w:r>
      <w:r w:rsidRPr="0062074C">
        <w:rPr>
          <w:rFonts w:ascii="Arial" w:hAnsi="Arial" w:cs="Arial"/>
          <w:spacing w:val="-1"/>
        </w:rPr>
        <w:t>la</w:t>
      </w:r>
      <w:r w:rsidRPr="0062074C">
        <w:rPr>
          <w:rFonts w:ascii="Arial" w:hAnsi="Arial" w:cs="Arial"/>
          <w:spacing w:val="-9"/>
        </w:rPr>
        <w:t xml:space="preserve"> </w:t>
      </w:r>
      <w:r w:rsidRPr="0062074C">
        <w:rPr>
          <w:rFonts w:ascii="Arial" w:hAnsi="Arial" w:cs="Arial"/>
          <w:spacing w:val="-1"/>
        </w:rPr>
        <w:t>Asociación</w:t>
      </w:r>
      <w:r w:rsidRPr="0062074C">
        <w:rPr>
          <w:rFonts w:ascii="Arial" w:hAnsi="Arial" w:cs="Arial"/>
          <w:spacing w:val="-9"/>
        </w:rPr>
        <w:t xml:space="preserve"> </w:t>
      </w:r>
      <w:r w:rsidRPr="0062074C">
        <w:rPr>
          <w:rFonts w:ascii="Arial" w:hAnsi="Arial" w:cs="Arial"/>
          <w:spacing w:val="-1"/>
        </w:rPr>
        <w:t>Witoca,</w:t>
      </w:r>
      <w:r w:rsidRPr="0062074C">
        <w:rPr>
          <w:rFonts w:ascii="Arial" w:hAnsi="Arial" w:cs="Arial"/>
          <w:spacing w:val="-11"/>
        </w:rPr>
        <w:t xml:space="preserve"> </w:t>
      </w:r>
      <w:r w:rsidRPr="0062074C">
        <w:rPr>
          <w:rFonts w:ascii="Arial" w:hAnsi="Arial" w:cs="Arial"/>
        </w:rPr>
        <w:t>se</w:t>
      </w:r>
      <w:r w:rsidRPr="0062074C">
        <w:rPr>
          <w:rFonts w:ascii="Arial" w:hAnsi="Arial" w:cs="Arial"/>
          <w:spacing w:val="-8"/>
        </w:rPr>
        <w:t xml:space="preserve"> </w:t>
      </w:r>
      <w:r w:rsidRPr="0062074C">
        <w:rPr>
          <w:rFonts w:ascii="Arial" w:hAnsi="Arial" w:cs="Arial"/>
        </w:rPr>
        <w:t>entregó</w:t>
      </w:r>
      <w:r w:rsidRPr="0062074C">
        <w:rPr>
          <w:rFonts w:ascii="Arial" w:hAnsi="Arial" w:cs="Arial"/>
          <w:spacing w:val="-9"/>
        </w:rPr>
        <w:t xml:space="preserve"> </w:t>
      </w:r>
      <w:r w:rsidRPr="0062074C">
        <w:rPr>
          <w:rFonts w:ascii="Arial" w:hAnsi="Arial" w:cs="Arial"/>
        </w:rPr>
        <w:t>plástico</w:t>
      </w:r>
      <w:r w:rsidRPr="0062074C">
        <w:rPr>
          <w:rFonts w:ascii="Arial" w:hAnsi="Arial" w:cs="Arial"/>
          <w:spacing w:val="-8"/>
        </w:rPr>
        <w:t xml:space="preserve"> </w:t>
      </w:r>
      <w:r w:rsidRPr="0062074C">
        <w:rPr>
          <w:rFonts w:ascii="Arial" w:hAnsi="Arial" w:cs="Arial"/>
        </w:rPr>
        <w:t>para</w:t>
      </w:r>
      <w:r w:rsidRPr="0062074C">
        <w:rPr>
          <w:rFonts w:ascii="Arial" w:hAnsi="Arial" w:cs="Arial"/>
          <w:spacing w:val="-15"/>
        </w:rPr>
        <w:t xml:space="preserve"> </w:t>
      </w:r>
      <w:r w:rsidRPr="0062074C">
        <w:rPr>
          <w:rFonts w:ascii="Arial" w:hAnsi="Arial" w:cs="Arial"/>
        </w:rPr>
        <w:t>la</w:t>
      </w:r>
      <w:r w:rsidRPr="0062074C">
        <w:rPr>
          <w:rFonts w:ascii="Arial" w:hAnsi="Arial" w:cs="Arial"/>
          <w:spacing w:val="-19"/>
        </w:rPr>
        <w:t xml:space="preserve"> </w:t>
      </w:r>
      <w:r w:rsidRPr="0062074C">
        <w:rPr>
          <w:rFonts w:ascii="Arial" w:hAnsi="Arial" w:cs="Arial"/>
        </w:rPr>
        <w:t>marquesina</w:t>
      </w:r>
      <w:r w:rsidRPr="0062074C">
        <w:rPr>
          <w:rFonts w:ascii="Arial" w:hAnsi="Arial" w:cs="Arial"/>
          <w:spacing w:val="-14"/>
        </w:rPr>
        <w:t xml:space="preserve"> </w:t>
      </w:r>
      <w:r w:rsidRPr="0062074C">
        <w:rPr>
          <w:rFonts w:ascii="Arial" w:hAnsi="Arial" w:cs="Arial"/>
        </w:rPr>
        <w:t>y</w:t>
      </w:r>
      <w:r w:rsidRPr="0062074C">
        <w:rPr>
          <w:rFonts w:ascii="Arial" w:hAnsi="Arial" w:cs="Arial"/>
          <w:spacing w:val="-12"/>
        </w:rPr>
        <w:t xml:space="preserve"> </w:t>
      </w:r>
      <w:r w:rsidRPr="0062074C">
        <w:rPr>
          <w:rFonts w:ascii="Arial" w:hAnsi="Arial" w:cs="Arial"/>
        </w:rPr>
        <w:t>se</w:t>
      </w:r>
      <w:r w:rsidRPr="0062074C">
        <w:rPr>
          <w:rFonts w:ascii="Arial" w:hAnsi="Arial" w:cs="Arial"/>
          <w:spacing w:val="-11"/>
        </w:rPr>
        <w:t xml:space="preserve"> </w:t>
      </w:r>
      <w:r w:rsidRPr="0062074C">
        <w:rPr>
          <w:rFonts w:ascii="Arial" w:hAnsi="Arial" w:cs="Arial"/>
        </w:rPr>
        <w:t>mejoró</w:t>
      </w:r>
      <w:r w:rsidRPr="0062074C">
        <w:rPr>
          <w:rFonts w:ascii="Arial" w:hAnsi="Arial" w:cs="Arial"/>
          <w:spacing w:val="-13"/>
        </w:rPr>
        <w:t xml:space="preserve"> </w:t>
      </w:r>
      <w:r w:rsidRPr="0062074C">
        <w:rPr>
          <w:rFonts w:ascii="Arial" w:hAnsi="Arial" w:cs="Arial"/>
        </w:rPr>
        <w:t>la</w:t>
      </w:r>
      <w:r w:rsidRPr="0062074C">
        <w:rPr>
          <w:rFonts w:ascii="Arial" w:hAnsi="Arial" w:cs="Arial"/>
          <w:spacing w:val="-75"/>
        </w:rPr>
        <w:t xml:space="preserve"> </w:t>
      </w:r>
      <w:r w:rsidRPr="0062074C">
        <w:rPr>
          <w:rFonts w:ascii="Arial" w:hAnsi="Arial" w:cs="Arial"/>
        </w:rPr>
        <w:t>infraestructura, es una organización que produce café para exportación. En</w:t>
      </w:r>
      <w:r w:rsidRPr="0062074C">
        <w:rPr>
          <w:rFonts w:ascii="Arial" w:hAnsi="Arial" w:cs="Arial"/>
          <w:spacing w:val="1"/>
        </w:rPr>
        <w:t xml:space="preserve"> </w:t>
      </w:r>
      <w:r w:rsidRPr="0062074C">
        <w:rPr>
          <w:rFonts w:ascii="Arial" w:hAnsi="Arial" w:cs="Arial"/>
          <w:w w:val="95"/>
        </w:rPr>
        <w:t>Pucuno</w:t>
      </w:r>
      <w:r w:rsidRPr="0062074C">
        <w:rPr>
          <w:rFonts w:ascii="Arial" w:hAnsi="Arial" w:cs="Arial"/>
          <w:spacing w:val="-10"/>
          <w:w w:val="95"/>
        </w:rPr>
        <w:t xml:space="preserve"> </w:t>
      </w:r>
      <w:r w:rsidRPr="0062074C">
        <w:rPr>
          <w:rFonts w:ascii="Arial" w:hAnsi="Arial" w:cs="Arial"/>
          <w:w w:val="95"/>
        </w:rPr>
        <w:t>se</w:t>
      </w:r>
      <w:r w:rsidRPr="0062074C">
        <w:rPr>
          <w:rFonts w:ascii="Arial" w:hAnsi="Arial" w:cs="Arial"/>
          <w:spacing w:val="-13"/>
          <w:w w:val="95"/>
        </w:rPr>
        <w:t xml:space="preserve"> </w:t>
      </w:r>
      <w:r w:rsidRPr="0062074C">
        <w:rPr>
          <w:rFonts w:ascii="Arial" w:hAnsi="Arial" w:cs="Arial"/>
          <w:w w:val="95"/>
        </w:rPr>
        <w:t>entregó</w:t>
      </w:r>
      <w:r w:rsidRPr="0062074C">
        <w:rPr>
          <w:rFonts w:ascii="Arial" w:hAnsi="Arial" w:cs="Arial"/>
          <w:spacing w:val="-9"/>
          <w:w w:val="95"/>
        </w:rPr>
        <w:t xml:space="preserve"> </w:t>
      </w:r>
      <w:r w:rsidRPr="0062074C">
        <w:rPr>
          <w:rFonts w:ascii="Arial" w:hAnsi="Arial" w:cs="Arial"/>
          <w:w w:val="95"/>
        </w:rPr>
        <w:t>un</w:t>
      </w:r>
      <w:r w:rsidRPr="0062074C">
        <w:rPr>
          <w:rFonts w:ascii="Arial" w:hAnsi="Arial" w:cs="Arial"/>
          <w:spacing w:val="-18"/>
          <w:w w:val="95"/>
        </w:rPr>
        <w:t xml:space="preserve"> </w:t>
      </w:r>
      <w:r w:rsidRPr="0062074C">
        <w:rPr>
          <w:rFonts w:ascii="Arial" w:hAnsi="Arial" w:cs="Arial"/>
          <w:w w:val="95"/>
        </w:rPr>
        <w:t>molino</w:t>
      </w:r>
      <w:r w:rsidRPr="0062074C">
        <w:rPr>
          <w:rFonts w:ascii="Arial" w:hAnsi="Arial" w:cs="Arial"/>
          <w:spacing w:val="-15"/>
          <w:w w:val="95"/>
        </w:rPr>
        <w:t xml:space="preserve"> </w:t>
      </w:r>
      <w:r w:rsidRPr="0062074C">
        <w:rPr>
          <w:rFonts w:ascii="Arial" w:hAnsi="Arial" w:cs="Arial"/>
          <w:w w:val="95"/>
        </w:rPr>
        <w:t>para</w:t>
      </w:r>
      <w:r w:rsidRPr="0062074C">
        <w:rPr>
          <w:rFonts w:ascii="Arial" w:hAnsi="Arial" w:cs="Arial"/>
          <w:spacing w:val="-16"/>
          <w:w w:val="95"/>
        </w:rPr>
        <w:t xml:space="preserve"> </w:t>
      </w:r>
      <w:r w:rsidRPr="0062074C">
        <w:rPr>
          <w:rFonts w:ascii="Arial" w:hAnsi="Arial" w:cs="Arial"/>
          <w:w w:val="95"/>
        </w:rPr>
        <w:t>maíz</w:t>
      </w:r>
      <w:r w:rsidRPr="0062074C">
        <w:rPr>
          <w:rFonts w:ascii="Arial" w:hAnsi="Arial" w:cs="Arial"/>
          <w:spacing w:val="-11"/>
          <w:w w:val="95"/>
        </w:rPr>
        <w:t xml:space="preserve"> </w:t>
      </w:r>
      <w:r w:rsidRPr="0062074C">
        <w:rPr>
          <w:rFonts w:ascii="Arial" w:hAnsi="Arial" w:cs="Arial"/>
          <w:w w:val="95"/>
        </w:rPr>
        <w:t>a</w:t>
      </w:r>
      <w:r w:rsidRPr="0062074C">
        <w:rPr>
          <w:rFonts w:ascii="Arial" w:hAnsi="Arial" w:cs="Arial"/>
          <w:spacing w:val="-11"/>
          <w:w w:val="95"/>
        </w:rPr>
        <w:t xml:space="preserve"> </w:t>
      </w:r>
      <w:r w:rsidRPr="0062074C">
        <w:rPr>
          <w:rFonts w:ascii="Arial" w:hAnsi="Arial" w:cs="Arial"/>
          <w:w w:val="95"/>
        </w:rPr>
        <w:t>diésel.</w:t>
      </w:r>
    </w:p>
    <w:p w14:paraId="2A27E3ED" w14:textId="77777777" w:rsidR="0020713C" w:rsidRPr="0062074C" w:rsidRDefault="0020713C" w:rsidP="0062074C">
      <w:pPr>
        <w:pStyle w:val="Textoindependiente"/>
        <w:spacing w:after="120" w:line="360" w:lineRule="auto"/>
        <w:rPr>
          <w:rFonts w:ascii="Arial" w:hAnsi="Arial" w:cs="Arial"/>
        </w:rPr>
      </w:pPr>
    </w:p>
    <w:p w14:paraId="575FBEC2" w14:textId="77777777" w:rsidR="0020713C" w:rsidRPr="0062074C" w:rsidRDefault="0020713C" w:rsidP="0062074C">
      <w:pPr>
        <w:pStyle w:val="Textoindependiente"/>
        <w:spacing w:after="120" w:line="360" w:lineRule="auto"/>
        <w:jc w:val="both"/>
        <w:rPr>
          <w:rFonts w:ascii="Arial" w:hAnsi="Arial" w:cs="Arial"/>
        </w:rPr>
      </w:pPr>
      <w:r w:rsidRPr="0062074C">
        <w:rPr>
          <w:rFonts w:ascii="Arial" w:hAnsi="Arial" w:cs="Arial"/>
        </w:rPr>
        <w:t>La entrega de la infraestructura, fue con el objetivo de mejorar los procesos de</w:t>
      </w:r>
      <w:r w:rsidRPr="0062074C">
        <w:rPr>
          <w:rFonts w:ascii="Arial" w:hAnsi="Arial" w:cs="Arial"/>
          <w:spacing w:val="-75"/>
        </w:rPr>
        <w:t xml:space="preserve"> </w:t>
      </w:r>
      <w:r w:rsidRPr="0062074C">
        <w:rPr>
          <w:rFonts w:ascii="Arial" w:hAnsi="Arial" w:cs="Arial"/>
          <w:w w:val="95"/>
        </w:rPr>
        <w:t>producción de café y maíz. Sin embargo, en algunas comunidades la infraestructura se encuentra subutilizada, por lo que es necesario generar planes de negocio,</w:t>
      </w:r>
      <w:r w:rsidRPr="0062074C">
        <w:rPr>
          <w:rFonts w:ascii="Arial" w:hAnsi="Arial" w:cs="Arial"/>
          <w:spacing w:val="1"/>
          <w:w w:val="95"/>
        </w:rPr>
        <w:t xml:space="preserve"> </w:t>
      </w:r>
      <w:r w:rsidRPr="0062074C">
        <w:rPr>
          <w:rFonts w:ascii="Arial" w:hAnsi="Arial" w:cs="Arial"/>
          <w:w w:val="124"/>
        </w:rPr>
        <w:t>c</w:t>
      </w:r>
      <w:r w:rsidRPr="0062074C">
        <w:rPr>
          <w:rFonts w:ascii="Arial" w:hAnsi="Arial" w:cs="Arial"/>
          <w:w w:val="102"/>
        </w:rPr>
        <w:t>o</w:t>
      </w:r>
      <w:r w:rsidRPr="0062074C">
        <w:rPr>
          <w:rFonts w:ascii="Arial" w:hAnsi="Arial" w:cs="Arial"/>
          <w:spacing w:val="-1"/>
          <w:w w:val="102"/>
        </w:rPr>
        <w:t>n</w:t>
      </w:r>
      <w:r w:rsidRPr="0062074C">
        <w:rPr>
          <w:rFonts w:ascii="Arial" w:hAnsi="Arial" w:cs="Arial"/>
          <w:spacing w:val="-2"/>
          <w:w w:val="59"/>
        </w:rPr>
        <w:t>j</w:t>
      </w:r>
      <w:r w:rsidRPr="0062074C">
        <w:rPr>
          <w:rFonts w:ascii="Arial" w:hAnsi="Arial" w:cs="Arial"/>
          <w:w w:val="94"/>
        </w:rPr>
        <w:t>un</w:t>
      </w:r>
      <w:r w:rsidRPr="0062074C">
        <w:rPr>
          <w:rFonts w:ascii="Arial" w:hAnsi="Arial" w:cs="Arial"/>
          <w:spacing w:val="-4"/>
          <w:w w:val="94"/>
        </w:rPr>
        <w:t>t</w:t>
      </w:r>
      <w:r w:rsidRPr="0062074C">
        <w:rPr>
          <w:rFonts w:ascii="Arial" w:hAnsi="Arial" w:cs="Arial"/>
          <w:spacing w:val="-3"/>
          <w:w w:val="114"/>
        </w:rPr>
        <w:t>a</w:t>
      </w:r>
      <w:r w:rsidRPr="0062074C">
        <w:rPr>
          <w:rFonts w:ascii="Arial" w:hAnsi="Arial" w:cs="Arial"/>
          <w:spacing w:val="3"/>
          <w:w w:val="96"/>
        </w:rPr>
        <w:t>m</w:t>
      </w:r>
      <w:r w:rsidRPr="0062074C">
        <w:rPr>
          <w:rFonts w:ascii="Arial" w:hAnsi="Arial" w:cs="Arial"/>
          <w:w w:val="98"/>
        </w:rPr>
        <w:t>en</w:t>
      </w:r>
      <w:r w:rsidRPr="0062074C">
        <w:rPr>
          <w:rFonts w:ascii="Arial" w:hAnsi="Arial" w:cs="Arial"/>
          <w:spacing w:val="-3"/>
          <w:w w:val="98"/>
        </w:rPr>
        <w:t>t</w:t>
      </w:r>
      <w:r w:rsidRPr="0062074C">
        <w:rPr>
          <w:rFonts w:ascii="Arial" w:hAnsi="Arial" w:cs="Arial"/>
          <w:w w:val="109"/>
        </w:rPr>
        <w:t>e</w:t>
      </w:r>
      <w:r w:rsidRPr="0062074C">
        <w:rPr>
          <w:rFonts w:ascii="Arial" w:hAnsi="Arial" w:cs="Arial"/>
          <w:spacing w:val="-15"/>
        </w:rPr>
        <w:t xml:space="preserve"> </w:t>
      </w:r>
      <w:r w:rsidRPr="0062074C">
        <w:rPr>
          <w:rFonts w:ascii="Arial" w:hAnsi="Arial" w:cs="Arial"/>
          <w:w w:val="124"/>
        </w:rPr>
        <w:t>c</w:t>
      </w:r>
      <w:r w:rsidRPr="0062074C">
        <w:rPr>
          <w:rFonts w:ascii="Arial" w:hAnsi="Arial" w:cs="Arial"/>
          <w:w w:val="102"/>
        </w:rPr>
        <w:t>on</w:t>
      </w:r>
      <w:r w:rsidRPr="0062074C">
        <w:rPr>
          <w:rFonts w:ascii="Arial" w:hAnsi="Arial" w:cs="Arial"/>
          <w:spacing w:val="-16"/>
        </w:rPr>
        <w:t xml:space="preserve"> </w:t>
      </w:r>
      <w:r w:rsidRPr="0062074C">
        <w:rPr>
          <w:rFonts w:ascii="Arial" w:hAnsi="Arial" w:cs="Arial"/>
          <w:spacing w:val="-2"/>
          <w:w w:val="109"/>
        </w:rPr>
        <w:lastRenderedPageBreak/>
        <w:t>p</w:t>
      </w:r>
      <w:r w:rsidRPr="0062074C">
        <w:rPr>
          <w:rFonts w:ascii="Arial" w:hAnsi="Arial" w:cs="Arial"/>
          <w:w w:val="70"/>
        </w:rPr>
        <w:t>r</w:t>
      </w:r>
      <w:r w:rsidRPr="0062074C">
        <w:rPr>
          <w:rFonts w:ascii="Arial" w:hAnsi="Arial" w:cs="Arial"/>
          <w:spacing w:val="-6"/>
          <w:w w:val="108"/>
        </w:rPr>
        <w:t>o</w:t>
      </w:r>
      <w:r w:rsidRPr="0062074C">
        <w:rPr>
          <w:rFonts w:ascii="Arial" w:hAnsi="Arial" w:cs="Arial"/>
          <w:w w:val="124"/>
        </w:rPr>
        <w:t>c</w:t>
      </w:r>
      <w:r w:rsidRPr="0062074C">
        <w:rPr>
          <w:rFonts w:ascii="Arial" w:hAnsi="Arial" w:cs="Arial"/>
          <w:w w:val="93"/>
        </w:rPr>
        <w:t>es</w:t>
      </w:r>
      <w:r w:rsidRPr="0062074C">
        <w:rPr>
          <w:rFonts w:ascii="Arial" w:hAnsi="Arial" w:cs="Arial"/>
          <w:w w:val="92"/>
        </w:rPr>
        <w:t>os</w:t>
      </w:r>
      <w:r w:rsidRPr="0062074C">
        <w:rPr>
          <w:rFonts w:ascii="Arial" w:hAnsi="Arial" w:cs="Arial"/>
          <w:spacing w:val="-20"/>
        </w:rPr>
        <w:t xml:space="preserve"> </w:t>
      </w:r>
      <w:r w:rsidRPr="0062074C">
        <w:rPr>
          <w:rFonts w:ascii="Arial" w:hAnsi="Arial" w:cs="Arial"/>
          <w:spacing w:val="-3"/>
          <w:w w:val="110"/>
        </w:rPr>
        <w:t>d</w:t>
      </w:r>
      <w:r w:rsidRPr="0062074C">
        <w:rPr>
          <w:rFonts w:ascii="Arial" w:hAnsi="Arial" w:cs="Arial"/>
          <w:w w:val="109"/>
        </w:rPr>
        <w:t>e</w:t>
      </w:r>
      <w:r w:rsidRPr="0062074C">
        <w:rPr>
          <w:rFonts w:ascii="Arial" w:hAnsi="Arial" w:cs="Arial"/>
          <w:spacing w:val="-15"/>
        </w:rPr>
        <w:t xml:space="preserve"> </w:t>
      </w:r>
      <w:r w:rsidRPr="0062074C">
        <w:rPr>
          <w:rFonts w:ascii="Arial" w:hAnsi="Arial" w:cs="Arial"/>
          <w:spacing w:val="-3"/>
          <w:w w:val="89"/>
        </w:rPr>
        <w:t>f</w:t>
      </w:r>
      <w:r w:rsidRPr="0062074C">
        <w:rPr>
          <w:rFonts w:ascii="Arial" w:hAnsi="Arial" w:cs="Arial"/>
          <w:w w:val="90"/>
        </w:rPr>
        <w:t>or</w:t>
      </w:r>
      <w:r w:rsidRPr="0062074C">
        <w:rPr>
          <w:rFonts w:ascii="Arial" w:hAnsi="Arial" w:cs="Arial"/>
          <w:spacing w:val="-3"/>
          <w:w w:val="90"/>
        </w:rPr>
        <w:t>t</w:t>
      </w:r>
      <w:r w:rsidRPr="0062074C">
        <w:rPr>
          <w:rFonts w:ascii="Arial" w:hAnsi="Arial" w:cs="Arial"/>
          <w:spacing w:val="-7"/>
          <w:w w:val="114"/>
        </w:rPr>
        <w:t>a</w:t>
      </w:r>
      <w:r w:rsidRPr="0062074C">
        <w:rPr>
          <w:rFonts w:ascii="Arial" w:hAnsi="Arial" w:cs="Arial"/>
          <w:spacing w:val="8"/>
          <w:w w:val="73"/>
        </w:rPr>
        <w:t>l</w:t>
      </w:r>
      <w:r w:rsidRPr="0062074C">
        <w:rPr>
          <w:rFonts w:ascii="Arial" w:hAnsi="Arial" w:cs="Arial"/>
          <w:w w:val="116"/>
        </w:rPr>
        <w:t>e</w:t>
      </w:r>
      <w:r w:rsidRPr="0062074C">
        <w:rPr>
          <w:rFonts w:ascii="Arial" w:hAnsi="Arial" w:cs="Arial"/>
          <w:spacing w:val="1"/>
          <w:w w:val="116"/>
        </w:rPr>
        <w:t>c</w:t>
      </w:r>
      <w:r w:rsidRPr="0062074C">
        <w:rPr>
          <w:rFonts w:ascii="Arial" w:hAnsi="Arial" w:cs="Arial"/>
          <w:spacing w:val="-6"/>
          <w:w w:val="73"/>
        </w:rPr>
        <w:t>i</w:t>
      </w:r>
      <w:r w:rsidRPr="0062074C">
        <w:rPr>
          <w:rFonts w:ascii="Arial" w:hAnsi="Arial" w:cs="Arial"/>
          <w:spacing w:val="3"/>
          <w:w w:val="96"/>
        </w:rPr>
        <w:t>m</w:t>
      </w:r>
      <w:r w:rsidRPr="0062074C">
        <w:rPr>
          <w:rFonts w:ascii="Arial" w:hAnsi="Arial" w:cs="Arial"/>
          <w:spacing w:val="-1"/>
          <w:w w:val="73"/>
        </w:rPr>
        <w:t>i</w:t>
      </w:r>
      <w:r w:rsidRPr="0062074C">
        <w:rPr>
          <w:rFonts w:ascii="Arial" w:hAnsi="Arial" w:cs="Arial"/>
          <w:spacing w:val="-5"/>
          <w:w w:val="109"/>
        </w:rPr>
        <w:t>e</w:t>
      </w:r>
      <w:r w:rsidRPr="0062074C">
        <w:rPr>
          <w:rFonts w:ascii="Arial" w:hAnsi="Arial" w:cs="Arial"/>
          <w:w w:val="92"/>
        </w:rPr>
        <w:t>n</w:t>
      </w:r>
      <w:r w:rsidRPr="0062074C">
        <w:rPr>
          <w:rFonts w:ascii="Arial" w:hAnsi="Arial" w:cs="Arial"/>
          <w:spacing w:val="-4"/>
          <w:w w:val="92"/>
        </w:rPr>
        <w:t>t</w:t>
      </w:r>
      <w:r w:rsidRPr="0062074C">
        <w:rPr>
          <w:rFonts w:ascii="Arial" w:hAnsi="Arial" w:cs="Arial"/>
          <w:w w:val="108"/>
        </w:rPr>
        <w:t>o</w:t>
      </w:r>
      <w:r w:rsidRPr="0062074C">
        <w:rPr>
          <w:rFonts w:ascii="Arial" w:hAnsi="Arial" w:cs="Arial"/>
          <w:spacing w:val="-17"/>
        </w:rPr>
        <w:t xml:space="preserve"> </w:t>
      </w:r>
      <w:r w:rsidRPr="0062074C">
        <w:rPr>
          <w:rFonts w:ascii="Arial" w:hAnsi="Arial" w:cs="Arial"/>
          <w:w w:val="92"/>
        </w:rPr>
        <w:t>or</w:t>
      </w:r>
      <w:r w:rsidRPr="0062074C">
        <w:rPr>
          <w:rFonts w:ascii="Arial" w:hAnsi="Arial" w:cs="Arial"/>
          <w:w w:val="111"/>
        </w:rPr>
        <w:t>g</w:t>
      </w:r>
      <w:r w:rsidRPr="0062074C">
        <w:rPr>
          <w:rFonts w:ascii="Arial" w:hAnsi="Arial" w:cs="Arial"/>
          <w:spacing w:val="-2"/>
          <w:w w:val="111"/>
        </w:rPr>
        <w:t>a</w:t>
      </w:r>
      <w:r w:rsidRPr="0062074C">
        <w:rPr>
          <w:rFonts w:ascii="Arial" w:hAnsi="Arial" w:cs="Arial"/>
          <w:w w:val="89"/>
        </w:rPr>
        <w:t>n</w:t>
      </w:r>
      <w:r w:rsidRPr="0062074C">
        <w:rPr>
          <w:rFonts w:ascii="Arial" w:hAnsi="Arial" w:cs="Arial"/>
          <w:spacing w:val="-2"/>
          <w:w w:val="89"/>
        </w:rPr>
        <w:t>i</w:t>
      </w:r>
      <w:r w:rsidRPr="0062074C">
        <w:rPr>
          <w:rFonts w:ascii="Arial" w:hAnsi="Arial" w:cs="Arial"/>
          <w:spacing w:val="2"/>
          <w:w w:val="81"/>
        </w:rPr>
        <w:t>z</w:t>
      </w:r>
      <w:r w:rsidRPr="0062074C">
        <w:rPr>
          <w:rFonts w:ascii="Arial" w:hAnsi="Arial" w:cs="Arial"/>
          <w:spacing w:val="-3"/>
          <w:w w:val="114"/>
        </w:rPr>
        <w:t>a</w:t>
      </w:r>
      <w:r w:rsidRPr="0062074C">
        <w:rPr>
          <w:rFonts w:ascii="Arial" w:hAnsi="Arial" w:cs="Arial"/>
          <w:spacing w:val="-3"/>
          <w:w w:val="86"/>
        </w:rPr>
        <w:t>t</w:t>
      </w:r>
      <w:r w:rsidRPr="0062074C">
        <w:rPr>
          <w:rFonts w:ascii="Arial" w:hAnsi="Arial" w:cs="Arial"/>
          <w:spacing w:val="-1"/>
          <w:w w:val="73"/>
        </w:rPr>
        <w:t>i</w:t>
      </w:r>
      <w:r w:rsidRPr="0062074C">
        <w:rPr>
          <w:rFonts w:ascii="Arial" w:hAnsi="Arial" w:cs="Arial"/>
          <w:spacing w:val="2"/>
          <w:w w:val="93"/>
        </w:rPr>
        <w:t>v</w:t>
      </w:r>
      <w:r w:rsidRPr="0062074C">
        <w:rPr>
          <w:rFonts w:ascii="Arial" w:hAnsi="Arial" w:cs="Arial"/>
          <w:w w:val="108"/>
        </w:rPr>
        <w:t>o</w:t>
      </w:r>
      <w:r w:rsidRPr="0062074C">
        <w:rPr>
          <w:rFonts w:ascii="Arial" w:hAnsi="Arial" w:cs="Arial"/>
          <w:spacing w:val="-17"/>
        </w:rPr>
        <w:t xml:space="preserve"> </w:t>
      </w:r>
      <w:r w:rsidRPr="0062074C">
        <w:rPr>
          <w:rFonts w:ascii="Arial" w:hAnsi="Arial" w:cs="Arial"/>
          <w:w w:val="90"/>
        </w:rPr>
        <w:t>y</w:t>
      </w:r>
      <w:r w:rsidRPr="0062074C">
        <w:rPr>
          <w:rFonts w:ascii="Arial" w:hAnsi="Arial" w:cs="Arial"/>
          <w:spacing w:val="-14"/>
        </w:rPr>
        <w:t xml:space="preserve"> </w:t>
      </w:r>
      <w:r w:rsidRPr="0062074C">
        <w:rPr>
          <w:rFonts w:ascii="Arial" w:hAnsi="Arial" w:cs="Arial"/>
          <w:w w:val="108"/>
        </w:rPr>
        <w:t>g</w:t>
      </w:r>
      <w:r w:rsidRPr="0062074C">
        <w:rPr>
          <w:rFonts w:ascii="Arial" w:hAnsi="Arial" w:cs="Arial"/>
          <w:spacing w:val="-5"/>
          <w:w w:val="108"/>
        </w:rPr>
        <w:t>e</w:t>
      </w:r>
      <w:r w:rsidRPr="0062074C">
        <w:rPr>
          <w:rFonts w:ascii="Arial" w:hAnsi="Arial" w:cs="Arial"/>
          <w:w w:val="70"/>
        </w:rPr>
        <w:t>r</w:t>
      </w:r>
      <w:r w:rsidRPr="0062074C">
        <w:rPr>
          <w:rFonts w:ascii="Arial" w:hAnsi="Arial" w:cs="Arial"/>
          <w:w w:val="109"/>
        </w:rPr>
        <w:t>en</w:t>
      </w:r>
      <w:r w:rsidRPr="0062074C">
        <w:rPr>
          <w:rFonts w:ascii="Arial" w:hAnsi="Arial" w:cs="Arial"/>
          <w:spacing w:val="1"/>
          <w:w w:val="109"/>
        </w:rPr>
        <w:t>c</w:t>
      </w:r>
      <w:r w:rsidRPr="0062074C">
        <w:rPr>
          <w:rFonts w:ascii="Arial" w:hAnsi="Arial" w:cs="Arial"/>
          <w:spacing w:val="-1"/>
          <w:w w:val="73"/>
        </w:rPr>
        <w:t>i</w:t>
      </w:r>
      <w:r w:rsidRPr="0062074C">
        <w:rPr>
          <w:rFonts w:ascii="Arial" w:hAnsi="Arial" w:cs="Arial"/>
          <w:spacing w:val="-7"/>
          <w:w w:val="114"/>
        </w:rPr>
        <w:t>a</w:t>
      </w:r>
      <w:r w:rsidRPr="0062074C">
        <w:rPr>
          <w:rFonts w:ascii="Arial" w:hAnsi="Arial" w:cs="Arial"/>
          <w:spacing w:val="3"/>
          <w:w w:val="73"/>
        </w:rPr>
        <w:t>l</w:t>
      </w:r>
      <w:r w:rsidRPr="0062074C">
        <w:rPr>
          <w:rFonts w:ascii="Arial" w:hAnsi="Arial" w:cs="Arial"/>
          <w:w w:val="76"/>
        </w:rPr>
        <w:t>.</w:t>
      </w:r>
    </w:p>
    <w:p w14:paraId="0F25F325" w14:textId="77777777" w:rsidR="0020713C" w:rsidRPr="0062074C" w:rsidRDefault="0020713C" w:rsidP="0062074C">
      <w:pPr>
        <w:pStyle w:val="Textoindependiente"/>
        <w:spacing w:after="120" w:line="360" w:lineRule="auto"/>
        <w:jc w:val="both"/>
        <w:rPr>
          <w:rFonts w:ascii="Arial" w:hAnsi="Arial" w:cs="Arial"/>
        </w:rPr>
      </w:pPr>
      <w:r w:rsidRPr="0062074C">
        <w:rPr>
          <w:rFonts w:ascii="Arial" w:hAnsi="Arial" w:cs="Arial"/>
          <w:spacing w:val="-1"/>
        </w:rPr>
        <w:t>Una</w:t>
      </w:r>
      <w:r w:rsidRPr="0062074C">
        <w:rPr>
          <w:rFonts w:ascii="Arial" w:hAnsi="Arial" w:cs="Arial"/>
          <w:spacing w:val="-22"/>
        </w:rPr>
        <w:t xml:space="preserve"> </w:t>
      </w:r>
      <w:r w:rsidRPr="0062074C">
        <w:rPr>
          <w:rFonts w:ascii="Arial" w:hAnsi="Arial" w:cs="Arial"/>
          <w:spacing w:val="-1"/>
        </w:rPr>
        <w:t>de</w:t>
      </w:r>
      <w:r w:rsidRPr="0062074C">
        <w:rPr>
          <w:rFonts w:ascii="Arial" w:hAnsi="Arial" w:cs="Arial"/>
          <w:spacing w:val="-25"/>
        </w:rPr>
        <w:t xml:space="preserve"> </w:t>
      </w:r>
      <w:r w:rsidRPr="0062074C">
        <w:rPr>
          <w:rFonts w:ascii="Arial" w:hAnsi="Arial" w:cs="Arial"/>
          <w:spacing w:val="-1"/>
        </w:rPr>
        <w:t>las</w:t>
      </w:r>
      <w:r w:rsidRPr="0062074C">
        <w:rPr>
          <w:rFonts w:ascii="Arial" w:hAnsi="Arial" w:cs="Arial"/>
          <w:spacing w:val="-23"/>
        </w:rPr>
        <w:t xml:space="preserve"> </w:t>
      </w:r>
      <w:r w:rsidRPr="0062074C">
        <w:rPr>
          <w:rFonts w:ascii="Arial" w:hAnsi="Arial" w:cs="Arial"/>
          <w:spacing w:val="-1"/>
        </w:rPr>
        <w:t>actividades</w:t>
      </w:r>
      <w:r w:rsidRPr="0062074C">
        <w:rPr>
          <w:rFonts w:ascii="Arial" w:hAnsi="Arial" w:cs="Arial"/>
          <w:spacing w:val="-24"/>
        </w:rPr>
        <w:t xml:space="preserve"> </w:t>
      </w:r>
      <w:r w:rsidRPr="0062074C">
        <w:rPr>
          <w:rFonts w:ascii="Arial" w:hAnsi="Arial" w:cs="Arial"/>
          <w:spacing w:val="-1"/>
        </w:rPr>
        <w:t>que</w:t>
      </w:r>
      <w:r w:rsidRPr="0062074C">
        <w:rPr>
          <w:rFonts w:ascii="Arial" w:hAnsi="Arial" w:cs="Arial"/>
          <w:spacing w:val="-19"/>
        </w:rPr>
        <w:t xml:space="preserve"> </w:t>
      </w:r>
      <w:r w:rsidRPr="0062074C">
        <w:rPr>
          <w:rFonts w:ascii="Arial" w:hAnsi="Arial" w:cs="Arial"/>
          <w:spacing w:val="-1"/>
        </w:rPr>
        <w:t>se</w:t>
      </w:r>
      <w:r w:rsidRPr="0062074C">
        <w:rPr>
          <w:rFonts w:ascii="Arial" w:hAnsi="Arial" w:cs="Arial"/>
          <w:spacing w:val="-18"/>
        </w:rPr>
        <w:t xml:space="preserve"> </w:t>
      </w:r>
      <w:r w:rsidRPr="0062074C">
        <w:rPr>
          <w:rFonts w:ascii="Arial" w:hAnsi="Arial" w:cs="Arial"/>
          <w:spacing w:val="-1"/>
        </w:rPr>
        <w:t>requiere</w:t>
      </w:r>
      <w:r w:rsidRPr="0062074C">
        <w:rPr>
          <w:rFonts w:ascii="Arial" w:hAnsi="Arial" w:cs="Arial"/>
          <w:spacing w:val="-25"/>
        </w:rPr>
        <w:t xml:space="preserve"> </w:t>
      </w:r>
      <w:r w:rsidRPr="0062074C">
        <w:rPr>
          <w:rFonts w:ascii="Arial" w:hAnsi="Arial" w:cs="Arial"/>
          <w:spacing w:val="-1"/>
        </w:rPr>
        <w:t>para</w:t>
      </w:r>
      <w:r w:rsidRPr="0062074C">
        <w:rPr>
          <w:rFonts w:ascii="Arial" w:hAnsi="Arial" w:cs="Arial"/>
          <w:spacing w:val="-21"/>
        </w:rPr>
        <w:t xml:space="preserve"> </w:t>
      </w:r>
      <w:r w:rsidRPr="0062074C">
        <w:rPr>
          <w:rFonts w:ascii="Arial" w:hAnsi="Arial" w:cs="Arial"/>
          <w:spacing w:val="-1"/>
        </w:rPr>
        <w:t>fortalecer</w:t>
      </w:r>
      <w:r w:rsidRPr="0062074C">
        <w:rPr>
          <w:rFonts w:ascii="Arial" w:hAnsi="Arial" w:cs="Arial"/>
          <w:spacing w:val="-24"/>
        </w:rPr>
        <w:t xml:space="preserve"> </w:t>
      </w:r>
      <w:r w:rsidRPr="0062074C">
        <w:rPr>
          <w:rFonts w:ascii="Arial" w:hAnsi="Arial" w:cs="Arial"/>
          <w:spacing w:val="-1"/>
        </w:rPr>
        <w:t>estas</w:t>
      </w:r>
      <w:r w:rsidRPr="0062074C">
        <w:rPr>
          <w:rFonts w:ascii="Arial" w:hAnsi="Arial" w:cs="Arial"/>
          <w:spacing w:val="-19"/>
        </w:rPr>
        <w:t xml:space="preserve"> </w:t>
      </w:r>
      <w:r w:rsidRPr="0062074C">
        <w:rPr>
          <w:rFonts w:ascii="Arial" w:hAnsi="Arial" w:cs="Arial"/>
          <w:spacing w:val="-1"/>
        </w:rPr>
        <w:t>cadenas</w:t>
      </w:r>
      <w:r w:rsidRPr="0062074C">
        <w:rPr>
          <w:rFonts w:ascii="Arial" w:hAnsi="Arial" w:cs="Arial"/>
          <w:spacing w:val="-20"/>
        </w:rPr>
        <w:t xml:space="preserve"> </w:t>
      </w:r>
      <w:r w:rsidRPr="0062074C">
        <w:rPr>
          <w:rFonts w:ascii="Arial" w:hAnsi="Arial" w:cs="Arial"/>
        </w:rPr>
        <w:t>productivas,</w:t>
      </w:r>
      <w:r w:rsidRPr="0062074C">
        <w:rPr>
          <w:rFonts w:ascii="Arial" w:hAnsi="Arial" w:cs="Arial"/>
          <w:spacing w:val="-75"/>
        </w:rPr>
        <w:t xml:space="preserve"> </w:t>
      </w:r>
      <w:r w:rsidRPr="0062074C">
        <w:rPr>
          <w:rFonts w:ascii="Arial" w:hAnsi="Arial" w:cs="Arial"/>
        </w:rPr>
        <w:t>son:</w:t>
      </w:r>
      <w:r w:rsidRPr="0062074C">
        <w:rPr>
          <w:rFonts w:ascii="Arial" w:hAnsi="Arial" w:cs="Arial"/>
          <w:spacing w:val="-10"/>
        </w:rPr>
        <w:t xml:space="preserve"> </w:t>
      </w:r>
      <w:r w:rsidRPr="0062074C">
        <w:rPr>
          <w:rFonts w:ascii="Arial" w:hAnsi="Arial" w:cs="Arial"/>
        </w:rPr>
        <w:t>estudio</w:t>
      </w:r>
      <w:r w:rsidRPr="0062074C">
        <w:rPr>
          <w:rFonts w:ascii="Arial" w:hAnsi="Arial" w:cs="Arial"/>
          <w:spacing w:val="-15"/>
        </w:rPr>
        <w:t xml:space="preserve"> </w:t>
      </w:r>
      <w:r w:rsidRPr="0062074C">
        <w:rPr>
          <w:rFonts w:ascii="Arial" w:hAnsi="Arial" w:cs="Arial"/>
        </w:rPr>
        <w:t>de</w:t>
      </w:r>
      <w:r w:rsidRPr="0062074C">
        <w:rPr>
          <w:rFonts w:ascii="Arial" w:hAnsi="Arial" w:cs="Arial"/>
          <w:spacing w:val="-18"/>
        </w:rPr>
        <w:t xml:space="preserve"> </w:t>
      </w:r>
      <w:r w:rsidRPr="0062074C">
        <w:rPr>
          <w:rFonts w:ascii="Arial" w:hAnsi="Arial" w:cs="Arial"/>
        </w:rPr>
        <w:t>mercado</w:t>
      </w:r>
      <w:r w:rsidRPr="0062074C">
        <w:rPr>
          <w:rFonts w:ascii="Arial" w:hAnsi="Arial" w:cs="Arial"/>
          <w:spacing w:val="-16"/>
        </w:rPr>
        <w:t xml:space="preserve"> </w:t>
      </w:r>
      <w:r w:rsidRPr="0062074C">
        <w:rPr>
          <w:rFonts w:ascii="Arial" w:hAnsi="Arial" w:cs="Arial"/>
        </w:rPr>
        <w:t>que</w:t>
      </w:r>
      <w:r w:rsidRPr="0062074C">
        <w:rPr>
          <w:rFonts w:ascii="Arial" w:hAnsi="Arial" w:cs="Arial"/>
          <w:spacing w:val="-14"/>
        </w:rPr>
        <w:t xml:space="preserve"> </w:t>
      </w:r>
      <w:r w:rsidRPr="0062074C">
        <w:rPr>
          <w:rFonts w:ascii="Arial" w:hAnsi="Arial" w:cs="Arial"/>
        </w:rPr>
        <w:t>permita</w:t>
      </w:r>
      <w:r w:rsidRPr="0062074C">
        <w:rPr>
          <w:rFonts w:ascii="Arial" w:hAnsi="Arial" w:cs="Arial"/>
          <w:spacing w:val="-12"/>
        </w:rPr>
        <w:t xml:space="preserve"> </w:t>
      </w:r>
      <w:r w:rsidRPr="0062074C">
        <w:rPr>
          <w:rFonts w:ascii="Arial" w:hAnsi="Arial" w:cs="Arial"/>
        </w:rPr>
        <w:t>identificar</w:t>
      </w:r>
      <w:r w:rsidRPr="0062074C">
        <w:rPr>
          <w:rFonts w:ascii="Arial" w:hAnsi="Arial" w:cs="Arial"/>
          <w:spacing w:val="-10"/>
        </w:rPr>
        <w:t xml:space="preserve"> </w:t>
      </w:r>
      <w:r w:rsidRPr="0062074C">
        <w:rPr>
          <w:rFonts w:ascii="Arial" w:hAnsi="Arial" w:cs="Arial"/>
        </w:rPr>
        <w:t>polos</w:t>
      </w:r>
      <w:r w:rsidRPr="0062074C">
        <w:rPr>
          <w:rFonts w:ascii="Arial" w:hAnsi="Arial" w:cs="Arial"/>
          <w:spacing w:val="-15"/>
        </w:rPr>
        <w:t xml:space="preserve"> </w:t>
      </w:r>
      <w:r w:rsidRPr="0062074C">
        <w:rPr>
          <w:rFonts w:ascii="Arial" w:hAnsi="Arial" w:cs="Arial"/>
        </w:rPr>
        <w:t>de</w:t>
      </w:r>
      <w:r w:rsidRPr="0062074C">
        <w:rPr>
          <w:rFonts w:ascii="Arial" w:hAnsi="Arial" w:cs="Arial"/>
          <w:spacing w:val="-19"/>
        </w:rPr>
        <w:t xml:space="preserve"> </w:t>
      </w:r>
      <w:r w:rsidRPr="0062074C">
        <w:rPr>
          <w:rFonts w:ascii="Arial" w:hAnsi="Arial" w:cs="Arial"/>
        </w:rPr>
        <w:t>venta</w:t>
      </w:r>
      <w:r w:rsidRPr="0062074C">
        <w:rPr>
          <w:rFonts w:ascii="Arial" w:hAnsi="Arial" w:cs="Arial"/>
          <w:spacing w:val="-12"/>
        </w:rPr>
        <w:t xml:space="preserve"> </w:t>
      </w:r>
      <w:r w:rsidRPr="0062074C">
        <w:rPr>
          <w:rFonts w:ascii="Arial" w:hAnsi="Arial" w:cs="Arial"/>
        </w:rPr>
        <w:t>de</w:t>
      </w:r>
      <w:r w:rsidRPr="0062074C">
        <w:rPr>
          <w:rFonts w:ascii="Arial" w:hAnsi="Arial" w:cs="Arial"/>
          <w:spacing w:val="-14"/>
        </w:rPr>
        <w:t xml:space="preserve"> </w:t>
      </w:r>
      <w:r w:rsidRPr="0062074C">
        <w:rPr>
          <w:rFonts w:ascii="Arial" w:hAnsi="Arial" w:cs="Arial"/>
        </w:rPr>
        <w:t>los</w:t>
      </w:r>
      <w:r w:rsidRPr="0062074C">
        <w:rPr>
          <w:rFonts w:ascii="Arial" w:hAnsi="Arial" w:cs="Arial"/>
          <w:spacing w:val="-15"/>
        </w:rPr>
        <w:t xml:space="preserve"> </w:t>
      </w:r>
      <w:r w:rsidRPr="0062074C">
        <w:rPr>
          <w:rFonts w:ascii="Arial" w:hAnsi="Arial" w:cs="Arial"/>
        </w:rPr>
        <w:t>productos</w:t>
      </w:r>
      <w:r w:rsidRPr="0062074C">
        <w:rPr>
          <w:rFonts w:ascii="Arial" w:hAnsi="Arial" w:cs="Arial"/>
          <w:spacing w:val="-75"/>
        </w:rPr>
        <w:t xml:space="preserve"> </w:t>
      </w:r>
      <w:r w:rsidRPr="0062074C">
        <w:rPr>
          <w:rFonts w:ascii="Arial" w:hAnsi="Arial" w:cs="Arial"/>
        </w:rPr>
        <w:t>agropecuarios de la parroquia, igualmente es necesario generar o fomentar la</w:t>
      </w:r>
      <w:r w:rsidRPr="0062074C">
        <w:rPr>
          <w:rFonts w:ascii="Arial" w:hAnsi="Arial" w:cs="Arial"/>
          <w:spacing w:val="1"/>
        </w:rPr>
        <w:t xml:space="preserve"> </w:t>
      </w:r>
      <w:r w:rsidRPr="0062074C">
        <w:rPr>
          <w:rFonts w:ascii="Arial" w:hAnsi="Arial" w:cs="Arial"/>
        </w:rPr>
        <w:t>conformación de microempresas, para mejorar sus procesos de dar valor agre-</w:t>
      </w:r>
      <w:r w:rsidRPr="0062074C">
        <w:rPr>
          <w:rFonts w:ascii="Arial" w:hAnsi="Arial" w:cs="Arial"/>
          <w:spacing w:val="-75"/>
        </w:rPr>
        <w:t xml:space="preserve"> </w:t>
      </w:r>
      <w:r w:rsidRPr="0062074C">
        <w:rPr>
          <w:rFonts w:ascii="Arial" w:hAnsi="Arial" w:cs="Arial"/>
        </w:rPr>
        <w:t>gado</w:t>
      </w:r>
      <w:r w:rsidRPr="0062074C">
        <w:rPr>
          <w:rFonts w:ascii="Arial" w:hAnsi="Arial" w:cs="Arial"/>
          <w:spacing w:val="-8"/>
        </w:rPr>
        <w:t xml:space="preserve"> </w:t>
      </w:r>
      <w:r w:rsidRPr="0062074C">
        <w:rPr>
          <w:rFonts w:ascii="Arial" w:hAnsi="Arial" w:cs="Arial"/>
        </w:rPr>
        <w:t>a</w:t>
      </w:r>
      <w:r w:rsidRPr="0062074C">
        <w:rPr>
          <w:rFonts w:ascii="Arial" w:hAnsi="Arial" w:cs="Arial"/>
          <w:spacing w:val="-9"/>
        </w:rPr>
        <w:t xml:space="preserve"> </w:t>
      </w:r>
      <w:r w:rsidRPr="0062074C">
        <w:rPr>
          <w:rFonts w:ascii="Arial" w:hAnsi="Arial" w:cs="Arial"/>
        </w:rPr>
        <w:t>productos</w:t>
      </w:r>
      <w:r w:rsidRPr="0062074C">
        <w:rPr>
          <w:rFonts w:ascii="Arial" w:hAnsi="Arial" w:cs="Arial"/>
          <w:spacing w:val="-11"/>
        </w:rPr>
        <w:t xml:space="preserve"> </w:t>
      </w:r>
      <w:r w:rsidRPr="0062074C">
        <w:rPr>
          <w:rFonts w:ascii="Arial" w:hAnsi="Arial" w:cs="Arial"/>
        </w:rPr>
        <w:t>como</w:t>
      </w:r>
      <w:r w:rsidRPr="0062074C">
        <w:rPr>
          <w:rFonts w:ascii="Arial" w:hAnsi="Arial" w:cs="Arial"/>
          <w:spacing w:val="-8"/>
        </w:rPr>
        <w:t xml:space="preserve"> </w:t>
      </w:r>
      <w:r w:rsidRPr="0062074C">
        <w:rPr>
          <w:rFonts w:ascii="Arial" w:hAnsi="Arial" w:cs="Arial"/>
        </w:rPr>
        <w:t>el</w:t>
      </w:r>
      <w:r w:rsidRPr="0062074C">
        <w:rPr>
          <w:rFonts w:ascii="Arial" w:hAnsi="Arial" w:cs="Arial"/>
          <w:spacing w:val="-13"/>
        </w:rPr>
        <w:t xml:space="preserve"> </w:t>
      </w:r>
      <w:r w:rsidRPr="0062074C">
        <w:rPr>
          <w:rFonts w:ascii="Arial" w:hAnsi="Arial" w:cs="Arial"/>
        </w:rPr>
        <w:t>maíz</w:t>
      </w:r>
      <w:r w:rsidRPr="0062074C">
        <w:rPr>
          <w:rFonts w:ascii="Arial" w:hAnsi="Arial" w:cs="Arial"/>
          <w:spacing w:val="-15"/>
        </w:rPr>
        <w:t xml:space="preserve"> </w:t>
      </w:r>
      <w:r w:rsidRPr="0062074C">
        <w:rPr>
          <w:rFonts w:ascii="Arial" w:hAnsi="Arial" w:cs="Arial"/>
        </w:rPr>
        <w:t>y</w:t>
      </w:r>
      <w:r w:rsidRPr="0062074C">
        <w:rPr>
          <w:rFonts w:ascii="Arial" w:hAnsi="Arial" w:cs="Arial"/>
          <w:spacing w:val="-6"/>
        </w:rPr>
        <w:t xml:space="preserve"> </w:t>
      </w:r>
      <w:r w:rsidRPr="0062074C">
        <w:rPr>
          <w:rFonts w:ascii="Arial" w:hAnsi="Arial" w:cs="Arial"/>
        </w:rPr>
        <w:t>el</w:t>
      </w:r>
      <w:r w:rsidRPr="0062074C">
        <w:rPr>
          <w:rFonts w:ascii="Arial" w:hAnsi="Arial" w:cs="Arial"/>
          <w:spacing w:val="-8"/>
        </w:rPr>
        <w:t xml:space="preserve"> </w:t>
      </w:r>
      <w:r w:rsidRPr="0062074C">
        <w:rPr>
          <w:rFonts w:ascii="Arial" w:hAnsi="Arial" w:cs="Arial"/>
        </w:rPr>
        <w:t>café.</w:t>
      </w:r>
      <w:r w:rsidRPr="0062074C">
        <w:rPr>
          <w:rFonts w:ascii="Arial" w:hAnsi="Arial" w:cs="Arial"/>
          <w:spacing w:val="-5"/>
        </w:rPr>
        <w:t xml:space="preserve"> </w:t>
      </w:r>
      <w:r w:rsidRPr="0062074C">
        <w:rPr>
          <w:rFonts w:ascii="Arial" w:hAnsi="Arial" w:cs="Arial"/>
        </w:rPr>
        <w:t>Se</w:t>
      </w:r>
      <w:r w:rsidRPr="0062074C">
        <w:rPr>
          <w:rFonts w:ascii="Arial" w:hAnsi="Arial" w:cs="Arial"/>
          <w:spacing w:val="-12"/>
        </w:rPr>
        <w:t xml:space="preserve"> </w:t>
      </w:r>
      <w:r w:rsidRPr="0062074C">
        <w:rPr>
          <w:rFonts w:ascii="Arial" w:hAnsi="Arial" w:cs="Arial"/>
        </w:rPr>
        <w:t>pueden</w:t>
      </w:r>
      <w:r w:rsidRPr="0062074C">
        <w:rPr>
          <w:rFonts w:ascii="Arial" w:hAnsi="Arial" w:cs="Arial"/>
          <w:spacing w:val="-12"/>
        </w:rPr>
        <w:t xml:space="preserve"> </w:t>
      </w:r>
      <w:r w:rsidRPr="0062074C">
        <w:rPr>
          <w:rFonts w:ascii="Arial" w:hAnsi="Arial" w:cs="Arial"/>
        </w:rPr>
        <w:t>generar</w:t>
      </w:r>
      <w:r w:rsidRPr="0062074C">
        <w:rPr>
          <w:rFonts w:ascii="Arial" w:hAnsi="Arial" w:cs="Arial"/>
          <w:spacing w:val="-6"/>
        </w:rPr>
        <w:t xml:space="preserve"> </w:t>
      </w:r>
      <w:r w:rsidRPr="0062074C">
        <w:rPr>
          <w:rFonts w:ascii="Arial" w:hAnsi="Arial" w:cs="Arial"/>
        </w:rPr>
        <w:t>otra</w:t>
      </w:r>
      <w:r w:rsidRPr="0062074C">
        <w:rPr>
          <w:rFonts w:ascii="Arial" w:hAnsi="Arial" w:cs="Arial"/>
          <w:spacing w:val="-10"/>
        </w:rPr>
        <w:t xml:space="preserve"> </w:t>
      </w:r>
      <w:r w:rsidRPr="0062074C">
        <w:rPr>
          <w:rFonts w:ascii="Arial" w:hAnsi="Arial" w:cs="Arial"/>
        </w:rPr>
        <w:t>innovación</w:t>
      </w:r>
      <w:r w:rsidRPr="0062074C">
        <w:rPr>
          <w:rFonts w:ascii="Arial" w:hAnsi="Arial" w:cs="Arial"/>
          <w:spacing w:val="-8"/>
        </w:rPr>
        <w:t xml:space="preserve"> </w:t>
      </w:r>
      <w:r w:rsidRPr="0062074C">
        <w:rPr>
          <w:rFonts w:ascii="Arial" w:hAnsi="Arial" w:cs="Arial"/>
        </w:rPr>
        <w:t>al-</w:t>
      </w:r>
      <w:r w:rsidRPr="0062074C">
        <w:rPr>
          <w:rFonts w:ascii="Arial" w:hAnsi="Arial" w:cs="Arial"/>
          <w:spacing w:val="-75"/>
        </w:rPr>
        <w:t xml:space="preserve"> </w:t>
      </w:r>
      <w:r w:rsidRPr="0062074C">
        <w:rPr>
          <w:rFonts w:ascii="Arial" w:hAnsi="Arial" w:cs="Arial"/>
        </w:rPr>
        <w:t>rededor del cacao fino de aroma que tiene gran aceptación en el marcado nacional</w:t>
      </w:r>
      <w:r w:rsidRPr="0062074C">
        <w:rPr>
          <w:rFonts w:ascii="Arial" w:hAnsi="Arial" w:cs="Arial"/>
          <w:spacing w:val="-8"/>
        </w:rPr>
        <w:t xml:space="preserve"> </w:t>
      </w:r>
      <w:r w:rsidRPr="0062074C">
        <w:rPr>
          <w:rFonts w:ascii="Arial" w:hAnsi="Arial" w:cs="Arial"/>
        </w:rPr>
        <w:t>e</w:t>
      </w:r>
      <w:r w:rsidRPr="0062074C">
        <w:rPr>
          <w:rFonts w:ascii="Arial" w:hAnsi="Arial" w:cs="Arial"/>
          <w:spacing w:val="-20"/>
        </w:rPr>
        <w:t xml:space="preserve"> </w:t>
      </w:r>
      <w:r w:rsidRPr="0062074C">
        <w:rPr>
          <w:rFonts w:ascii="Arial" w:hAnsi="Arial" w:cs="Arial"/>
        </w:rPr>
        <w:t>internacional.</w:t>
      </w:r>
    </w:p>
    <w:p w14:paraId="3DED7DAD" w14:textId="77777777" w:rsidR="0020713C" w:rsidRPr="006E26EC" w:rsidRDefault="0020713C" w:rsidP="00661E3C">
      <w:pPr>
        <w:pStyle w:val="Ttulo1"/>
        <w:numPr>
          <w:ilvl w:val="3"/>
          <w:numId w:val="14"/>
        </w:numPr>
        <w:tabs>
          <w:tab w:val="left" w:pos="2261"/>
        </w:tabs>
        <w:spacing w:after="120" w:line="360" w:lineRule="auto"/>
        <w:ind w:left="1080"/>
        <w:rPr>
          <w:rFonts w:ascii="Arial" w:hAnsi="Arial" w:cs="Arial"/>
        </w:rPr>
      </w:pPr>
      <w:bookmarkStart w:id="31" w:name="_bookmark67"/>
      <w:bookmarkEnd w:id="31"/>
      <w:r w:rsidRPr="006E26EC">
        <w:rPr>
          <w:rFonts w:ascii="Arial" w:hAnsi="Arial" w:cs="Arial"/>
        </w:rPr>
        <w:t>Producción</w:t>
      </w:r>
      <w:r w:rsidRPr="006E26EC">
        <w:rPr>
          <w:rFonts w:ascii="Arial" w:hAnsi="Arial" w:cs="Arial"/>
          <w:spacing w:val="-16"/>
        </w:rPr>
        <w:t xml:space="preserve"> </w:t>
      </w:r>
      <w:r w:rsidRPr="006E26EC">
        <w:rPr>
          <w:rFonts w:ascii="Arial" w:hAnsi="Arial" w:cs="Arial"/>
        </w:rPr>
        <w:t>agropecuaria.</w:t>
      </w:r>
    </w:p>
    <w:p w14:paraId="5AFB2844" w14:textId="77777777" w:rsidR="0020713C" w:rsidRPr="006E26EC" w:rsidRDefault="0020713C" w:rsidP="00661E3C">
      <w:pPr>
        <w:pStyle w:val="Textoindependiente"/>
        <w:spacing w:after="120" w:line="360" w:lineRule="auto"/>
        <w:jc w:val="both"/>
        <w:rPr>
          <w:rFonts w:ascii="Arial" w:hAnsi="Arial" w:cs="Arial"/>
          <w:sz w:val="24"/>
          <w:szCs w:val="24"/>
        </w:rPr>
      </w:pPr>
      <w:r w:rsidRPr="00661E3C">
        <w:rPr>
          <w:rFonts w:ascii="Arial" w:hAnsi="Arial" w:cs="Arial"/>
          <w:w w:val="95"/>
        </w:rPr>
        <w:t>Entre los principales productos agrícolas que produce la parroquia y por comunidades</w:t>
      </w:r>
      <w:r w:rsidRPr="00661E3C">
        <w:rPr>
          <w:rFonts w:ascii="Arial" w:hAnsi="Arial" w:cs="Arial"/>
          <w:spacing w:val="-15"/>
          <w:w w:val="95"/>
        </w:rPr>
        <w:t xml:space="preserve"> </w:t>
      </w:r>
      <w:r w:rsidRPr="00661E3C">
        <w:rPr>
          <w:rFonts w:ascii="Arial" w:hAnsi="Arial" w:cs="Arial"/>
          <w:w w:val="95"/>
        </w:rPr>
        <w:t>citamos</w:t>
      </w:r>
      <w:r w:rsidRPr="00661E3C">
        <w:rPr>
          <w:rFonts w:ascii="Arial" w:hAnsi="Arial" w:cs="Arial"/>
          <w:spacing w:val="-16"/>
          <w:w w:val="95"/>
        </w:rPr>
        <w:t xml:space="preserve"> </w:t>
      </w:r>
      <w:r w:rsidRPr="00661E3C">
        <w:rPr>
          <w:rFonts w:ascii="Arial" w:hAnsi="Arial" w:cs="Arial"/>
          <w:w w:val="95"/>
        </w:rPr>
        <w:t>a</w:t>
      </w:r>
      <w:r w:rsidRPr="00661E3C">
        <w:rPr>
          <w:rFonts w:ascii="Arial" w:hAnsi="Arial" w:cs="Arial"/>
          <w:spacing w:val="-18"/>
          <w:w w:val="95"/>
        </w:rPr>
        <w:t xml:space="preserve"> </w:t>
      </w:r>
      <w:r w:rsidRPr="00661E3C">
        <w:rPr>
          <w:rFonts w:ascii="Arial" w:hAnsi="Arial" w:cs="Arial"/>
          <w:w w:val="95"/>
        </w:rPr>
        <w:t>los</w:t>
      </w:r>
      <w:r w:rsidRPr="00661E3C">
        <w:rPr>
          <w:rFonts w:ascii="Arial" w:hAnsi="Arial" w:cs="Arial"/>
          <w:spacing w:val="-10"/>
          <w:w w:val="95"/>
        </w:rPr>
        <w:t xml:space="preserve"> </w:t>
      </w:r>
      <w:r w:rsidRPr="00661E3C">
        <w:rPr>
          <w:rFonts w:ascii="Arial" w:hAnsi="Arial" w:cs="Arial"/>
          <w:w w:val="95"/>
        </w:rPr>
        <w:t>siguientes</w:t>
      </w:r>
      <w:r w:rsidRPr="006E26EC">
        <w:rPr>
          <w:rFonts w:ascii="Arial" w:hAnsi="Arial" w:cs="Arial"/>
          <w:w w:val="95"/>
          <w:sz w:val="24"/>
          <w:szCs w:val="24"/>
        </w:rPr>
        <w:t>:</w:t>
      </w:r>
    </w:p>
    <w:p w14:paraId="7044B169" w14:textId="77777777" w:rsidR="0020713C" w:rsidRPr="00661E3C" w:rsidRDefault="0020713C" w:rsidP="00661E3C">
      <w:pPr>
        <w:pStyle w:val="Prrafodelista"/>
        <w:numPr>
          <w:ilvl w:val="0"/>
          <w:numId w:val="17"/>
        </w:numPr>
        <w:tabs>
          <w:tab w:val="left" w:pos="2620"/>
          <w:tab w:val="left" w:pos="2621"/>
        </w:tabs>
        <w:spacing w:after="120" w:line="276" w:lineRule="auto"/>
        <w:ind w:left="730" w:hanging="361"/>
        <w:jc w:val="both"/>
        <w:rPr>
          <w:rFonts w:ascii="Arial" w:hAnsi="Arial" w:cs="Arial"/>
        </w:rPr>
      </w:pPr>
      <w:r w:rsidRPr="00661E3C">
        <w:rPr>
          <w:rFonts w:ascii="Arial" w:hAnsi="Arial" w:cs="Arial"/>
          <w:w w:val="110"/>
        </w:rPr>
        <w:t>Café</w:t>
      </w:r>
    </w:p>
    <w:p w14:paraId="1656FAE3" w14:textId="77777777" w:rsidR="0020713C" w:rsidRPr="00661E3C" w:rsidRDefault="0020713C" w:rsidP="00661E3C">
      <w:pPr>
        <w:pStyle w:val="Prrafodelista"/>
        <w:numPr>
          <w:ilvl w:val="0"/>
          <w:numId w:val="17"/>
        </w:numPr>
        <w:tabs>
          <w:tab w:val="left" w:pos="2620"/>
          <w:tab w:val="left" w:pos="2621"/>
        </w:tabs>
        <w:spacing w:after="120" w:line="276" w:lineRule="auto"/>
        <w:ind w:left="730" w:hanging="361"/>
        <w:jc w:val="both"/>
        <w:rPr>
          <w:rFonts w:ascii="Arial" w:hAnsi="Arial" w:cs="Arial"/>
        </w:rPr>
      </w:pPr>
      <w:r w:rsidRPr="00661E3C">
        <w:rPr>
          <w:rFonts w:ascii="Arial" w:hAnsi="Arial" w:cs="Arial"/>
          <w:w w:val="110"/>
        </w:rPr>
        <w:t>Cacao.</w:t>
      </w:r>
    </w:p>
    <w:p w14:paraId="21E3A61E" w14:textId="77777777" w:rsidR="0020713C" w:rsidRPr="00661E3C" w:rsidRDefault="0020713C" w:rsidP="00661E3C">
      <w:pPr>
        <w:pStyle w:val="Prrafodelista"/>
        <w:numPr>
          <w:ilvl w:val="0"/>
          <w:numId w:val="17"/>
        </w:numPr>
        <w:tabs>
          <w:tab w:val="left" w:pos="2620"/>
          <w:tab w:val="left" w:pos="2621"/>
        </w:tabs>
        <w:spacing w:after="120" w:line="276" w:lineRule="auto"/>
        <w:ind w:left="730" w:hanging="361"/>
        <w:jc w:val="both"/>
        <w:rPr>
          <w:rFonts w:ascii="Arial" w:hAnsi="Arial" w:cs="Arial"/>
        </w:rPr>
      </w:pPr>
      <w:r w:rsidRPr="00661E3C">
        <w:rPr>
          <w:rFonts w:ascii="Arial" w:hAnsi="Arial" w:cs="Arial"/>
        </w:rPr>
        <w:t>Maíz.</w:t>
      </w:r>
    </w:p>
    <w:p w14:paraId="35688399" w14:textId="77777777" w:rsidR="0020713C" w:rsidRPr="00661E3C" w:rsidRDefault="0020713C" w:rsidP="00661E3C">
      <w:pPr>
        <w:pStyle w:val="Prrafodelista"/>
        <w:numPr>
          <w:ilvl w:val="0"/>
          <w:numId w:val="17"/>
        </w:numPr>
        <w:tabs>
          <w:tab w:val="left" w:pos="2620"/>
          <w:tab w:val="left" w:pos="2621"/>
        </w:tabs>
        <w:spacing w:after="120" w:line="276" w:lineRule="auto"/>
        <w:ind w:left="730" w:hanging="361"/>
        <w:jc w:val="both"/>
        <w:rPr>
          <w:rFonts w:ascii="Arial" w:hAnsi="Arial" w:cs="Arial"/>
        </w:rPr>
      </w:pPr>
      <w:r w:rsidRPr="00661E3C">
        <w:rPr>
          <w:rFonts w:ascii="Arial" w:hAnsi="Arial" w:cs="Arial"/>
        </w:rPr>
        <w:t>Yuca.</w:t>
      </w:r>
    </w:p>
    <w:p w14:paraId="058D4EFD" w14:textId="77777777" w:rsidR="0020713C" w:rsidRPr="00661E3C" w:rsidRDefault="0020713C" w:rsidP="00661E3C">
      <w:pPr>
        <w:pStyle w:val="Prrafodelista"/>
        <w:numPr>
          <w:ilvl w:val="0"/>
          <w:numId w:val="17"/>
        </w:numPr>
        <w:tabs>
          <w:tab w:val="left" w:pos="2620"/>
          <w:tab w:val="left" w:pos="2621"/>
        </w:tabs>
        <w:spacing w:after="120" w:line="276" w:lineRule="auto"/>
        <w:ind w:left="730" w:hanging="361"/>
        <w:jc w:val="both"/>
        <w:rPr>
          <w:rFonts w:ascii="Arial" w:hAnsi="Arial" w:cs="Arial"/>
        </w:rPr>
      </w:pPr>
      <w:r w:rsidRPr="00661E3C">
        <w:rPr>
          <w:rFonts w:ascii="Arial" w:hAnsi="Arial" w:cs="Arial"/>
        </w:rPr>
        <w:t>Plátano.</w:t>
      </w:r>
    </w:p>
    <w:p w14:paraId="191C018D" w14:textId="77777777" w:rsidR="0020713C" w:rsidRPr="00661E3C" w:rsidRDefault="0020713C" w:rsidP="00661E3C">
      <w:pPr>
        <w:pStyle w:val="Prrafodelista"/>
        <w:numPr>
          <w:ilvl w:val="0"/>
          <w:numId w:val="17"/>
        </w:numPr>
        <w:tabs>
          <w:tab w:val="left" w:pos="2620"/>
          <w:tab w:val="left" w:pos="2621"/>
        </w:tabs>
        <w:spacing w:after="120" w:line="276" w:lineRule="auto"/>
        <w:ind w:left="730" w:hanging="361"/>
        <w:jc w:val="both"/>
        <w:rPr>
          <w:rFonts w:ascii="Arial" w:hAnsi="Arial" w:cs="Arial"/>
        </w:rPr>
      </w:pPr>
      <w:r w:rsidRPr="00661E3C">
        <w:rPr>
          <w:rFonts w:ascii="Arial" w:hAnsi="Arial" w:cs="Arial"/>
        </w:rPr>
        <w:t>Naranjilla.</w:t>
      </w:r>
    </w:p>
    <w:p w14:paraId="62743631" w14:textId="77777777" w:rsidR="0020713C" w:rsidRPr="00661E3C" w:rsidRDefault="0020713C" w:rsidP="00661E3C">
      <w:pPr>
        <w:pStyle w:val="Prrafodelista"/>
        <w:numPr>
          <w:ilvl w:val="0"/>
          <w:numId w:val="17"/>
        </w:numPr>
        <w:tabs>
          <w:tab w:val="left" w:pos="2620"/>
          <w:tab w:val="left" w:pos="2621"/>
        </w:tabs>
        <w:spacing w:after="120" w:line="276" w:lineRule="auto"/>
        <w:ind w:left="730" w:hanging="361"/>
        <w:jc w:val="both"/>
        <w:rPr>
          <w:rFonts w:ascii="Arial" w:hAnsi="Arial" w:cs="Arial"/>
        </w:rPr>
      </w:pPr>
      <w:r w:rsidRPr="00661E3C">
        <w:rPr>
          <w:rFonts w:ascii="Arial" w:hAnsi="Arial" w:cs="Arial"/>
          <w:w w:val="95"/>
        </w:rPr>
        <w:t>Arroz.</w:t>
      </w:r>
    </w:p>
    <w:p w14:paraId="1F4FE9F1" w14:textId="77777777" w:rsidR="0020713C" w:rsidRPr="00661E3C" w:rsidRDefault="0020713C" w:rsidP="00661E3C">
      <w:pPr>
        <w:pStyle w:val="Prrafodelista"/>
        <w:numPr>
          <w:ilvl w:val="0"/>
          <w:numId w:val="17"/>
        </w:numPr>
        <w:tabs>
          <w:tab w:val="left" w:pos="2620"/>
          <w:tab w:val="left" w:pos="2621"/>
        </w:tabs>
        <w:spacing w:after="120" w:line="276" w:lineRule="auto"/>
        <w:ind w:left="730" w:hanging="361"/>
        <w:jc w:val="both"/>
        <w:rPr>
          <w:rFonts w:ascii="Arial" w:hAnsi="Arial" w:cs="Arial"/>
        </w:rPr>
      </w:pPr>
      <w:r w:rsidRPr="00661E3C">
        <w:rPr>
          <w:rFonts w:ascii="Arial" w:hAnsi="Arial" w:cs="Arial"/>
        </w:rPr>
        <w:t>Caña</w:t>
      </w:r>
      <w:r w:rsidRPr="00661E3C">
        <w:rPr>
          <w:rFonts w:ascii="Arial" w:hAnsi="Arial" w:cs="Arial"/>
          <w:spacing w:val="2"/>
        </w:rPr>
        <w:t xml:space="preserve"> </w:t>
      </w:r>
      <w:r w:rsidRPr="00661E3C">
        <w:rPr>
          <w:rFonts w:ascii="Arial" w:hAnsi="Arial" w:cs="Arial"/>
        </w:rPr>
        <w:t>de</w:t>
      </w:r>
      <w:r w:rsidRPr="00661E3C">
        <w:rPr>
          <w:rFonts w:ascii="Arial" w:hAnsi="Arial" w:cs="Arial"/>
          <w:spacing w:val="7"/>
        </w:rPr>
        <w:t xml:space="preserve"> </w:t>
      </w:r>
      <w:r w:rsidRPr="00661E3C">
        <w:rPr>
          <w:rFonts w:ascii="Arial" w:hAnsi="Arial" w:cs="Arial"/>
        </w:rPr>
        <w:t>azúcar.</w:t>
      </w:r>
    </w:p>
    <w:p w14:paraId="57CE8ADB" w14:textId="77777777" w:rsidR="0020713C" w:rsidRPr="00661E3C" w:rsidRDefault="0020713C" w:rsidP="00661E3C">
      <w:pPr>
        <w:pStyle w:val="Prrafodelista"/>
        <w:numPr>
          <w:ilvl w:val="0"/>
          <w:numId w:val="17"/>
        </w:numPr>
        <w:tabs>
          <w:tab w:val="left" w:pos="2620"/>
          <w:tab w:val="left" w:pos="2621"/>
        </w:tabs>
        <w:spacing w:after="120" w:line="276" w:lineRule="auto"/>
        <w:ind w:left="730" w:hanging="361"/>
        <w:jc w:val="both"/>
        <w:rPr>
          <w:rFonts w:ascii="Arial" w:hAnsi="Arial" w:cs="Arial"/>
        </w:rPr>
      </w:pPr>
      <w:r w:rsidRPr="00661E3C">
        <w:rPr>
          <w:rFonts w:ascii="Arial" w:hAnsi="Arial" w:cs="Arial"/>
        </w:rPr>
        <w:t>Cítricos.</w:t>
      </w:r>
    </w:p>
    <w:p w14:paraId="29B1D844" w14:textId="77777777" w:rsidR="0020713C" w:rsidRPr="00661E3C" w:rsidRDefault="0020713C" w:rsidP="00661E3C">
      <w:pPr>
        <w:pStyle w:val="Prrafodelista"/>
        <w:numPr>
          <w:ilvl w:val="0"/>
          <w:numId w:val="17"/>
        </w:numPr>
        <w:tabs>
          <w:tab w:val="left" w:pos="2620"/>
          <w:tab w:val="left" w:pos="2621"/>
        </w:tabs>
        <w:spacing w:after="120" w:line="276" w:lineRule="auto"/>
        <w:ind w:left="730" w:hanging="361"/>
        <w:jc w:val="both"/>
        <w:rPr>
          <w:rFonts w:ascii="Arial" w:hAnsi="Arial" w:cs="Arial"/>
        </w:rPr>
      </w:pPr>
      <w:r w:rsidRPr="00661E3C">
        <w:rPr>
          <w:rFonts w:ascii="Arial" w:hAnsi="Arial" w:cs="Arial"/>
        </w:rPr>
        <w:t>Pastizales.</w:t>
      </w:r>
    </w:p>
    <w:p w14:paraId="26C260FA" w14:textId="77777777" w:rsidR="0020713C" w:rsidRPr="006E26EC" w:rsidRDefault="0020713C" w:rsidP="00661E3C">
      <w:pPr>
        <w:pStyle w:val="Ttulo1"/>
        <w:numPr>
          <w:ilvl w:val="3"/>
          <w:numId w:val="14"/>
        </w:numPr>
        <w:tabs>
          <w:tab w:val="left" w:pos="2261"/>
        </w:tabs>
        <w:spacing w:after="120" w:line="360" w:lineRule="auto"/>
        <w:ind w:left="1080"/>
        <w:rPr>
          <w:rFonts w:ascii="Arial" w:hAnsi="Arial" w:cs="Arial"/>
        </w:rPr>
      </w:pPr>
      <w:bookmarkStart w:id="32" w:name="_bookmark70"/>
      <w:bookmarkEnd w:id="32"/>
      <w:r w:rsidRPr="006E26EC">
        <w:rPr>
          <w:rFonts w:ascii="Arial" w:hAnsi="Arial" w:cs="Arial"/>
          <w:w w:val="90"/>
        </w:rPr>
        <w:t>Turismo</w:t>
      </w:r>
      <w:r w:rsidRPr="006E26EC">
        <w:rPr>
          <w:rFonts w:ascii="Arial" w:hAnsi="Arial" w:cs="Arial"/>
          <w:spacing w:val="57"/>
        </w:rPr>
        <w:t xml:space="preserve"> </w:t>
      </w:r>
      <w:r w:rsidRPr="006E26EC">
        <w:rPr>
          <w:rFonts w:ascii="Arial" w:hAnsi="Arial" w:cs="Arial"/>
          <w:w w:val="90"/>
        </w:rPr>
        <w:t>comunitario.</w:t>
      </w:r>
    </w:p>
    <w:p w14:paraId="0A0F1A1C" w14:textId="09251E86" w:rsidR="0020713C" w:rsidRPr="00661E3C" w:rsidRDefault="0020713C" w:rsidP="00661E3C">
      <w:pPr>
        <w:pStyle w:val="Textoindependiente"/>
        <w:spacing w:after="120" w:line="360" w:lineRule="auto"/>
        <w:jc w:val="both"/>
        <w:rPr>
          <w:rFonts w:ascii="Arial" w:hAnsi="Arial" w:cs="Arial"/>
        </w:rPr>
      </w:pPr>
      <w:r w:rsidRPr="00661E3C">
        <w:rPr>
          <w:rFonts w:ascii="Arial" w:hAnsi="Arial" w:cs="Arial"/>
          <w:w w:val="95"/>
        </w:rPr>
        <w:t>De acuerdo al Plan de Desarrollo Turístico sostenible para la parroquia San Vicente</w:t>
      </w:r>
      <w:r w:rsidRPr="00661E3C">
        <w:rPr>
          <w:rFonts w:ascii="Arial" w:hAnsi="Arial" w:cs="Arial"/>
          <w:spacing w:val="-71"/>
          <w:w w:val="95"/>
        </w:rPr>
        <w:t xml:space="preserve"> </w:t>
      </w:r>
      <w:r w:rsidRPr="00661E3C">
        <w:rPr>
          <w:rFonts w:ascii="Arial" w:hAnsi="Arial" w:cs="Arial"/>
        </w:rPr>
        <w:t>de</w:t>
      </w:r>
      <w:r w:rsidRPr="00661E3C">
        <w:rPr>
          <w:rFonts w:ascii="Arial" w:hAnsi="Arial" w:cs="Arial"/>
          <w:spacing w:val="-14"/>
        </w:rPr>
        <w:t xml:space="preserve"> </w:t>
      </w:r>
      <w:r w:rsidRPr="00661E3C">
        <w:rPr>
          <w:rFonts w:ascii="Arial" w:hAnsi="Arial" w:cs="Arial"/>
        </w:rPr>
        <w:t>Huaticocha,</w:t>
      </w:r>
      <w:r w:rsidRPr="00661E3C">
        <w:rPr>
          <w:rFonts w:ascii="Arial" w:hAnsi="Arial" w:cs="Arial"/>
          <w:spacing w:val="-19"/>
        </w:rPr>
        <w:t xml:space="preserve"> </w:t>
      </w:r>
      <w:r w:rsidRPr="00661E3C">
        <w:rPr>
          <w:rFonts w:ascii="Arial" w:hAnsi="Arial" w:cs="Arial"/>
        </w:rPr>
        <w:t>cantón</w:t>
      </w:r>
      <w:r w:rsidRPr="00661E3C">
        <w:rPr>
          <w:rFonts w:ascii="Arial" w:hAnsi="Arial" w:cs="Arial"/>
          <w:spacing w:val="-14"/>
        </w:rPr>
        <w:t xml:space="preserve"> </w:t>
      </w:r>
      <w:r w:rsidRPr="00661E3C">
        <w:rPr>
          <w:rFonts w:ascii="Arial" w:hAnsi="Arial" w:cs="Arial"/>
        </w:rPr>
        <w:t>Loreto,</w:t>
      </w:r>
      <w:r w:rsidRPr="00661E3C">
        <w:rPr>
          <w:rFonts w:ascii="Arial" w:hAnsi="Arial" w:cs="Arial"/>
          <w:spacing w:val="-14"/>
        </w:rPr>
        <w:t xml:space="preserve"> </w:t>
      </w:r>
      <w:r w:rsidRPr="00661E3C">
        <w:rPr>
          <w:rFonts w:ascii="Arial" w:hAnsi="Arial" w:cs="Arial"/>
        </w:rPr>
        <w:t>provincia</w:t>
      </w:r>
      <w:r w:rsidRPr="00661E3C">
        <w:rPr>
          <w:rFonts w:ascii="Arial" w:hAnsi="Arial" w:cs="Arial"/>
          <w:spacing w:val="-16"/>
        </w:rPr>
        <w:t xml:space="preserve"> </w:t>
      </w:r>
      <w:r w:rsidRPr="00661E3C">
        <w:rPr>
          <w:rFonts w:ascii="Arial" w:hAnsi="Arial" w:cs="Arial"/>
        </w:rPr>
        <w:t>de</w:t>
      </w:r>
      <w:r w:rsidRPr="00661E3C">
        <w:rPr>
          <w:rFonts w:ascii="Arial" w:hAnsi="Arial" w:cs="Arial"/>
          <w:spacing w:val="-17"/>
        </w:rPr>
        <w:t xml:space="preserve"> </w:t>
      </w:r>
      <w:r w:rsidRPr="00661E3C">
        <w:rPr>
          <w:rFonts w:ascii="Arial" w:hAnsi="Arial" w:cs="Arial"/>
        </w:rPr>
        <w:t>Orellana</w:t>
      </w:r>
      <w:r w:rsidRPr="00661E3C">
        <w:rPr>
          <w:rFonts w:ascii="Arial" w:hAnsi="Arial" w:cs="Arial"/>
          <w:position w:val="6"/>
        </w:rPr>
        <w:t>8</w:t>
      </w:r>
      <w:r w:rsidRPr="00661E3C">
        <w:rPr>
          <w:rFonts w:ascii="Arial" w:hAnsi="Arial" w:cs="Arial"/>
        </w:rPr>
        <w:t>,</w:t>
      </w:r>
      <w:r w:rsidRPr="00661E3C">
        <w:rPr>
          <w:rFonts w:ascii="Arial" w:hAnsi="Arial" w:cs="Arial"/>
          <w:spacing w:val="-17"/>
        </w:rPr>
        <w:t xml:space="preserve"> </w:t>
      </w:r>
      <w:r w:rsidRPr="00661E3C">
        <w:rPr>
          <w:rFonts w:ascii="Arial" w:hAnsi="Arial" w:cs="Arial"/>
        </w:rPr>
        <w:t>identifica</w:t>
      </w:r>
      <w:r w:rsidRPr="00661E3C">
        <w:rPr>
          <w:rFonts w:ascii="Arial" w:hAnsi="Arial" w:cs="Arial"/>
          <w:spacing w:val="-17"/>
        </w:rPr>
        <w:t xml:space="preserve"> </w:t>
      </w:r>
      <w:r w:rsidRPr="00661E3C">
        <w:rPr>
          <w:rFonts w:ascii="Arial" w:hAnsi="Arial" w:cs="Arial"/>
        </w:rPr>
        <w:t>15</w:t>
      </w:r>
      <w:r w:rsidRPr="00661E3C">
        <w:rPr>
          <w:rFonts w:ascii="Arial" w:hAnsi="Arial" w:cs="Arial"/>
          <w:spacing w:val="-13"/>
        </w:rPr>
        <w:t xml:space="preserve"> </w:t>
      </w:r>
      <w:r w:rsidRPr="00661E3C">
        <w:rPr>
          <w:rFonts w:ascii="Arial" w:hAnsi="Arial" w:cs="Arial"/>
        </w:rPr>
        <w:t>atractivos</w:t>
      </w:r>
      <w:r w:rsidRPr="00661E3C">
        <w:rPr>
          <w:rFonts w:ascii="Arial" w:hAnsi="Arial" w:cs="Arial"/>
          <w:spacing w:val="-15"/>
        </w:rPr>
        <w:t xml:space="preserve"> </w:t>
      </w:r>
      <w:r w:rsidRPr="00661E3C">
        <w:rPr>
          <w:rFonts w:ascii="Arial" w:hAnsi="Arial" w:cs="Arial"/>
        </w:rPr>
        <w:t>tu</w:t>
      </w:r>
      <w:r w:rsidRPr="00661E3C">
        <w:rPr>
          <w:rFonts w:ascii="Arial" w:hAnsi="Arial" w:cs="Arial"/>
          <w:w w:val="95"/>
        </w:rPr>
        <w:t>rísticos</w:t>
      </w:r>
      <w:r w:rsidRPr="00661E3C">
        <w:rPr>
          <w:rFonts w:ascii="Arial" w:hAnsi="Arial" w:cs="Arial"/>
          <w:spacing w:val="-12"/>
          <w:w w:val="95"/>
        </w:rPr>
        <w:t xml:space="preserve"> </w:t>
      </w:r>
      <w:r w:rsidRPr="00661E3C">
        <w:rPr>
          <w:rFonts w:ascii="Arial" w:hAnsi="Arial" w:cs="Arial"/>
          <w:w w:val="95"/>
        </w:rPr>
        <w:t>naturales</w:t>
      </w:r>
      <w:r w:rsidRPr="00661E3C">
        <w:rPr>
          <w:rFonts w:ascii="Arial" w:hAnsi="Arial" w:cs="Arial"/>
          <w:spacing w:val="-9"/>
          <w:w w:val="95"/>
        </w:rPr>
        <w:t xml:space="preserve"> </w:t>
      </w:r>
      <w:r w:rsidRPr="00661E3C">
        <w:rPr>
          <w:rFonts w:ascii="Arial" w:hAnsi="Arial" w:cs="Arial"/>
          <w:w w:val="95"/>
        </w:rPr>
        <w:t>en</w:t>
      </w:r>
      <w:r w:rsidRPr="00661E3C">
        <w:rPr>
          <w:rFonts w:ascii="Arial" w:hAnsi="Arial" w:cs="Arial"/>
          <w:spacing w:val="-16"/>
          <w:w w:val="95"/>
        </w:rPr>
        <w:t xml:space="preserve"> </w:t>
      </w:r>
      <w:r w:rsidRPr="00661E3C">
        <w:rPr>
          <w:rFonts w:ascii="Arial" w:hAnsi="Arial" w:cs="Arial"/>
          <w:w w:val="95"/>
        </w:rPr>
        <w:t>la</w:t>
      </w:r>
      <w:r w:rsidRPr="00661E3C">
        <w:rPr>
          <w:rFonts w:ascii="Arial" w:hAnsi="Arial" w:cs="Arial"/>
          <w:spacing w:val="-18"/>
          <w:w w:val="95"/>
        </w:rPr>
        <w:t xml:space="preserve"> </w:t>
      </w:r>
      <w:r w:rsidRPr="00661E3C">
        <w:rPr>
          <w:rFonts w:ascii="Arial" w:hAnsi="Arial" w:cs="Arial"/>
          <w:w w:val="95"/>
        </w:rPr>
        <w:t>parroquia.</w:t>
      </w:r>
    </w:p>
    <w:p w14:paraId="64FB0579" w14:textId="77777777" w:rsidR="0020713C" w:rsidRPr="00F512AD" w:rsidRDefault="0020713C" w:rsidP="0020713C">
      <w:pPr>
        <w:pStyle w:val="Ttulo1"/>
        <w:ind w:left="900" w:right="1059"/>
        <w:jc w:val="center"/>
        <w:rPr>
          <w:rFonts w:ascii="Arial" w:hAnsi="Arial" w:cs="Arial"/>
        </w:rPr>
      </w:pPr>
      <w:bookmarkStart w:id="33" w:name="_bookmark71"/>
      <w:bookmarkEnd w:id="33"/>
      <w:r w:rsidRPr="00F512AD">
        <w:rPr>
          <w:rFonts w:ascii="Arial" w:hAnsi="Arial" w:cs="Arial"/>
          <w:w w:val="95"/>
        </w:rPr>
        <w:t>Oferta</w:t>
      </w:r>
      <w:r w:rsidRPr="00F512AD">
        <w:rPr>
          <w:rFonts w:ascii="Arial" w:hAnsi="Arial" w:cs="Arial"/>
          <w:spacing w:val="11"/>
          <w:w w:val="95"/>
        </w:rPr>
        <w:t xml:space="preserve"> </w:t>
      </w:r>
      <w:r w:rsidRPr="00F512AD">
        <w:rPr>
          <w:rFonts w:ascii="Arial" w:hAnsi="Arial" w:cs="Arial"/>
          <w:w w:val="95"/>
        </w:rPr>
        <w:t>de</w:t>
      </w:r>
      <w:r w:rsidRPr="00F512AD">
        <w:rPr>
          <w:rFonts w:ascii="Arial" w:hAnsi="Arial" w:cs="Arial"/>
          <w:spacing w:val="12"/>
          <w:w w:val="95"/>
        </w:rPr>
        <w:t xml:space="preserve"> </w:t>
      </w:r>
      <w:r w:rsidRPr="00F512AD">
        <w:rPr>
          <w:rFonts w:ascii="Arial" w:hAnsi="Arial" w:cs="Arial"/>
          <w:w w:val="95"/>
        </w:rPr>
        <w:t>servicios</w:t>
      </w:r>
      <w:r w:rsidRPr="00F512AD">
        <w:rPr>
          <w:rFonts w:ascii="Arial" w:hAnsi="Arial" w:cs="Arial"/>
          <w:spacing w:val="13"/>
          <w:w w:val="95"/>
        </w:rPr>
        <w:t xml:space="preserve"> </w:t>
      </w:r>
      <w:r w:rsidRPr="00F512AD">
        <w:rPr>
          <w:rFonts w:ascii="Arial" w:hAnsi="Arial" w:cs="Arial"/>
          <w:w w:val="95"/>
        </w:rPr>
        <w:t>de</w:t>
      </w:r>
      <w:r w:rsidRPr="00F512AD">
        <w:rPr>
          <w:rFonts w:ascii="Arial" w:hAnsi="Arial" w:cs="Arial"/>
          <w:spacing w:val="11"/>
          <w:w w:val="95"/>
        </w:rPr>
        <w:t xml:space="preserve"> </w:t>
      </w:r>
      <w:r w:rsidRPr="00F512AD">
        <w:rPr>
          <w:rFonts w:ascii="Arial" w:hAnsi="Arial" w:cs="Arial"/>
          <w:w w:val="95"/>
        </w:rPr>
        <w:t>turismo</w:t>
      </w:r>
      <w:r w:rsidRPr="00F512AD">
        <w:rPr>
          <w:rFonts w:ascii="Arial" w:hAnsi="Arial" w:cs="Arial"/>
          <w:spacing w:val="12"/>
          <w:w w:val="95"/>
        </w:rPr>
        <w:t xml:space="preserve"> </w:t>
      </w:r>
      <w:r w:rsidRPr="00F512AD">
        <w:rPr>
          <w:rFonts w:ascii="Arial" w:hAnsi="Arial" w:cs="Arial"/>
          <w:w w:val="95"/>
        </w:rPr>
        <w:t>en</w:t>
      </w:r>
      <w:r w:rsidRPr="00F512AD">
        <w:rPr>
          <w:rFonts w:ascii="Arial" w:hAnsi="Arial" w:cs="Arial"/>
          <w:spacing w:val="20"/>
          <w:w w:val="95"/>
        </w:rPr>
        <w:t xml:space="preserve"> </w:t>
      </w:r>
      <w:r w:rsidRPr="00F512AD">
        <w:rPr>
          <w:rFonts w:ascii="Arial" w:hAnsi="Arial" w:cs="Arial"/>
          <w:w w:val="95"/>
        </w:rPr>
        <w:t>San</w:t>
      </w:r>
      <w:r w:rsidRPr="00F512AD">
        <w:rPr>
          <w:rFonts w:ascii="Arial" w:hAnsi="Arial" w:cs="Arial"/>
          <w:spacing w:val="10"/>
          <w:w w:val="95"/>
        </w:rPr>
        <w:t xml:space="preserve"> </w:t>
      </w:r>
      <w:r w:rsidRPr="00F512AD">
        <w:rPr>
          <w:rFonts w:ascii="Arial" w:hAnsi="Arial" w:cs="Arial"/>
          <w:w w:val="95"/>
        </w:rPr>
        <w:t>Vicente</w:t>
      </w:r>
      <w:r w:rsidRPr="00F512AD">
        <w:rPr>
          <w:rFonts w:ascii="Arial" w:hAnsi="Arial" w:cs="Arial"/>
          <w:spacing w:val="12"/>
          <w:w w:val="95"/>
        </w:rPr>
        <w:t xml:space="preserve"> </w:t>
      </w:r>
      <w:r w:rsidRPr="00F512AD">
        <w:rPr>
          <w:rFonts w:ascii="Arial" w:hAnsi="Arial" w:cs="Arial"/>
          <w:w w:val="95"/>
        </w:rPr>
        <w:t>de</w:t>
      </w:r>
      <w:r w:rsidRPr="00F512AD">
        <w:rPr>
          <w:rFonts w:ascii="Arial" w:hAnsi="Arial" w:cs="Arial"/>
          <w:spacing w:val="11"/>
          <w:w w:val="95"/>
        </w:rPr>
        <w:t xml:space="preserve"> </w:t>
      </w:r>
      <w:r w:rsidRPr="00F512AD">
        <w:rPr>
          <w:rFonts w:ascii="Arial" w:hAnsi="Arial" w:cs="Arial"/>
          <w:w w:val="95"/>
        </w:rPr>
        <w:t>Huaticocha.</w:t>
      </w:r>
    </w:p>
    <w:tbl>
      <w:tblPr>
        <w:tblStyle w:val="TableNormal"/>
        <w:tblpPr w:leftFromText="141" w:rightFromText="141" w:vertAnchor="text" w:horzAnchor="margin" w:tblpY="10"/>
        <w:tblW w:w="9245"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1728"/>
        <w:gridCol w:w="1582"/>
        <w:gridCol w:w="1147"/>
        <w:gridCol w:w="4788"/>
      </w:tblGrid>
      <w:tr w:rsidR="00661E3C" w:rsidRPr="00F512AD" w14:paraId="23E4DB6A" w14:textId="77777777" w:rsidTr="00661E3C">
        <w:trPr>
          <w:trHeight w:val="313"/>
        </w:trPr>
        <w:tc>
          <w:tcPr>
            <w:tcW w:w="1728" w:type="dxa"/>
            <w:tcBorders>
              <w:top w:val="nil"/>
              <w:left w:val="nil"/>
              <w:bottom w:val="nil"/>
              <w:right w:val="nil"/>
            </w:tcBorders>
            <w:shd w:val="clear" w:color="auto" w:fill="6FAC46"/>
          </w:tcPr>
          <w:p w14:paraId="20A8B05E" w14:textId="77777777" w:rsidR="00661E3C" w:rsidRPr="00F512AD" w:rsidRDefault="00661E3C" w:rsidP="00661E3C">
            <w:pPr>
              <w:pStyle w:val="TableParagraph"/>
              <w:spacing w:before="7"/>
              <w:ind w:left="470"/>
              <w:rPr>
                <w:rFonts w:ascii="Arial" w:hAnsi="Arial" w:cs="Arial"/>
                <w:b/>
                <w:sz w:val="18"/>
              </w:rPr>
            </w:pPr>
            <w:r w:rsidRPr="00F512AD">
              <w:rPr>
                <w:rFonts w:ascii="Arial" w:hAnsi="Arial" w:cs="Arial"/>
                <w:b/>
                <w:color w:val="FFFFFF"/>
                <w:sz w:val="18"/>
              </w:rPr>
              <w:t>Nombre</w:t>
            </w:r>
          </w:p>
        </w:tc>
        <w:tc>
          <w:tcPr>
            <w:tcW w:w="1582" w:type="dxa"/>
            <w:tcBorders>
              <w:top w:val="nil"/>
              <w:left w:val="nil"/>
              <w:bottom w:val="nil"/>
              <w:right w:val="nil"/>
            </w:tcBorders>
            <w:shd w:val="clear" w:color="auto" w:fill="6FAC46"/>
          </w:tcPr>
          <w:p w14:paraId="0282DA5F" w14:textId="77777777" w:rsidR="00661E3C" w:rsidRPr="00F512AD" w:rsidRDefault="00661E3C" w:rsidP="00661E3C">
            <w:pPr>
              <w:pStyle w:val="TableParagraph"/>
              <w:spacing w:before="7"/>
              <w:ind w:left="139" w:right="140"/>
              <w:jc w:val="center"/>
              <w:rPr>
                <w:rFonts w:ascii="Arial" w:hAnsi="Arial" w:cs="Arial"/>
                <w:b/>
                <w:sz w:val="18"/>
              </w:rPr>
            </w:pPr>
            <w:r w:rsidRPr="00F512AD">
              <w:rPr>
                <w:rFonts w:ascii="Arial" w:hAnsi="Arial" w:cs="Arial"/>
                <w:b/>
                <w:color w:val="FFFFFF"/>
                <w:sz w:val="18"/>
              </w:rPr>
              <w:t>Alimentación</w:t>
            </w:r>
          </w:p>
        </w:tc>
        <w:tc>
          <w:tcPr>
            <w:tcW w:w="1147" w:type="dxa"/>
            <w:tcBorders>
              <w:top w:val="nil"/>
              <w:left w:val="nil"/>
              <w:bottom w:val="nil"/>
              <w:right w:val="nil"/>
            </w:tcBorders>
            <w:shd w:val="clear" w:color="auto" w:fill="6FAC46"/>
          </w:tcPr>
          <w:p w14:paraId="71002847" w14:textId="77777777" w:rsidR="00661E3C" w:rsidRPr="00F512AD" w:rsidRDefault="00661E3C" w:rsidP="00661E3C">
            <w:pPr>
              <w:pStyle w:val="TableParagraph"/>
              <w:spacing w:before="12"/>
              <w:ind w:left="100" w:right="100"/>
              <w:jc w:val="center"/>
              <w:rPr>
                <w:rFonts w:ascii="Arial" w:hAnsi="Arial" w:cs="Arial"/>
                <w:b/>
                <w:sz w:val="16"/>
              </w:rPr>
            </w:pPr>
            <w:r w:rsidRPr="00F512AD">
              <w:rPr>
                <w:rFonts w:ascii="Arial" w:hAnsi="Arial" w:cs="Arial"/>
                <w:b/>
                <w:color w:val="FFFFFF"/>
                <w:sz w:val="16"/>
              </w:rPr>
              <w:t>Hospedaje</w:t>
            </w:r>
          </w:p>
        </w:tc>
        <w:tc>
          <w:tcPr>
            <w:tcW w:w="4788" w:type="dxa"/>
            <w:tcBorders>
              <w:top w:val="nil"/>
              <w:left w:val="nil"/>
              <w:bottom w:val="nil"/>
              <w:right w:val="nil"/>
            </w:tcBorders>
            <w:shd w:val="clear" w:color="auto" w:fill="6FAC46"/>
          </w:tcPr>
          <w:p w14:paraId="2E162DB9" w14:textId="77777777" w:rsidR="00661E3C" w:rsidRPr="00F512AD" w:rsidRDefault="00661E3C" w:rsidP="00661E3C">
            <w:pPr>
              <w:pStyle w:val="TableParagraph"/>
              <w:spacing w:before="7"/>
              <w:ind w:left="1621" w:right="1608"/>
              <w:jc w:val="center"/>
              <w:rPr>
                <w:rFonts w:ascii="Arial" w:hAnsi="Arial" w:cs="Arial"/>
                <w:b/>
                <w:sz w:val="18"/>
              </w:rPr>
            </w:pPr>
            <w:r w:rsidRPr="00F512AD">
              <w:rPr>
                <w:rFonts w:ascii="Arial" w:hAnsi="Arial" w:cs="Arial"/>
                <w:b/>
                <w:color w:val="FFFFFF"/>
                <w:w w:val="90"/>
                <w:sz w:val="18"/>
              </w:rPr>
              <w:t>Oferta</w:t>
            </w:r>
            <w:r w:rsidRPr="00F512AD">
              <w:rPr>
                <w:rFonts w:ascii="Arial" w:hAnsi="Arial" w:cs="Arial"/>
                <w:b/>
                <w:color w:val="FFFFFF"/>
                <w:spacing w:val="9"/>
                <w:w w:val="90"/>
                <w:sz w:val="18"/>
              </w:rPr>
              <w:t xml:space="preserve"> </w:t>
            </w:r>
            <w:r w:rsidRPr="00F512AD">
              <w:rPr>
                <w:rFonts w:ascii="Arial" w:hAnsi="Arial" w:cs="Arial"/>
                <w:b/>
                <w:color w:val="FFFFFF"/>
                <w:w w:val="90"/>
                <w:sz w:val="18"/>
              </w:rPr>
              <w:t>Turística</w:t>
            </w:r>
          </w:p>
        </w:tc>
      </w:tr>
      <w:tr w:rsidR="00661E3C" w:rsidRPr="00F512AD" w14:paraId="691D46E2" w14:textId="77777777" w:rsidTr="00661E3C">
        <w:trPr>
          <w:trHeight w:val="292"/>
        </w:trPr>
        <w:tc>
          <w:tcPr>
            <w:tcW w:w="1728" w:type="dxa"/>
            <w:tcBorders>
              <w:top w:val="nil"/>
            </w:tcBorders>
            <w:shd w:val="clear" w:color="auto" w:fill="E1EED9"/>
          </w:tcPr>
          <w:p w14:paraId="1DC236BE" w14:textId="77777777" w:rsidR="00661E3C" w:rsidRPr="00F512AD" w:rsidRDefault="00661E3C" w:rsidP="00661E3C">
            <w:pPr>
              <w:pStyle w:val="TableParagraph"/>
              <w:spacing w:line="215" w:lineRule="exact"/>
              <w:ind w:left="110"/>
              <w:rPr>
                <w:rFonts w:ascii="Arial" w:hAnsi="Arial" w:cs="Arial"/>
                <w:b/>
                <w:sz w:val="18"/>
              </w:rPr>
            </w:pPr>
            <w:r w:rsidRPr="00F512AD">
              <w:rPr>
                <w:rFonts w:ascii="Arial" w:hAnsi="Arial" w:cs="Arial"/>
                <w:b/>
                <w:w w:val="105"/>
                <w:sz w:val="18"/>
              </w:rPr>
              <w:t>Chacha</w:t>
            </w:r>
            <w:r w:rsidRPr="00F512AD">
              <w:rPr>
                <w:rFonts w:ascii="Arial" w:hAnsi="Arial" w:cs="Arial"/>
                <w:b/>
                <w:spacing w:val="-9"/>
                <w:w w:val="105"/>
                <w:sz w:val="18"/>
              </w:rPr>
              <w:t xml:space="preserve"> </w:t>
            </w:r>
            <w:r w:rsidRPr="00F512AD">
              <w:rPr>
                <w:rFonts w:ascii="Arial" w:hAnsi="Arial" w:cs="Arial"/>
                <w:b/>
                <w:w w:val="105"/>
                <w:sz w:val="18"/>
              </w:rPr>
              <w:t>Yacu</w:t>
            </w:r>
          </w:p>
        </w:tc>
        <w:tc>
          <w:tcPr>
            <w:tcW w:w="1582" w:type="dxa"/>
            <w:tcBorders>
              <w:top w:val="nil"/>
            </w:tcBorders>
            <w:shd w:val="clear" w:color="auto" w:fill="E1EED9"/>
          </w:tcPr>
          <w:p w14:paraId="3EBAEA92" w14:textId="77777777" w:rsidR="00661E3C" w:rsidRPr="00F512AD" w:rsidRDefault="00661E3C" w:rsidP="00661E3C">
            <w:pPr>
              <w:pStyle w:val="TableParagraph"/>
              <w:spacing w:line="215" w:lineRule="exact"/>
              <w:ind w:left="602" w:right="593"/>
              <w:jc w:val="center"/>
              <w:rPr>
                <w:rFonts w:ascii="Arial" w:hAnsi="Arial" w:cs="Arial"/>
                <w:sz w:val="18"/>
              </w:rPr>
            </w:pPr>
            <w:r w:rsidRPr="00F512AD">
              <w:rPr>
                <w:rFonts w:ascii="Arial" w:hAnsi="Arial" w:cs="Arial"/>
                <w:w w:val="105"/>
                <w:sz w:val="18"/>
              </w:rPr>
              <w:t>No</w:t>
            </w:r>
          </w:p>
        </w:tc>
        <w:tc>
          <w:tcPr>
            <w:tcW w:w="1147" w:type="dxa"/>
            <w:tcBorders>
              <w:top w:val="nil"/>
            </w:tcBorders>
            <w:shd w:val="clear" w:color="auto" w:fill="E1EED9"/>
          </w:tcPr>
          <w:p w14:paraId="23C5AAD3" w14:textId="77777777" w:rsidR="00661E3C" w:rsidRPr="00F512AD" w:rsidRDefault="00661E3C" w:rsidP="00661E3C">
            <w:pPr>
              <w:pStyle w:val="TableParagraph"/>
              <w:spacing w:line="215" w:lineRule="exact"/>
              <w:ind w:left="395" w:right="387"/>
              <w:jc w:val="center"/>
              <w:rPr>
                <w:rFonts w:ascii="Arial" w:hAnsi="Arial" w:cs="Arial"/>
                <w:sz w:val="18"/>
              </w:rPr>
            </w:pPr>
            <w:r w:rsidRPr="00F512AD">
              <w:rPr>
                <w:rFonts w:ascii="Arial" w:hAnsi="Arial" w:cs="Arial"/>
                <w:w w:val="105"/>
                <w:sz w:val="18"/>
              </w:rPr>
              <w:t>No</w:t>
            </w:r>
          </w:p>
        </w:tc>
        <w:tc>
          <w:tcPr>
            <w:tcW w:w="4788" w:type="dxa"/>
            <w:tcBorders>
              <w:top w:val="nil"/>
            </w:tcBorders>
            <w:shd w:val="clear" w:color="auto" w:fill="E1EED9"/>
          </w:tcPr>
          <w:p w14:paraId="71371493" w14:textId="77777777" w:rsidR="00661E3C" w:rsidRPr="00F512AD" w:rsidRDefault="00661E3C" w:rsidP="00661E3C">
            <w:pPr>
              <w:pStyle w:val="TableParagraph"/>
              <w:spacing w:line="215" w:lineRule="exact"/>
              <w:ind w:left="110"/>
              <w:rPr>
                <w:rFonts w:ascii="Arial" w:hAnsi="Arial" w:cs="Arial"/>
                <w:sz w:val="18"/>
              </w:rPr>
            </w:pPr>
            <w:r w:rsidRPr="00F512AD">
              <w:rPr>
                <w:rFonts w:ascii="Arial" w:hAnsi="Arial" w:cs="Arial"/>
                <w:sz w:val="18"/>
              </w:rPr>
              <w:t>Cavernas,</w:t>
            </w:r>
            <w:r w:rsidRPr="00F512AD">
              <w:rPr>
                <w:rFonts w:ascii="Arial" w:hAnsi="Arial" w:cs="Arial"/>
                <w:spacing w:val="-4"/>
                <w:sz w:val="18"/>
              </w:rPr>
              <w:t xml:space="preserve"> </w:t>
            </w:r>
            <w:r w:rsidRPr="00F512AD">
              <w:rPr>
                <w:rFonts w:ascii="Arial" w:hAnsi="Arial" w:cs="Arial"/>
                <w:sz w:val="18"/>
              </w:rPr>
              <w:t>cascadas</w:t>
            </w:r>
          </w:p>
        </w:tc>
      </w:tr>
      <w:tr w:rsidR="00661E3C" w:rsidRPr="00F512AD" w14:paraId="1E305066" w14:textId="77777777" w:rsidTr="00661E3C">
        <w:trPr>
          <w:trHeight w:val="292"/>
        </w:trPr>
        <w:tc>
          <w:tcPr>
            <w:tcW w:w="1728" w:type="dxa"/>
          </w:tcPr>
          <w:p w14:paraId="23353321" w14:textId="77777777" w:rsidR="00661E3C" w:rsidRPr="00F512AD" w:rsidRDefault="00661E3C" w:rsidP="00661E3C">
            <w:pPr>
              <w:pStyle w:val="TableParagraph"/>
              <w:spacing w:line="215" w:lineRule="exact"/>
              <w:ind w:left="110"/>
              <w:rPr>
                <w:rFonts w:ascii="Arial" w:hAnsi="Arial" w:cs="Arial"/>
                <w:b/>
                <w:sz w:val="18"/>
              </w:rPr>
            </w:pPr>
            <w:r w:rsidRPr="00F512AD">
              <w:rPr>
                <w:rFonts w:ascii="Arial" w:hAnsi="Arial" w:cs="Arial"/>
                <w:b/>
                <w:sz w:val="18"/>
              </w:rPr>
              <w:t>Floresta</w:t>
            </w:r>
          </w:p>
        </w:tc>
        <w:tc>
          <w:tcPr>
            <w:tcW w:w="1582" w:type="dxa"/>
          </w:tcPr>
          <w:p w14:paraId="4AF74976" w14:textId="77777777" w:rsidR="00661E3C" w:rsidRPr="00F512AD" w:rsidRDefault="00661E3C" w:rsidP="00661E3C">
            <w:pPr>
              <w:pStyle w:val="TableParagraph"/>
              <w:spacing w:line="215" w:lineRule="exact"/>
              <w:ind w:left="602" w:right="593"/>
              <w:jc w:val="center"/>
              <w:rPr>
                <w:rFonts w:ascii="Arial" w:hAnsi="Arial" w:cs="Arial"/>
                <w:sz w:val="18"/>
              </w:rPr>
            </w:pPr>
            <w:r w:rsidRPr="00F512AD">
              <w:rPr>
                <w:rFonts w:ascii="Arial" w:hAnsi="Arial" w:cs="Arial"/>
                <w:w w:val="105"/>
                <w:sz w:val="18"/>
              </w:rPr>
              <w:t>No</w:t>
            </w:r>
          </w:p>
        </w:tc>
        <w:tc>
          <w:tcPr>
            <w:tcW w:w="1147" w:type="dxa"/>
          </w:tcPr>
          <w:p w14:paraId="0BCA10DB" w14:textId="77777777" w:rsidR="00661E3C" w:rsidRPr="00F512AD" w:rsidRDefault="00661E3C" w:rsidP="00661E3C">
            <w:pPr>
              <w:pStyle w:val="TableParagraph"/>
              <w:spacing w:line="215" w:lineRule="exact"/>
              <w:ind w:left="395" w:right="387"/>
              <w:jc w:val="center"/>
              <w:rPr>
                <w:rFonts w:ascii="Arial" w:hAnsi="Arial" w:cs="Arial"/>
                <w:sz w:val="18"/>
              </w:rPr>
            </w:pPr>
            <w:r w:rsidRPr="00F512AD">
              <w:rPr>
                <w:rFonts w:ascii="Arial" w:hAnsi="Arial" w:cs="Arial"/>
                <w:w w:val="105"/>
                <w:sz w:val="18"/>
              </w:rPr>
              <w:t>No</w:t>
            </w:r>
          </w:p>
        </w:tc>
        <w:tc>
          <w:tcPr>
            <w:tcW w:w="4788" w:type="dxa"/>
          </w:tcPr>
          <w:p w14:paraId="61F564FE" w14:textId="77777777" w:rsidR="00661E3C" w:rsidRPr="00F512AD" w:rsidRDefault="00661E3C" w:rsidP="00661E3C">
            <w:pPr>
              <w:pStyle w:val="TableParagraph"/>
              <w:spacing w:line="215" w:lineRule="exact"/>
              <w:ind w:left="110"/>
              <w:rPr>
                <w:rFonts w:ascii="Arial" w:hAnsi="Arial" w:cs="Arial"/>
                <w:sz w:val="18"/>
              </w:rPr>
            </w:pPr>
            <w:r w:rsidRPr="00F512AD">
              <w:rPr>
                <w:rFonts w:ascii="Arial" w:hAnsi="Arial" w:cs="Arial"/>
                <w:spacing w:val="-3"/>
                <w:sz w:val="18"/>
              </w:rPr>
              <w:t>Cavernas</w:t>
            </w:r>
            <w:r w:rsidRPr="00F512AD">
              <w:rPr>
                <w:rFonts w:ascii="Arial" w:hAnsi="Arial" w:cs="Arial"/>
                <w:spacing w:val="-17"/>
                <w:sz w:val="18"/>
              </w:rPr>
              <w:t xml:space="preserve"> </w:t>
            </w:r>
            <w:r w:rsidRPr="00F512AD">
              <w:rPr>
                <w:rFonts w:ascii="Arial" w:hAnsi="Arial" w:cs="Arial"/>
                <w:spacing w:val="-2"/>
                <w:sz w:val="18"/>
              </w:rPr>
              <w:t>y</w:t>
            </w:r>
            <w:r w:rsidRPr="00F512AD">
              <w:rPr>
                <w:rFonts w:ascii="Arial" w:hAnsi="Arial" w:cs="Arial"/>
                <w:spacing w:val="-12"/>
                <w:sz w:val="18"/>
              </w:rPr>
              <w:t xml:space="preserve"> </w:t>
            </w:r>
            <w:r w:rsidRPr="00F512AD">
              <w:rPr>
                <w:rFonts w:ascii="Arial" w:hAnsi="Arial" w:cs="Arial"/>
                <w:spacing w:val="-2"/>
                <w:sz w:val="18"/>
              </w:rPr>
              <w:t>Laberintos</w:t>
            </w:r>
            <w:r w:rsidRPr="00F512AD">
              <w:rPr>
                <w:rFonts w:ascii="Arial" w:hAnsi="Arial" w:cs="Arial"/>
                <w:spacing w:val="-13"/>
                <w:sz w:val="18"/>
              </w:rPr>
              <w:t xml:space="preserve"> </w:t>
            </w:r>
            <w:r w:rsidRPr="00F512AD">
              <w:rPr>
                <w:rFonts w:ascii="Arial" w:hAnsi="Arial" w:cs="Arial"/>
                <w:spacing w:val="-2"/>
                <w:sz w:val="18"/>
              </w:rPr>
              <w:t>de</w:t>
            </w:r>
            <w:r w:rsidRPr="00F512AD">
              <w:rPr>
                <w:rFonts w:ascii="Arial" w:hAnsi="Arial" w:cs="Arial"/>
                <w:spacing w:val="-8"/>
                <w:sz w:val="18"/>
              </w:rPr>
              <w:t xml:space="preserve"> </w:t>
            </w:r>
            <w:r w:rsidRPr="00F512AD">
              <w:rPr>
                <w:rFonts w:ascii="Arial" w:hAnsi="Arial" w:cs="Arial"/>
                <w:spacing w:val="-2"/>
                <w:sz w:val="18"/>
              </w:rPr>
              <w:t>Wami</w:t>
            </w:r>
          </w:p>
        </w:tc>
      </w:tr>
      <w:tr w:rsidR="00661E3C" w:rsidRPr="00F512AD" w14:paraId="53D08706" w14:textId="77777777" w:rsidTr="00661E3C">
        <w:trPr>
          <w:trHeight w:val="449"/>
        </w:trPr>
        <w:tc>
          <w:tcPr>
            <w:tcW w:w="1728" w:type="dxa"/>
            <w:shd w:val="clear" w:color="auto" w:fill="E1EED9"/>
          </w:tcPr>
          <w:p w14:paraId="3E8910A7" w14:textId="77777777" w:rsidR="00661E3C" w:rsidRPr="00F512AD" w:rsidRDefault="00661E3C" w:rsidP="00661E3C">
            <w:pPr>
              <w:pStyle w:val="TableParagraph"/>
              <w:spacing w:line="220" w:lineRule="exact"/>
              <w:ind w:left="110" w:right="379"/>
              <w:rPr>
                <w:rFonts w:ascii="Arial" w:hAnsi="Arial" w:cs="Arial"/>
                <w:b/>
                <w:sz w:val="18"/>
              </w:rPr>
            </w:pPr>
            <w:r w:rsidRPr="00F512AD">
              <w:rPr>
                <w:rFonts w:ascii="Arial" w:hAnsi="Arial" w:cs="Arial"/>
                <w:b/>
                <w:sz w:val="18"/>
              </w:rPr>
              <w:t>Nueva espe-</w:t>
            </w:r>
            <w:r w:rsidRPr="00F512AD">
              <w:rPr>
                <w:rFonts w:ascii="Arial" w:hAnsi="Arial" w:cs="Arial"/>
                <w:b/>
                <w:spacing w:val="-50"/>
                <w:sz w:val="18"/>
              </w:rPr>
              <w:t xml:space="preserve"> </w:t>
            </w:r>
            <w:r w:rsidRPr="00F512AD">
              <w:rPr>
                <w:rFonts w:ascii="Arial" w:hAnsi="Arial" w:cs="Arial"/>
                <w:b/>
                <w:sz w:val="18"/>
              </w:rPr>
              <w:t>ranza</w:t>
            </w:r>
          </w:p>
        </w:tc>
        <w:tc>
          <w:tcPr>
            <w:tcW w:w="1582" w:type="dxa"/>
            <w:shd w:val="clear" w:color="auto" w:fill="E1EED9"/>
          </w:tcPr>
          <w:p w14:paraId="2B50A7F7" w14:textId="77777777" w:rsidR="00661E3C" w:rsidRPr="00F512AD" w:rsidRDefault="00661E3C" w:rsidP="00661E3C">
            <w:pPr>
              <w:pStyle w:val="TableParagraph"/>
              <w:spacing w:line="215" w:lineRule="exact"/>
              <w:ind w:left="602" w:right="593"/>
              <w:jc w:val="center"/>
              <w:rPr>
                <w:rFonts w:ascii="Arial" w:hAnsi="Arial" w:cs="Arial"/>
                <w:sz w:val="18"/>
              </w:rPr>
            </w:pPr>
            <w:r w:rsidRPr="00F512AD">
              <w:rPr>
                <w:rFonts w:ascii="Arial" w:hAnsi="Arial" w:cs="Arial"/>
                <w:w w:val="105"/>
                <w:sz w:val="18"/>
              </w:rPr>
              <w:t>No</w:t>
            </w:r>
          </w:p>
        </w:tc>
        <w:tc>
          <w:tcPr>
            <w:tcW w:w="1147" w:type="dxa"/>
            <w:shd w:val="clear" w:color="auto" w:fill="E1EED9"/>
          </w:tcPr>
          <w:p w14:paraId="50488BA4" w14:textId="77777777" w:rsidR="00661E3C" w:rsidRPr="00F512AD" w:rsidRDefault="00661E3C" w:rsidP="00661E3C">
            <w:pPr>
              <w:pStyle w:val="TableParagraph"/>
              <w:spacing w:line="215" w:lineRule="exact"/>
              <w:ind w:left="395" w:right="387"/>
              <w:jc w:val="center"/>
              <w:rPr>
                <w:rFonts w:ascii="Arial" w:hAnsi="Arial" w:cs="Arial"/>
                <w:sz w:val="18"/>
              </w:rPr>
            </w:pPr>
            <w:r w:rsidRPr="00F512AD">
              <w:rPr>
                <w:rFonts w:ascii="Arial" w:hAnsi="Arial" w:cs="Arial"/>
                <w:w w:val="105"/>
                <w:sz w:val="18"/>
              </w:rPr>
              <w:t>No</w:t>
            </w:r>
          </w:p>
        </w:tc>
        <w:tc>
          <w:tcPr>
            <w:tcW w:w="4788" w:type="dxa"/>
            <w:shd w:val="clear" w:color="auto" w:fill="E1EED9"/>
          </w:tcPr>
          <w:p w14:paraId="0A21F56A" w14:textId="77777777" w:rsidR="00661E3C" w:rsidRPr="00F512AD" w:rsidRDefault="00661E3C" w:rsidP="00661E3C">
            <w:pPr>
              <w:pStyle w:val="TableParagraph"/>
              <w:spacing w:line="220" w:lineRule="exact"/>
              <w:ind w:left="110"/>
              <w:rPr>
                <w:rFonts w:ascii="Arial" w:hAnsi="Arial" w:cs="Arial"/>
                <w:sz w:val="18"/>
              </w:rPr>
            </w:pPr>
            <w:r w:rsidRPr="00F512AD">
              <w:rPr>
                <w:rFonts w:ascii="Arial" w:hAnsi="Arial" w:cs="Arial"/>
                <w:spacing w:val="-2"/>
                <w:sz w:val="18"/>
              </w:rPr>
              <w:t>Centro</w:t>
            </w:r>
            <w:r w:rsidRPr="00F512AD">
              <w:rPr>
                <w:rFonts w:ascii="Arial" w:hAnsi="Arial" w:cs="Arial"/>
                <w:spacing w:val="-10"/>
                <w:sz w:val="18"/>
              </w:rPr>
              <w:t xml:space="preserve"> </w:t>
            </w:r>
            <w:r w:rsidRPr="00F512AD">
              <w:rPr>
                <w:rFonts w:ascii="Arial" w:hAnsi="Arial" w:cs="Arial"/>
                <w:spacing w:val="-2"/>
                <w:sz w:val="18"/>
              </w:rPr>
              <w:t>Turístico</w:t>
            </w:r>
            <w:r w:rsidRPr="00F512AD">
              <w:rPr>
                <w:rFonts w:ascii="Arial" w:hAnsi="Arial" w:cs="Arial"/>
                <w:spacing w:val="-14"/>
                <w:sz w:val="18"/>
              </w:rPr>
              <w:t xml:space="preserve"> </w:t>
            </w:r>
            <w:r w:rsidRPr="00F512AD">
              <w:rPr>
                <w:rFonts w:ascii="Arial" w:hAnsi="Arial" w:cs="Arial"/>
                <w:spacing w:val="-2"/>
                <w:sz w:val="18"/>
              </w:rPr>
              <w:t>Encanto</w:t>
            </w:r>
            <w:r w:rsidRPr="00F512AD">
              <w:rPr>
                <w:rFonts w:ascii="Arial" w:hAnsi="Arial" w:cs="Arial"/>
                <w:spacing w:val="-14"/>
                <w:sz w:val="18"/>
              </w:rPr>
              <w:t xml:space="preserve"> </w:t>
            </w:r>
            <w:r w:rsidRPr="00F512AD">
              <w:rPr>
                <w:rFonts w:ascii="Arial" w:hAnsi="Arial" w:cs="Arial"/>
                <w:spacing w:val="-2"/>
                <w:sz w:val="18"/>
              </w:rPr>
              <w:t>Natural,</w:t>
            </w:r>
            <w:r w:rsidRPr="00F512AD">
              <w:rPr>
                <w:rFonts w:ascii="Arial" w:hAnsi="Arial" w:cs="Arial"/>
                <w:spacing w:val="-18"/>
                <w:sz w:val="18"/>
              </w:rPr>
              <w:t xml:space="preserve"> </w:t>
            </w:r>
            <w:r w:rsidRPr="00F512AD">
              <w:rPr>
                <w:rFonts w:ascii="Arial" w:hAnsi="Arial" w:cs="Arial"/>
                <w:spacing w:val="-2"/>
                <w:sz w:val="18"/>
              </w:rPr>
              <w:t>cascada</w:t>
            </w:r>
            <w:r w:rsidRPr="00F512AD">
              <w:rPr>
                <w:rFonts w:ascii="Arial" w:hAnsi="Arial" w:cs="Arial"/>
                <w:spacing w:val="-14"/>
                <w:sz w:val="18"/>
              </w:rPr>
              <w:t xml:space="preserve"> </w:t>
            </w:r>
            <w:r w:rsidRPr="00F512AD">
              <w:rPr>
                <w:rFonts w:ascii="Arial" w:hAnsi="Arial" w:cs="Arial"/>
                <w:spacing w:val="-1"/>
                <w:sz w:val="18"/>
              </w:rPr>
              <w:t>Hua-</w:t>
            </w:r>
            <w:r w:rsidRPr="00F512AD">
              <w:rPr>
                <w:rFonts w:ascii="Arial" w:hAnsi="Arial" w:cs="Arial"/>
                <w:spacing w:val="-61"/>
                <w:sz w:val="18"/>
              </w:rPr>
              <w:t xml:space="preserve"> </w:t>
            </w:r>
            <w:r w:rsidRPr="00F512AD">
              <w:rPr>
                <w:rFonts w:ascii="Arial" w:hAnsi="Arial" w:cs="Arial"/>
                <w:sz w:val="18"/>
              </w:rPr>
              <w:t>taraco.</w:t>
            </w:r>
          </w:p>
        </w:tc>
      </w:tr>
      <w:tr w:rsidR="00661E3C" w:rsidRPr="00F512AD" w14:paraId="05FD999B" w14:textId="77777777" w:rsidTr="00661E3C">
        <w:trPr>
          <w:trHeight w:val="1125"/>
        </w:trPr>
        <w:tc>
          <w:tcPr>
            <w:tcW w:w="1728" w:type="dxa"/>
          </w:tcPr>
          <w:p w14:paraId="01D8CEC5" w14:textId="77777777" w:rsidR="00661E3C" w:rsidRPr="00F512AD" w:rsidRDefault="00661E3C" w:rsidP="00661E3C">
            <w:pPr>
              <w:pStyle w:val="TableParagraph"/>
              <w:spacing w:line="215" w:lineRule="exact"/>
              <w:ind w:left="110"/>
              <w:rPr>
                <w:rFonts w:ascii="Arial" w:hAnsi="Arial" w:cs="Arial"/>
                <w:b/>
                <w:sz w:val="18"/>
              </w:rPr>
            </w:pPr>
            <w:r w:rsidRPr="00F512AD">
              <w:rPr>
                <w:rFonts w:ascii="Arial" w:hAnsi="Arial" w:cs="Arial"/>
                <w:b/>
                <w:w w:val="95"/>
                <w:sz w:val="18"/>
              </w:rPr>
              <w:t>Paso</w:t>
            </w:r>
            <w:r w:rsidRPr="00F512AD">
              <w:rPr>
                <w:rFonts w:ascii="Arial" w:hAnsi="Arial" w:cs="Arial"/>
                <w:b/>
                <w:spacing w:val="-11"/>
                <w:w w:val="95"/>
                <w:sz w:val="18"/>
              </w:rPr>
              <w:t xml:space="preserve"> </w:t>
            </w:r>
            <w:r w:rsidRPr="00F512AD">
              <w:rPr>
                <w:rFonts w:ascii="Arial" w:hAnsi="Arial" w:cs="Arial"/>
                <w:b/>
                <w:w w:val="95"/>
                <w:sz w:val="18"/>
              </w:rPr>
              <w:t>Urku</w:t>
            </w:r>
          </w:p>
        </w:tc>
        <w:tc>
          <w:tcPr>
            <w:tcW w:w="1582" w:type="dxa"/>
          </w:tcPr>
          <w:p w14:paraId="75810A05" w14:textId="77777777" w:rsidR="00661E3C" w:rsidRPr="00F512AD" w:rsidRDefault="00661E3C" w:rsidP="00661E3C">
            <w:pPr>
              <w:pStyle w:val="TableParagraph"/>
              <w:spacing w:line="216" w:lineRule="exact"/>
              <w:ind w:left="602" w:right="593"/>
              <w:jc w:val="center"/>
              <w:rPr>
                <w:rFonts w:ascii="Arial" w:hAnsi="Arial" w:cs="Arial"/>
                <w:sz w:val="18"/>
              </w:rPr>
            </w:pPr>
            <w:r w:rsidRPr="00F512AD">
              <w:rPr>
                <w:rFonts w:ascii="Arial" w:hAnsi="Arial" w:cs="Arial"/>
                <w:w w:val="105"/>
                <w:sz w:val="18"/>
              </w:rPr>
              <w:t>No</w:t>
            </w:r>
          </w:p>
        </w:tc>
        <w:tc>
          <w:tcPr>
            <w:tcW w:w="1147" w:type="dxa"/>
          </w:tcPr>
          <w:p w14:paraId="726A5355" w14:textId="77777777" w:rsidR="00661E3C" w:rsidRPr="00F512AD" w:rsidRDefault="00661E3C" w:rsidP="00661E3C">
            <w:pPr>
              <w:pStyle w:val="TableParagraph"/>
              <w:spacing w:line="216" w:lineRule="exact"/>
              <w:ind w:left="395" w:right="387"/>
              <w:jc w:val="center"/>
              <w:rPr>
                <w:rFonts w:ascii="Arial" w:hAnsi="Arial" w:cs="Arial"/>
                <w:sz w:val="18"/>
              </w:rPr>
            </w:pPr>
            <w:r w:rsidRPr="00F512AD">
              <w:rPr>
                <w:rFonts w:ascii="Arial" w:hAnsi="Arial" w:cs="Arial"/>
                <w:w w:val="105"/>
                <w:sz w:val="18"/>
              </w:rPr>
              <w:t>No</w:t>
            </w:r>
          </w:p>
        </w:tc>
        <w:tc>
          <w:tcPr>
            <w:tcW w:w="4788" w:type="dxa"/>
          </w:tcPr>
          <w:p w14:paraId="740BDBD6" w14:textId="77777777" w:rsidR="00661E3C" w:rsidRPr="00F512AD" w:rsidRDefault="00661E3C" w:rsidP="00661E3C">
            <w:pPr>
              <w:pStyle w:val="TableParagraph"/>
              <w:spacing w:line="220" w:lineRule="exact"/>
              <w:ind w:left="110" w:right="95"/>
              <w:rPr>
                <w:rFonts w:ascii="Arial" w:hAnsi="Arial" w:cs="Arial"/>
                <w:sz w:val="18"/>
              </w:rPr>
            </w:pPr>
            <w:r w:rsidRPr="00F512AD">
              <w:rPr>
                <w:rFonts w:ascii="Arial" w:hAnsi="Arial" w:cs="Arial"/>
                <w:spacing w:val="-2"/>
                <w:sz w:val="18"/>
              </w:rPr>
              <w:t xml:space="preserve">Flor del Pasohurco, caverna Milagro </w:t>
            </w:r>
            <w:r w:rsidRPr="00F512AD">
              <w:rPr>
                <w:rFonts w:ascii="Arial" w:hAnsi="Arial" w:cs="Arial"/>
                <w:spacing w:val="-1"/>
                <w:sz w:val="18"/>
              </w:rPr>
              <w:t>de Dios y</w:t>
            </w:r>
            <w:r w:rsidRPr="00F512AD">
              <w:rPr>
                <w:rFonts w:ascii="Arial" w:hAnsi="Arial" w:cs="Arial"/>
                <w:sz w:val="18"/>
              </w:rPr>
              <w:t xml:space="preserve"> petrificaciones altar de los dioses, cascada de</w:t>
            </w:r>
            <w:r w:rsidRPr="00F512AD">
              <w:rPr>
                <w:rFonts w:ascii="Arial" w:hAnsi="Arial" w:cs="Arial"/>
                <w:spacing w:val="1"/>
                <w:sz w:val="18"/>
              </w:rPr>
              <w:t xml:space="preserve"> </w:t>
            </w:r>
            <w:r w:rsidRPr="00F512AD">
              <w:rPr>
                <w:rFonts w:ascii="Arial" w:hAnsi="Arial" w:cs="Arial"/>
                <w:sz w:val="18"/>
              </w:rPr>
              <w:t>los</w:t>
            </w:r>
            <w:r w:rsidRPr="00F512AD">
              <w:rPr>
                <w:rFonts w:ascii="Arial" w:hAnsi="Arial" w:cs="Arial"/>
                <w:spacing w:val="13"/>
                <w:sz w:val="18"/>
              </w:rPr>
              <w:t xml:space="preserve"> </w:t>
            </w:r>
            <w:r w:rsidRPr="00F512AD">
              <w:rPr>
                <w:rFonts w:ascii="Arial" w:hAnsi="Arial" w:cs="Arial"/>
                <w:sz w:val="18"/>
              </w:rPr>
              <w:t>Planchones,</w:t>
            </w:r>
            <w:r w:rsidRPr="00F512AD">
              <w:rPr>
                <w:rFonts w:ascii="Arial" w:hAnsi="Arial" w:cs="Arial"/>
                <w:spacing w:val="6"/>
                <w:sz w:val="18"/>
              </w:rPr>
              <w:t xml:space="preserve"> </w:t>
            </w:r>
            <w:r w:rsidRPr="00F512AD">
              <w:rPr>
                <w:rFonts w:ascii="Arial" w:hAnsi="Arial" w:cs="Arial"/>
                <w:sz w:val="18"/>
              </w:rPr>
              <w:t>cascada</w:t>
            </w:r>
            <w:r w:rsidRPr="00F512AD">
              <w:rPr>
                <w:rFonts w:ascii="Arial" w:hAnsi="Arial" w:cs="Arial"/>
                <w:spacing w:val="10"/>
                <w:sz w:val="18"/>
              </w:rPr>
              <w:t xml:space="preserve"> </w:t>
            </w:r>
            <w:r w:rsidRPr="00F512AD">
              <w:rPr>
                <w:rFonts w:ascii="Arial" w:hAnsi="Arial" w:cs="Arial"/>
                <w:sz w:val="18"/>
              </w:rPr>
              <w:t>Yayapakcha,</w:t>
            </w:r>
            <w:r w:rsidRPr="00F512AD">
              <w:rPr>
                <w:rFonts w:ascii="Arial" w:hAnsi="Arial" w:cs="Arial"/>
                <w:spacing w:val="7"/>
                <w:sz w:val="18"/>
              </w:rPr>
              <w:t xml:space="preserve"> </w:t>
            </w:r>
            <w:r w:rsidRPr="00F512AD">
              <w:rPr>
                <w:rFonts w:ascii="Arial" w:hAnsi="Arial" w:cs="Arial"/>
                <w:sz w:val="18"/>
              </w:rPr>
              <w:t>cascada</w:t>
            </w:r>
            <w:r w:rsidRPr="00F512AD">
              <w:rPr>
                <w:rFonts w:ascii="Arial" w:hAnsi="Arial" w:cs="Arial"/>
                <w:spacing w:val="1"/>
                <w:sz w:val="18"/>
              </w:rPr>
              <w:t xml:space="preserve"> </w:t>
            </w:r>
            <w:r w:rsidRPr="00F512AD">
              <w:rPr>
                <w:rFonts w:ascii="Arial" w:hAnsi="Arial" w:cs="Arial"/>
                <w:sz w:val="18"/>
              </w:rPr>
              <w:t>el</w:t>
            </w:r>
            <w:r w:rsidRPr="00F512AD">
              <w:rPr>
                <w:rFonts w:ascii="Arial" w:hAnsi="Arial" w:cs="Arial"/>
                <w:spacing w:val="-3"/>
                <w:sz w:val="18"/>
              </w:rPr>
              <w:t xml:space="preserve"> </w:t>
            </w:r>
            <w:r w:rsidRPr="00F512AD">
              <w:rPr>
                <w:rFonts w:ascii="Arial" w:hAnsi="Arial" w:cs="Arial"/>
                <w:sz w:val="18"/>
              </w:rPr>
              <w:t>Resbaladero.</w:t>
            </w:r>
            <w:r w:rsidRPr="00F512AD">
              <w:rPr>
                <w:rFonts w:ascii="Arial" w:hAnsi="Arial" w:cs="Arial"/>
                <w:spacing w:val="-11"/>
                <w:sz w:val="18"/>
              </w:rPr>
              <w:t xml:space="preserve"> </w:t>
            </w:r>
            <w:r w:rsidRPr="00F512AD">
              <w:rPr>
                <w:rFonts w:ascii="Arial" w:hAnsi="Arial" w:cs="Arial"/>
                <w:sz w:val="18"/>
              </w:rPr>
              <w:t>Cascada</w:t>
            </w:r>
            <w:r w:rsidRPr="00F512AD">
              <w:rPr>
                <w:rFonts w:ascii="Arial" w:hAnsi="Arial" w:cs="Arial"/>
                <w:spacing w:val="-15"/>
                <w:sz w:val="18"/>
              </w:rPr>
              <w:t xml:space="preserve"> </w:t>
            </w:r>
            <w:r w:rsidRPr="00F512AD">
              <w:rPr>
                <w:rFonts w:ascii="Arial" w:hAnsi="Arial" w:cs="Arial"/>
                <w:sz w:val="18"/>
              </w:rPr>
              <w:t>Lluvia</w:t>
            </w:r>
            <w:r w:rsidRPr="00F512AD">
              <w:rPr>
                <w:rFonts w:ascii="Arial" w:hAnsi="Arial" w:cs="Arial"/>
                <w:spacing w:val="-10"/>
                <w:sz w:val="18"/>
              </w:rPr>
              <w:t xml:space="preserve"> </w:t>
            </w:r>
            <w:r w:rsidRPr="00F512AD">
              <w:rPr>
                <w:rFonts w:ascii="Arial" w:hAnsi="Arial" w:cs="Arial"/>
                <w:sz w:val="18"/>
              </w:rPr>
              <w:t>Pakcha.</w:t>
            </w:r>
            <w:r w:rsidRPr="00F512AD">
              <w:rPr>
                <w:rFonts w:ascii="Arial" w:hAnsi="Arial" w:cs="Arial"/>
                <w:spacing w:val="-5"/>
                <w:sz w:val="18"/>
              </w:rPr>
              <w:t xml:space="preserve"> </w:t>
            </w:r>
            <w:r w:rsidRPr="00F512AD">
              <w:rPr>
                <w:rFonts w:ascii="Arial" w:hAnsi="Arial" w:cs="Arial"/>
                <w:sz w:val="18"/>
              </w:rPr>
              <w:t>Cemen-</w:t>
            </w:r>
            <w:r w:rsidRPr="00F512AD">
              <w:rPr>
                <w:rFonts w:ascii="Arial" w:hAnsi="Arial" w:cs="Arial"/>
                <w:spacing w:val="-61"/>
                <w:sz w:val="18"/>
              </w:rPr>
              <w:t xml:space="preserve"> </w:t>
            </w:r>
            <w:r w:rsidRPr="00F512AD">
              <w:rPr>
                <w:rFonts w:ascii="Arial" w:hAnsi="Arial" w:cs="Arial"/>
                <w:w w:val="95"/>
                <w:sz w:val="18"/>
              </w:rPr>
              <w:t>terio</w:t>
            </w:r>
            <w:r w:rsidRPr="00F512AD">
              <w:rPr>
                <w:rFonts w:ascii="Arial" w:hAnsi="Arial" w:cs="Arial"/>
                <w:spacing w:val="-9"/>
                <w:w w:val="95"/>
                <w:sz w:val="18"/>
              </w:rPr>
              <w:t xml:space="preserve"> </w:t>
            </w:r>
            <w:r w:rsidRPr="00F512AD">
              <w:rPr>
                <w:rFonts w:ascii="Arial" w:hAnsi="Arial" w:cs="Arial"/>
                <w:w w:val="95"/>
                <w:sz w:val="18"/>
              </w:rPr>
              <w:t>de</w:t>
            </w:r>
            <w:r w:rsidRPr="00F512AD">
              <w:rPr>
                <w:rFonts w:ascii="Arial" w:hAnsi="Arial" w:cs="Arial"/>
                <w:spacing w:val="-9"/>
                <w:w w:val="95"/>
                <w:sz w:val="18"/>
              </w:rPr>
              <w:t xml:space="preserve"> </w:t>
            </w:r>
            <w:r w:rsidRPr="00F512AD">
              <w:rPr>
                <w:rFonts w:ascii="Arial" w:hAnsi="Arial" w:cs="Arial"/>
                <w:w w:val="95"/>
                <w:sz w:val="18"/>
              </w:rPr>
              <w:t>elefantes</w:t>
            </w:r>
            <w:r w:rsidRPr="00F512AD">
              <w:rPr>
                <w:rFonts w:ascii="Arial" w:hAnsi="Arial" w:cs="Arial"/>
                <w:spacing w:val="-4"/>
                <w:w w:val="95"/>
                <w:sz w:val="18"/>
              </w:rPr>
              <w:t xml:space="preserve"> </w:t>
            </w:r>
            <w:r w:rsidRPr="00F512AD">
              <w:rPr>
                <w:rFonts w:ascii="Arial" w:hAnsi="Arial" w:cs="Arial"/>
                <w:w w:val="95"/>
                <w:sz w:val="18"/>
              </w:rPr>
              <w:t>(petrificaciones</w:t>
            </w:r>
            <w:r w:rsidRPr="00F512AD">
              <w:rPr>
                <w:rFonts w:ascii="Arial" w:hAnsi="Arial" w:cs="Arial"/>
                <w:spacing w:val="-9"/>
                <w:w w:val="95"/>
                <w:sz w:val="18"/>
              </w:rPr>
              <w:t xml:space="preserve"> </w:t>
            </w:r>
            <w:r w:rsidRPr="00F512AD">
              <w:rPr>
                <w:rFonts w:ascii="Arial" w:hAnsi="Arial" w:cs="Arial"/>
                <w:w w:val="95"/>
                <w:sz w:val="18"/>
              </w:rPr>
              <w:t>altar).</w:t>
            </w:r>
          </w:p>
        </w:tc>
      </w:tr>
      <w:tr w:rsidR="00661E3C" w:rsidRPr="00F512AD" w14:paraId="5152E795" w14:textId="77777777" w:rsidTr="00661E3C">
        <w:trPr>
          <w:trHeight w:val="292"/>
        </w:trPr>
        <w:tc>
          <w:tcPr>
            <w:tcW w:w="1728" w:type="dxa"/>
            <w:shd w:val="clear" w:color="auto" w:fill="E1EED9"/>
          </w:tcPr>
          <w:p w14:paraId="6CFA8255" w14:textId="77777777" w:rsidR="00661E3C" w:rsidRPr="00F512AD" w:rsidRDefault="00661E3C" w:rsidP="00661E3C">
            <w:pPr>
              <w:pStyle w:val="TableParagraph"/>
              <w:spacing w:line="215" w:lineRule="exact"/>
              <w:ind w:left="110"/>
              <w:rPr>
                <w:rFonts w:ascii="Arial" w:hAnsi="Arial" w:cs="Arial"/>
                <w:b/>
                <w:sz w:val="18"/>
              </w:rPr>
            </w:pPr>
            <w:r w:rsidRPr="00F512AD">
              <w:rPr>
                <w:rFonts w:ascii="Arial" w:hAnsi="Arial" w:cs="Arial"/>
                <w:b/>
                <w:sz w:val="18"/>
              </w:rPr>
              <w:t>Pucuno</w:t>
            </w:r>
          </w:p>
        </w:tc>
        <w:tc>
          <w:tcPr>
            <w:tcW w:w="1582" w:type="dxa"/>
            <w:shd w:val="clear" w:color="auto" w:fill="E1EED9"/>
          </w:tcPr>
          <w:p w14:paraId="6166EB77" w14:textId="77777777" w:rsidR="00661E3C" w:rsidRPr="00F512AD" w:rsidRDefault="00661E3C" w:rsidP="00661E3C">
            <w:pPr>
              <w:pStyle w:val="TableParagraph"/>
              <w:spacing w:line="215" w:lineRule="exact"/>
              <w:ind w:left="602" w:right="593"/>
              <w:jc w:val="center"/>
              <w:rPr>
                <w:rFonts w:ascii="Arial" w:hAnsi="Arial" w:cs="Arial"/>
                <w:sz w:val="18"/>
              </w:rPr>
            </w:pPr>
            <w:r w:rsidRPr="00F512AD">
              <w:rPr>
                <w:rFonts w:ascii="Arial" w:hAnsi="Arial" w:cs="Arial"/>
                <w:w w:val="105"/>
                <w:sz w:val="18"/>
              </w:rPr>
              <w:t>No</w:t>
            </w:r>
          </w:p>
        </w:tc>
        <w:tc>
          <w:tcPr>
            <w:tcW w:w="1147" w:type="dxa"/>
            <w:shd w:val="clear" w:color="auto" w:fill="E1EED9"/>
          </w:tcPr>
          <w:p w14:paraId="44642659" w14:textId="77777777" w:rsidR="00661E3C" w:rsidRPr="00F512AD" w:rsidRDefault="00661E3C" w:rsidP="00661E3C">
            <w:pPr>
              <w:pStyle w:val="TableParagraph"/>
              <w:spacing w:line="215" w:lineRule="exact"/>
              <w:ind w:left="395" w:right="387"/>
              <w:jc w:val="center"/>
              <w:rPr>
                <w:rFonts w:ascii="Arial" w:hAnsi="Arial" w:cs="Arial"/>
                <w:sz w:val="18"/>
              </w:rPr>
            </w:pPr>
            <w:r w:rsidRPr="00F512AD">
              <w:rPr>
                <w:rFonts w:ascii="Arial" w:hAnsi="Arial" w:cs="Arial"/>
                <w:w w:val="105"/>
                <w:sz w:val="18"/>
              </w:rPr>
              <w:t>No</w:t>
            </w:r>
          </w:p>
        </w:tc>
        <w:tc>
          <w:tcPr>
            <w:tcW w:w="4788" w:type="dxa"/>
            <w:shd w:val="clear" w:color="auto" w:fill="E1EED9"/>
          </w:tcPr>
          <w:p w14:paraId="511FF04F" w14:textId="77777777" w:rsidR="00661E3C" w:rsidRPr="00F512AD" w:rsidRDefault="00661E3C" w:rsidP="00661E3C">
            <w:pPr>
              <w:pStyle w:val="TableParagraph"/>
              <w:spacing w:line="215" w:lineRule="exact"/>
              <w:ind w:left="110"/>
              <w:rPr>
                <w:rFonts w:ascii="Arial" w:hAnsi="Arial" w:cs="Arial"/>
                <w:sz w:val="18"/>
              </w:rPr>
            </w:pPr>
            <w:r w:rsidRPr="00F512AD">
              <w:rPr>
                <w:rFonts w:ascii="Arial" w:hAnsi="Arial" w:cs="Arial"/>
                <w:spacing w:val="-2"/>
                <w:sz w:val="18"/>
              </w:rPr>
              <w:t>Mirador,</w:t>
            </w:r>
            <w:r w:rsidRPr="00F512AD">
              <w:rPr>
                <w:rFonts w:ascii="Arial" w:hAnsi="Arial" w:cs="Arial"/>
                <w:spacing w:val="-13"/>
                <w:sz w:val="18"/>
              </w:rPr>
              <w:t xml:space="preserve"> </w:t>
            </w:r>
            <w:r w:rsidRPr="00F512AD">
              <w:rPr>
                <w:rFonts w:ascii="Arial" w:hAnsi="Arial" w:cs="Arial"/>
                <w:spacing w:val="-2"/>
                <w:sz w:val="18"/>
              </w:rPr>
              <w:t>Saladero</w:t>
            </w:r>
            <w:r w:rsidRPr="00F512AD">
              <w:rPr>
                <w:rFonts w:ascii="Arial" w:hAnsi="Arial" w:cs="Arial"/>
                <w:spacing w:val="-13"/>
                <w:sz w:val="18"/>
              </w:rPr>
              <w:t xml:space="preserve"> </w:t>
            </w:r>
            <w:r w:rsidRPr="00F512AD">
              <w:rPr>
                <w:rFonts w:ascii="Arial" w:hAnsi="Arial" w:cs="Arial"/>
                <w:spacing w:val="-1"/>
                <w:sz w:val="18"/>
              </w:rPr>
              <w:t>de</w:t>
            </w:r>
            <w:r w:rsidRPr="00F512AD">
              <w:rPr>
                <w:rFonts w:ascii="Arial" w:hAnsi="Arial" w:cs="Arial"/>
                <w:spacing w:val="-13"/>
                <w:sz w:val="18"/>
              </w:rPr>
              <w:t xml:space="preserve"> </w:t>
            </w:r>
            <w:r w:rsidRPr="00F512AD">
              <w:rPr>
                <w:rFonts w:ascii="Arial" w:hAnsi="Arial" w:cs="Arial"/>
                <w:spacing w:val="-1"/>
                <w:sz w:val="18"/>
              </w:rPr>
              <w:t>Aves</w:t>
            </w:r>
          </w:p>
        </w:tc>
      </w:tr>
      <w:tr w:rsidR="00661E3C" w:rsidRPr="00F512AD" w14:paraId="2F9A2802" w14:textId="77777777" w:rsidTr="00661E3C">
        <w:trPr>
          <w:trHeight w:val="293"/>
        </w:trPr>
        <w:tc>
          <w:tcPr>
            <w:tcW w:w="1728" w:type="dxa"/>
          </w:tcPr>
          <w:p w14:paraId="748B13A5" w14:textId="77777777" w:rsidR="00661E3C" w:rsidRPr="00F512AD" w:rsidRDefault="00661E3C" w:rsidP="00661E3C">
            <w:pPr>
              <w:pStyle w:val="TableParagraph"/>
              <w:spacing w:line="215" w:lineRule="exact"/>
              <w:ind w:left="110"/>
              <w:rPr>
                <w:rFonts w:ascii="Arial" w:hAnsi="Arial" w:cs="Arial"/>
                <w:b/>
                <w:sz w:val="18"/>
              </w:rPr>
            </w:pPr>
            <w:r w:rsidRPr="00F512AD">
              <w:rPr>
                <w:rFonts w:ascii="Arial" w:hAnsi="Arial" w:cs="Arial"/>
                <w:b/>
                <w:sz w:val="18"/>
              </w:rPr>
              <w:t>Huaticocha</w:t>
            </w:r>
          </w:p>
        </w:tc>
        <w:tc>
          <w:tcPr>
            <w:tcW w:w="1582" w:type="dxa"/>
          </w:tcPr>
          <w:p w14:paraId="167D9CF3" w14:textId="77777777" w:rsidR="00661E3C" w:rsidRPr="00F512AD" w:rsidRDefault="00661E3C" w:rsidP="00661E3C">
            <w:pPr>
              <w:pStyle w:val="TableParagraph"/>
              <w:spacing w:line="215" w:lineRule="exact"/>
              <w:ind w:left="593" w:right="593"/>
              <w:jc w:val="center"/>
              <w:rPr>
                <w:rFonts w:ascii="Arial" w:hAnsi="Arial" w:cs="Arial"/>
                <w:sz w:val="18"/>
              </w:rPr>
            </w:pPr>
            <w:r w:rsidRPr="00F512AD">
              <w:rPr>
                <w:rFonts w:ascii="Arial" w:hAnsi="Arial" w:cs="Arial"/>
                <w:w w:val="85"/>
                <w:sz w:val="18"/>
              </w:rPr>
              <w:t>Si</w:t>
            </w:r>
          </w:p>
        </w:tc>
        <w:tc>
          <w:tcPr>
            <w:tcW w:w="1147" w:type="dxa"/>
          </w:tcPr>
          <w:p w14:paraId="6BFAE16E" w14:textId="77777777" w:rsidR="00661E3C" w:rsidRPr="00F512AD" w:rsidRDefault="00661E3C" w:rsidP="00661E3C">
            <w:pPr>
              <w:pStyle w:val="TableParagraph"/>
              <w:spacing w:line="215" w:lineRule="exact"/>
              <w:ind w:left="386" w:right="387"/>
              <w:jc w:val="center"/>
              <w:rPr>
                <w:rFonts w:ascii="Arial" w:hAnsi="Arial" w:cs="Arial"/>
                <w:sz w:val="18"/>
              </w:rPr>
            </w:pPr>
            <w:r w:rsidRPr="00F512AD">
              <w:rPr>
                <w:rFonts w:ascii="Arial" w:hAnsi="Arial" w:cs="Arial"/>
                <w:w w:val="85"/>
                <w:sz w:val="18"/>
              </w:rPr>
              <w:t>Si</w:t>
            </w:r>
          </w:p>
        </w:tc>
        <w:tc>
          <w:tcPr>
            <w:tcW w:w="4788" w:type="dxa"/>
          </w:tcPr>
          <w:p w14:paraId="12A719EC" w14:textId="77777777" w:rsidR="00661E3C" w:rsidRPr="00F512AD" w:rsidRDefault="00661E3C" w:rsidP="00661E3C">
            <w:pPr>
              <w:pStyle w:val="TableParagraph"/>
              <w:spacing w:line="215" w:lineRule="exact"/>
              <w:ind w:left="110"/>
              <w:rPr>
                <w:rFonts w:ascii="Arial" w:hAnsi="Arial" w:cs="Arial"/>
                <w:sz w:val="18"/>
              </w:rPr>
            </w:pPr>
            <w:r w:rsidRPr="00F512AD">
              <w:rPr>
                <w:rFonts w:ascii="Arial" w:hAnsi="Arial" w:cs="Arial"/>
                <w:spacing w:val="-2"/>
                <w:sz w:val="18"/>
              </w:rPr>
              <w:t>Laguna</w:t>
            </w:r>
            <w:r w:rsidRPr="00F512AD">
              <w:rPr>
                <w:rFonts w:ascii="Arial" w:hAnsi="Arial" w:cs="Arial"/>
                <w:spacing w:val="-13"/>
                <w:sz w:val="18"/>
              </w:rPr>
              <w:t xml:space="preserve"> </w:t>
            </w:r>
            <w:r w:rsidRPr="00F512AD">
              <w:rPr>
                <w:rFonts w:ascii="Arial" w:hAnsi="Arial" w:cs="Arial"/>
                <w:spacing w:val="-1"/>
                <w:sz w:val="18"/>
              </w:rPr>
              <w:t>Azul</w:t>
            </w:r>
          </w:p>
        </w:tc>
      </w:tr>
    </w:tbl>
    <w:p w14:paraId="0D0DE9E0" w14:textId="77777777" w:rsidR="0020713C" w:rsidRPr="00F512AD" w:rsidRDefault="0020713C" w:rsidP="0020713C">
      <w:pPr>
        <w:pStyle w:val="Textoindependiente"/>
        <w:spacing w:before="11"/>
        <w:rPr>
          <w:rFonts w:ascii="Arial" w:hAnsi="Arial" w:cs="Arial"/>
          <w:b/>
          <w:sz w:val="20"/>
        </w:rPr>
      </w:pPr>
    </w:p>
    <w:p w14:paraId="675EC434" w14:textId="77777777" w:rsidR="0020713C" w:rsidRPr="00F512AD" w:rsidRDefault="0020713C" w:rsidP="0020713C">
      <w:pPr>
        <w:ind w:left="905" w:right="1059"/>
        <w:jc w:val="center"/>
        <w:rPr>
          <w:rFonts w:ascii="Arial" w:hAnsi="Arial" w:cs="Arial"/>
          <w:sz w:val="18"/>
        </w:rPr>
      </w:pPr>
      <w:r w:rsidRPr="00F512AD">
        <w:rPr>
          <w:rFonts w:ascii="Arial" w:hAnsi="Arial" w:cs="Arial"/>
          <w:b/>
          <w:w w:val="95"/>
          <w:sz w:val="18"/>
        </w:rPr>
        <w:t>Fuente</w:t>
      </w:r>
      <w:r w:rsidRPr="00F512AD">
        <w:rPr>
          <w:rFonts w:ascii="Arial" w:hAnsi="Arial" w:cs="Arial"/>
          <w:w w:val="95"/>
          <w:sz w:val="18"/>
        </w:rPr>
        <w:t>:</w:t>
      </w:r>
      <w:r w:rsidRPr="00F512AD">
        <w:rPr>
          <w:rFonts w:ascii="Arial" w:hAnsi="Arial" w:cs="Arial"/>
          <w:spacing w:val="-4"/>
          <w:w w:val="95"/>
          <w:sz w:val="18"/>
        </w:rPr>
        <w:t xml:space="preserve"> </w:t>
      </w:r>
      <w:r w:rsidRPr="00F512AD">
        <w:rPr>
          <w:rFonts w:ascii="Arial" w:hAnsi="Arial" w:cs="Arial"/>
          <w:w w:val="95"/>
          <w:sz w:val="18"/>
        </w:rPr>
        <w:t>Diagnóstico</w:t>
      </w:r>
      <w:r w:rsidRPr="00F512AD">
        <w:rPr>
          <w:rFonts w:ascii="Arial" w:hAnsi="Arial" w:cs="Arial"/>
          <w:spacing w:val="-5"/>
          <w:w w:val="95"/>
          <w:sz w:val="18"/>
        </w:rPr>
        <w:t xml:space="preserve"> </w:t>
      </w:r>
      <w:r w:rsidRPr="00F512AD">
        <w:rPr>
          <w:rFonts w:ascii="Arial" w:hAnsi="Arial" w:cs="Arial"/>
          <w:w w:val="95"/>
          <w:sz w:val="18"/>
        </w:rPr>
        <w:t>Comunitario.</w:t>
      </w:r>
    </w:p>
    <w:p w14:paraId="3999FEA5" w14:textId="77777777" w:rsidR="0020713C" w:rsidRDefault="0020713C" w:rsidP="0020713C">
      <w:pPr>
        <w:pStyle w:val="Textoindependiente"/>
        <w:rPr>
          <w:rFonts w:ascii="Arial" w:hAnsi="Arial" w:cs="Arial"/>
          <w:sz w:val="20"/>
        </w:rPr>
      </w:pPr>
    </w:p>
    <w:p w14:paraId="63CACE2A" w14:textId="77777777" w:rsidR="0020713C" w:rsidRPr="00A928D0" w:rsidRDefault="0020713C" w:rsidP="00661E3C">
      <w:pPr>
        <w:pStyle w:val="Ttulo1"/>
        <w:numPr>
          <w:ilvl w:val="2"/>
          <w:numId w:val="14"/>
        </w:numPr>
        <w:tabs>
          <w:tab w:val="left" w:pos="2260"/>
          <w:tab w:val="left" w:pos="2261"/>
        </w:tabs>
        <w:spacing w:after="120" w:line="360" w:lineRule="auto"/>
        <w:ind w:left="720"/>
        <w:rPr>
          <w:rFonts w:ascii="Arial" w:hAnsi="Arial" w:cs="Arial"/>
        </w:rPr>
      </w:pPr>
      <w:bookmarkStart w:id="34" w:name="_bookmark72"/>
      <w:bookmarkStart w:id="35" w:name="_bookmark97"/>
      <w:bookmarkEnd w:id="34"/>
      <w:bookmarkEnd w:id="35"/>
      <w:r w:rsidRPr="00A928D0">
        <w:rPr>
          <w:rFonts w:ascii="Arial" w:hAnsi="Arial" w:cs="Arial"/>
          <w:spacing w:val="-1"/>
        </w:rPr>
        <w:t>Análisis</w:t>
      </w:r>
      <w:r w:rsidRPr="00A928D0">
        <w:rPr>
          <w:rFonts w:ascii="Arial" w:hAnsi="Arial" w:cs="Arial"/>
          <w:spacing w:val="-15"/>
        </w:rPr>
        <w:t xml:space="preserve"> </w:t>
      </w:r>
      <w:r w:rsidRPr="00A928D0">
        <w:rPr>
          <w:rFonts w:ascii="Arial" w:hAnsi="Arial" w:cs="Arial"/>
          <w:spacing w:val="-1"/>
        </w:rPr>
        <w:t>financiero</w:t>
      </w:r>
      <w:r w:rsidRPr="00A928D0">
        <w:rPr>
          <w:rFonts w:ascii="Arial" w:hAnsi="Arial" w:cs="Arial"/>
          <w:spacing w:val="-15"/>
        </w:rPr>
        <w:t xml:space="preserve"> </w:t>
      </w:r>
      <w:r w:rsidRPr="00A928D0">
        <w:rPr>
          <w:rFonts w:ascii="Arial" w:hAnsi="Arial" w:cs="Arial"/>
          <w:spacing w:val="-1"/>
        </w:rPr>
        <w:t>de</w:t>
      </w:r>
      <w:r w:rsidRPr="00A928D0">
        <w:rPr>
          <w:rFonts w:ascii="Arial" w:hAnsi="Arial" w:cs="Arial"/>
          <w:spacing w:val="-15"/>
        </w:rPr>
        <w:t xml:space="preserve"> </w:t>
      </w:r>
      <w:r w:rsidRPr="00A928D0">
        <w:rPr>
          <w:rFonts w:ascii="Arial" w:hAnsi="Arial" w:cs="Arial"/>
          <w:spacing w:val="-1"/>
        </w:rPr>
        <w:t>la</w:t>
      </w:r>
      <w:r w:rsidRPr="00A928D0">
        <w:rPr>
          <w:rFonts w:ascii="Arial" w:hAnsi="Arial" w:cs="Arial"/>
          <w:spacing w:val="-12"/>
        </w:rPr>
        <w:t xml:space="preserve"> </w:t>
      </w:r>
      <w:r w:rsidRPr="00A928D0">
        <w:rPr>
          <w:rFonts w:ascii="Arial" w:hAnsi="Arial" w:cs="Arial"/>
        </w:rPr>
        <w:t>circulación</w:t>
      </w:r>
      <w:r w:rsidRPr="00A928D0">
        <w:rPr>
          <w:rFonts w:ascii="Arial" w:hAnsi="Arial" w:cs="Arial"/>
          <w:spacing w:val="-12"/>
        </w:rPr>
        <w:t xml:space="preserve"> </w:t>
      </w:r>
      <w:r w:rsidRPr="00A928D0">
        <w:rPr>
          <w:rFonts w:ascii="Arial" w:hAnsi="Arial" w:cs="Arial"/>
        </w:rPr>
        <w:t>de</w:t>
      </w:r>
      <w:r w:rsidRPr="00A928D0">
        <w:rPr>
          <w:rFonts w:ascii="Arial" w:hAnsi="Arial" w:cs="Arial"/>
          <w:spacing w:val="-15"/>
        </w:rPr>
        <w:t xml:space="preserve"> </w:t>
      </w:r>
      <w:r w:rsidRPr="00A928D0">
        <w:rPr>
          <w:rFonts w:ascii="Arial" w:hAnsi="Arial" w:cs="Arial"/>
        </w:rPr>
        <w:t>capital</w:t>
      </w:r>
      <w:r w:rsidRPr="00A928D0">
        <w:rPr>
          <w:rFonts w:ascii="Arial" w:hAnsi="Arial" w:cs="Arial"/>
          <w:spacing w:val="-13"/>
        </w:rPr>
        <w:t xml:space="preserve"> </w:t>
      </w:r>
      <w:r w:rsidRPr="00A928D0">
        <w:rPr>
          <w:rFonts w:ascii="Arial" w:hAnsi="Arial" w:cs="Arial"/>
        </w:rPr>
        <w:t>y</w:t>
      </w:r>
      <w:r w:rsidRPr="00A928D0">
        <w:rPr>
          <w:rFonts w:ascii="Arial" w:hAnsi="Arial" w:cs="Arial"/>
          <w:spacing w:val="-12"/>
        </w:rPr>
        <w:t xml:space="preserve"> </w:t>
      </w:r>
      <w:r w:rsidRPr="00A928D0">
        <w:rPr>
          <w:rFonts w:ascii="Arial" w:hAnsi="Arial" w:cs="Arial"/>
        </w:rPr>
        <w:t>flujos</w:t>
      </w:r>
      <w:r w:rsidRPr="00A928D0">
        <w:rPr>
          <w:rFonts w:ascii="Arial" w:hAnsi="Arial" w:cs="Arial"/>
          <w:spacing w:val="-14"/>
        </w:rPr>
        <w:t xml:space="preserve"> </w:t>
      </w:r>
      <w:r w:rsidRPr="00A928D0">
        <w:rPr>
          <w:rFonts w:ascii="Arial" w:hAnsi="Arial" w:cs="Arial"/>
        </w:rPr>
        <w:t>de</w:t>
      </w:r>
      <w:r w:rsidRPr="00A928D0">
        <w:rPr>
          <w:rFonts w:ascii="Arial" w:hAnsi="Arial" w:cs="Arial"/>
          <w:spacing w:val="-15"/>
        </w:rPr>
        <w:t xml:space="preserve"> </w:t>
      </w:r>
      <w:r w:rsidRPr="00A928D0">
        <w:rPr>
          <w:rFonts w:ascii="Arial" w:hAnsi="Arial" w:cs="Arial"/>
        </w:rPr>
        <w:t>bienes</w:t>
      </w:r>
      <w:r w:rsidRPr="00A928D0">
        <w:rPr>
          <w:rFonts w:ascii="Arial" w:hAnsi="Arial" w:cs="Arial"/>
          <w:spacing w:val="-14"/>
        </w:rPr>
        <w:t xml:space="preserve"> </w:t>
      </w:r>
      <w:r w:rsidRPr="00A928D0">
        <w:rPr>
          <w:rFonts w:ascii="Arial" w:hAnsi="Arial" w:cs="Arial"/>
        </w:rPr>
        <w:t>y</w:t>
      </w:r>
      <w:r w:rsidRPr="00A928D0">
        <w:rPr>
          <w:rFonts w:ascii="Arial" w:hAnsi="Arial" w:cs="Arial"/>
          <w:spacing w:val="-61"/>
        </w:rPr>
        <w:t xml:space="preserve"> </w:t>
      </w:r>
      <w:r w:rsidRPr="00A928D0">
        <w:rPr>
          <w:rFonts w:ascii="Arial" w:hAnsi="Arial" w:cs="Arial"/>
        </w:rPr>
        <w:t>servicios.</w:t>
      </w:r>
    </w:p>
    <w:p w14:paraId="7654135F" w14:textId="48E23E21" w:rsidR="0020713C" w:rsidRPr="00661E3C" w:rsidRDefault="0020713C" w:rsidP="00661E3C">
      <w:pPr>
        <w:pStyle w:val="Textoindependiente"/>
        <w:spacing w:after="120" w:line="360" w:lineRule="auto"/>
        <w:jc w:val="both"/>
        <w:rPr>
          <w:rFonts w:ascii="Arial" w:hAnsi="Arial" w:cs="Arial"/>
        </w:rPr>
      </w:pPr>
      <w:r w:rsidRPr="00661E3C">
        <w:rPr>
          <w:rFonts w:ascii="Arial" w:hAnsi="Arial" w:cs="Arial"/>
          <w:w w:val="95"/>
        </w:rPr>
        <w:t>Para las actividades agropecuarias durante el año 2019, BanEcuador entregó crédito a 39 beneficiarios por un monto de $277.726,00 dólares americanos, es decir</w:t>
      </w:r>
      <w:r w:rsidRPr="00661E3C">
        <w:rPr>
          <w:rFonts w:ascii="Arial" w:hAnsi="Arial" w:cs="Arial"/>
          <w:spacing w:val="1"/>
          <w:w w:val="95"/>
        </w:rPr>
        <w:t xml:space="preserve"> </w:t>
      </w:r>
      <w:r w:rsidRPr="00661E3C">
        <w:rPr>
          <w:rFonts w:ascii="Arial" w:hAnsi="Arial" w:cs="Arial"/>
          <w:w w:val="95"/>
        </w:rPr>
        <w:t>en</w:t>
      </w:r>
      <w:r w:rsidRPr="00661E3C">
        <w:rPr>
          <w:rFonts w:ascii="Arial" w:hAnsi="Arial" w:cs="Arial"/>
          <w:spacing w:val="-11"/>
          <w:w w:val="95"/>
        </w:rPr>
        <w:t xml:space="preserve"> </w:t>
      </w:r>
      <w:r w:rsidRPr="00661E3C">
        <w:rPr>
          <w:rFonts w:ascii="Arial" w:hAnsi="Arial" w:cs="Arial"/>
          <w:w w:val="95"/>
        </w:rPr>
        <w:t>promedio</w:t>
      </w:r>
      <w:r w:rsidRPr="00661E3C">
        <w:rPr>
          <w:rFonts w:ascii="Arial" w:hAnsi="Arial" w:cs="Arial"/>
          <w:spacing w:val="-16"/>
          <w:w w:val="95"/>
        </w:rPr>
        <w:t xml:space="preserve"> </w:t>
      </w:r>
      <w:r w:rsidRPr="00661E3C">
        <w:rPr>
          <w:rFonts w:ascii="Arial" w:hAnsi="Arial" w:cs="Arial"/>
          <w:w w:val="95"/>
        </w:rPr>
        <w:t>cada</w:t>
      </w:r>
      <w:r w:rsidRPr="00661E3C">
        <w:rPr>
          <w:rFonts w:ascii="Arial" w:hAnsi="Arial" w:cs="Arial"/>
          <w:spacing w:val="-13"/>
          <w:w w:val="95"/>
        </w:rPr>
        <w:t xml:space="preserve"> </w:t>
      </w:r>
      <w:r w:rsidRPr="00661E3C">
        <w:rPr>
          <w:rFonts w:ascii="Arial" w:hAnsi="Arial" w:cs="Arial"/>
          <w:w w:val="95"/>
        </w:rPr>
        <w:t>familia</w:t>
      </w:r>
      <w:r w:rsidRPr="00661E3C">
        <w:rPr>
          <w:rFonts w:ascii="Arial" w:hAnsi="Arial" w:cs="Arial"/>
          <w:spacing w:val="-13"/>
          <w:w w:val="95"/>
        </w:rPr>
        <w:t xml:space="preserve"> </w:t>
      </w:r>
      <w:r w:rsidRPr="00661E3C">
        <w:rPr>
          <w:rFonts w:ascii="Arial" w:hAnsi="Arial" w:cs="Arial"/>
          <w:w w:val="95"/>
        </w:rPr>
        <w:t>recibió</w:t>
      </w:r>
      <w:r w:rsidRPr="00661E3C">
        <w:rPr>
          <w:rFonts w:ascii="Arial" w:hAnsi="Arial" w:cs="Arial"/>
          <w:spacing w:val="-11"/>
          <w:w w:val="95"/>
        </w:rPr>
        <w:t xml:space="preserve"> </w:t>
      </w:r>
      <w:r w:rsidRPr="00661E3C">
        <w:rPr>
          <w:rFonts w:ascii="Arial" w:hAnsi="Arial" w:cs="Arial"/>
          <w:w w:val="95"/>
        </w:rPr>
        <w:t>$</w:t>
      </w:r>
      <w:r w:rsidRPr="00661E3C">
        <w:rPr>
          <w:rFonts w:ascii="Arial" w:hAnsi="Arial" w:cs="Arial"/>
          <w:spacing w:val="-8"/>
          <w:w w:val="95"/>
        </w:rPr>
        <w:t xml:space="preserve"> </w:t>
      </w:r>
      <w:r w:rsidRPr="00661E3C">
        <w:rPr>
          <w:rFonts w:ascii="Arial" w:hAnsi="Arial" w:cs="Arial"/>
          <w:w w:val="95"/>
        </w:rPr>
        <w:t>7.121,18.</w:t>
      </w:r>
    </w:p>
    <w:p w14:paraId="127815DB" w14:textId="77777777" w:rsidR="0020713C" w:rsidRPr="00F512AD" w:rsidRDefault="0020713C" w:rsidP="0020713C">
      <w:pPr>
        <w:pStyle w:val="Textoindependiente"/>
        <w:spacing w:before="3"/>
        <w:rPr>
          <w:rFonts w:ascii="Arial" w:hAnsi="Arial" w:cs="Arial"/>
        </w:rPr>
      </w:pPr>
    </w:p>
    <w:p w14:paraId="54AFAC5B" w14:textId="77777777" w:rsidR="00661E3C" w:rsidRPr="00661E3C" w:rsidRDefault="0020713C" w:rsidP="00661E3C">
      <w:pPr>
        <w:pStyle w:val="Ttulo1"/>
        <w:numPr>
          <w:ilvl w:val="2"/>
          <w:numId w:val="14"/>
        </w:numPr>
        <w:tabs>
          <w:tab w:val="left" w:pos="2260"/>
          <w:tab w:val="left" w:pos="2261"/>
        </w:tabs>
        <w:spacing w:after="120" w:line="451" w:lineRule="auto"/>
        <w:ind w:left="720"/>
        <w:rPr>
          <w:rFonts w:ascii="Arial" w:hAnsi="Arial" w:cs="Arial"/>
        </w:rPr>
      </w:pPr>
      <w:bookmarkStart w:id="36" w:name="_bookmark99"/>
      <w:bookmarkEnd w:id="36"/>
      <w:r w:rsidRPr="00F512AD">
        <w:rPr>
          <w:rFonts w:ascii="Arial" w:hAnsi="Arial" w:cs="Arial"/>
        </w:rPr>
        <w:t>Problemas y potencialidades del componente económico.</w:t>
      </w:r>
      <w:r w:rsidRPr="00F512AD">
        <w:rPr>
          <w:rFonts w:ascii="Arial" w:hAnsi="Arial" w:cs="Arial"/>
          <w:spacing w:val="-62"/>
        </w:rPr>
        <w:t xml:space="preserve"> </w:t>
      </w:r>
      <w:bookmarkStart w:id="37" w:name="_bookmark100"/>
      <w:bookmarkEnd w:id="37"/>
    </w:p>
    <w:tbl>
      <w:tblPr>
        <w:tblStyle w:val="TableNormal"/>
        <w:tblpPr w:leftFromText="141" w:rightFromText="141" w:vertAnchor="text" w:horzAnchor="margin" w:tblpY="433"/>
        <w:tblW w:w="9003"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2313"/>
        <w:gridCol w:w="2328"/>
        <w:gridCol w:w="713"/>
        <w:gridCol w:w="366"/>
        <w:gridCol w:w="812"/>
        <w:gridCol w:w="2471"/>
      </w:tblGrid>
      <w:tr w:rsidR="00661E3C" w:rsidRPr="00F512AD" w14:paraId="7E0F7C3B" w14:textId="77777777" w:rsidTr="00661E3C">
        <w:trPr>
          <w:trHeight w:val="1203"/>
        </w:trPr>
        <w:tc>
          <w:tcPr>
            <w:tcW w:w="2313" w:type="dxa"/>
            <w:tcBorders>
              <w:top w:val="nil"/>
              <w:left w:val="nil"/>
              <w:bottom w:val="nil"/>
              <w:right w:val="nil"/>
            </w:tcBorders>
            <w:shd w:val="clear" w:color="auto" w:fill="6FAC46"/>
          </w:tcPr>
          <w:p w14:paraId="6B1EFBBD" w14:textId="77777777" w:rsidR="00661E3C" w:rsidRPr="00F512AD" w:rsidRDefault="00661E3C" w:rsidP="00661E3C">
            <w:pPr>
              <w:pStyle w:val="TableParagraph"/>
              <w:spacing w:before="7" w:line="244" w:lineRule="auto"/>
              <w:ind w:left="172" w:right="146" w:firstLine="19"/>
              <w:rPr>
                <w:rFonts w:ascii="Arial" w:hAnsi="Arial" w:cs="Arial"/>
                <w:b/>
                <w:sz w:val="18"/>
              </w:rPr>
            </w:pPr>
            <w:r w:rsidRPr="00F512AD">
              <w:rPr>
                <w:rFonts w:ascii="Arial" w:hAnsi="Arial" w:cs="Arial"/>
                <w:b/>
                <w:color w:val="FFFFFF"/>
                <w:w w:val="95"/>
                <w:sz w:val="18"/>
              </w:rPr>
              <w:t>Síntesis de los proble</w:t>
            </w:r>
            <w:r w:rsidRPr="00F512AD">
              <w:rPr>
                <w:rFonts w:ascii="Arial" w:hAnsi="Arial" w:cs="Arial"/>
                <w:b/>
                <w:color w:val="FFFFFF"/>
                <w:spacing w:val="-1"/>
                <w:sz w:val="18"/>
              </w:rPr>
              <w:t>mas</w:t>
            </w:r>
            <w:r w:rsidRPr="00F512AD">
              <w:rPr>
                <w:rFonts w:ascii="Arial" w:hAnsi="Arial" w:cs="Arial"/>
                <w:b/>
                <w:color w:val="FFFFFF"/>
                <w:spacing w:val="-12"/>
                <w:sz w:val="18"/>
              </w:rPr>
              <w:t xml:space="preserve"> </w:t>
            </w:r>
            <w:r w:rsidRPr="00F512AD">
              <w:rPr>
                <w:rFonts w:ascii="Arial" w:hAnsi="Arial" w:cs="Arial"/>
                <w:b/>
                <w:color w:val="FFFFFF"/>
                <w:spacing w:val="-1"/>
                <w:sz w:val="18"/>
              </w:rPr>
              <w:t>/potencialidades</w:t>
            </w:r>
          </w:p>
        </w:tc>
        <w:tc>
          <w:tcPr>
            <w:tcW w:w="2328" w:type="dxa"/>
            <w:tcBorders>
              <w:top w:val="nil"/>
              <w:left w:val="nil"/>
              <w:bottom w:val="nil"/>
              <w:right w:val="nil"/>
            </w:tcBorders>
            <w:shd w:val="clear" w:color="auto" w:fill="6FAC46"/>
          </w:tcPr>
          <w:p w14:paraId="1EAC69F6" w14:textId="77777777" w:rsidR="00661E3C" w:rsidRPr="00F512AD" w:rsidRDefault="00661E3C" w:rsidP="00661E3C">
            <w:pPr>
              <w:pStyle w:val="TableParagraph"/>
              <w:spacing w:before="7" w:line="244" w:lineRule="auto"/>
              <w:ind w:left="115" w:right="101" w:hanging="1"/>
              <w:jc w:val="center"/>
              <w:rPr>
                <w:rFonts w:ascii="Arial" w:hAnsi="Arial" w:cs="Arial"/>
                <w:b/>
                <w:sz w:val="18"/>
              </w:rPr>
            </w:pPr>
            <w:r w:rsidRPr="00F512AD">
              <w:rPr>
                <w:rFonts w:ascii="Arial" w:hAnsi="Arial" w:cs="Arial"/>
                <w:b/>
                <w:color w:val="FFFFFF"/>
                <w:sz w:val="18"/>
              </w:rPr>
              <w:t>¿Cuál</w:t>
            </w:r>
            <w:r w:rsidRPr="00F512AD">
              <w:rPr>
                <w:rFonts w:ascii="Arial" w:hAnsi="Arial" w:cs="Arial"/>
                <w:b/>
                <w:color w:val="FFFFFF"/>
                <w:spacing w:val="2"/>
                <w:sz w:val="18"/>
              </w:rPr>
              <w:t xml:space="preserve"> </w:t>
            </w:r>
            <w:r w:rsidRPr="00F512AD">
              <w:rPr>
                <w:rFonts w:ascii="Arial" w:hAnsi="Arial" w:cs="Arial"/>
                <w:b/>
                <w:color w:val="FFFFFF"/>
                <w:sz w:val="18"/>
              </w:rPr>
              <w:t>es</w:t>
            </w:r>
            <w:r w:rsidRPr="00F512AD">
              <w:rPr>
                <w:rFonts w:ascii="Arial" w:hAnsi="Arial" w:cs="Arial"/>
                <w:b/>
                <w:color w:val="FFFFFF"/>
                <w:spacing w:val="3"/>
                <w:sz w:val="18"/>
              </w:rPr>
              <w:t xml:space="preserve"> </w:t>
            </w:r>
            <w:r w:rsidRPr="00F512AD">
              <w:rPr>
                <w:rFonts w:ascii="Arial" w:hAnsi="Arial" w:cs="Arial"/>
                <w:b/>
                <w:color w:val="FFFFFF"/>
                <w:sz w:val="18"/>
              </w:rPr>
              <w:t>la</w:t>
            </w:r>
            <w:r w:rsidRPr="00F512AD">
              <w:rPr>
                <w:rFonts w:ascii="Arial" w:hAnsi="Arial" w:cs="Arial"/>
                <w:b/>
                <w:color w:val="FFFFFF"/>
                <w:spacing w:val="-3"/>
                <w:sz w:val="18"/>
              </w:rPr>
              <w:t xml:space="preserve"> </w:t>
            </w:r>
            <w:r w:rsidRPr="00F512AD">
              <w:rPr>
                <w:rFonts w:ascii="Arial" w:hAnsi="Arial" w:cs="Arial"/>
                <w:b/>
                <w:color w:val="FFFFFF"/>
                <w:sz w:val="18"/>
              </w:rPr>
              <w:t>población</w:t>
            </w:r>
            <w:r w:rsidRPr="00F512AD">
              <w:rPr>
                <w:rFonts w:ascii="Arial" w:hAnsi="Arial" w:cs="Arial"/>
                <w:b/>
                <w:color w:val="FFFFFF"/>
                <w:spacing w:val="1"/>
                <w:sz w:val="18"/>
              </w:rPr>
              <w:t xml:space="preserve"> </w:t>
            </w:r>
            <w:r w:rsidRPr="00F512AD">
              <w:rPr>
                <w:rFonts w:ascii="Arial" w:hAnsi="Arial" w:cs="Arial"/>
                <w:b/>
                <w:color w:val="FFFFFF"/>
                <w:sz w:val="18"/>
              </w:rPr>
              <w:t>que</w:t>
            </w:r>
            <w:r w:rsidRPr="00F512AD">
              <w:rPr>
                <w:rFonts w:ascii="Arial" w:hAnsi="Arial" w:cs="Arial"/>
                <w:b/>
                <w:color w:val="FFFFFF"/>
                <w:spacing w:val="-8"/>
                <w:sz w:val="18"/>
              </w:rPr>
              <w:t xml:space="preserve"> </w:t>
            </w:r>
            <w:r w:rsidRPr="00F512AD">
              <w:rPr>
                <w:rFonts w:ascii="Arial" w:hAnsi="Arial" w:cs="Arial"/>
                <w:b/>
                <w:color w:val="FFFFFF"/>
                <w:sz w:val="18"/>
              </w:rPr>
              <w:t>se</w:t>
            </w:r>
            <w:r w:rsidRPr="00F512AD">
              <w:rPr>
                <w:rFonts w:ascii="Arial" w:hAnsi="Arial" w:cs="Arial"/>
                <w:b/>
                <w:color w:val="FFFFFF"/>
                <w:spacing w:val="-2"/>
                <w:sz w:val="18"/>
              </w:rPr>
              <w:t xml:space="preserve"> </w:t>
            </w:r>
            <w:r w:rsidRPr="00F512AD">
              <w:rPr>
                <w:rFonts w:ascii="Arial" w:hAnsi="Arial" w:cs="Arial"/>
                <w:b/>
                <w:color w:val="FFFFFF"/>
                <w:sz w:val="18"/>
              </w:rPr>
              <w:t>afecta</w:t>
            </w:r>
            <w:r w:rsidRPr="00F512AD">
              <w:rPr>
                <w:rFonts w:ascii="Arial" w:hAnsi="Arial" w:cs="Arial"/>
                <w:b/>
                <w:color w:val="FFFFFF"/>
                <w:spacing w:val="-6"/>
                <w:sz w:val="18"/>
              </w:rPr>
              <w:t xml:space="preserve"> </w:t>
            </w:r>
            <w:r w:rsidRPr="00F512AD">
              <w:rPr>
                <w:rFonts w:ascii="Arial" w:hAnsi="Arial" w:cs="Arial"/>
                <w:b/>
                <w:color w:val="FFFFFF"/>
                <w:sz w:val="18"/>
              </w:rPr>
              <w:t>o</w:t>
            </w:r>
            <w:r w:rsidRPr="00F512AD">
              <w:rPr>
                <w:rFonts w:ascii="Arial" w:hAnsi="Arial" w:cs="Arial"/>
                <w:b/>
                <w:color w:val="FFFFFF"/>
                <w:spacing w:val="-3"/>
                <w:sz w:val="18"/>
              </w:rPr>
              <w:t xml:space="preserve"> </w:t>
            </w:r>
            <w:r w:rsidRPr="00F512AD">
              <w:rPr>
                <w:rFonts w:ascii="Arial" w:hAnsi="Arial" w:cs="Arial"/>
                <w:b/>
                <w:color w:val="FFFFFF"/>
                <w:sz w:val="18"/>
              </w:rPr>
              <w:t>benefi</w:t>
            </w:r>
            <w:r w:rsidRPr="00F512AD">
              <w:rPr>
                <w:rFonts w:ascii="Arial" w:hAnsi="Arial" w:cs="Arial"/>
                <w:b/>
                <w:color w:val="FFFFFF"/>
                <w:spacing w:val="-1"/>
                <w:sz w:val="18"/>
              </w:rPr>
              <w:t>cia</w:t>
            </w:r>
            <w:r w:rsidRPr="00F512AD">
              <w:rPr>
                <w:rFonts w:ascii="Arial" w:hAnsi="Arial" w:cs="Arial"/>
                <w:b/>
                <w:color w:val="FFFFFF"/>
                <w:spacing w:val="-11"/>
                <w:sz w:val="18"/>
              </w:rPr>
              <w:t xml:space="preserve"> </w:t>
            </w:r>
            <w:r w:rsidRPr="00F512AD">
              <w:rPr>
                <w:rFonts w:ascii="Arial" w:hAnsi="Arial" w:cs="Arial"/>
                <w:b/>
                <w:color w:val="FFFFFF"/>
                <w:spacing w:val="-1"/>
                <w:sz w:val="18"/>
              </w:rPr>
              <w:t>por</w:t>
            </w:r>
            <w:r w:rsidRPr="00F512AD">
              <w:rPr>
                <w:rFonts w:ascii="Arial" w:hAnsi="Arial" w:cs="Arial"/>
                <w:b/>
                <w:color w:val="FFFFFF"/>
                <w:spacing w:val="-5"/>
                <w:sz w:val="18"/>
              </w:rPr>
              <w:t xml:space="preserve"> </w:t>
            </w:r>
            <w:r w:rsidRPr="00F512AD">
              <w:rPr>
                <w:rFonts w:ascii="Arial" w:hAnsi="Arial" w:cs="Arial"/>
                <w:b/>
                <w:color w:val="FFFFFF"/>
                <w:spacing w:val="-1"/>
                <w:sz w:val="18"/>
              </w:rPr>
              <w:t>esta</w:t>
            </w:r>
            <w:r w:rsidRPr="00F512AD">
              <w:rPr>
                <w:rFonts w:ascii="Arial" w:hAnsi="Arial" w:cs="Arial"/>
                <w:b/>
                <w:color w:val="FFFFFF"/>
                <w:spacing w:val="-10"/>
                <w:sz w:val="18"/>
              </w:rPr>
              <w:t xml:space="preserve"> </w:t>
            </w:r>
            <w:r w:rsidRPr="00F512AD">
              <w:rPr>
                <w:rFonts w:ascii="Arial" w:hAnsi="Arial" w:cs="Arial"/>
                <w:b/>
                <w:color w:val="FFFFFF"/>
                <w:spacing w:val="-1"/>
                <w:sz w:val="18"/>
              </w:rPr>
              <w:t>situación?</w:t>
            </w:r>
          </w:p>
        </w:tc>
        <w:tc>
          <w:tcPr>
            <w:tcW w:w="1891" w:type="dxa"/>
            <w:gridSpan w:val="3"/>
            <w:tcBorders>
              <w:top w:val="nil"/>
              <w:left w:val="nil"/>
              <w:bottom w:val="nil"/>
              <w:right w:val="nil"/>
            </w:tcBorders>
            <w:shd w:val="clear" w:color="auto" w:fill="6FAC46"/>
          </w:tcPr>
          <w:p w14:paraId="5769D636" w14:textId="77777777" w:rsidR="00661E3C" w:rsidRPr="00F512AD" w:rsidRDefault="00661E3C" w:rsidP="00661E3C">
            <w:pPr>
              <w:pStyle w:val="TableParagraph"/>
              <w:spacing w:before="7" w:line="244" w:lineRule="auto"/>
              <w:ind w:left="206" w:right="187"/>
              <w:jc w:val="center"/>
              <w:rPr>
                <w:rFonts w:ascii="Arial" w:hAnsi="Arial" w:cs="Arial"/>
                <w:b/>
                <w:sz w:val="18"/>
              </w:rPr>
            </w:pPr>
            <w:r w:rsidRPr="00F512AD">
              <w:rPr>
                <w:rFonts w:ascii="Arial" w:hAnsi="Arial" w:cs="Arial"/>
                <w:b/>
                <w:color w:val="FFFFFF"/>
                <w:sz w:val="18"/>
              </w:rPr>
              <w:t>¿Dónde</w:t>
            </w:r>
            <w:r w:rsidRPr="00F512AD">
              <w:rPr>
                <w:rFonts w:ascii="Arial" w:hAnsi="Arial" w:cs="Arial"/>
                <w:b/>
                <w:color w:val="FFFFFF"/>
                <w:spacing w:val="-4"/>
                <w:sz w:val="18"/>
              </w:rPr>
              <w:t xml:space="preserve"> </w:t>
            </w:r>
            <w:r w:rsidRPr="00F512AD">
              <w:rPr>
                <w:rFonts w:ascii="Arial" w:hAnsi="Arial" w:cs="Arial"/>
                <w:b/>
                <w:color w:val="FFFFFF"/>
                <w:sz w:val="18"/>
              </w:rPr>
              <w:t>se</w:t>
            </w:r>
            <w:r w:rsidRPr="00F512AD">
              <w:rPr>
                <w:rFonts w:ascii="Arial" w:hAnsi="Arial" w:cs="Arial"/>
                <w:b/>
                <w:color w:val="FFFFFF"/>
                <w:spacing w:val="8"/>
                <w:sz w:val="18"/>
              </w:rPr>
              <w:t xml:space="preserve"> </w:t>
            </w:r>
            <w:r w:rsidRPr="00F512AD">
              <w:rPr>
                <w:rFonts w:ascii="Arial" w:hAnsi="Arial" w:cs="Arial"/>
                <w:b/>
                <w:color w:val="FFFFFF"/>
                <w:sz w:val="18"/>
              </w:rPr>
              <w:t>loca-</w:t>
            </w:r>
            <w:r w:rsidRPr="00F512AD">
              <w:rPr>
                <w:rFonts w:ascii="Arial" w:hAnsi="Arial" w:cs="Arial"/>
                <w:b/>
                <w:color w:val="FFFFFF"/>
                <w:spacing w:val="-50"/>
                <w:sz w:val="18"/>
              </w:rPr>
              <w:t xml:space="preserve"> </w:t>
            </w:r>
            <w:r w:rsidRPr="00F512AD">
              <w:rPr>
                <w:rFonts w:ascii="Arial" w:hAnsi="Arial" w:cs="Arial"/>
                <w:b/>
                <w:color w:val="FFFFFF"/>
                <w:w w:val="95"/>
                <w:sz w:val="18"/>
              </w:rPr>
              <w:t>liza la situación</w:t>
            </w:r>
            <w:r w:rsidRPr="00F512AD">
              <w:rPr>
                <w:rFonts w:ascii="Arial" w:hAnsi="Arial" w:cs="Arial"/>
                <w:b/>
                <w:color w:val="FFFFFF"/>
                <w:spacing w:val="1"/>
                <w:w w:val="95"/>
                <w:sz w:val="18"/>
              </w:rPr>
              <w:t xml:space="preserve"> </w:t>
            </w:r>
            <w:r w:rsidRPr="00F512AD">
              <w:rPr>
                <w:rFonts w:ascii="Arial" w:hAnsi="Arial" w:cs="Arial"/>
                <w:b/>
                <w:color w:val="FFFFFF"/>
                <w:sz w:val="18"/>
              </w:rPr>
              <w:t>identificada?</w:t>
            </w:r>
          </w:p>
        </w:tc>
        <w:tc>
          <w:tcPr>
            <w:tcW w:w="2471" w:type="dxa"/>
            <w:tcBorders>
              <w:top w:val="nil"/>
              <w:left w:val="nil"/>
              <w:bottom w:val="nil"/>
              <w:right w:val="nil"/>
            </w:tcBorders>
            <w:shd w:val="clear" w:color="auto" w:fill="6FAC46"/>
          </w:tcPr>
          <w:p w14:paraId="124BB946" w14:textId="77777777" w:rsidR="00661E3C" w:rsidRPr="00F512AD" w:rsidRDefault="00661E3C" w:rsidP="00661E3C">
            <w:pPr>
              <w:pStyle w:val="TableParagraph"/>
              <w:spacing w:before="7"/>
              <w:ind w:left="796"/>
              <w:rPr>
                <w:rFonts w:ascii="Arial" w:hAnsi="Arial" w:cs="Arial"/>
                <w:b/>
                <w:sz w:val="18"/>
              </w:rPr>
            </w:pPr>
            <w:r w:rsidRPr="00F512AD">
              <w:rPr>
                <w:rFonts w:ascii="Arial" w:hAnsi="Arial" w:cs="Arial"/>
                <w:b/>
                <w:color w:val="FFFFFF"/>
                <w:w w:val="105"/>
                <w:sz w:val="18"/>
              </w:rPr>
              <w:t>Acciones</w:t>
            </w:r>
          </w:p>
        </w:tc>
      </w:tr>
      <w:tr w:rsidR="00661E3C" w:rsidRPr="00F512AD" w14:paraId="532D8EE8" w14:textId="77777777" w:rsidTr="00661E3C">
        <w:trPr>
          <w:trHeight w:val="401"/>
        </w:trPr>
        <w:tc>
          <w:tcPr>
            <w:tcW w:w="2313" w:type="dxa"/>
            <w:tcBorders>
              <w:top w:val="nil"/>
            </w:tcBorders>
            <w:shd w:val="clear" w:color="auto" w:fill="E1EED9"/>
          </w:tcPr>
          <w:p w14:paraId="331DE06A" w14:textId="77777777" w:rsidR="00661E3C" w:rsidRPr="00F512AD" w:rsidRDefault="00661E3C" w:rsidP="00661E3C">
            <w:pPr>
              <w:pStyle w:val="TableParagraph"/>
              <w:spacing w:before="6" w:line="218" w:lineRule="exact"/>
              <w:ind w:left="110"/>
              <w:rPr>
                <w:rFonts w:ascii="Arial" w:hAnsi="Arial" w:cs="Arial"/>
                <w:b/>
                <w:sz w:val="20"/>
              </w:rPr>
            </w:pPr>
            <w:r w:rsidRPr="00F512AD">
              <w:rPr>
                <w:rFonts w:ascii="Arial" w:hAnsi="Arial" w:cs="Arial"/>
                <w:b/>
                <w:sz w:val="20"/>
              </w:rPr>
              <w:t>Problemas</w:t>
            </w:r>
          </w:p>
        </w:tc>
        <w:tc>
          <w:tcPr>
            <w:tcW w:w="2328" w:type="dxa"/>
            <w:tcBorders>
              <w:top w:val="nil"/>
            </w:tcBorders>
            <w:shd w:val="clear" w:color="auto" w:fill="E1EED9"/>
          </w:tcPr>
          <w:p w14:paraId="1C371B73" w14:textId="77777777" w:rsidR="00661E3C" w:rsidRPr="00F512AD" w:rsidRDefault="00661E3C" w:rsidP="00661E3C">
            <w:pPr>
              <w:pStyle w:val="TableParagraph"/>
              <w:rPr>
                <w:rFonts w:ascii="Arial" w:hAnsi="Arial" w:cs="Arial"/>
                <w:sz w:val="16"/>
              </w:rPr>
            </w:pPr>
          </w:p>
        </w:tc>
        <w:tc>
          <w:tcPr>
            <w:tcW w:w="1891" w:type="dxa"/>
            <w:gridSpan w:val="3"/>
            <w:tcBorders>
              <w:top w:val="nil"/>
            </w:tcBorders>
            <w:shd w:val="clear" w:color="auto" w:fill="E1EED9"/>
          </w:tcPr>
          <w:p w14:paraId="0924D58F" w14:textId="77777777" w:rsidR="00661E3C" w:rsidRPr="00F512AD" w:rsidRDefault="00661E3C" w:rsidP="00661E3C">
            <w:pPr>
              <w:pStyle w:val="TableParagraph"/>
              <w:rPr>
                <w:rFonts w:ascii="Arial" w:hAnsi="Arial" w:cs="Arial"/>
                <w:sz w:val="16"/>
              </w:rPr>
            </w:pPr>
          </w:p>
        </w:tc>
        <w:tc>
          <w:tcPr>
            <w:tcW w:w="2471" w:type="dxa"/>
            <w:tcBorders>
              <w:top w:val="nil"/>
            </w:tcBorders>
            <w:shd w:val="clear" w:color="auto" w:fill="E1EED9"/>
          </w:tcPr>
          <w:p w14:paraId="65218D10" w14:textId="77777777" w:rsidR="00661E3C" w:rsidRPr="00F512AD" w:rsidRDefault="00661E3C" w:rsidP="00661E3C">
            <w:pPr>
              <w:pStyle w:val="TableParagraph"/>
              <w:rPr>
                <w:rFonts w:ascii="Arial" w:hAnsi="Arial" w:cs="Arial"/>
                <w:sz w:val="16"/>
              </w:rPr>
            </w:pPr>
          </w:p>
        </w:tc>
      </w:tr>
      <w:tr w:rsidR="00661E3C" w:rsidRPr="00F512AD" w14:paraId="5FE28A78" w14:textId="77777777" w:rsidTr="00661E3C">
        <w:trPr>
          <w:trHeight w:val="1604"/>
        </w:trPr>
        <w:tc>
          <w:tcPr>
            <w:tcW w:w="2313" w:type="dxa"/>
          </w:tcPr>
          <w:p w14:paraId="15D029EF" w14:textId="77777777" w:rsidR="00661E3C" w:rsidRPr="00F512AD" w:rsidRDefault="00661E3C" w:rsidP="00661E3C">
            <w:pPr>
              <w:pStyle w:val="TableParagraph"/>
              <w:spacing w:line="240" w:lineRule="atLeast"/>
              <w:ind w:left="110" w:right="88"/>
              <w:jc w:val="both"/>
              <w:rPr>
                <w:rFonts w:ascii="Arial" w:hAnsi="Arial" w:cs="Arial"/>
                <w:sz w:val="20"/>
              </w:rPr>
            </w:pPr>
            <w:r w:rsidRPr="00F512AD">
              <w:rPr>
                <w:rFonts w:ascii="Arial" w:hAnsi="Arial" w:cs="Arial"/>
                <w:sz w:val="20"/>
              </w:rPr>
              <w:t>Precios bajos de los</w:t>
            </w:r>
            <w:r w:rsidRPr="00F512AD">
              <w:rPr>
                <w:rFonts w:ascii="Arial" w:hAnsi="Arial" w:cs="Arial"/>
                <w:spacing w:val="-68"/>
                <w:sz w:val="20"/>
              </w:rPr>
              <w:t xml:space="preserve"> </w:t>
            </w:r>
            <w:r w:rsidRPr="00F512AD">
              <w:rPr>
                <w:rFonts w:ascii="Arial" w:hAnsi="Arial" w:cs="Arial"/>
                <w:sz w:val="20"/>
              </w:rPr>
              <w:t>productos</w:t>
            </w:r>
            <w:r w:rsidRPr="00F512AD">
              <w:rPr>
                <w:rFonts w:ascii="Arial" w:hAnsi="Arial" w:cs="Arial"/>
                <w:spacing w:val="1"/>
                <w:sz w:val="20"/>
              </w:rPr>
              <w:t xml:space="preserve"> </w:t>
            </w:r>
            <w:r w:rsidRPr="00F512AD">
              <w:rPr>
                <w:rFonts w:ascii="Arial" w:hAnsi="Arial" w:cs="Arial"/>
                <w:sz w:val="20"/>
              </w:rPr>
              <w:t>agrícolas</w:t>
            </w:r>
            <w:r w:rsidRPr="00F512AD">
              <w:rPr>
                <w:rFonts w:ascii="Arial" w:hAnsi="Arial" w:cs="Arial"/>
                <w:spacing w:val="-68"/>
                <w:sz w:val="20"/>
              </w:rPr>
              <w:t xml:space="preserve"> </w:t>
            </w:r>
            <w:r w:rsidRPr="00F512AD">
              <w:rPr>
                <w:rFonts w:ascii="Arial" w:hAnsi="Arial" w:cs="Arial"/>
                <w:spacing w:val="-1"/>
                <w:sz w:val="20"/>
              </w:rPr>
              <w:t>y</w:t>
            </w:r>
            <w:r w:rsidRPr="00F512AD">
              <w:rPr>
                <w:rFonts w:ascii="Arial" w:hAnsi="Arial" w:cs="Arial"/>
                <w:spacing w:val="-14"/>
                <w:sz w:val="20"/>
              </w:rPr>
              <w:t xml:space="preserve"> </w:t>
            </w:r>
            <w:r w:rsidRPr="00F512AD">
              <w:rPr>
                <w:rFonts w:ascii="Arial" w:hAnsi="Arial" w:cs="Arial"/>
                <w:spacing w:val="-1"/>
                <w:sz w:val="20"/>
              </w:rPr>
              <w:t>elevados</w:t>
            </w:r>
            <w:r w:rsidRPr="00F512AD">
              <w:rPr>
                <w:rFonts w:ascii="Arial" w:hAnsi="Arial" w:cs="Arial"/>
                <w:spacing w:val="-13"/>
                <w:sz w:val="20"/>
              </w:rPr>
              <w:t xml:space="preserve"> </w:t>
            </w:r>
            <w:r w:rsidRPr="00F512AD">
              <w:rPr>
                <w:rFonts w:ascii="Arial" w:hAnsi="Arial" w:cs="Arial"/>
                <w:sz w:val="20"/>
              </w:rPr>
              <w:t>costos</w:t>
            </w:r>
            <w:r w:rsidRPr="00F512AD">
              <w:rPr>
                <w:rFonts w:ascii="Arial" w:hAnsi="Arial" w:cs="Arial"/>
                <w:spacing w:val="-16"/>
                <w:sz w:val="20"/>
              </w:rPr>
              <w:t xml:space="preserve"> </w:t>
            </w:r>
            <w:r w:rsidRPr="00F512AD">
              <w:rPr>
                <w:rFonts w:ascii="Arial" w:hAnsi="Arial" w:cs="Arial"/>
                <w:sz w:val="20"/>
              </w:rPr>
              <w:t>de</w:t>
            </w:r>
            <w:r w:rsidRPr="00F512AD">
              <w:rPr>
                <w:rFonts w:ascii="Arial" w:hAnsi="Arial" w:cs="Arial"/>
                <w:spacing w:val="-68"/>
                <w:sz w:val="20"/>
              </w:rPr>
              <w:t xml:space="preserve"> </w:t>
            </w:r>
            <w:r w:rsidRPr="00F512AD">
              <w:rPr>
                <w:rFonts w:ascii="Arial" w:hAnsi="Arial" w:cs="Arial"/>
                <w:sz w:val="20"/>
              </w:rPr>
              <w:t>producción.</w:t>
            </w:r>
          </w:p>
        </w:tc>
        <w:tc>
          <w:tcPr>
            <w:tcW w:w="2328" w:type="dxa"/>
          </w:tcPr>
          <w:p w14:paraId="6DE56C85" w14:textId="77777777" w:rsidR="00661E3C" w:rsidRPr="00F512AD" w:rsidRDefault="00661E3C" w:rsidP="00661E3C">
            <w:pPr>
              <w:pStyle w:val="TableParagraph"/>
              <w:spacing w:line="240" w:lineRule="atLeast"/>
              <w:ind w:left="110" w:right="95"/>
              <w:jc w:val="both"/>
              <w:rPr>
                <w:rFonts w:ascii="Arial" w:hAnsi="Arial" w:cs="Arial"/>
                <w:sz w:val="20"/>
              </w:rPr>
            </w:pPr>
            <w:r w:rsidRPr="00F512AD">
              <w:rPr>
                <w:rFonts w:ascii="Arial" w:hAnsi="Arial" w:cs="Arial"/>
                <w:sz w:val="20"/>
              </w:rPr>
              <w:t>Chacayacu,</w:t>
            </w:r>
            <w:r w:rsidRPr="00F512AD">
              <w:rPr>
                <w:rFonts w:ascii="Arial" w:hAnsi="Arial" w:cs="Arial"/>
                <w:spacing w:val="1"/>
                <w:sz w:val="20"/>
              </w:rPr>
              <w:t xml:space="preserve"> </w:t>
            </w:r>
            <w:r w:rsidRPr="00F512AD">
              <w:rPr>
                <w:rFonts w:ascii="Arial" w:hAnsi="Arial" w:cs="Arial"/>
                <w:sz w:val="20"/>
              </w:rPr>
              <w:t>Floresta, Nueva Esperanza, Pasohurco y</w:t>
            </w:r>
            <w:r w:rsidRPr="00F512AD">
              <w:rPr>
                <w:rFonts w:ascii="Arial" w:hAnsi="Arial" w:cs="Arial"/>
                <w:spacing w:val="1"/>
                <w:sz w:val="20"/>
              </w:rPr>
              <w:t xml:space="preserve"> </w:t>
            </w:r>
            <w:r w:rsidRPr="00F512AD">
              <w:rPr>
                <w:rFonts w:ascii="Arial" w:hAnsi="Arial" w:cs="Arial"/>
                <w:sz w:val="20"/>
              </w:rPr>
              <w:t>Pucuno.</w:t>
            </w:r>
          </w:p>
        </w:tc>
        <w:tc>
          <w:tcPr>
            <w:tcW w:w="713" w:type="dxa"/>
            <w:tcBorders>
              <w:right w:val="nil"/>
            </w:tcBorders>
          </w:tcPr>
          <w:p w14:paraId="15811B16" w14:textId="77777777" w:rsidR="00661E3C" w:rsidRPr="00F512AD" w:rsidRDefault="00661E3C" w:rsidP="00661E3C">
            <w:pPr>
              <w:pStyle w:val="TableParagraph"/>
              <w:spacing w:before="5"/>
              <w:ind w:left="110" w:right="72"/>
              <w:rPr>
                <w:rFonts w:ascii="Arial" w:hAnsi="Arial" w:cs="Arial"/>
                <w:sz w:val="20"/>
              </w:rPr>
            </w:pPr>
            <w:r w:rsidRPr="00F512AD">
              <w:rPr>
                <w:rFonts w:ascii="Arial" w:hAnsi="Arial" w:cs="Arial"/>
                <w:sz w:val="20"/>
              </w:rPr>
              <w:t>Toda</w:t>
            </w:r>
            <w:r w:rsidRPr="00F512AD">
              <w:rPr>
                <w:rFonts w:ascii="Arial" w:hAnsi="Arial" w:cs="Arial"/>
                <w:spacing w:val="-68"/>
                <w:sz w:val="20"/>
              </w:rPr>
              <w:t xml:space="preserve"> </w:t>
            </w:r>
          </w:p>
        </w:tc>
        <w:tc>
          <w:tcPr>
            <w:tcW w:w="366" w:type="dxa"/>
            <w:tcBorders>
              <w:left w:val="nil"/>
              <w:right w:val="nil"/>
            </w:tcBorders>
          </w:tcPr>
          <w:p w14:paraId="14F8DCB5" w14:textId="77777777" w:rsidR="00661E3C" w:rsidRPr="00F512AD" w:rsidRDefault="00661E3C" w:rsidP="00661E3C">
            <w:pPr>
              <w:pStyle w:val="TableParagraph"/>
              <w:spacing w:before="5"/>
              <w:ind w:left="75" w:right="68"/>
              <w:jc w:val="center"/>
              <w:rPr>
                <w:rFonts w:ascii="Arial" w:hAnsi="Arial" w:cs="Arial"/>
                <w:sz w:val="20"/>
              </w:rPr>
            </w:pPr>
            <w:r w:rsidRPr="00F512AD">
              <w:rPr>
                <w:rFonts w:ascii="Arial" w:hAnsi="Arial" w:cs="Arial"/>
                <w:sz w:val="20"/>
              </w:rPr>
              <w:t>la</w:t>
            </w:r>
          </w:p>
        </w:tc>
        <w:tc>
          <w:tcPr>
            <w:tcW w:w="811" w:type="dxa"/>
            <w:tcBorders>
              <w:left w:val="nil"/>
            </w:tcBorders>
          </w:tcPr>
          <w:p w14:paraId="2A37CAB2" w14:textId="77777777" w:rsidR="00661E3C" w:rsidRPr="00F512AD" w:rsidRDefault="00661E3C" w:rsidP="00661E3C">
            <w:pPr>
              <w:pStyle w:val="TableParagraph"/>
              <w:spacing w:before="5"/>
              <w:ind w:left="59" w:right="58"/>
              <w:jc w:val="center"/>
              <w:rPr>
                <w:rFonts w:ascii="Arial" w:hAnsi="Arial" w:cs="Arial"/>
                <w:sz w:val="20"/>
              </w:rPr>
            </w:pPr>
            <w:r w:rsidRPr="00F512AD">
              <w:rPr>
                <w:rFonts w:ascii="Arial" w:hAnsi="Arial" w:cs="Arial"/>
                <w:sz w:val="20"/>
              </w:rPr>
              <w:t>parroquia</w:t>
            </w:r>
          </w:p>
        </w:tc>
        <w:tc>
          <w:tcPr>
            <w:tcW w:w="2471" w:type="dxa"/>
          </w:tcPr>
          <w:p w14:paraId="3967D852" w14:textId="77777777" w:rsidR="00661E3C" w:rsidRPr="00F512AD" w:rsidRDefault="00661E3C" w:rsidP="00661E3C">
            <w:pPr>
              <w:pStyle w:val="TableParagraph"/>
              <w:spacing w:before="5"/>
              <w:ind w:left="109" w:right="93"/>
              <w:jc w:val="both"/>
              <w:rPr>
                <w:rFonts w:ascii="Arial" w:hAnsi="Arial" w:cs="Arial"/>
                <w:sz w:val="20"/>
              </w:rPr>
            </w:pPr>
            <w:r w:rsidRPr="00F512AD">
              <w:rPr>
                <w:rFonts w:ascii="Arial" w:hAnsi="Arial" w:cs="Arial"/>
                <w:sz w:val="20"/>
              </w:rPr>
              <w:t>Asistencia</w:t>
            </w:r>
            <w:r w:rsidRPr="00F512AD">
              <w:rPr>
                <w:rFonts w:ascii="Arial" w:hAnsi="Arial" w:cs="Arial"/>
                <w:spacing w:val="1"/>
                <w:sz w:val="20"/>
              </w:rPr>
              <w:t xml:space="preserve"> </w:t>
            </w:r>
            <w:r w:rsidRPr="00F512AD">
              <w:rPr>
                <w:rFonts w:ascii="Arial" w:hAnsi="Arial" w:cs="Arial"/>
                <w:sz w:val="20"/>
              </w:rPr>
              <w:t>técnica</w:t>
            </w:r>
            <w:r w:rsidRPr="00F512AD">
              <w:rPr>
                <w:rFonts w:ascii="Arial" w:hAnsi="Arial" w:cs="Arial"/>
                <w:spacing w:val="-68"/>
                <w:sz w:val="20"/>
              </w:rPr>
              <w:t xml:space="preserve"> </w:t>
            </w:r>
            <w:r w:rsidRPr="00F512AD">
              <w:rPr>
                <w:rFonts w:ascii="Arial" w:hAnsi="Arial" w:cs="Arial"/>
                <w:sz w:val="20"/>
              </w:rPr>
              <w:t>para mejorar la producción</w:t>
            </w:r>
            <w:r w:rsidRPr="00F512AD">
              <w:rPr>
                <w:rFonts w:ascii="Arial" w:hAnsi="Arial" w:cs="Arial"/>
                <w:spacing w:val="-11"/>
                <w:sz w:val="20"/>
              </w:rPr>
              <w:t xml:space="preserve"> </w:t>
            </w:r>
            <w:r w:rsidRPr="00F512AD">
              <w:rPr>
                <w:rFonts w:ascii="Arial" w:hAnsi="Arial" w:cs="Arial"/>
                <w:sz w:val="20"/>
              </w:rPr>
              <w:t>agrícola.</w:t>
            </w:r>
          </w:p>
        </w:tc>
      </w:tr>
      <w:tr w:rsidR="00661E3C" w:rsidRPr="00F512AD" w14:paraId="3DBDECFA" w14:textId="77777777" w:rsidTr="00661E3C">
        <w:trPr>
          <w:trHeight w:val="1613"/>
        </w:trPr>
        <w:tc>
          <w:tcPr>
            <w:tcW w:w="2313" w:type="dxa"/>
            <w:shd w:val="clear" w:color="auto" w:fill="E1EED9"/>
          </w:tcPr>
          <w:p w14:paraId="10E6FEC7" w14:textId="77777777" w:rsidR="00661E3C" w:rsidRPr="00F512AD" w:rsidRDefault="00661E3C" w:rsidP="00661E3C">
            <w:pPr>
              <w:pStyle w:val="TableParagraph"/>
              <w:spacing w:before="5" w:line="242" w:lineRule="auto"/>
              <w:ind w:left="110" w:right="90"/>
              <w:jc w:val="both"/>
              <w:rPr>
                <w:rFonts w:ascii="Arial" w:hAnsi="Arial" w:cs="Arial"/>
                <w:sz w:val="20"/>
              </w:rPr>
            </w:pPr>
            <w:r w:rsidRPr="00F512AD">
              <w:rPr>
                <w:rFonts w:ascii="Arial" w:hAnsi="Arial" w:cs="Arial"/>
                <w:w w:val="95"/>
                <w:sz w:val="20"/>
              </w:rPr>
              <w:t>Bajos rendimiento de</w:t>
            </w:r>
            <w:r w:rsidRPr="00F512AD">
              <w:rPr>
                <w:rFonts w:ascii="Arial" w:hAnsi="Arial" w:cs="Arial"/>
                <w:spacing w:val="-64"/>
                <w:w w:val="95"/>
                <w:sz w:val="20"/>
              </w:rPr>
              <w:t xml:space="preserve"> </w:t>
            </w:r>
            <w:r w:rsidRPr="00F512AD">
              <w:rPr>
                <w:rFonts w:ascii="Arial" w:hAnsi="Arial" w:cs="Arial"/>
                <w:w w:val="95"/>
                <w:sz w:val="20"/>
              </w:rPr>
              <w:t>cultivos por baja tec</w:t>
            </w:r>
            <w:r w:rsidRPr="00F512AD">
              <w:rPr>
                <w:rFonts w:ascii="Arial" w:hAnsi="Arial" w:cs="Arial"/>
                <w:sz w:val="20"/>
              </w:rPr>
              <w:t>nificación.</w:t>
            </w:r>
          </w:p>
        </w:tc>
        <w:tc>
          <w:tcPr>
            <w:tcW w:w="2328" w:type="dxa"/>
            <w:shd w:val="clear" w:color="auto" w:fill="E1EED9"/>
          </w:tcPr>
          <w:p w14:paraId="08C8E253" w14:textId="77777777" w:rsidR="00661E3C" w:rsidRPr="00F512AD" w:rsidRDefault="00661E3C" w:rsidP="00661E3C">
            <w:pPr>
              <w:pStyle w:val="TableParagraph"/>
              <w:spacing w:before="5" w:line="242" w:lineRule="auto"/>
              <w:ind w:left="110" w:right="96"/>
              <w:jc w:val="both"/>
              <w:rPr>
                <w:rFonts w:ascii="Arial" w:hAnsi="Arial" w:cs="Arial"/>
                <w:sz w:val="20"/>
              </w:rPr>
            </w:pPr>
            <w:r w:rsidRPr="00F512AD">
              <w:rPr>
                <w:rFonts w:ascii="Arial" w:hAnsi="Arial" w:cs="Arial"/>
                <w:sz w:val="20"/>
              </w:rPr>
              <w:t>Chacayacu,</w:t>
            </w:r>
            <w:r w:rsidRPr="00F512AD">
              <w:rPr>
                <w:rFonts w:ascii="Arial" w:hAnsi="Arial" w:cs="Arial"/>
                <w:spacing w:val="1"/>
                <w:sz w:val="20"/>
              </w:rPr>
              <w:t xml:space="preserve"> </w:t>
            </w:r>
            <w:r w:rsidRPr="00F512AD">
              <w:rPr>
                <w:rFonts w:ascii="Arial" w:hAnsi="Arial" w:cs="Arial"/>
                <w:sz w:val="20"/>
              </w:rPr>
              <w:t>Floresta, Nueva Esperanza,</w:t>
            </w:r>
            <w:r w:rsidRPr="00F512AD">
              <w:rPr>
                <w:rFonts w:ascii="Arial" w:hAnsi="Arial" w:cs="Arial"/>
                <w:spacing w:val="62"/>
                <w:sz w:val="20"/>
              </w:rPr>
              <w:t xml:space="preserve"> </w:t>
            </w:r>
            <w:r w:rsidRPr="00F512AD">
              <w:rPr>
                <w:rFonts w:ascii="Arial" w:hAnsi="Arial" w:cs="Arial"/>
                <w:sz w:val="20"/>
              </w:rPr>
              <w:t>Pasohurco</w:t>
            </w:r>
            <w:r w:rsidRPr="00F512AD">
              <w:rPr>
                <w:rFonts w:ascii="Arial" w:hAnsi="Arial" w:cs="Arial"/>
                <w:spacing w:val="63"/>
                <w:sz w:val="20"/>
              </w:rPr>
              <w:t xml:space="preserve"> </w:t>
            </w:r>
            <w:r w:rsidRPr="00F512AD">
              <w:rPr>
                <w:rFonts w:ascii="Arial" w:hAnsi="Arial" w:cs="Arial"/>
                <w:sz w:val="20"/>
              </w:rPr>
              <w:t>y</w:t>
            </w:r>
          </w:p>
          <w:p w14:paraId="1D9F4F50" w14:textId="77777777" w:rsidR="00661E3C" w:rsidRPr="00F512AD" w:rsidRDefault="00661E3C" w:rsidP="00661E3C">
            <w:pPr>
              <w:pStyle w:val="TableParagraph"/>
              <w:spacing w:line="223" w:lineRule="exact"/>
              <w:ind w:left="110"/>
              <w:rPr>
                <w:rFonts w:ascii="Arial" w:hAnsi="Arial" w:cs="Arial"/>
                <w:sz w:val="20"/>
              </w:rPr>
            </w:pPr>
            <w:r w:rsidRPr="00F512AD">
              <w:rPr>
                <w:rFonts w:ascii="Arial" w:hAnsi="Arial" w:cs="Arial"/>
                <w:sz w:val="20"/>
              </w:rPr>
              <w:t>Pucuno.</w:t>
            </w:r>
          </w:p>
        </w:tc>
        <w:tc>
          <w:tcPr>
            <w:tcW w:w="713" w:type="dxa"/>
            <w:tcBorders>
              <w:right w:val="nil"/>
            </w:tcBorders>
            <w:shd w:val="clear" w:color="auto" w:fill="E1EED9"/>
          </w:tcPr>
          <w:p w14:paraId="03B27CA5" w14:textId="77777777" w:rsidR="00661E3C" w:rsidRPr="00F512AD" w:rsidRDefault="00661E3C" w:rsidP="00661E3C">
            <w:pPr>
              <w:pStyle w:val="TableParagraph"/>
              <w:spacing w:before="5"/>
              <w:ind w:left="110" w:right="72"/>
              <w:rPr>
                <w:rFonts w:ascii="Arial" w:hAnsi="Arial" w:cs="Arial"/>
                <w:sz w:val="20"/>
              </w:rPr>
            </w:pPr>
            <w:r w:rsidRPr="00F512AD">
              <w:rPr>
                <w:rFonts w:ascii="Arial" w:hAnsi="Arial" w:cs="Arial"/>
                <w:sz w:val="20"/>
              </w:rPr>
              <w:t>Toda</w:t>
            </w:r>
            <w:r w:rsidRPr="00F512AD">
              <w:rPr>
                <w:rFonts w:ascii="Arial" w:hAnsi="Arial" w:cs="Arial"/>
                <w:spacing w:val="-68"/>
                <w:sz w:val="20"/>
              </w:rPr>
              <w:t xml:space="preserve"> </w:t>
            </w:r>
          </w:p>
        </w:tc>
        <w:tc>
          <w:tcPr>
            <w:tcW w:w="366" w:type="dxa"/>
            <w:tcBorders>
              <w:left w:val="nil"/>
              <w:right w:val="nil"/>
            </w:tcBorders>
            <w:shd w:val="clear" w:color="auto" w:fill="E1EED9"/>
          </w:tcPr>
          <w:p w14:paraId="71646B7A" w14:textId="77777777" w:rsidR="00661E3C" w:rsidRPr="00F512AD" w:rsidRDefault="00661E3C" w:rsidP="00661E3C">
            <w:pPr>
              <w:pStyle w:val="TableParagraph"/>
              <w:spacing w:before="5"/>
              <w:ind w:left="75" w:right="68"/>
              <w:jc w:val="center"/>
              <w:rPr>
                <w:rFonts w:ascii="Arial" w:hAnsi="Arial" w:cs="Arial"/>
                <w:sz w:val="20"/>
              </w:rPr>
            </w:pPr>
            <w:r w:rsidRPr="00F512AD">
              <w:rPr>
                <w:rFonts w:ascii="Arial" w:hAnsi="Arial" w:cs="Arial"/>
                <w:sz w:val="20"/>
              </w:rPr>
              <w:t>la</w:t>
            </w:r>
          </w:p>
        </w:tc>
        <w:tc>
          <w:tcPr>
            <w:tcW w:w="811" w:type="dxa"/>
            <w:tcBorders>
              <w:left w:val="nil"/>
            </w:tcBorders>
            <w:shd w:val="clear" w:color="auto" w:fill="E1EED9"/>
          </w:tcPr>
          <w:p w14:paraId="347C2799" w14:textId="77777777" w:rsidR="00661E3C" w:rsidRPr="00F512AD" w:rsidRDefault="00661E3C" w:rsidP="00661E3C">
            <w:pPr>
              <w:pStyle w:val="TableParagraph"/>
              <w:spacing w:before="5"/>
              <w:ind w:left="59" w:right="58"/>
              <w:jc w:val="center"/>
              <w:rPr>
                <w:rFonts w:ascii="Arial" w:hAnsi="Arial" w:cs="Arial"/>
                <w:sz w:val="20"/>
              </w:rPr>
            </w:pPr>
            <w:r w:rsidRPr="00F512AD">
              <w:rPr>
                <w:rFonts w:ascii="Arial" w:hAnsi="Arial" w:cs="Arial"/>
                <w:sz w:val="20"/>
              </w:rPr>
              <w:t>parroquia</w:t>
            </w:r>
          </w:p>
        </w:tc>
        <w:tc>
          <w:tcPr>
            <w:tcW w:w="2471" w:type="dxa"/>
            <w:shd w:val="clear" w:color="auto" w:fill="E1EED9"/>
          </w:tcPr>
          <w:p w14:paraId="1A07F13A" w14:textId="77777777" w:rsidR="00661E3C" w:rsidRPr="00F512AD" w:rsidRDefault="00661E3C" w:rsidP="00661E3C">
            <w:pPr>
              <w:pStyle w:val="TableParagraph"/>
              <w:spacing w:before="5" w:line="242" w:lineRule="auto"/>
              <w:ind w:left="109" w:right="92"/>
              <w:jc w:val="both"/>
              <w:rPr>
                <w:rFonts w:ascii="Arial" w:hAnsi="Arial" w:cs="Arial"/>
                <w:sz w:val="20"/>
              </w:rPr>
            </w:pPr>
            <w:r w:rsidRPr="00F512AD">
              <w:rPr>
                <w:rFonts w:ascii="Arial" w:hAnsi="Arial" w:cs="Arial"/>
                <w:sz w:val="20"/>
              </w:rPr>
              <w:t>Dotación de kits para</w:t>
            </w:r>
            <w:r w:rsidRPr="00F512AD">
              <w:rPr>
                <w:rFonts w:ascii="Arial" w:hAnsi="Arial" w:cs="Arial"/>
                <w:spacing w:val="-68"/>
                <w:sz w:val="20"/>
              </w:rPr>
              <w:t xml:space="preserve"> </w:t>
            </w:r>
            <w:r w:rsidRPr="00F512AD">
              <w:rPr>
                <w:rFonts w:ascii="Arial" w:hAnsi="Arial" w:cs="Arial"/>
                <w:sz w:val="20"/>
              </w:rPr>
              <w:t>mejorar</w:t>
            </w:r>
            <w:r w:rsidRPr="00F512AD">
              <w:rPr>
                <w:rFonts w:ascii="Arial" w:hAnsi="Arial" w:cs="Arial"/>
                <w:spacing w:val="-6"/>
                <w:sz w:val="20"/>
              </w:rPr>
              <w:t xml:space="preserve"> </w:t>
            </w:r>
            <w:r w:rsidRPr="00F512AD">
              <w:rPr>
                <w:rFonts w:ascii="Arial" w:hAnsi="Arial" w:cs="Arial"/>
                <w:sz w:val="20"/>
              </w:rPr>
              <w:t>la</w:t>
            </w:r>
            <w:r w:rsidRPr="00F512AD">
              <w:rPr>
                <w:rFonts w:ascii="Arial" w:hAnsi="Arial" w:cs="Arial"/>
                <w:spacing w:val="-10"/>
                <w:sz w:val="20"/>
              </w:rPr>
              <w:t xml:space="preserve"> </w:t>
            </w:r>
            <w:r w:rsidRPr="00F512AD">
              <w:rPr>
                <w:rFonts w:ascii="Arial" w:hAnsi="Arial" w:cs="Arial"/>
                <w:sz w:val="20"/>
              </w:rPr>
              <w:t>producción</w:t>
            </w:r>
            <w:r w:rsidRPr="00F512AD">
              <w:rPr>
                <w:rFonts w:ascii="Arial" w:hAnsi="Arial" w:cs="Arial"/>
                <w:spacing w:val="-68"/>
                <w:sz w:val="20"/>
              </w:rPr>
              <w:t xml:space="preserve"> </w:t>
            </w:r>
            <w:r w:rsidRPr="00F512AD">
              <w:rPr>
                <w:rFonts w:ascii="Arial" w:hAnsi="Arial" w:cs="Arial"/>
                <w:sz w:val="20"/>
              </w:rPr>
              <w:t>agrícola.</w:t>
            </w:r>
          </w:p>
        </w:tc>
      </w:tr>
      <w:tr w:rsidR="00661E3C" w:rsidRPr="00F512AD" w14:paraId="5755DD87" w14:textId="77777777" w:rsidTr="00661E3C">
        <w:trPr>
          <w:trHeight w:val="1201"/>
        </w:trPr>
        <w:tc>
          <w:tcPr>
            <w:tcW w:w="2313" w:type="dxa"/>
          </w:tcPr>
          <w:p w14:paraId="3A39016C" w14:textId="77777777" w:rsidR="00661E3C" w:rsidRPr="00F512AD" w:rsidRDefault="00661E3C" w:rsidP="00661E3C">
            <w:pPr>
              <w:pStyle w:val="TableParagraph"/>
              <w:spacing w:line="240" w:lineRule="atLeast"/>
              <w:ind w:left="110" w:right="91"/>
              <w:jc w:val="both"/>
              <w:rPr>
                <w:rFonts w:ascii="Arial" w:hAnsi="Arial" w:cs="Arial"/>
                <w:sz w:val="20"/>
              </w:rPr>
            </w:pPr>
            <w:r w:rsidRPr="00F512AD">
              <w:rPr>
                <w:rFonts w:ascii="Arial" w:hAnsi="Arial" w:cs="Arial"/>
                <w:sz w:val="20"/>
              </w:rPr>
              <w:t>Senderos</w:t>
            </w:r>
            <w:r w:rsidRPr="00F512AD">
              <w:rPr>
                <w:rFonts w:ascii="Arial" w:hAnsi="Arial" w:cs="Arial"/>
                <w:spacing w:val="-15"/>
                <w:sz w:val="20"/>
              </w:rPr>
              <w:t xml:space="preserve"> </w:t>
            </w:r>
            <w:r w:rsidRPr="00F512AD">
              <w:rPr>
                <w:rFonts w:ascii="Arial" w:hAnsi="Arial" w:cs="Arial"/>
                <w:sz w:val="20"/>
              </w:rPr>
              <w:t>en</w:t>
            </w:r>
            <w:r w:rsidRPr="00F512AD">
              <w:rPr>
                <w:rFonts w:ascii="Arial" w:hAnsi="Arial" w:cs="Arial"/>
                <w:spacing w:val="-13"/>
                <w:sz w:val="20"/>
              </w:rPr>
              <w:t xml:space="preserve"> </w:t>
            </w:r>
            <w:r w:rsidRPr="00F512AD">
              <w:rPr>
                <w:rFonts w:ascii="Arial" w:hAnsi="Arial" w:cs="Arial"/>
                <w:sz w:val="20"/>
              </w:rPr>
              <w:t>mal</w:t>
            </w:r>
            <w:r w:rsidRPr="00F512AD">
              <w:rPr>
                <w:rFonts w:ascii="Arial" w:hAnsi="Arial" w:cs="Arial"/>
                <w:spacing w:val="-11"/>
                <w:sz w:val="20"/>
              </w:rPr>
              <w:t xml:space="preserve"> </w:t>
            </w:r>
            <w:r w:rsidRPr="00F512AD">
              <w:rPr>
                <w:rFonts w:ascii="Arial" w:hAnsi="Arial" w:cs="Arial"/>
                <w:sz w:val="20"/>
              </w:rPr>
              <w:t>estado, oferta de baja</w:t>
            </w:r>
            <w:r w:rsidRPr="00F512AD">
              <w:rPr>
                <w:rFonts w:ascii="Arial" w:hAnsi="Arial" w:cs="Arial"/>
                <w:spacing w:val="-68"/>
                <w:sz w:val="20"/>
              </w:rPr>
              <w:t xml:space="preserve"> </w:t>
            </w:r>
            <w:r w:rsidRPr="00F512AD">
              <w:rPr>
                <w:rFonts w:ascii="Arial" w:hAnsi="Arial" w:cs="Arial"/>
                <w:w w:val="95"/>
                <w:sz w:val="20"/>
              </w:rPr>
              <w:t>calidad de</w:t>
            </w:r>
            <w:r w:rsidRPr="00F512AD">
              <w:rPr>
                <w:rFonts w:ascii="Arial" w:hAnsi="Arial" w:cs="Arial"/>
                <w:spacing w:val="-4"/>
                <w:w w:val="95"/>
                <w:sz w:val="20"/>
              </w:rPr>
              <w:t xml:space="preserve"> </w:t>
            </w:r>
            <w:r w:rsidRPr="00F512AD">
              <w:rPr>
                <w:rFonts w:ascii="Arial" w:hAnsi="Arial" w:cs="Arial"/>
                <w:w w:val="95"/>
                <w:sz w:val="20"/>
              </w:rPr>
              <w:t>turismo.</w:t>
            </w:r>
          </w:p>
        </w:tc>
        <w:tc>
          <w:tcPr>
            <w:tcW w:w="2328" w:type="dxa"/>
          </w:tcPr>
          <w:p w14:paraId="37F85477" w14:textId="77777777" w:rsidR="00661E3C" w:rsidRPr="00F512AD" w:rsidRDefault="00661E3C" w:rsidP="00661E3C">
            <w:pPr>
              <w:pStyle w:val="TableParagraph"/>
              <w:spacing w:line="240" w:lineRule="atLeast"/>
              <w:ind w:left="110" w:right="96"/>
              <w:jc w:val="both"/>
              <w:rPr>
                <w:rFonts w:ascii="Arial" w:hAnsi="Arial" w:cs="Arial"/>
                <w:sz w:val="20"/>
              </w:rPr>
            </w:pPr>
            <w:r w:rsidRPr="00F512AD">
              <w:rPr>
                <w:rFonts w:ascii="Arial" w:hAnsi="Arial" w:cs="Arial"/>
                <w:spacing w:val="-1"/>
                <w:w w:val="95"/>
                <w:sz w:val="20"/>
              </w:rPr>
              <w:t>Floresta,</w:t>
            </w:r>
            <w:r w:rsidRPr="00F512AD">
              <w:rPr>
                <w:rFonts w:ascii="Arial" w:hAnsi="Arial" w:cs="Arial"/>
                <w:spacing w:val="-22"/>
                <w:w w:val="95"/>
                <w:sz w:val="20"/>
              </w:rPr>
              <w:t xml:space="preserve"> </w:t>
            </w:r>
            <w:r w:rsidRPr="00F512AD">
              <w:rPr>
                <w:rFonts w:ascii="Arial" w:hAnsi="Arial" w:cs="Arial"/>
                <w:spacing w:val="-1"/>
                <w:w w:val="95"/>
                <w:sz w:val="20"/>
              </w:rPr>
              <w:t>Nueva</w:t>
            </w:r>
            <w:r w:rsidRPr="00F512AD">
              <w:rPr>
                <w:rFonts w:ascii="Arial" w:hAnsi="Arial" w:cs="Arial"/>
                <w:spacing w:val="-22"/>
                <w:w w:val="95"/>
                <w:sz w:val="20"/>
              </w:rPr>
              <w:t xml:space="preserve"> </w:t>
            </w:r>
            <w:r w:rsidRPr="00F512AD">
              <w:rPr>
                <w:rFonts w:ascii="Arial" w:hAnsi="Arial" w:cs="Arial"/>
                <w:w w:val="95"/>
                <w:sz w:val="20"/>
              </w:rPr>
              <w:t>Espe</w:t>
            </w:r>
            <w:r w:rsidRPr="00F512AD">
              <w:rPr>
                <w:rFonts w:ascii="Arial" w:hAnsi="Arial" w:cs="Arial"/>
                <w:sz w:val="20"/>
              </w:rPr>
              <w:t>ranza, Pasohurco y</w:t>
            </w:r>
            <w:r w:rsidRPr="00F512AD">
              <w:rPr>
                <w:rFonts w:ascii="Arial" w:hAnsi="Arial" w:cs="Arial"/>
                <w:spacing w:val="1"/>
                <w:sz w:val="20"/>
              </w:rPr>
              <w:t xml:space="preserve"> </w:t>
            </w:r>
            <w:r w:rsidRPr="00F512AD">
              <w:rPr>
                <w:rFonts w:ascii="Arial" w:hAnsi="Arial" w:cs="Arial"/>
                <w:sz w:val="20"/>
              </w:rPr>
              <w:t>Pucuno.</w:t>
            </w:r>
          </w:p>
        </w:tc>
        <w:tc>
          <w:tcPr>
            <w:tcW w:w="713" w:type="dxa"/>
            <w:tcBorders>
              <w:right w:val="nil"/>
            </w:tcBorders>
          </w:tcPr>
          <w:p w14:paraId="4CCD36F7" w14:textId="77777777" w:rsidR="00661E3C" w:rsidRPr="00F512AD" w:rsidRDefault="00661E3C" w:rsidP="00661E3C">
            <w:pPr>
              <w:pStyle w:val="TableParagraph"/>
              <w:spacing w:before="5"/>
              <w:ind w:left="110" w:right="72"/>
              <w:rPr>
                <w:rFonts w:ascii="Arial" w:hAnsi="Arial" w:cs="Arial"/>
                <w:sz w:val="20"/>
              </w:rPr>
            </w:pPr>
            <w:r w:rsidRPr="00F512AD">
              <w:rPr>
                <w:rFonts w:ascii="Arial" w:hAnsi="Arial" w:cs="Arial"/>
                <w:sz w:val="20"/>
              </w:rPr>
              <w:t>Toda</w:t>
            </w:r>
            <w:r w:rsidRPr="00F512AD">
              <w:rPr>
                <w:rFonts w:ascii="Arial" w:hAnsi="Arial" w:cs="Arial"/>
                <w:spacing w:val="-68"/>
                <w:sz w:val="20"/>
              </w:rPr>
              <w:t xml:space="preserve"> </w:t>
            </w:r>
          </w:p>
        </w:tc>
        <w:tc>
          <w:tcPr>
            <w:tcW w:w="366" w:type="dxa"/>
            <w:tcBorders>
              <w:left w:val="nil"/>
              <w:right w:val="nil"/>
            </w:tcBorders>
          </w:tcPr>
          <w:p w14:paraId="77C2847C" w14:textId="77777777" w:rsidR="00661E3C" w:rsidRPr="00F512AD" w:rsidRDefault="00661E3C" w:rsidP="00661E3C">
            <w:pPr>
              <w:pStyle w:val="TableParagraph"/>
              <w:spacing w:before="5"/>
              <w:ind w:left="75" w:right="68"/>
              <w:jc w:val="center"/>
              <w:rPr>
                <w:rFonts w:ascii="Arial" w:hAnsi="Arial" w:cs="Arial"/>
                <w:sz w:val="20"/>
              </w:rPr>
            </w:pPr>
            <w:r w:rsidRPr="00F512AD">
              <w:rPr>
                <w:rFonts w:ascii="Arial" w:hAnsi="Arial" w:cs="Arial"/>
                <w:sz w:val="20"/>
              </w:rPr>
              <w:t>la</w:t>
            </w:r>
          </w:p>
        </w:tc>
        <w:tc>
          <w:tcPr>
            <w:tcW w:w="811" w:type="dxa"/>
            <w:tcBorders>
              <w:left w:val="nil"/>
            </w:tcBorders>
          </w:tcPr>
          <w:p w14:paraId="7C617251" w14:textId="77777777" w:rsidR="00661E3C" w:rsidRPr="00F512AD" w:rsidRDefault="00661E3C" w:rsidP="00661E3C">
            <w:pPr>
              <w:pStyle w:val="TableParagraph"/>
              <w:spacing w:before="5"/>
              <w:ind w:left="59" w:right="58"/>
              <w:jc w:val="center"/>
              <w:rPr>
                <w:rFonts w:ascii="Arial" w:hAnsi="Arial" w:cs="Arial"/>
                <w:sz w:val="20"/>
              </w:rPr>
            </w:pPr>
            <w:r w:rsidRPr="00F512AD">
              <w:rPr>
                <w:rFonts w:ascii="Arial" w:hAnsi="Arial" w:cs="Arial"/>
                <w:sz w:val="20"/>
              </w:rPr>
              <w:t xml:space="preserve">parroquia </w:t>
            </w:r>
          </w:p>
        </w:tc>
        <w:tc>
          <w:tcPr>
            <w:tcW w:w="2471" w:type="dxa"/>
          </w:tcPr>
          <w:p w14:paraId="416B9592" w14:textId="77777777" w:rsidR="00661E3C" w:rsidRPr="00F512AD" w:rsidRDefault="00661E3C" w:rsidP="00661E3C">
            <w:pPr>
              <w:pStyle w:val="TableParagraph"/>
              <w:spacing w:line="240" w:lineRule="atLeast"/>
              <w:ind w:left="109" w:right="93"/>
              <w:jc w:val="both"/>
              <w:rPr>
                <w:rFonts w:ascii="Arial" w:hAnsi="Arial" w:cs="Arial"/>
                <w:sz w:val="20"/>
              </w:rPr>
            </w:pPr>
            <w:r w:rsidRPr="00F512AD">
              <w:rPr>
                <w:rFonts w:ascii="Arial" w:hAnsi="Arial" w:cs="Arial"/>
                <w:w w:val="95"/>
                <w:sz w:val="20"/>
              </w:rPr>
              <w:t>Mejoramiento de la in</w:t>
            </w:r>
            <w:r w:rsidRPr="00F512AD">
              <w:rPr>
                <w:rFonts w:ascii="Arial" w:hAnsi="Arial" w:cs="Arial"/>
                <w:sz w:val="20"/>
              </w:rPr>
              <w:t>fraestructura</w:t>
            </w:r>
            <w:r w:rsidRPr="00F512AD">
              <w:rPr>
                <w:rFonts w:ascii="Arial" w:hAnsi="Arial" w:cs="Arial"/>
                <w:spacing w:val="1"/>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Tu</w:t>
            </w:r>
            <w:r w:rsidRPr="00F512AD">
              <w:rPr>
                <w:rFonts w:ascii="Arial" w:hAnsi="Arial" w:cs="Arial"/>
                <w:w w:val="95"/>
                <w:sz w:val="20"/>
              </w:rPr>
              <w:t>rismo</w:t>
            </w:r>
            <w:r w:rsidRPr="00F512AD">
              <w:rPr>
                <w:rFonts w:ascii="Arial" w:hAnsi="Arial" w:cs="Arial"/>
                <w:spacing w:val="-11"/>
                <w:w w:val="95"/>
                <w:sz w:val="20"/>
              </w:rPr>
              <w:t xml:space="preserve"> </w:t>
            </w:r>
            <w:r w:rsidRPr="00F512AD">
              <w:rPr>
                <w:rFonts w:ascii="Arial" w:hAnsi="Arial" w:cs="Arial"/>
                <w:w w:val="95"/>
                <w:sz w:val="20"/>
              </w:rPr>
              <w:t>Comunitario.</w:t>
            </w:r>
          </w:p>
        </w:tc>
      </w:tr>
    </w:tbl>
    <w:p w14:paraId="23EB2D3B" w14:textId="1B061DBD" w:rsidR="0020713C" w:rsidRPr="00F512AD" w:rsidRDefault="0020713C" w:rsidP="00661E3C">
      <w:pPr>
        <w:pStyle w:val="Ttulo1"/>
        <w:tabs>
          <w:tab w:val="left" w:pos="2260"/>
          <w:tab w:val="left" w:pos="2261"/>
        </w:tabs>
        <w:spacing w:after="14" w:line="451" w:lineRule="auto"/>
        <w:ind w:left="1440" w:right="2003" w:firstLine="0"/>
        <w:rPr>
          <w:rFonts w:ascii="Arial" w:hAnsi="Arial" w:cs="Arial"/>
        </w:rPr>
      </w:pPr>
      <w:r w:rsidRPr="00F512AD">
        <w:rPr>
          <w:rFonts w:ascii="Arial" w:hAnsi="Arial" w:cs="Arial"/>
        </w:rPr>
        <w:t>Tabla</w:t>
      </w:r>
      <w:r w:rsidRPr="00F512AD">
        <w:rPr>
          <w:rFonts w:ascii="Arial" w:hAnsi="Arial" w:cs="Arial"/>
          <w:spacing w:val="-10"/>
        </w:rPr>
        <w:t xml:space="preserve"> </w:t>
      </w:r>
      <w:r w:rsidRPr="00F512AD">
        <w:rPr>
          <w:rFonts w:ascii="Arial" w:hAnsi="Arial" w:cs="Arial"/>
        </w:rPr>
        <w:t>8.</w:t>
      </w:r>
      <w:r w:rsidRPr="00F512AD">
        <w:rPr>
          <w:rFonts w:ascii="Arial" w:hAnsi="Arial" w:cs="Arial"/>
          <w:spacing w:val="-9"/>
        </w:rPr>
        <w:t xml:space="preserve"> </w:t>
      </w:r>
      <w:r w:rsidRPr="00F512AD">
        <w:rPr>
          <w:rFonts w:ascii="Arial" w:hAnsi="Arial" w:cs="Arial"/>
        </w:rPr>
        <w:t>Matriz</w:t>
      </w:r>
      <w:r w:rsidRPr="00F512AD">
        <w:rPr>
          <w:rFonts w:ascii="Arial" w:hAnsi="Arial" w:cs="Arial"/>
          <w:spacing w:val="-10"/>
        </w:rPr>
        <w:t xml:space="preserve"> </w:t>
      </w:r>
      <w:r w:rsidRPr="00F512AD">
        <w:rPr>
          <w:rFonts w:ascii="Arial" w:hAnsi="Arial" w:cs="Arial"/>
        </w:rPr>
        <w:t>de</w:t>
      </w:r>
      <w:r w:rsidRPr="00F512AD">
        <w:rPr>
          <w:rFonts w:ascii="Arial" w:hAnsi="Arial" w:cs="Arial"/>
          <w:spacing w:val="-10"/>
        </w:rPr>
        <w:t xml:space="preserve"> </w:t>
      </w:r>
      <w:r w:rsidRPr="00F512AD">
        <w:rPr>
          <w:rFonts w:ascii="Arial" w:hAnsi="Arial" w:cs="Arial"/>
        </w:rPr>
        <w:t>potencialidades</w:t>
      </w:r>
      <w:r w:rsidRPr="00F512AD">
        <w:rPr>
          <w:rFonts w:ascii="Arial" w:hAnsi="Arial" w:cs="Arial"/>
          <w:spacing w:val="-10"/>
        </w:rPr>
        <w:t xml:space="preserve"> </w:t>
      </w:r>
      <w:r w:rsidRPr="00F512AD">
        <w:rPr>
          <w:rFonts w:ascii="Arial" w:hAnsi="Arial" w:cs="Arial"/>
        </w:rPr>
        <w:t>y</w:t>
      </w:r>
      <w:r w:rsidRPr="00F512AD">
        <w:rPr>
          <w:rFonts w:ascii="Arial" w:hAnsi="Arial" w:cs="Arial"/>
          <w:spacing w:val="-8"/>
        </w:rPr>
        <w:t xml:space="preserve"> </w:t>
      </w:r>
      <w:r w:rsidRPr="00F512AD">
        <w:rPr>
          <w:rFonts w:ascii="Arial" w:hAnsi="Arial" w:cs="Arial"/>
        </w:rPr>
        <w:t>problemas</w:t>
      </w:r>
    </w:p>
    <w:p w14:paraId="68C366C4" w14:textId="77777777" w:rsidR="0020713C" w:rsidRDefault="0020713C" w:rsidP="0020713C">
      <w:pPr>
        <w:spacing w:line="240" w:lineRule="atLeast"/>
        <w:jc w:val="both"/>
        <w:rPr>
          <w:rFonts w:ascii="Arial" w:hAnsi="Arial" w:cs="Arial"/>
          <w:sz w:val="20"/>
        </w:rPr>
      </w:pPr>
    </w:p>
    <w:p w14:paraId="606494BE" w14:textId="13F97606" w:rsidR="00B1396F" w:rsidRPr="00B1396F" w:rsidRDefault="00B1396F" w:rsidP="00B1396F">
      <w:pPr>
        <w:tabs>
          <w:tab w:val="left" w:pos="1800"/>
        </w:tabs>
        <w:rPr>
          <w:rFonts w:ascii="Arial" w:hAnsi="Arial" w:cs="Arial"/>
          <w:sz w:val="20"/>
        </w:rPr>
        <w:sectPr w:rsidR="00B1396F" w:rsidRPr="00B1396F" w:rsidSect="0062074C">
          <w:headerReference w:type="default" r:id="rId19"/>
          <w:footerReference w:type="default" r:id="rId20"/>
          <w:pgSz w:w="11910" w:h="16840"/>
          <w:pgMar w:top="1701" w:right="1418" w:bottom="1418" w:left="1701" w:header="981" w:footer="1004" w:gutter="0"/>
          <w:cols w:space="720"/>
          <w:docGrid w:linePitch="299"/>
        </w:sectPr>
      </w:pPr>
      <w:r>
        <w:rPr>
          <w:rFonts w:ascii="Arial" w:hAnsi="Arial" w:cs="Arial"/>
          <w:sz w:val="20"/>
        </w:rPr>
        <w:tab/>
      </w:r>
    </w:p>
    <w:p w14:paraId="0DAB1B96" w14:textId="77777777" w:rsidR="0020713C" w:rsidRPr="00F512AD" w:rsidRDefault="0020713C" w:rsidP="0020713C">
      <w:pPr>
        <w:pStyle w:val="Textoindependiente"/>
        <w:spacing w:before="9"/>
        <w:rPr>
          <w:rFonts w:ascii="Arial" w:hAnsi="Arial" w:cs="Arial"/>
          <w:b/>
          <w:sz w:val="11"/>
        </w:rPr>
      </w:pPr>
    </w:p>
    <w:tbl>
      <w:tblPr>
        <w:tblStyle w:val="TableNormal"/>
        <w:tblW w:w="5483" w:type="pct"/>
        <w:tblInd w:w="-321"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1E0" w:firstRow="1" w:lastRow="1" w:firstColumn="1" w:lastColumn="1" w:noHBand="0" w:noVBand="0"/>
      </w:tblPr>
      <w:tblGrid>
        <w:gridCol w:w="2438"/>
        <w:gridCol w:w="2455"/>
        <w:gridCol w:w="764"/>
        <w:gridCol w:w="328"/>
        <w:gridCol w:w="1060"/>
        <w:gridCol w:w="2595"/>
      </w:tblGrid>
      <w:tr w:rsidR="0020713C" w:rsidRPr="00F512AD" w14:paraId="21EAE2B6" w14:textId="77777777" w:rsidTr="00661E3C">
        <w:trPr>
          <w:trHeight w:val="713"/>
        </w:trPr>
        <w:tc>
          <w:tcPr>
            <w:tcW w:w="1264" w:type="pct"/>
            <w:tcBorders>
              <w:top w:val="nil"/>
              <w:left w:val="nil"/>
              <w:bottom w:val="nil"/>
              <w:right w:val="nil"/>
            </w:tcBorders>
            <w:shd w:val="clear" w:color="auto" w:fill="6FAC46"/>
          </w:tcPr>
          <w:p w14:paraId="784E05CE" w14:textId="77777777" w:rsidR="0020713C" w:rsidRPr="00F512AD" w:rsidRDefault="0020713C" w:rsidP="003834A1">
            <w:pPr>
              <w:pStyle w:val="TableParagraph"/>
              <w:spacing w:before="7" w:line="244" w:lineRule="auto"/>
              <w:ind w:left="172" w:right="146" w:firstLine="19"/>
              <w:rPr>
                <w:rFonts w:ascii="Arial" w:hAnsi="Arial" w:cs="Arial"/>
                <w:b/>
                <w:sz w:val="18"/>
              </w:rPr>
            </w:pPr>
            <w:r w:rsidRPr="00F512AD">
              <w:rPr>
                <w:rFonts w:ascii="Arial" w:hAnsi="Arial" w:cs="Arial"/>
                <w:b/>
                <w:color w:val="FFFFFF"/>
                <w:w w:val="95"/>
                <w:sz w:val="18"/>
              </w:rPr>
              <w:t>Síntesis de los proble</w:t>
            </w:r>
            <w:r w:rsidRPr="00F512AD">
              <w:rPr>
                <w:rFonts w:ascii="Arial" w:hAnsi="Arial" w:cs="Arial"/>
                <w:b/>
                <w:color w:val="FFFFFF"/>
                <w:spacing w:val="-48"/>
                <w:w w:val="95"/>
                <w:sz w:val="18"/>
              </w:rPr>
              <w:t xml:space="preserve"> </w:t>
            </w:r>
            <w:r w:rsidRPr="00F512AD">
              <w:rPr>
                <w:rFonts w:ascii="Arial" w:hAnsi="Arial" w:cs="Arial"/>
                <w:b/>
                <w:color w:val="FFFFFF"/>
                <w:spacing w:val="-1"/>
                <w:sz w:val="18"/>
              </w:rPr>
              <w:t>mas</w:t>
            </w:r>
            <w:r w:rsidRPr="00F512AD">
              <w:rPr>
                <w:rFonts w:ascii="Arial" w:hAnsi="Arial" w:cs="Arial"/>
                <w:b/>
                <w:color w:val="FFFFFF"/>
                <w:spacing w:val="-12"/>
                <w:sz w:val="18"/>
              </w:rPr>
              <w:t xml:space="preserve"> </w:t>
            </w:r>
            <w:r w:rsidRPr="00F512AD">
              <w:rPr>
                <w:rFonts w:ascii="Arial" w:hAnsi="Arial" w:cs="Arial"/>
                <w:b/>
                <w:color w:val="FFFFFF"/>
                <w:spacing w:val="-1"/>
                <w:sz w:val="18"/>
              </w:rPr>
              <w:t>/potencialidades</w:t>
            </w:r>
          </w:p>
        </w:tc>
        <w:tc>
          <w:tcPr>
            <w:tcW w:w="1273" w:type="pct"/>
            <w:tcBorders>
              <w:top w:val="nil"/>
              <w:left w:val="nil"/>
              <w:bottom w:val="nil"/>
              <w:right w:val="nil"/>
            </w:tcBorders>
            <w:shd w:val="clear" w:color="auto" w:fill="6FAC46"/>
          </w:tcPr>
          <w:p w14:paraId="6441B881" w14:textId="77777777" w:rsidR="0020713C" w:rsidRPr="00F512AD" w:rsidRDefault="0020713C" w:rsidP="003834A1">
            <w:pPr>
              <w:pStyle w:val="TableParagraph"/>
              <w:spacing w:before="7" w:line="244" w:lineRule="auto"/>
              <w:ind w:left="115" w:right="101" w:hanging="1"/>
              <w:jc w:val="center"/>
              <w:rPr>
                <w:rFonts w:ascii="Arial" w:hAnsi="Arial" w:cs="Arial"/>
                <w:b/>
                <w:sz w:val="18"/>
              </w:rPr>
            </w:pPr>
            <w:r w:rsidRPr="00F512AD">
              <w:rPr>
                <w:rFonts w:ascii="Arial" w:hAnsi="Arial" w:cs="Arial"/>
                <w:b/>
                <w:color w:val="FFFFFF"/>
                <w:sz w:val="18"/>
              </w:rPr>
              <w:t>¿Cuál</w:t>
            </w:r>
            <w:r w:rsidRPr="00F512AD">
              <w:rPr>
                <w:rFonts w:ascii="Arial" w:hAnsi="Arial" w:cs="Arial"/>
                <w:b/>
                <w:color w:val="FFFFFF"/>
                <w:spacing w:val="2"/>
                <w:sz w:val="18"/>
              </w:rPr>
              <w:t xml:space="preserve"> </w:t>
            </w:r>
            <w:r w:rsidRPr="00F512AD">
              <w:rPr>
                <w:rFonts w:ascii="Arial" w:hAnsi="Arial" w:cs="Arial"/>
                <w:b/>
                <w:color w:val="FFFFFF"/>
                <w:sz w:val="18"/>
              </w:rPr>
              <w:t>es</w:t>
            </w:r>
            <w:r w:rsidRPr="00F512AD">
              <w:rPr>
                <w:rFonts w:ascii="Arial" w:hAnsi="Arial" w:cs="Arial"/>
                <w:b/>
                <w:color w:val="FFFFFF"/>
                <w:spacing w:val="3"/>
                <w:sz w:val="18"/>
              </w:rPr>
              <w:t xml:space="preserve"> </w:t>
            </w:r>
            <w:r w:rsidRPr="00F512AD">
              <w:rPr>
                <w:rFonts w:ascii="Arial" w:hAnsi="Arial" w:cs="Arial"/>
                <w:b/>
                <w:color w:val="FFFFFF"/>
                <w:sz w:val="18"/>
              </w:rPr>
              <w:t>la</w:t>
            </w:r>
            <w:r w:rsidRPr="00F512AD">
              <w:rPr>
                <w:rFonts w:ascii="Arial" w:hAnsi="Arial" w:cs="Arial"/>
                <w:b/>
                <w:color w:val="FFFFFF"/>
                <w:spacing w:val="-3"/>
                <w:sz w:val="18"/>
              </w:rPr>
              <w:t xml:space="preserve"> </w:t>
            </w:r>
            <w:r w:rsidRPr="00F512AD">
              <w:rPr>
                <w:rFonts w:ascii="Arial" w:hAnsi="Arial" w:cs="Arial"/>
                <w:b/>
                <w:color w:val="FFFFFF"/>
                <w:sz w:val="18"/>
              </w:rPr>
              <w:t>población</w:t>
            </w:r>
            <w:r w:rsidRPr="00F512AD">
              <w:rPr>
                <w:rFonts w:ascii="Arial" w:hAnsi="Arial" w:cs="Arial"/>
                <w:b/>
                <w:color w:val="FFFFFF"/>
                <w:spacing w:val="1"/>
                <w:sz w:val="18"/>
              </w:rPr>
              <w:t xml:space="preserve"> </w:t>
            </w:r>
            <w:r w:rsidRPr="00F512AD">
              <w:rPr>
                <w:rFonts w:ascii="Arial" w:hAnsi="Arial" w:cs="Arial"/>
                <w:b/>
                <w:color w:val="FFFFFF"/>
                <w:sz w:val="18"/>
              </w:rPr>
              <w:t>que</w:t>
            </w:r>
            <w:r w:rsidRPr="00F512AD">
              <w:rPr>
                <w:rFonts w:ascii="Arial" w:hAnsi="Arial" w:cs="Arial"/>
                <w:b/>
                <w:color w:val="FFFFFF"/>
                <w:spacing w:val="-8"/>
                <w:sz w:val="18"/>
              </w:rPr>
              <w:t xml:space="preserve"> </w:t>
            </w:r>
            <w:r w:rsidRPr="00F512AD">
              <w:rPr>
                <w:rFonts w:ascii="Arial" w:hAnsi="Arial" w:cs="Arial"/>
                <w:b/>
                <w:color w:val="FFFFFF"/>
                <w:sz w:val="18"/>
              </w:rPr>
              <w:t>se</w:t>
            </w:r>
            <w:r w:rsidRPr="00F512AD">
              <w:rPr>
                <w:rFonts w:ascii="Arial" w:hAnsi="Arial" w:cs="Arial"/>
                <w:b/>
                <w:color w:val="FFFFFF"/>
                <w:spacing w:val="-2"/>
                <w:sz w:val="18"/>
              </w:rPr>
              <w:t xml:space="preserve"> </w:t>
            </w:r>
            <w:r w:rsidRPr="00F512AD">
              <w:rPr>
                <w:rFonts w:ascii="Arial" w:hAnsi="Arial" w:cs="Arial"/>
                <w:b/>
                <w:color w:val="FFFFFF"/>
                <w:sz w:val="18"/>
              </w:rPr>
              <w:t>afecta</w:t>
            </w:r>
            <w:r w:rsidRPr="00F512AD">
              <w:rPr>
                <w:rFonts w:ascii="Arial" w:hAnsi="Arial" w:cs="Arial"/>
                <w:b/>
                <w:color w:val="FFFFFF"/>
                <w:spacing w:val="-6"/>
                <w:sz w:val="18"/>
              </w:rPr>
              <w:t xml:space="preserve"> </w:t>
            </w:r>
            <w:r w:rsidRPr="00F512AD">
              <w:rPr>
                <w:rFonts w:ascii="Arial" w:hAnsi="Arial" w:cs="Arial"/>
                <w:b/>
                <w:color w:val="FFFFFF"/>
                <w:sz w:val="18"/>
              </w:rPr>
              <w:t>o</w:t>
            </w:r>
            <w:r w:rsidRPr="00F512AD">
              <w:rPr>
                <w:rFonts w:ascii="Arial" w:hAnsi="Arial" w:cs="Arial"/>
                <w:b/>
                <w:color w:val="FFFFFF"/>
                <w:spacing w:val="-3"/>
                <w:sz w:val="18"/>
              </w:rPr>
              <w:t xml:space="preserve"> </w:t>
            </w:r>
            <w:r w:rsidRPr="00F512AD">
              <w:rPr>
                <w:rFonts w:ascii="Arial" w:hAnsi="Arial" w:cs="Arial"/>
                <w:b/>
                <w:color w:val="FFFFFF"/>
                <w:sz w:val="18"/>
              </w:rPr>
              <w:t>benefi</w:t>
            </w:r>
            <w:r w:rsidRPr="00F512AD">
              <w:rPr>
                <w:rFonts w:ascii="Arial" w:hAnsi="Arial" w:cs="Arial"/>
                <w:b/>
                <w:color w:val="FFFFFF"/>
                <w:spacing w:val="-49"/>
                <w:sz w:val="18"/>
              </w:rPr>
              <w:t xml:space="preserve"> </w:t>
            </w:r>
            <w:r w:rsidRPr="00F512AD">
              <w:rPr>
                <w:rFonts w:ascii="Arial" w:hAnsi="Arial" w:cs="Arial"/>
                <w:b/>
                <w:color w:val="FFFFFF"/>
                <w:spacing w:val="-1"/>
                <w:sz w:val="18"/>
              </w:rPr>
              <w:t>cia</w:t>
            </w:r>
            <w:r>
              <w:rPr>
                <w:rFonts w:ascii="Arial" w:hAnsi="Arial" w:cs="Arial"/>
                <w:b/>
                <w:color w:val="FFFFFF"/>
                <w:spacing w:val="-1"/>
                <w:sz w:val="18"/>
              </w:rPr>
              <w:t xml:space="preserve"> </w:t>
            </w:r>
            <w:r w:rsidRPr="00F512AD">
              <w:rPr>
                <w:rFonts w:ascii="Arial" w:hAnsi="Arial" w:cs="Arial"/>
                <w:b/>
                <w:color w:val="FFFFFF"/>
                <w:spacing w:val="-11"/>
                <w:sz w:val="18"/>
              </w:rPr>
              <w:t xml:space="preserve"> </w:t>
            </w:r>
            <w:r w:rsidRPr="00F512AD">
              <w:rPr>
                <w:rFonts w:ascii="Arial" w:hAnsi="Arial" w:cs="Arial"/>
                <w:b/>
                <w:color w:val="FFFFFF"/>
                <w:spacing w:val="-1"/>
                <w:sz w:val="18"/>
              </w:rPr>
              <w:t>por</w:t>
            </w:r>
            <w:r w:rsidRPr="00F512AD">
              <w:rPr>
                <w:rFonts w:ascii="Arial" w:hAnsi="Arial" w:cs="Arial"/>
                <w:b/>
                <w:color w:val="FFFFFF"/>
                <w:spacing w:val="-5"/>
                <w:sz w:val="18"/>
              </w:rPr>
              <w:t xml:space="preserve"> </w:t>
            </w:r>
            <w:r w:rsidRPr="00F512AD">
              <w:rPr>
                <w:rFonts w:ascii="Arial" w:hAnsi="Arial" w:cs="Arial"/>
                <w:b/>
                <w:color w:val="FFFFFF"/>
                <w:spacing w:val="-1"/>
                <w:sz w:val="18"/>
              </w:rPr>
              <w:t>esta</w:t>
            </w:r>
            <w:r w:rsidRPr="00F512AD">
              <w:rPr>
                <w:rFonts w:ascii="Arial" w:hAnsi="Arial" w:cs="Arial"/>
                <w:b/>
                <w:color w:val="FFFFFF"/>
                <w:spacing w:val="-10"/>
                <w:sz w:val="18"/>
              </w:rPr>
              <w:t xml:space="preserve"> </w:t>
            </w:r>
            <w:r w:rsidRPr="00F512AD">
              <w:rPr>
                <w:rFonts w:ascii="Arial" w:hAnsi="Arial" w:cs="Arial"/>
                <w:b/>
                <w:color w:val="FFFFFF"/>
                <w:spacing w:val="-1"/>
                <w:sz w:val="18"/>
              </w:rPr>
              <w:t>situación?</w:t>
            </w:r>
          </w:p>
        </w:tc>
        <w:tc>
          <w:tcPr>
            <w:tcW w:w="1116" w:type="pct"/>
            <w:gridSpan w:val="3"/>
            <w:tcBorders>
              <w:top w:val="nil"/>
              <w:left w:val="nil"/>
              <w:bottom w:val="nil"/>
              <w:right w:val="nil"/>
            </w:tcBorders>
            <w:shd w:val="clear" w:color="auto" w:fill="6FAC46"/>
          </w:tcPr>
          <w:p w14:paraId="485012B1" w14:textId="77777777" w:rsidR="0020713C" w:rsidRPr="00F512AD" w:rsidRDefault="0020713C" w:rsidP="003834A1">
            <w:pPr>
              <w:pStyle w:val="TableParagraph"/>
              <w:spacing w:before="7" w:line="244" w:lineRule="auto"/>
              <w:ind w:left="206" w:right="187"/>
              <w:jc w:val="center"/>
              <w:rPr>
                <w:rFonts w:ascii="Arial" w:hAnsi="Arial" w:cs="Arial"/>
                <w:b/>
                <w:sz w:val="18"/>
              </w:rPr>
            </w:pPr>
            <w:r w:rsidRPr="00F512AD">
              <w:rPr>
                <w:rFonts w:ascii="Arial" w:hAnsi="Arial" w:cs="Arial"/>
                <w:b/>
                <w:color w:val="FFFFFF"/>
                <w:sz w:val="18"/>
              </w:rPr>
              <w:t>¿Dónde</w:t>
            </w:r>
            <w:r w:rsidRPr="00F512AD">
              <w:rPr>
                <w:rFonts w:ascii="Arial" w:hAnsi="Arial" w:cs="Arial"/>
                <w:b/>
                <w:color w:val="FFFFFF"/>
                <w:spacing w:val="-4"/>
                <w:sz w:val="18"/>
              </w:rPr>
              <w:t xml:space="preserve"> </w:t>
            </w:r>
            <w:r w:rsidRPr="00F512AD">
              <w:rPr>
                <w:rFonts w:ascii="Arial" w:hAnsi="Arial" w:cs="Arial"/>
                <w:b/>
                <w:color w:val="FFFFFF"/>
                <w:sz w:val="18"/>
              </w:rPr>
              <w:t>se</w:t>
            </w:r>
            <w:r w:rsidRPr="00F512AD">
              <w:rPr>
                <w:rFonts w:ascii="Arial" w:hAnsi="Arial" w:cs="Arial"/>
                <w:b/>
                <w:color w:val="FFFFFF"/>
                <w:spacing w:val="8"/>
                <w:sz w:val="18"/>
              </w:rPr>
              <w:t xml:space="preserve"> </w:t>
            </w:r>
            <w:r w:rsidRPr="00F512AD">
              <w:rPr>
                <w:rFonts w:ascii="Arial" w:hAnsi="Arial" w:cs="Arial"/>
                <w:b/>
                <w:color w:val="FFFFFF"/>
                <w:sz w:val="18"/>
              </w:rPr>
              <w:t>loca-</w:t>
            </w:r>
            <w:r w:rsidRPr="00F512AD">
              <w:rPr>
                <w:rFonts w:ascii="Arial" w:hAnsi="Arial" w:cs="Arial"/>
                <w:b/>
                <w:color w:val="FFFFFF"/>
                <w:spacing w:val="-50"/>
                <w:sz w:val="18"/>
              </w:rPr>
              <w:t xml:space="preserve"> </w:t>
            </w:r>
            <w:r w:rsidRPr="00F512AD">
              <w:rPr>
                <w:rFonts w:ascii="Arial" w:hAnsi="Arial" w:cs="Arial"/>
                <w:b/>
                <w:color w:val="FFFFFF"/>
                <w:w w:val="95"/>
                <w:sz w:val="18"/>
              </w:rPr>
              <w:t>liza la situación</w:t>
            </w:r>
            <w:r w:rsidRPr="00F512AD">
              <w:rPr>
                <w:rFonts w:ascii="Arial" w:hAnsi="Arial" w:cs="Arial"/>
                <w:b/>
                <w:color w:val="FFFFFF"/>
                <w:spacing w:val="1"/>
                <w:w w:val="95"/>
                <w:sz w:val="18"/>
              </w:rPr>
              <w:t xml:space="preserve"> </w:t>
            </w:r>
            <w:r w:rsidRPr="00F512AD">
              <w:rPr>
                <w:rFonts w:ascii="Arial" w:hAnsi="Arial" w:cs="Arial"/>
                <w:b/>
                <w:color w:val="FFFFFF"/>
                <w:sz w:val="18"/>
              </w:rPr>
              <w:t>identificada?</w:t>
            </w:r>
          </w:p>
        </w:tc>
        <w:tc>
          <w:tcPr>
            <w:tcW w:w="1346" w:type="pct"/>
            <w:tcBorders>
              <w:top w:val="nil"/>
              <w:left w:val="nil"/>
              <w:bottom w:val="nil"/>
              <w:right w:val="nil"/>
            </w:tcBorders>
            <w:shd w:val="clear" w:color="auto" w:fill="6FAC46"/>
          </w:tcPr>
          <w:p w14:paraId="42E9E45F" w14:textId="77777777" w:rsidR="0020713C" w:rsidRPr="00F512AD" w:rsidRDefault="0020713C" w:rsidP="003834A1">
            <w:pPr>
              <w:pStyle w:val="TableParagraph"/>
              <w:spacing w:before="7"/>
              <w:ind w:left="796"/>
              <w:rPr>
                <w:rFonts w:ascii="Arial" w:hAnsi="Arial" w:cs="Arial"/>
                <w:b/>
                <w:sz w:val="18"/>
              </w:rPr>
            </w:pPr>
            <w:r w:rsidRPr="00F512AD">
              <w:rPr>
                <w:rFonts w:ascii="Arial" w:hAnsi="Arial" w:cs="Arial"/>
                <w:b/>
                <w:color w:val="FFFFFF"/>
                <w:w w:val="105"/>
                <w:sz w:val="18"/>
              </w:rPr>
              <w:t>Acciones</w:t>
            </w:r>
          </w:p>
        </w:tc>
      </w:tr>
      <w:tr w:rsidR="0020713C" w:rsidRPr="00F512AD" w14:paraId="4F4846A2" w14:textId="77777777" w:rsidTr="00661E3C">
        <w:trPr>
          <w:trHeight w:val="1073"/>
        </w:trPr>
        <w:tc>
          <w:tcPr>
            <w:tcW w:w="1264" w:type="pct"/>
            <w:tcBorders>
              <w:top w:val="nil"/>
            </w:tcBorders>
            <w:shd w:val="clear" w:color="auto" w:fill="E1EED9"/>
          </w:tcPr>
          <w:p w14:paraId="4B081D8F" w14:textId="77777777" w:rsidR="0020713C" w:rsidRPr="00F512AD" w:rsidRDefault="0020713C" w:rsidP="003834A1">
            <w:pPr>
              <w:pStyle w:val="TableParagraph"/>
              <w:spacing w:before="5"/>
              <w:ind w:left="110" w:right="92"/>
              <w:jc w:val="both"/>
              <w:rPr>
                <w:rFonts w:ascii="Arial" w:hAnsi="Arial" w:cs="Arial"/>
                <w:sz w:val="20"/>
              </w:rPr>
            </w:pPr>
            <w:r w:rsidRPr="00F512AD">
              <w:rPr>
                <w:rFonts w:ascii="Arial" w:hAnsi="Arial" w:cs="Arial"/>
                <w:sz w:val="20"/>
              </w:rPr>
              <w:t>Difícil acceso a crédito</w:t>
            </w:r>
            <w:r w:rsidRPr="00F512AD">
              <w:rPr>
                <w:rFonts w:ascii="Arial" w:hAnsi="Arial" w:cs="Arial"/>
                <w:spacing w:val="-6"/>
                <w:sz w:val="20"/>
              </w:rPr>
              <w:t xml:space="preserve"> </w:t>
            </w:r>
            <w:r w:rsidRPr="00F512AD">
              <w:rPr>
                <w:rFonts w:ascii="Arial" w:hAnsi="Arial" w:cs="Arial"/>
                <w:sz w:val="20"/>
              </w:rPr>
              <w:t>para</w:t>
            </w:r>
            <w:r w:rsidRPr="00F512AD">
              <w:rPr>
                <w:rFonts w:ascii="Arial" w:hAnsi="Arial" w:cs="Arial"/>
                <w:spacing w:val="-10"/>
                <w:sz w:val="20"/>
              </w:rPr>
              <w:t xml:space="preserve"> </w:t>
            </w:r>
            <w:r w:rsidRPr="00F512AD">
              <w:rPr>
                <w:rFonts w:ascii="Arial" w:hAnsi="Arial" w:cs="Arial"/>
                <w:sz w:val="20"/>
              </w:rPr>
              <w:t>agricultura</w:t>
            </w:r>
            <w:r w:rsidRPr="00F512AD">
              <w:rPr>
                <w:rFonts w:ascii="Arial" w:hAnsi="Arial" w:cs="Arial"/>
                <w:spacing w:val="-68"/>
                <w:sz w:val="20"/>
              </w:rPr>
              <w:t xml:space="preserve"> </w:t>
            </w:r>
            <w:r w:rsidRPr="00F512AD">
              <w:rPr>
                <w:rFonts w:ascii="Arial" w:hAnsi="Arial" w:cs="Arial"/>
                <w:sz w:val="20"/>
              </w:rPr>
              <w:t>y</w:t>
            </w:r>
            <w:r w:rsidRPr="00F512AD">
              <w:rPr>
                <w:rFonts w:ascii="Arial" w:hAnsi="Arial" w:cs="Arial"/>
                <w:spacing w:val="-17"/>
                <w:sz w:val="20"/>
              </w:rPr>
              <w:t xml:space="preserve"> </w:t>
            </w:r>
            <w:r w:rsidRPr="00F512AD">
              <w:rPr>
                <w:rFonts w:ascii="Arial" w:hAnsi="Arial" w:cs="Arial"/>
                <w:sz w:val="20"/>
              </w:rPr>
              <w:t>turismo.</w:t>
            </w:r>
          </w:p>
        </w:tc>
        <w:tc>
          <w:tcPr>
            <w:tcW w:w="1273" w:type="pct"/>
            <w:tcBorders>
              <w:top w:val="nil"/>
            </w:tcBorders>
            <w:shd w:val="clear" w:color="auto" w:fill="E1EED9"/>
          </w:tcPr>
          <w:p w14:paraId="1162CEB2" w14:textId="77777777" w:rsidR="0020713C" w:rsidRPr="00F512AD" w:rsidRDefault="0020713C" w:rsidP="003834A1">
            <w:pPr>
              <w:pStyle w:val="TableParagraph"/>
              <w:spacing w:line="220" w:lineRule="exact"/>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6"/>
                <w:sz w:val="18"/>
              </w:rPr>
              <w:t xml:space="preserve"> </w:t>
            </w:r>
            <w:r w:rsidRPr="00F512AD">
              <w:rPr>
                <w:rFonts w:ascii="Arial" w:hAnsi="Arial" w:cs="Arial"/>
                <w:sz w:val="18"/>
              </w:rPr>
              <w:t>Chacayacu, Paishiyacu del</w:t>
            </w:r>
            <w:r w:rsidRPr="00F512AD">
              <w:rPr>
                <w:rFonts w:ascii="Arial" w:hAnsi="Arial" w:cs="Arial"/>
                <w:spacing w:val="-61"/>
                <w:sz w:val="18"/>
              </w:rPr>
              <w:t xml:space="preserve"> </w:t>
            </w:r>
            <w:r w:rsidRPr="00F512AD">
              <w:rPr>
                <w:rFonts w:ascii="Arial" w:hAnsi="Arial" w:cs="Arial"/>
                <w:sz w:val="18"/>
              </w:rPr>
              <w:t>Rio Pucuno, San Ma</w:t>
            </w:r>
            <w:r w:rsidRPr="00F512AD">
              <w:rPr>
                <w:rFonts w:ascii="Arial" w:hAnsi="Arial" w:cs="Arial"/>
                <w:w w:val="95"/>
                <w:sz w:val="18"/>
              </w:rPr>
              <w:t>nuel de Floresta, Nueva</w:t>
            </w:r>
            <w:r w:rsidRPr="00F512AD">
              <w:rPr>
                <w:rFonts w:ascii="Arial" w:hAnsi="Arial" w:cs="Arial"/>
                <w:spacing w:val="-58"/>
                <w:w w:val="95"/>
                <w:sz w:val="18"/>
              </w:rPr>
              <w:t xml:space="preserve"> </w:t>
            </w:r>
            <w:r w:rsidRPr="00F512AD">
              <w:rPr>
                <w:rFonts w:ascii="Arial" w:hAnsi="Arial" w:cs="Arial"/>
                <w:w w:val="95"/>
                <w:sz w:val="18"/>
              </w:rPr>
              <w:t>Esperanza</w:t>
            </w:r>
            <w:r w:rsidRPr="00F512AD">
              <w:rPr>
                <w:rFonts w:ascii="Arial" w:hAnsi="Arial" w:cs="Arial"/>
                <w:spacing w:val="-10"/>
                <w:w w:val="95"/>
                <w:sz w:val="18"/>
              </w:rPr>
              <w:t xml:space="preserve"> </w:t>
            </w:r>
            <w:r w:rsidRPr="00F512AD">
              <w:rPr>
                <w:rFonts w:ascii="Arial" w:hAnsi="Arial" w:cs="Arial"/>
                <w:w w:val="95"/>
                <w:sz w:val="18"/>
              </w:rPr>
              <w:t>y</w:t>
            </w:r>
            <w:r w:rsidRPr="00F512AD">
              <w:rPr>
                <w:rFonts w:ascii="Arial" w:hAnsi="Arial" w:cs="Arial"/>
                <w:spacing w:val="1"/>
                <w:w w:val="95"/>
                <w:sz w:val="18"/>
              </w:rPr>
              <w:t xml:space="preserve"> </w:t>
            </w:r>
            <w:r w:rsidRPr="00F512AD">
              <w:rPr>
                <w:rFonts w:ascii="Arial" w:hAnsi="Arial" w:cs="Arial"/>
                <w:w w:val="95"/>
                <w:sz w:val="18"/>
              </w:rPr>
              <w:t>Pasohurco.</w:t>
            </w:r>
          </w:p>
        </w:tc>
        <w:tc>
          <w:tcPr>
            <w:tcW w:w="396" w:type="pct"/>
            <w:tcBorders>
              <w:top w:val="nil"/>
              <w:right w:val="nil"/>
            </w:tcBorders>
            <w:shd w:val="clear" w:color="auto" w:fill="E1EED9"/>
          </w:tcPr>
          <w:p w14:paraId="16A02AAE" w14:textId="77777777" w:rsidR="0020713C" w:rsidRPr="00F512AD" w:rsidRDefault="0020713C" w:rsidP="003834A1">
            <w:pPr>
              <w:pStyle w:val="TableParagraph"/>
              <w:spacing w:before="5"/>
              <w:ind w:left="110" w:right="72"/>
              <w:rPr>
                <w:rFonts w:ascii="Arial" w:hAnsi="Arial" w:cs="Arial"/>
                <w:sz w:val="20"/>
              </w:rPr>
            </w:pPr>
            <w:r w:rsidRPr="00F512AD">
              <w:rPr>
                <w:rFonts w:ascii="Arial" w:hAnsi="Arial" w:cs="Arial"/>
                <w:sz w:val="20"/>
              </w:rPr>
              <w:t>Toda</w:t>
            </w:r>
            <w:r w:rsidRPr="00F512AD">
              <w:rPr>
                <w:rFonts w:ascii="Arial" w:hAnsi="Arial" w:cs="Arial"/>
                <w:spacing w:val="-68"/>
                <w:sz w:val="20"/>
              </w:rPr>
              <w:t xml:space="preserve"> </w:t>
            </w:r>
          </w:p>
        </w:tc>
        <w:tc>
          <w:tcPr>
            <w:tcW w:w="170" w:type="pct"/>
            <w:tcBorders>
              <w:top w:val="nil"/>
              <w:left w:val="nil"/>
              <w:right w:val="nil"/>
            </w:tcBorders>
            <w:shd w:val="clear" w:color="auto" w:fill="E1EED9"/>
          </w:tcPr>
          <w:p w14:paraId="1992088A" w14:textId="77777777" w:rsidR="0020713C" w:rsidRPr="00F512AD" w:rsidRDefault="0020713C" w:rsidP="003834A1">
            <w:pPr>
              <w:pStyle w:val="TableParagraph"/>
              <w:spacing w:before="5"/>
              <w:ind w:left="75" w:right="68"/>
              <w:jc w:val="center"/>
              <w:rPr>
                <w:rFonts w:ascii="Arial" w:hAnsi="Arial" w:cs="Arial"/>
                <w:sz w:val="20"/>
              </w:rPr>
            </w:pPr>
            <w:r w:rsidRPr="00F512AD">
              <w:rPr>
                <w:rFonts w:ascii="Arial" w:hAnsi="Arial" w:cs="Arial"/>
                <w:sz w:val="20"/>
              </w:rPr>
              <w:t>la</w:t>
            </w:r>
          </w:p>
        </w:tc>
        <w:tc>
          <w:tcPr>
            <w:tcW w:w="550" w:type="pct"/>
            <w:tcBorders>
              <w:top w:val="nil"/>
              <w:left w:val="nil"/>
            </w:tcBorders>
            <w:shd w:val="clear" w:color="auto" w:fill="E1EED9"/>
          </w:tcPr>
          <w:p w14:paraId="125E59DF" w14:textId="77777777" w:rsidR="0020713C" w:rsidRPr="00F512AD" w:rsidRDefault="0020713C" w:rsidP="003834A1">
            <w:pPr>
              <w:pStyle w:val="TableParagraph"/>
              <w:spacing w:before="5"/>
              <w:ind w:left="59" w:right="58"/>
              <w:jc w:val="center"/>
              <w:rPr>
                <w:rFonts w:ascii="Arial" w:hAnsi="Arial" w:cs="Arial"/>
                <w:sz w:val="20"/>
              </w:rPr>
            </w:pPr>
            <w:r w:rsidRPr="00F512AD">
              <w:rPr>
                <w:rFonts w:ascii="Arial" w:hAnsi="Arial" w:cs="Arial"/>
                <w:sz w:val="20"/>
              </w:rPr>
              <w:t>parroquia</w:t>
            </w:r>
          </w:p>
        </w:tc>
        <w:tc>
          <w:tcPr>
            <w:tcW w:w="1346" w:type="pct"/>
            <w:tcBorders>
              <w:top w:val="nil"/>
            </w:tcBorders>
            <w:shd w:val="clear" w:color="auto" w:fill="E1EED9"/>
          </w:tcPr>
          <w:p w14:paraId="48AA7B48" w14:textId="77777777" w:rsidR="0020713C" w:rsidRPr="00F512AD" w:rsidRDefault="0020713C" w:rsidP="003834A1">
            <w:pPr>
              <w:pStyle w:val="TableParagraph"/>
              <w:spacing w:before="5"/>
              <w:ind w:left="109" w:right="92"/>
              <w:jc w:val="both"/>
              <w:rPr>
                <w:rFonts w:ascii="Arial" w:hAnsi="Arial" w:cs="Arial"/>
                <w:sz w:val="20"/>
              </w:rPr>
            </w:pPr>
            <w:r w:rsidRPr="00F512AD">
              <w:rPr>
                <w:rFonts w:ascii="Arial" w:hAnsi="Arial" w:cs="Arial"/>
                <w:w w:val="95"/>
                <w:sz w:val="20"/>
              </w:rPr>
              <w:t>Propuestas de Turismo</w:t>
            </w:r>
            <w:r w:rsidRPr="00F512AD">
              <w:rPr>
                <w:rFonts w:ascii="Arial" w:hAnsi="Arial" w:cs="Arial"/>
                <w:spacing w:val="-64"/>
                <w:w w:val="95"/>
                <w:sz w:val="20"/>
              </w:rPr>
              <w:t xml:space="preserve"> </w:t>
            </w:r>
            <w:r w:rsidRPr="00F512AD">
              <w:rPr>
                <w:rFonts w:ascii="Arial" w:hAnsi="Arial" w:cs="Arial"/>
                <w:sz w:val="20"/>
              </w:rPr>
              <w:t>Comunitario para ac-</w:t>
            </w:r>
            <w:r w:rsidRPr="00F512AD">
              <w:rPr>
                <w:rFonts w:ascii="Arial" w:hAnsi="Arial" w:cs="Arial"/>
                <w:spacing w:val="-68"/>
                <w:sz w:val="20"/>
              </w:rPr>
              <w:t xml:space="preserve"> </w:t>
            </w:r>
            <w:r w:rsidRPr="00F512AD">
              <w:rPr>
                <w:rFonts w:ascii="Arial" w:hAnsi="Arial" w:cs="Arial"/>
                <w:sz w:val="20"/>
              </w:rPr>
              <w:t>ceder</w:t>
            </w:r>
            <w:r w:rsidRPr="00F512AD">
              <w:rPr>
                <w:rFonts w:ascii="Arial" w:hAnsi="Arial" w:cs="Arial"/>
                <w:spacing w:val="-14"/>
                <w:sz w:val="20"/>
              </w:rPr>
              <w:t xml:space="preserve"> </w:t>
            </w:r>
            <w:r w:rsidRPr="00F512AD">
              <w:rPr>
                <w:rFonts w:ascii="Arial" w:hAnsi="Arial" w:cs="Arial"/>
                <w:sz w:val="20"/>
              </w:rPr>
              <w:t>a</w:t>
            </w:r>
            <w:r w:rsidRPr="00F512AD">
              <w:rPr>
                <w:rFonts w:ascii="Arial" w:hAnsi="Arial" w:cs="Arial"/>
                <w:spacing w:val="-8"/>
                <w:sz w:val="20"/>
              </w:rPr>
              <w:t xml:space="preserve"> </w:t>
            </w:r>
            <w:r w:rsidRPr="00F512AD">
              <w:rPr>
                <w:rFonts w:ascii="Arial" w:hAnsi="Arial" w:cs="Arial"/>
                <w:sz w:val="20"/>
              </w:rPr>
              <w:t>crédito.</w:t>
            </w:r>
          </w:p>
        </w:tc>
      </w:tr>
      <w:tr w:rsidR="0020713C" w:rsidRPr="00F512AD" w14:paraId="5EACEF84" w14:textId="77777777" w:rsidTr="00661E3C">
        <w:trPr>
          <w:trHeight w:val="1074"/>
        </w:trPr>
        <w:tc>
          <w:tcPr>
            <w:tcW w:w="1264" w:type="pct"/>
          </w:tcPr>
          <w:p w14:paraId="22CA87A6" w14:textId="77777777" w:rsidR="0020713C" w:rsidRPr="00F512AD" w:rsidRDefault="0020713C" w:rsidP="003834A1">
            <w:pPr>
              <w:pStyle w:val="TableParagraph"/>
              <w:spacing w:before="5"/>
              <w:ind w:left="110" w:right="91"/>
              <w:jc w:val="both"/>
              <w:rPr>
                <w:rFonts w:ascii="Arial" w:hAnsi="Arial" w:cs="Arial"/>
                <w:sz w:val="20"/>
              </w:rPr>
            </w:pPr>
            <w:r w:rsidRPr="00F512AD">
              <w:rPr>
                <w:rFonts w:ascii="Arial" w:hAnsi="Arial" w:cs="Arial"/>
                <w:sz w:val="20"/>
              </w:rPr>
              <w:t>Bajo nivel de desa</w:t>
            </w:r>
            <w:r w:rsidRPr="00F512AD">
              <w:rPr>
                <w:rFonts w:ascii="Arial" w:hAnsi="Arial" w:cs="Arial"/>
                <w:w w:val="95"/>
                <w:sz w:val="20"/>
              </w:rPr>
              <w:t>rrollado</w:t>
            </w:r>
            <w:r w:rsidRPr="00F512AD">
              <w:rPr>
                <w:rFonts w:ascii="Arial" w:hAnsi="Arial" w:cs="Arial"/>
                <w:spacing w:val="1"/>
                <w:w w:val="95"/>
                <w:sz w:val="20"/>
              </w:rPr>
              <w:t xml:space="preserve"> </w:t>
            </w:r>
            <w:r w:rsidRPr="00F512AD">
              <w:rPr>
                <w:rFonts w:ascii="Arial" w:hAnsi="Arial" w:cs="Arial"/>
                <w:w w:val="95"/>
                <w:sz w:val="20"/>
              </w:rPr>
              <w:t>administra</w:t>
            </w:r>
            <w:r w:rsidRPr="00F512AD">
              <w:rPr>
                <w:rFonts w:ascii="Arial" w:hAnsi="Arial" w:cs="Arial"/>
                <w:sz w:val="20"/>
              </w:rPr>
              <w:t>tivo de</w:t>
            </w:r>
            <w:r w:rsidRPr="00F512AD">
              <w:rPr>
                <w:rFonts w:ascii="Arial" w:hAnsi="Arial" w:cs="Arial"/>
                <w:spacing w:val="1"/>
                <w:sz w:val="20"/>
              </w:rPr>
              <w:t xml:space="preserve"> </w:t>
            </w:r>
            <w:r w:rsidRPr="00F512AD">
              <w:rPr>
                <w:rFonts w:ascii="Arial" w:hAnsi="Arial" w:cs="Arial"/>
                <w:sz w:val="20"/>
              </w:rPr>
              <w:t>emprendi</w:t>
            </w:r>
            <w:r w:rsidRPr="00F512AD">
              <w:rPr>
                <w:rFonts w:ascii="Arial" w:hAnsi="Arial" w:cs="Arial"/>
                <w:w w:val="95"/>
                <w:sz w:val="20"/>
              </w:rPr>
              <w:t>mientos</w:t>
            </w:r>
            <w:r w:rsidRPr="00F512AD">
              <w:rPr>
                <w:rFonts w:ascii="Arial" w:hAnsi="Arial" w:cs="Arial"/>
                <w:spacing w:val="-5"/>
                <w:w w:val="95"/>
                <w:sz w:val="20"/>
              </w:rPr>
              <w:t xml:space="preserve"> </w:t>
            </w:r>
            <w:r w:rsidRPr="00F512AD">
              <w:rPr>
                <w:rFonts w:ascii="Arial" w:hAnsi="Arial" w:cs="Arial"/>
                <w:w w:val="95"/>
                <w:sz w:val="20"/>
              </w:rPr>
              <w:t>productivos.</w:t>
            </w:r>
          </w:p>
        </w:tc>
        <w:tc>
          <w:tcPr>
            <w:tcW w:w="1273" w:type="pct"/>
          </w:tcPr>
          <w:p w14:paraId="4EC2BA21" w14:textId="77777777" w:rsidR="0020713C" w:rsidRPr="00F512AD" w:rsidRDefault="0020713C" w:rsidP="003834A1">
            <w:pPr>
              <w:pStyle w:val="TableParagraph"/>
              <w:spacing w:line="220" w:lineRule="exact"/>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6"/>
                <w:sz w:val="18"/>
              </w:rPr>
              <w:t xml:space="preserve"> </w:t>
            </w:r>
            <w:r w:rsidRPr="00F512AD">
              <w:rPr>
                <w:rFonts w:ascii="Arial" w:hAnsi="Arial" w:cs="Arial"/>
                <w:sz w:val="18"/>
              </w:rPr>
              <w:t>Chacayacu, Paishiyacu del</w:t>
            </w:r>
            <w:r w:rsidRPr="00F512AD">
              <w:rPr>
                <w:rFonts w:ascii="Arial" w:hAnsi="Arial" w:cs="Arial"/>
                <w:spacing w:val="-61"/>
                <w:sz w:val="18"/>
              </w:rPr>
              <w:t xml:space="preserve"> </w:t>
            </w:r>
            <w:r w:rsidRPr="00F512AD">
              <w:rPr>
                <w:rFonts w:ascii="Arial" w:hAnsi="Arial" w:cs="Arial"/>
                <w:sz w:val="18"/>
              </w:rPr>
              <w:t>Rio Pucuno, San Ma</w:t>
            </w:r>
            <w:r w:rsidRPr="00F512AD">
              <w:rPr>
                <w:rFonts w:ascii="Arial" w:hAnsi="Arial" w:cs="Arial"/>
                <w:w w:val="95"/>
                <w:sz w:val="18"/>
              </w:rPr>
              <w:t>nuel de Floresta, Nueva</w:t>
            </w:r>
            <w:r w:rsidRPr="00F512AD">
              <w:rPr>
                <w:rFonts w:ascii="Arial" w:hAnsi="Arial" w:cs="Arial"/>
                <w:spacing w:val="-58"/>
                <w:w w:val="95"/>
                <w:sz w:val="18"/>
              </w:rPr>
              <w:t xml:space="preserve"> </w:t>
            </w:r>
            <w:r w:rsidRPr="00F512AD">
              <w:rPr>
                <w:rFonts w:ascii="Arial" w:hAnsi="Arial" w:cs="Arial"/>
                <w:w w:val="95"/>
                <w:sz w:val="18"/>
              </w:rPr>
              <w:t>Esperanza</w:t>
            </w:r>
            <w:r w:rsidRPr="00F512AD">
              <w:rPr>
                <w:rFonts w:ascii="Arial" w:hAnsi="Arial" w:cs="Arial"/>
                <w:spacing w:val="-10"/>
                <w:w w:val="95"/>
                <w:sz w:val="18"/>
              </w:rPr>
              <w:t xml:space="preserve"> </w:t>
            </w:r>
            <w:r w:rsidRPr="00F512AD">
              <w:rPr>
                <w:rFonts w:ascii="Arial" w:hAnsi="Arial" w:cs="Arial"/>
                <w:w w:val="95"/>
                <w:sz w:val="18"/>
              </w:rPr>
              <w:t>y</w:t>
            </w:r>
            <w:r w:rsidRPr="00F512AD">
              <w:rPr>
                <w:rFonts w:ascii="Arial" w:hAnsi="Arial" w:cs="Arial"/>
                <w:spacing w:val="1"/>
                <w:w w:val="95"/>
                <w:sz w:val="18"/>
              </w:rPr>
              <w:t xml:space="preserve"> </w:t>
            </w:r>
            <w:r w:rsidRPr="00F512AD">
              <w:rPr>
                <w:rFonts w:ascii="Arial" w:hAnsi="Arial" w:cs="Arial"/>
                <w:w w:val="95"/>
                <w:sz w:val="18"/>
              </w:rPr>
              <w:t>Pasohurco.</w:t>
            </w:r>
          </w:p>
        </w:tc>
        <w:tc>
          <w:tcPr>
            <w:tcW w:w="1116" w:type="pct"/>
            <w:gridSpan w:val="3"/>
          </w:tcPr>
          <w:p w14:paraId="1F6B6120" w14:textId="77777777" w:rsidR="0020713C" w:rsidRPr="00F512AD" w:rsidRDefault="0020713C" w:rsidP="003834A1">
            <w:pPr>
              <w:pStyle w:val="TableParagraph"/>
              <w:spacing w:before="5"/>
              <w:ind w:left="110" w:firstLine="57"/>
              <w:rPr>
                <w:rFonts w:ascii="Arial" w:hAnsi="Arial" w:cs="Arial"/>
                <w:sz w:val="20"/>
              </w:rPr>
            </w:pPr>
            <w:r w:rsidRPr="00F512AD">
              <w:rPr>
                <w:rFonts w:ascii="Arial" w:hAnsi="Arial" w:cs="Arial"/>
                <w:sz w:val="20"/>
              </w:rPr>
              <w:t>En</w:t>
            </w:r>
            <w:r w:rsidRPr="00F512AD">
              <w:rPr>
                <w:rFonts w:ascii="Arial" w:hAnsi="Arial" w:cs="Arial"/>
                <w:spacing w:val="48"/>
                <w:sz w:val="20"/>
              </w:rPr>
              <w:t xml:space="preserve"> </w:t>
            </w:r>
            <w:r w:rsidRPr="00F512AD">
              <w:rPr>
                <w:rFonts w:ascii="Arial" w:hAnsi="Arial" w:cs="Arial"/>
                <w:sz w:val="20"/>
              </w:rPr>
              <w:t>toda</w:t>
            </w:r>
            <w:r w:rsidRPr="00F512AD">
              <w:rPr>
                <w:rFonts w:ascii="Arial" w:hAnsi="Arial" w:cs="Arial"/>
                <w:spacing w:val="44"/>
                <w:sz w:val="20"/>
              </w:rPr>
              <w:t xml:space="preserve"> </w:t>
            </w:r>
            <w:r w:rsidRPr="00F512AD">
              <w:rPr>
                <w:rFonts w:ascii="Arial" w:hAnsi="Arial" w:cs="Arial"/>
                <w:sz w:val="20"/>
              </w:rPr>
              <w:t>la</w:t>
            </w:r>
            <w:r w:rsidRPr="00F512AD">
              <w:rPr>
                <w:rFonts w:ascii="Arial" w:hAnsi="Arial" w:cs="Arial"/>
                <w:spacing w:val="44"/>
                <w:sz w:val="20"/>
              </w:rPr>
              <w:t xml:space="preserve"> </w:t>
            </w:r>
            <w:r w:rsidRPr="00F512AD">
              <w:rPr>
                <w:rFonts w:ascii="Arial" w:hAnsi="Arial" w:cs="Arial"/>
                <w:sz w:val="20"/>
              </w:rPr>
              <w:t>parroquia.</w:t>
            </w:r>
          </w:p>
        </w:tc>
        <w:tc>
          <w:tcPr>
            <w:tcW w:w="1346" w:type="pct"/>
          </w:tcPr>
          <w:p w14:paraId="7579D9FF" w14:textId="77777777" w:rsidR="0020713C" w:rsidRPr="00F512AD" w:rsidRDefault="0020713C" w:rsidP="003834A1">
            <w:pPr>
              <w:pStyle w:val="TableParagraph"/>
              <w:spacing w:before="5"/>
              <w:ind w:left="109" w:right="93"/>
              <w:jc w:val="both"/>
              <w:rPr>
                <w:rFonts w:ascii="Arial" w:hAnsi="Arial" w:cs="Arial"/>
                <w:sz w:val="20"/>
              </w:rPr>
            </w:pPr>
            <w:r w:rsidRPr="00F512AD">
              <w:rPr>
                <w:rFonts w:ascii="Arial" w:hAnsi="Arial" w:cs="Arial"/>
                <w:spacing w:val="-1"/>
                <w:sz w:val="20"/>
              </w:rPr>
              <w:t>Fortalecimiento admi</w:t>
            </w:r>
            <w:r w:rsidRPr="00F512AD">
              <w:rPr>
                <w:rFonts w:ascii="Arial" w:hAnsi="Arial" w:cs="Arial"/>
                <w:spacing w:val="-1"/>
                <w:w w:val="95"/>
                <w:sz w:val="20"/>
              </w:rPr>
              <w:t>nistrativo</w:t>
            </w:r>
            <w:r w:rsidRPr="00F512AD">
              <w:rPr>
                <w:rFonts w:ascii="Arial" w:hAnsi="Arial" w:cs="Arial"/>
                <w:spacing w:val="-26"/>
                <w:w w:val="95"/>
                <w:sz w:val="20"/>
              </w:rPr>
              <w:t xml:space="preserve"> </w:t>
            </w:r>
            <w:r w:rsidRPr="00F512AD">
              <w:rPr>
                <w:rFonts w:ascii="Arial" w:hAnsi="Arial" w:cs="Arial"/>
                <w:spacing w:val="-1"/>
                <w:w w:val="95"/>
                <w:sz w:val="20"/>
              </w:rPr>
              <w:t>de</w:t>
            </w:r>
            <w:r w:rsidRPr="00F512AD">
              <w:rPr>
                <w:rFonts w:ascii="Arial" w:hAnsi="Arial" w:cs="Arial"/>
                <w:spacing w:val="-25"/>
                <w:w w:val="95"/>
                <w:sz w:val="20"/>
              </w:rPr>
              <w:t xml:space="preserve"> </w:t>
            </w:r>
            <w:r w:rsidRPr="00F512AD">
              <w:rPr>
                <w:rFonts w:ascii="Arial" w:hAnsi="Arial" w:cs="Arial"/>
                <w:spacing w:val="-1"/>
                <w:w w:val="95"/>
                <w:sz w:val="20"/>
              </w:rPr>
              <w:t>las</w:t>
            </w:r>
            <w:r w:rsidRPr="00F512AD">
              <w:rPr>
                <w:rFonts w:ascii="Arial" w:hAnsi="Arial" w:cs="Arial"/>
                <w:spacing w:val="-30"/>
                <w:w w:val="95"/>
                <w:sz w:val="20"/>
              </w:rPr>
              <w:t xml:space="preserve"> </w:t>
            </w:r>
            <w:r w:rsidRPr="00F512AD">
              <w:rPr>
                <w:rFonts w:ascii="Arial" w:hAnsi="Arial" w:cs="Arial"/>
                <w:w w:val="95"/>
                <w:sz w:val="20"/>
              </w:rPr>
              <w:t>organizaciones</w:t>
            </w:r>
            <w:r w:rsidRPr="00F512AD">
              <w:rPr>
                <w:rFonts w:ascii="Arial" w:hAnsi="Arial" w:cs="Arial"/>
                <w:spacing w:val="10"/>
                <w:w w:val="95"/>
                <w:sz w:val="20"/>
              </w:rPr>
              <w:t xml:space="preserve"> </w:t>
            </w:r>
            <w:r w:rsidRPr="00F512AD">
              <w:rPr>
                <w:rFonts w:ascii="Arial" w:hAnsi="Arial" w:cs="Arial"/>
                <w:w w:val="95"/>
                <w:sz w:val="20"/>
              </w:rPr>
              <w:t>productivas.</w:t>
            </w:r>
          </w:p>
        </w:tc>
      </w:tr>
      <w:tr w:rsidR="0020713C" w:rsidRPr="00F512AD" w14:paraId="0538EA45" w14:textId="77777777" w:rsidTr="00661E3C">
        <w:trPr>
          <w:trHeight w:val="1428"/>
        </w:trPr>
        <w:tc>
          <w:tcPr>
            <w:tcW w:w="1264" w:type="pct"/>
            <w:shd w:val="clear" w:color="auto" w:fill="E1EED9"/>
          </w:tcPr>
          <w:p w14:paraId="2B6D79BD" w14:textId="77777777" w:rsidR="0020713C" w:rsidRPr="00F512AD" w:rsidRDefault="0020713C" w:rsidP="003834A1">
            <w:pPr>
              <w:pStyle w:val="TableParagraph"/>
              <w:spacing w:before="5" w:line="242" w:lineRule="auto"/>
              <w:ind w:left="110" w:right="91"/>
              <w:jc w:val="both"/>
              <w:rPr>
                <w:rFonts w:ascii="Arial" w:hAnsi="Arial" w:cs="Arial"/>
                <w:sz w:val="20"/>
              </w:rPr>
            </w:pPr>
            <w:r w:rsidRPr="00F512AD">
              <w:rPr>
                <w:rFonts w:ascii="Arial" w:hAnsi="Arial" w:cs="Arial"/>
                <w:spacing w:val="-1"/>
                <w:sz w:val="20"/>
              </w:rPr>
              <w:t>Subutilización de in</w:t>
            </w:r>
            <w:r w:rsidRPr="00F512AD">
              <w:rPr>
                <w:rFonts w:ascii="Arial" w:hAnsi="Arial" w:cs="Arial"/>
                <w:sz w:val="20"/>
              </w:rPr>
              <w:t>fraestructura</w:t>
            </w:r>
            <w:r w:rsidRPr="00F512AD">
              <w:rPr>
                <w:rFonts w:ascii="Arial" w:hAnsi="Arial" w:cs="Arial"/>
                <w:spacing w:val="1"/>
                <w:sz w:val="20"/>
              </w:rPr>
              <w:t xml:space="preserve"> </w:t>
            </w:r>
            <w:r w:rsidRPr="00F512AD">
              <w:rPr>
                <w:rFonts w:ascii="Arial" w:hAnsi="Arial" w:cs="Arial"/>
                <w:sz w:val="20"/>
              </w:rPr>
              <w:t>pro-</w:t>
            </w:r>
            <w:r w:rsidRPr="00F512AD">
              <w:rPr>
                <w:rFonts w:ascii="Arial" w:hAnsi="Arial" w:cs="Arial"/>
                <w:spacing w:val="-68"/>
                <w:sz w:val="20"/>
              </w:rPr>
              <w:t xml:space="preserve"> </w:t>
            </w:r>
            <w:r w:rsidRPr="00F512AD">
              <w:rPr>
                <w:rFonts w:ascii="Arial" w:hAnsi="Arial" w:cs="Arial"/>
                <w:sz w:val="20"/>
              </w:rPr>
              <w:t>ductiva entregada a</w:t>
            </w:r>
            <w:r w:rsidRPr="00F512AD">
              <w:rPr>
                <w:rFonts w:ascii="Arial" w:hAnsi="Arial" w:cs="Arial"/>
                <w:spacing w:val="-68"/>
                <w:sz w:val="20"/>
              </w:rPr>
              <w:t xml:space="preserve"> </w:t>
            </w:r>
            <w:r w:rsidRPr="00F512AD">
              <w:rPr>
                <w:rFonts w:ascii="Arial" w:hAnsi="Arial" w:cs="Arial"/>
                <w:sz w:val="20"/>
              </w:rPr>
              <w:t>las</w:t>
            </w:r>
            <w:r w:rsidRPr="00F512AD">
              <w:rPr>
                <w:rFonts w:ascii="Arial" w:hAnsi="Arial" w:cs="Arial"/>
                <w:spacing w:val="-19"/>
                <w:sz w:val="20"/>
              </w:rPr>
              <w:t xml:space="preserve"> </w:t>
            </w:r>
            <w:r w:rsidRPr="00F512AD">
              <w:rPr>
                <w:rFonts w:ascii="Arial" w:hAnsi="Arial" w:cs="Arial"/>
                <w:sz w:val="20"/>
              </w:rPr>
              <w:t>comunidades</w:t>
            </w:r>
          </w:p>
        </w:tc>
        <w:tc>
          <w:tcPr>
            <w:tcW w:w="1273" w:type="pct"/>
            <w:shd w:val="clear" w:color="auto" w:fill="E1EED9"/>
          </w:tcPr>
          <w:p w14:paraId="21E418E2" w14:textId="77777777" w:rsidR="0020713C" w:rsidRPr="00F512AD" w:rsidRDefault="0020713C" w:rsidP="003834A1">
            <w:pPr>
              <w:pStyle w:val="TableParagraph"/>
              <w:spacing w:line="242" w:lineRule="auto"/>
              <w:ind w:left="110" w:right="92"/>
              <w:jc w:val="both"/>
              <w:rPr>
                <w:rFonts w:ascii="Arial" w:hAnsi="Arial" w:cs="Arial"/>
                <w:sz w:val="18"/>
              </w:rPr>
            </w:pPr>
            <w:r w:rsidRPr="00F512AD">
              <w:rPr>
                <w:rFonts w:ascii="Arial" w:hAnsi="Arial" w:cs="Arial"/>
                <w:spacing w:val="-1"/>
                <w:sz w:val="18"/>
              </w:rPr>
              <w:t>Comunidades</w:t>
            </w:r>
            <w:r w:rsidRPr="00F512AD">
              <w:rPr>
                <w:rFonts w:ascii="Arial" w:hAnsi="Arial" w:cs="Arial"/>
                <w:spacing w:val="-14"/>
                <w:sz w:val="18"/>
              </w:rPr>
              <w:t xml:space="preserve"> </w:t>
            </w:r>
            <w:r w:rsidRPr="00F512AD">
              <w:rPr>
                <w:rFonts w:ascii="Arial" w:hAnsi="Arial" w:cs="Arial"/>
                <w:spacing w:val="-1"/>
                <w:sz w:val="18"/>
              </w:rPr>
              <w:t>de:</w:t>
            </w:r>
            <w:r w:rsidRPr="00F512AD">
              <w:rPr>
                <w:rFonts w:ascii="Arial" w:hAnsi="Arial" w:cs="Arial"/>
                <w:spacing w:val="-13"/>
                <w:sz w:val="18"/>
              </w:rPr>
              <w:t xml:space="preserve"> </w:t>
            </w:r>
            <w:r w:rsidRPr="00F512AD">
              <w:rPr>
                <w:rFonts w:ascii="Arial" w:hAnsi="Arial" w:cs="Arial"/>
                <w:spacing w:val="-1"/>
                <w:sz w:val="18"/>
              </w:rPr>
              <w:t>Pais</w:t>
            </w:r>
            <w:r w:rsidRPr="00F512AD">
              <w:rPr>
                <w:rFonts w:ascii="Arial" w:hAnsi="Arial" w:cs="Arial"/>
                <w:sz w:val="18"/>
              </w:rPr>
              <w:t>hiyacu del Rio Pucuno,</w:t>
            </w:r>
            <w:r w:rsidRPr="00F512AD">
              <w:rPr>
                <w:rFonts w:ascii="Arial" w:hAnsi="Arial" w:cs="Arial"/>
                <w:spacing w:val="-61"/>
                <w:sz w:val="18"/>
              </w:rPr>
              <w:t xml:space="preserve"> </w:t>
            </w:r>
            <w:r w:rsidRPr="00F512AD">
              <w:rPr>
                <w:rFonts w:ascii="Arial" w:hAnsi="Arial" w:cs="Arial"/>
                <w:w w:val="95"/>
                <w:sz w:val="18"/>
              </w:rPr>
              <w:t>San</w:t>
            </w:r>
            <w:r w:rsidRPr="00F512AD">
              <w:rPr>
                <w:rFonts w:ascii="Arial" w:hAnsi="Arial" w:cs="Arial"/>
                <w:spacing w:val="-17"/>
                <w:w w:val="95"/>
                <w:sz w:val="18"/>
              </w:rPr>
              <w:t xml:space="preserve"> </w:t>
            </w:r>
            <w:r w:rsidRPr="00F512AD">
              <w:rPr>
                <w:rFonts w:ascii="Arial" w:hAnsi="Arial" w:cs="Arial"/>
                <w:w w:val="95"/>
                <w:sz w:val="18"/>
              </w:rPr>
              <w:t>Manuel</w:t>
            </w:r>
            <w:r w:rsidRPr="00F512AD">
              <w:rPr>
                <w:rFonts w:ascii="Arial" w:hAnsi="Arial" w:cs="Arial"/>
                <w:spacing w:val="-6"/>
                <w:w w:val="95"/>
                <w:sz w:val="18"/>
              </w:rPr>
              <w:t xml:space="preserve"> </w:t>
            </w:r>
            <w:r w:rsidRPr="00F512AD">
              <w:rPr>
                <w:rFonts w:ascii="Arial" w:hAnsi="Arial" w:cs="Arial"/>
                <w:w w:val="95"/>
                <w:sz w:val="18"/>
              </w:rPr>
              <w:t>de</w:t>
            </w:r>
            <w:r w:rsidRPr="00F512AD">
              <w:rPr>
                <w:rFonts w:ascii="Arial" w:hAnsi="Arial" w:cs="Arial"/>
                <w:spacing w:val="-7"/>
                <w:w w:val="95"/>
                <w:sz w:val="18"/>
              </w:rPr>
              <w:t xml:space="preserve"> </w:t>
            </w:r>
            <w:r w:rsidRPr="00F512AD">
              <w:rPr>
                <w:rFonts w:ascii="Arial" w:hAnsi="Arial" w:cs="Arial"/>
                <w:w w:val="95"/>
                <w:sz w:val="18"/>
              </w:rPr>
              <w:t>Floresta,</w:t>
            </w:r>
            <w:r w:rsidRPr="00F512AD">
              <w:rPr>
                <w:rFonts w:ascii="Arial" w:hAnsi="Arial" w:cs="Arial"/>
                <w:spacing w:val="-58"/>
                <w:w w:val="95"/>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396" w:type="pct"/>
            <w:tcBorders>
              <w:right w:val="nil"/>
            </w:tcBorders>
            <w:shd w:val="clear" w:color="auto" w:fill="E1EED9"/>
          </w:tcPr>
          <w:p w14:paraId="469B6C0B" w14:textId="77777777" w:rsidR="0020713C" w:rsidRPr="00F512AD" w:rsidRDefault="0020713C" w:rsidP="003834A1">
            <w:pPr>
              <w:pStyle w:val="TableParagraph"/>
              <w:spacing w:before="5"/>
              <w:ind w:left="110" w:right="72"/>
              <w:rPr>
                <w:rFonts w:ascii="Arial" w:hAnsi="Arial" w:cs="Arial"/>
                <w:sz w:val="20"/>
              </w:rPr>
            </w:pPr>
            <w:r w:rsidRPr="00F512AD">
              <w:rPr>
                <w:rFonts w:ascii="Arial" w:hAnsi="Arial" w:cs="Arial"/>
                <w:sz w:val="20"/>
              </w:rPr>
              <w:t>Toda</w:t>
            </w:r>
            <w:r w:rsidRPr="00F512AD">
              <w:rPr>
                <w:rFonts w:ascii="Arial" w:hAnsi="Arial" w:cs="Arial"/>
                <w:spacing w:val="-68"/>
                <w:sz w:val="20"/>
              </w:rPr>
              <w:t xml:space="preserve"> </w:t>
            </w:r>
            <w:r w:rsidRPr="00F512AD">
              <w:rPr>
                <w:rFonts w:ascii="Arial" w:hAnsi="Arial" w:cs="Arial"/>
                <w:w w:val="95"/>
                <w:sz w:val="20"/>
              </w:rPr>
              <w:t>quia.</w:t>
            </w:r>
          </w:p>
        </w:tc>
        <w:tc>
          <w:tcPr>
            <w:tcW w:w="170" w:type="pct"/>
            <w:tcBorders>
              <w:left w:val="nil"/>
              <w:right w:val="nil"/>
            </w:tcBorders>
            <w:shd w:val="clear" w:color="auto" w:fill="E1EED9"/>
          </w:tcPr>
          <w:p w14:paraId="538CC8F2" w14:textId="77777777" w:rsidR="0020713C" w:rsidRPr="00F512AD" w:rsidRDefault="0020713C" w:rsidP="003834A1">
            <w:pPr>
              <w:pStyle w:val="TableParagraph"/>
              <w:spacing w:before="5"/>
              <w:ind w:left="75" w:right="68"/>
              <w:jc w:val="center"/>
              <w:rPr>
                <w:rFonts w:ascii="Arial" w:hAnsi="Arial" w:cs="Arial"/>
                <w:sz w:val="20"/>
              </w:rPr>
            </w:pPr>
            <w:r w:rsidRPr="00F512AD">
              <w:rPr>
                <w:rFonts w:ascii="Arial" w:hAnsi="Arial" w:cs="Arial"/>
                <w:sz w:val="20"/>
              </w:rPr>
              <w:t>la</w:t>
            </w:r>
          </w:p>
        </w:tc>
        <w:tc>
          <w:tcPr>
            <w:tcW w:w="550" w:type="pct"/>
            <w:tcBorders>
              <w:left w:val="nil"/>
            </w:tcBorders>
            <w:shd w:val="clear" w:color="auto" w:fill="E1EED9"/>
          </w:tcPr>
          <w:p w14:paraId="5B05DBC8" w14:textId="77777777" w:rsidR="0020713C" w:rsidRPr="00F512AD" w:rsidRDefault="0020713C" w:rsidP="003834A1">
            <w:pPr>
              <w:pStyle w:val="TableParagraph"/>
              <w:spacing w:before="5"/>
              <w:ind w:left="59" w:right="58"/>
              <w:jc w:val="center"/>
              <w:rPr>
                <w:rFonts w:ascii="Arial" w:hAnsi="Arial" w:cs="Arial"/>
                <w:sz w:val="20"/>
              </w:rPr>
            </w:pPr>
            <w:r w:rsidRPr="00F512AD">
              <w:rPr>
                <w:rFonts w:ascii="Arial" w:hAnsi="Arial" w:cs="Arial"/>
                <w:sz w:val="20"/>
              </w:rPr>
              <w:t>parro-</w:t>
            </w:r>
          </w:p>
        </w:tc>
        <w:tc>
          <w:tcPr>
            <w:tcW w:w="1346" w:type="pct"/>
            <w:shd w:val="clear" w:color="auto" w:fill="E1EED9"/>
          </w:tcPr>
          <w:p w14:paraId="0ACD68C4" w14:textId="77777777" w:rsidR="0020713C" w:rsidRPr="00F512AD" w:rsidRDefault="0020713C" w:rsidP="003834A1">
            <w:pPr>
              <w:pStyle w:val="TableParagraph"/>
              <w:spacing w:before="5" w:line="242" w:lineRule="auto"/>
              <w:ind w:left="109" w:right="92"/>
              <w:jc w:val="both"/>
              <w:rPr>
                <w:rFonts w:ascii="Arial" w:hAnsi="Arial" w:cs="Arial"/>
                <w:sz w:val="20"/>
              </w:rPr>
            </w:pPr>
            <w:r w:rsidRPr="00F512AD">
              <w:rPr>
                <w:rFonts w:ascii="Arial" w:hAnsi="Arial" w:cs="Arial"/>
                <w:sz w:val="20"/>
              </w:rPr>
              <w:t>Generación de planes</w:t>
            </w:r>
            <w:r w:rsidRPr="00F512AD">
              <w:rPr>
                <w:rFonts w:ascii="Arial" w:hAnsi="Arial" w:cs="Arial"/>
                <w:spacing w:val="-68"/>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negocio</w:t>
            </w:r>
            <w:r w:rsidRPr="00F512AD">
              <w:rPr>
                <w:rFonts w:ascii="Arial" w:hAnsi="Arial" w:cs="Arial"/>
                <w:spacing w:val="1"/>
                <w:sz w:val="20"/>
              </w:rPr>
              <w:t xml:space="preserve"> </w:t>
            </w:r>
            <w:r w:rsidRPr="00F512AD">
              <w:rPr>
                <w:rFonts w:ascii="Arial" w:hAnsi="Arial" w:cs="Arial"/>
                <w:sz w:val="20"/>
              </w:rPr>
              <w:t>para</w:t>
            </w:r>
            <w:r w:rsidRPr="00F512AD">
              <w:rPr>
                <w:rFonts w:ascii="Arial" w:hAnsi="Arial" w:cs="Arial"/>
                <w:spacing w:val="1"/>
                <w:sz w:val="20"/>
              </w:rPr>
              <w:t xml:space="preserve"> </w:t>
            </w:r>
            <w:r w:rsidRPr="00F512AD">
              <w:rPr>
                <w:rFonts w:ascii="Arial" w:hAnsi="Arial" w:cs="Arial"/>
                <w:sz w:val="20"/>
              </w:rPr>
              <w:t>el</w:t>
            </w:r>
            <w:r w:rsidRPr="00F512AD">
              <w:rPr>
                <w:rFonts w:ascii="Arial" w:hAnsi="Arial" w:cs="Arial"/>
                <w:spacing w:val="1"/>
                <w:sz w:val="20"/>
              </w:rPr>
              <w:t xml:space="preserve"> </w:t>
            </w:r>
            <w:r w:rsidRPr="00F512AD">
              <w:rPr>
                <w:rFonts w:ascii="Arial" w:hAnsi="Arial" w:cs="Arial"/>
                <w:sz w:val="20"/>
              </w:rPr>
              <w:t>fortalecimiento de las</w:t>
            </w:r>
            <w:r w:rsidRPr="00F512AD">
              <w:rPr>
                <w:rFonts w:ascii="Arial" w:hAnsi="Arial" w:cs="Arial"/>
                <w:spacing w:val="-68"/>
                <w:sz w:val="20"/>
              </w:rPr>
              <w:t xml:space="preserve"> </w:t>
            </w:r>
            <w:r w:rsidRPr="00F512AD">
              <w:rPr>
                <w:rFonts w:ascii="Arial" w:hAnsi="Arial" w:cs="Arial"/>
                <w:sz w:val="20"/>
              </w:rPr>
              <w:t>organizaciones</w:t>
            </w:r>
            <w:r w:rsidRPr="00F512AD">
              <w:rPr>
                <w:rFonts w:ascii="Arial" w:hAnsi="Arial" w:cs="Arial"/>
                <w:spacing w:val="1"/>
                <w:sz w:val="20"/>
              </w:rPr>
              <w:t xml:space="preserve"> </w:t>
            </w:r>
            <w:r w:rsidRPr="00F512AD">
              <w:rPr>
                <w:rFonts w:ascii="Arial" w:hAnsi="Arial" w:cs="Arial"/>
                <w:sz w:val="20"/>
              </w:rPr>
              <w:t>productivas</w:t>
            </w:r>
            <w:r w:rsidRPr="00F512AD">
              <w:rPr>
                <w:rFonts w:ascii="Arial" w:hAnsi="Arial" w:cs="Arial"/>
                <w:spacing w:val="16"/>
                <w:sz w:val="20"/>
              </w:rPr>
              <w:t xml:space="preserve"> </w:t>
            </w:r>
            <w:r w:rsidRPr="00F512AD">
              <w:rPr>
                <w:rFonts w:ascii="Arial" w:hAnsi="Arial" w:cs="Arial"/>
                <w:sz w:val="20"/>
              </w:rPr>
              <w:t>(microempresas).</w:t>
            </w:r>
          </w:p>
        </w:tc>
      </w:tr>
      <w:tr w:rsidR="0020713C" w:rsidRPr="00F512AD" w14:paraId="5BAE14B5" w14:textId="77777777" w:rsidTr="00661E3C">
        <w:trPr>
          <w:trHeight w:val="1074"/>
        </w:trPr>
        <w:tc>
          <w:tcPr>
            <w:tcW w:w="1264" w:type="pct"/>
          </w:tcPr>
          <w:p w14:paraId="737FFBFB" w14:textId="77777777" w:rsidR="0020713C" w:rsidRPr="00F512AD" w:rsidRDefault="0020713C" w:rsidP="003834A1">
            <w:pPr>
              <w:pStyle w:val="TableParagraph"/>
              <w:spacing w:before="5" w:line="242" w:lineRule="auto"/>
              <w:ind w:left="110" w:right="91"/>
              <w:jc w:val="both"/>
              <w:rPr>
                <w:rFonts w:ascii="Arial" w:hAnsi="Arial" w:cs="Arial"/>
                <w:sz w:val="20"/>
              </w:rPr>
            </w:pPr>
            <w:r w:rsidRPr="00F512AD">
              <w:rPr>
                <w:rFonts w:ascii="Arial" w:hAnsi="Arial" w:cs="Arial"/>
                <w:sz w:val="20"/>
              </w:rPr>
              <w:t>Venta</w:t>
            </w:r>
            <w:r w:rsidRPr="00F512AD">
              <w:rPr>
                <w:rFonts w:ascii="Arial" w:hAnsi="Arial" w:cs="Arial"/>
                <w:spacing w:val="1"/>
                <w:sz w:val="20"/>
              </w:rPr>
              <w:t xml:space="preserve"> </w:t>
            </w:r>
            <w:r w:rsidRPr="00F512AD">
              <w:rPr>
                <w:rFonts w:ascii="Arial" w:hAnsi="Arial" w:cs="Arial"/>
                <w:sz w:val="20"/>
              </w:rPr>
              <w:t>ilegal</w:t>
            </w:r>
            <w:r w:rsidRPr="00F512AD">
              <w:rPr>
                <w:rFonts w:ascii="Arial" w:hAnsi="Arial" w:cs="Arial"/>
                <w:spacing w:val="1"/>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la</w:t>
            </w:r>
            <w:r w:rsidRPr="00F512AD">
              <w:rPr>
                <w:rFonts w:ascii="Arial" w:hAnsi="Arial" w:cs="Arial"/>
                <w:spacing w:val="1"/>
                <w:sz w:val="20"/>
              </w:rPr>
              <w:t xml:space="preserve"> </w:t>
            </w:r>
            <w:r w:rsidRPr="00F512AD">
              <w:rPr>
                <w:rFonts w:ascii="Arial" w:hAnsi="Arial" w:cs="Arial"/>
                <w:sz w:val="20"/>
              </w:rPr>
              <w:t>madera, es aprovechada</w:t>
            </w:r>
            <w:r w:rsidRPr="00F512AD">
              <w:rPr>
                <w:rFonts w:ascii="Arial" w:hAnsi="Arial" w:cs="Arial"/>
                <w:spacing w:val="1"/>
                <w:sz w:val="20"/>
              </w:rPr>
              <w:t xml:space="preserve"> </w:t>
            </w:r>
            <w:r w:rsidRPr="00F512AD">
              <w:rPr>
                <w:rFonts w:ascii="Arial" w:hAnsi="Arial" w:cs="Arial"/>
                <w:sz w:val="20"/>
              </w:rPr>
              <w:t>por</w:t>
            </w:r>
            <w:r w:rsidRPr="00F512AD">
              <w:rPr>
                <w:rFonts w:ascii="Arial" w:hAnsi="Arial" w:cs="Arial"/>
                <w:spacing w:val="1"/>
                <w:sz w:val="20"/>
              </w:rPr>
              <w:t xml:space="preserve"> </w:t>
            </w:r>
            <w:r w:rsidRPr="00F512AD">
              <w:rPr>
                <w:rFonts w:ascii="Arial" w:hAnsi="Arial" w:cs="Arial"/>
                <w:sz w:val="20"/>
              </w:rPr>
              <w:t>los</w:t>
            </w:r>
            <w:r w:rsidRPr="00F512AD">
              <w:rPr>
                <w:rFonts w:ascii="Arial" w:hAnsi="Arial" w:cs="Arial"/>
                <w:spacing w:val="1"/>
                <w:sz w:val="20"/>
              </w:rPr>
              <w:t xml:space="preserve"> </w:t>
            </w:r>
            <w:r w:rsidRPr="00F512AD">
              <w:rPr>
                <w:rFonts w:ascii="Arial" w:hAnsi="Arial" w:cs="Arial"/>
                <w:sz w:val="20"/>
              </w:rPr>
              <w:t>comerciantes.</w:t>
            </w:r>
          </w:p>
        </w:tc>
        <w:tc>
          <w:tcPr>
            <w:tcW w:w="1273" w:type="pct"/>
          </w:tcPr>
          <w:p w14:paraId="0FF2BEC1" w14:textId="77777777" w:rsidR="0020713C" w:rsidRPr="00F512AD" w:rsidRDefault="0020713C" w:rsidP="003834A1">
            <w:pPr>
              <w:pStyle w:val="TableParagraph"/>
              <w:spacing w:line="242" w:lineRule="auto"/>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6"/>
                <w:sz w:val="18"/>
              </w:rPr>
              <w:t xml:space="preserve"> </w:t>
            </w:r>
            <w:r w:rsidRPr="00F512AD">
              <w:rPr>
                <w:rFonts w:ascii="Arial" w:hAnsi="Arial" w:cs="Arial"/>
                <w:sz w:val="18"/>
              </w:rPr>
              <w:t>Chacayacu, Paishiyacu del</w:t>
            </w:r>
            <w:r w:rsidRPr="00F512AD">
              <w:rPr>
                <w:rFonts w:ascii="Arial" w:hAnsi="Arial" w:cs="Arial"/>
                <w:spacing w:val="-61"/>
                <w:sz w:val="18"/>
              </w:rPr>
              <w:t xml:space="preserve"> </w:t>
            </w:r>
            <w:r w:rsidRPr="00F512AD">
              <w:rPr>
                <w:rFonts w:ascii="Arial" w:hAnsi="Arial" w:cs="Arial"/>
                <w:sz w:val="18"/>
              </w:rPr>
              <w:t>Rio Pucuno, San Ma</w:t>
            </w:r>
            <w:r w:rsidRPr="00F512AD">
              <w:rPr>
                <w:rFonts w:ascii="Arial" w:hAnsi="Arial" w:cs="Arial"/>
                <w:w w:val="95"/>
                <w:sz w:val="18"/>
              </w:rPr>
              <w:t>nuel</w:t>
            </w:r>
            <w:r w:rsidRPr="00F512AD">
              <w:rPr>
                <w:rFonts w:ascii="Arial" w:hAnsi="Arial" w:cs="Arial"/>
                <w:spacing w:val="3"/>
                <w:w w:val="95"/>
                <w:sz w:val="18"/>
              </w:rPr>
              <w:t xml:space="preserve"> </w:t>
            </w:r>
            <w:r w:rsidRPr="00F512AD">
              <w:rPr>
                <w:rFonts w:ascii="Arial" w:hAnsi="Arial" w:cs="Arial"/>
                <w:w w:val="95"/>
                <w:sz w:val="18"/>
              </w:rPr>
              <w:t>de</w:t>
            </w:r>
            <w:r w:rsidRPr="00F512AD">
              <w:rPr>
                <w:rFonts w:ascii="Arial" w:hAnsi="Arial" w:cs="Arial"/>
                <w:spacing w:val="2"/>
                <w:w w:val="95"/>
                <w:sz w:val="18"/>
              </w:rPr>
              <w:t xml:space="preserve"> </w:t>
            </w:r>
            <w:r w:rsidRPr="00F512AD">
              <w:rPr>
                <w:rFonts w:ascii="Arial" w:hAnsi="Arial" w:cs="Arial"/>
                <w:w w:val="95"/>
                <w:sz w:val="18"/>
              </w:rPr>
              <w:t>Floresta,</w:t>
            </w:r>
            <w:r w:rsidRPr="00F512AD">
              <w:rPr>
                <w:rFonts w:ascii="Arial" w:hAnsi="Arial" w:cs="Arial"/>
                <w:spacing w:val="-2"/>
                <w:w w:val="95"/>
                <w:sz w:val="18"/>
              </w:rPr>
              <w:t xml:space="preserve"> </w:t>
            </w:r>
            <w:r w:rsidRPr="00F512AD">
              <w:rPr>
                <w:rFonts w:ascii="Arial" w:hAnsi="Arial" w:cs="Arial"/>
                <w:w w:val="95"/>
                <w:sz w:val="18"/>
              </w:rPr>
              <w:t>Nueva</w:t>
            </w:r>
          </w:p>
          <w:p w14:paraId="6E8C9B3F" w14:textId="77777777" w:rsidR="0020713C" w:rsidRPr="00F512AD" w:rsidRDefault="0020713C" w:rsidP="003834A1">
            <w:pPr>
              <w:pStyle w:val="TableParagraph"/>
              <w:spacing w:line="204" w:lineRule="exact"/>
              <w:ind w:left="110"/>
              <w:jc w:val="both"/>
              <w:rPr>
                <w:rFonts w:ascii="Arial" w:hAnsi="Arial" w:cs="Arial"/>
                <w:sz w:val="18"/>
              </w:rPr>
            </w:pPr>
            <w:r w:rsidRPr="00F512AD">
              <w:rPr>
                <w:rFonts w:ascii="Arial" w:hAnsi="Arial" w:cs="Arial"/>
                <w:w w:val="95"/>
                <w:sz w:val="18"/>
              </w:rPr>
              <w:t>Esperanza</w:t>
            </w:r>
            <w:r w:rsidRPr="00F512AD">
              <w:rPr>
                <w:rFonts w:ascii="Arial" w:hAnsi="Arial" w:cs="Arial"/>
                <w:spacing w:val="-8"/>
                <w:w w:val="95"/>
                <w:sz w:val="18"/>
              </w:rPr>
              <w:t xml:space="preserve"> </w:t>
            </w:r>
            <w:r w:rsidRPr="00F512AD">
              <w:rPr>
                <w:rFonts w:ascii="Arial" w:hAnsi="Arial" w:cs="Arial"/>
                <w:w w:val="95"/>
                <w:sz w:val="18"/>
              </w:rPr>
              <w:t>y</w:t>
            </w:r>
            <w:r w:rsidRPr="00F512AD">
              <w:rPr>
                <w:rFonts w:ascii="Arial" w:hAnsi="Arial" w:cs="Arial"/>
                <w:spacing w:val="3"/>
                <w:w w:val="95"/>
                <w:sz w:val="18"/>
              </w:rPr>
              <w:t xml:space="preserve"> </w:t>
            </w:r>
            <w:r w:rsidRPr="00F512AD">
              <w:rPr>
                <w:rFonts w:ascii="Arial" w:hAnsi="Arial" w:cs="Arial"/>
                <w:w w:val="95"/>
                <w:sz w:val="18"/>
              </w:rPr>
              <w:t>Pasohurco.</w:t>
            </w:r>
          </w:p>
        </w:tc>
        <w:tc>
          <w:tcPr>
            <w:tcW w:w="396" w:type="pct"/>
            <w:tcBorders>
              <w:right w:val="nil"/>
            </w:tcBorders>
          </w:tcPr>
          <w:p w14:paraId="232CB560" w14:textId="77777777" w:rsidR="0020713C" w:rsidRPr="00F512AD" w:rsidRDefault="0020713C" w:rsidP="003834A1">
            <w:pPr>
              <w:pStyle w:val="TableParagraph"/>
              <w:spacing w:before="5"/>
              <w:ind w:left="110" w:right="72"/>
              <w:rPr>
                <w:rFonts w:ascii="Arial" w:hAnsi="Arial" w:cs="Arial"/>
                <w:sz w:val="20"/>
              </w:rPr>
            </w:pPr>
            <w:r w:rsidRPr="00F512AD">
              <w:rPr>
                <w:rFonts w:ascii="Arial" w:hAnsi="Arial" w:cs="Arial"/>
                <w:sz w:val="20"/>
              </w:rPr>
              <w:t>Toda</w:t>
            </w:r>
            <w:r w:rsidRPr="00F512AD">
              <w:rPr>
                <w:rFonts w:ascii="Arial" w:hAnsi="Arial" w:cs="Arial"/>
                <w:spacing w:val="-68"/>
                <w:sz w:val="20"/>
              </w:rPr>
              <w:t xml:space="preserve"> </w:t>
            </w:r>
          </w:p>
        </w:tc>
        <w:tc>
          <w:tcPr>
            <w:tcW w:w="170" w:type="pct"/>
            <w:tcBorders>
              <w:left w:val="nil"/>
              <w:right w:val="nil"/>
            </w:tcBorders>
          </w:tcPr>
          <w:p w14:paraId="0536F686" w14:textId="77777777" w:rsidR="0020713C" w:rsidRPr="00F512AD" w:rsidRDefault="0020713C" w:rsidP="003834A1">
            <w:pPr>
              <w:pStyle w:val="TableParagraph"/>
              <w:spacing w:before="5"/>
              <w:ind w:left="75" w:right="68"/>
              <w:jc w:val="center"/>
              <w:rPr>
                <w:rFonts w:ascii="Arial" w:hAnsi="Arial" w:cs="Arial"/>
                <w:sz w:val="20"/>
              </w:rPr>
            </w:pPr>
            <w:r w:rsidRPr="00F512AD">
              <w:rPr>
                <w:rFonts w:ascii="Arial" w:hAnsi="Arial" w:cs="Arial"/>
                <w:sz w:val="20"/>
              </w:rPr>
              <w:t>la</w:t>
            </w:r>
          </w:p>
        </w:tc>
        <w:tc>
          <w:tcPr>
            <w:tcW w:w="550" w:type="pct"/>
            <w:tcBorders>
              <w:left w:val="nil"/>
            </w:tcBorders>
          </w:tcPr>
          <w:p w14:paraId="289C3392" w14:textId="77777777" w:rsidR="0020713C" w:rsidRPr="00F512AD" w:rsidRDefault="0020713C" w:rsidP="003834A1">
            <w:pPr>
              <w:pStyle w:val="TableParagraph"/>
              <w:spacing w:before="5"/>
              <w:ind w:left="59" w:right="58"/>
              <w:jc w:val="center"/>
              <w:rPr>
                <w:rFonts w:ascii="Arial" w:hAnsi="Arial" w:cs="Arial"/>
                <w:sz w:val="20"/>
              </w:rPr>
            </w:pPr>
            <w:r w:rsidRPr="00F512AD">
              <w:rPr>
                <w:rFonts w:ascii="Arial" w:hAnsi="Arial" w:cs="Arial"/>
                <w:sz w:val="20"/>
              </w:rPr>
              <w:t>parroquia</w:t>
            </w:r>
          </w:p>
        </w:tc>
        <w:tc>
          <w:tcPr>
            <w:tcW w:w="1346" w:type="pct"/>
          </w:tcPr>
          <w:p w14:paraId="0B73270F" w14:textId="77777777" w:rsidR="0020713C" w:rsidRPr="00F512AD" w:rsidRDefault="0020713C" w:rsidP="003834A1">
            <w:pPr>
              <w:pStyle w:val="TableParagraph"/>
              <w:spacing w:before="5" w:line="242" w:lineRule="auto"/>
              <w:ind w:left="109" w:right="91"/>
              <w:jc w:val="both"/>
              <w:rPr>
                <w:rFonts w:ascii="Arial" w:hAnsi="Arial" w:cs="Arial"/>
                <w:sz w:val="20"/>
              </w:rPr>
            </w:pPr>
            <w:r w:rsidRPr="00F512AD">
              <w:rPr>
                <w:rFonts w:ascii="Arial" w:hAnsi="Arial" w:cs="Arial"/>
                <w:sz w:val="20"/>
              </w:rPr>
              <w:t>Talleres de socialización de la normativa</w:t>
            </w:r>
            <w:r w:rsidRPr="00F512AD">
              <w:rPr>
                <w:rFonts w:ascii="Arial" w:hAnsi="Arial" w:cs="Arial"/>
                <w:spacing w:val="1"/>
                <w:sz w:val="20"/>
              </w:rPr>
              <w:t xml:space="preserve"> </w:t>
            </w:r>
            <w:r w:rsidRPr="00F512AD">
              <w:rPr>
                <w:rFonts w:ascii="Arial" w:hAnsi="Arial" w:cs="Arial"/>
                <w:sz w:val="20"/>
              </w:rPr>
              <w:t>legal para la explotación</w:t>
            </w:r>
            <w:r w:rsidRPr="00F512AD">
              <w:rPr>
                <w:rFonts w:ascii="Arial" w:hAnsi="Arial" w:cs="Arial"/>
                <w:spacing w:val="-12"/>
                <w:sz w:val="20"/>
              </w:rPr>
              <w:t xml:space="preserve"> </w:t>
            </w:r>
            <w:r w:rsidRPr="00F512AD">
              <w:rPr>
                <w:rFonts w:ascii="Arial" w:hAnsi="Arial" w:cs="Arial"/>
                <w:sz w:val="20"/>
              </w:rPr>
              <w:t>maderera.</w:t>
            </w:r>
          </w:p>
        </w:tc>
      </w:tr>
      <w:tr w:rsidR="0020713C" w:rsidRPr="00F512AD" w14:paraId="756CAF4D" w14:textId="77777777" w:rsidTr="00661E3C">
        <w:trPr>
          <w:trHeight w:val="1073"/>
        </w:trPr>
        <w:tc>
          <w:tcPr>
            <w:tcW w:w="1264" w:type="pct"/>
            <w:shd w:val="clear" w:color="auto" w:fill="E1EED9"/>
          </w:tcPr>
          <w:p w14:paraId="405D4EAD" w14:textId="77777777" w:rsidR="0020713C" w:rsidRPr="00F512AD" w:rsidRDefault="0020713C" w:rsidP="003834A1">
            <w:pPr>
              <w:pStyle w:val="TableParagraph"/>
              <w:spacing w:before="5"/>
              <w:ind w:left="110" w:right="246"/>
              <w:rPr>
                <w:rFonts w:ascii="Arial" w:hAnsi="Arial" w:cs="Arial"/>
                <w:sz w:val="20"/>
              </w:rPr>
            </w:pPr>
            <w:r w:rsidRPr="00F512AD">
              <w:rPr>
                <w:rFonts w:ascii="Arial" w:hAnsi="Arial" w:cs="Arial"/>
                <w:spacing w:val="-1"/>
                <w:w w:val="95"/>
                <w:sz w:val="20"/>
              </w:rPr>
              <w:t>Baja</w:t>
            </w:r>
            <w:r w:rsidRPr="00F512AD">
              <w:rPr>
                <w:rFonts w:ascii="Arial" w:hAnsi="Arial" w:cs="Arial"/>
                <w:spacing w:val="-13"/>
                <w:w w:val="95"/>
                <w:sz w:val="20"/>
              </w:rPr>
              <w:t xml:space="preserve"> </w:t>
            </w:r>
            <w:r w:rsidRPr="00F512AD">
              <w:rPr>
                <w:rFonts w:ascii="Arial" w:hAnsi="Arial" w:cs="Arial"/>
                <w:spacing w:val="-1"/>
                <w:w w:val="95"/>
                <w:sz w:val="20"/>
              </w:rPr>
              <w:t>infraestructura</w:t>
            </w:r>
            <w:r w:rsidRPr="00F512AD">
              <w:rPr>
                <w:rFonts w:ascii="Arial" w:hAnsi="Arial" w:cs="Arial"/>
                <w:spacing w:val="-64"/>
                <w:w w:val="95"/>
                <w:sz w:val="20"/>
              </w:rPr>
              <w:t xml:space="preserve"> </w:t>
            </w:r>
            <w:r w:rsidRPr="00F512AD">
              <w:rPr>
                <w:rFonts w:ascii="Arial" w:hAnsi="Arial" w:cs="Arial"/>
                <w:sz w:val="20"/>
              </w:rPr>
              <w:t>turística</w:t>
            </w:r>
          </w:p>
        </w:tc>
        <w:tc>
          <w:tcPr>
            <w:tcW w:w="1273" w:type="pct"/>
            <w:shd w:val="clear" w:color="auto" w:fill="E1EED9"/>
          </w:tcPr>
          <w:p w14:paraId="56A02467" w14:textId="77777777" w:rsidR="0020713C" w:rsidRPr="00F512AD" w:rsidRDefault="0020713C" w:rsidP="003834A1">
            <w:pPr>
              <w:pStyle w:val="TableParagraph"/>
              <w:spacing w:line="220" w:lineRule="exact"/>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5"/>
                <w:sz w:val="18"/>
              </w:rPr>
              <w:t xml:space="preserve"> </w:t>
            </w:r>
            <w:r w:rsidRPr="00F512AD">
              <w:rPr>
                <w:rFonts w:ascii="Arial" w:hAnsi="Arial" w:cs="Arial"/>
                <w:sz w:val="18"/>
              </w:rPr>
              <w:t>Chacayacu, Paishiyacu del</w:t>
            </w:r>
            <w:r w:rsidRPr="00F512AD">
              <w:rPr>
                <w:rFonts w:ascii="Arial" w:hAnsi="Arial" w:cs="Arial"/>
                <w:spacing w:val="-61"/>
                <w:sz w:val="18"/>
              </w:rPr>
              <w:t xml:space="preserve"> </w:t>
            </w:r>
            <w:r w:rsidRPr="00F512AD">
              <w:rPr>
                <w:rFonts w:ascii="Arial" w:hAnsi="Arial" w:cs="Arial"/>
                <w:sz w:val="18"/>
              </w:rPr>
              <w:t>Rio Pucuno, San Ma</w:t>
            </w:r>
            <w:r w:rsidRPr="00F512AD">
              <w:rPr>
                <w:rFonts w:ascii="Arial" w:hAnsi="Arial" w:cs="Arial"/>
                <w:w w:val="95"/>
                <w:sz w:val="18"/>
              </w:rPr>
              <w:t>nuel de Floresta, Nueva</w:t>
            </w:r>
            <w:r w:rsidRPr="00F512AD">
              <w:rPr>
                <w:rFonts w:ascii="Arial" w:hAnsi="Arial" w:cs="Arial"/>
                <w:spacing w:val="-58"/>
                <w:w w:val="95"/>
                <w:sz w:val="18"/>
              </w:rPr>
              <w:t xml:space="preserve"> </w:t>
            </w:r>
            <w:r w:rsidRPr="00F512AD">
              <w:rPr>
                <w:rFonts w:ascii="Arial" w:hAnsi="Arial" w:cs="Arial"/>
                <w:w w:val="95"/>
                <w:sz w:val="18"/>
              </w:rPr>
              <w:t>Esperanza</w:t>
            </w:r>
            <w:r w:rsidRPr="00F512AD">
              <w:rPr>
                <w:rFonts w:ascii="Arial" w:hAnsi="Arial" w:cs="Arial"/>
                <w:spacing w:val="-10"/>
                <w:w w:val="95"/>
                <w:sz w:val="18"/>
              </w:rPr>
              <w:t xml:space="preserve"> </w:t>
            </w:r>
            <w:r w:rsidRPr="00F512AD">
              <w:rPr>
                <w:rFonts w:ascii="Arial" w:hAnsi="Arial" w:cs="Arial"/>
                <w:w w:val="95"/>
                <w:sz w:val="18"/>
              </w:rPr>
              <w:t>y</w:t>
            </w:r>
            <w:r w:rsidRPr="00F512AD">
              <w:rPr>
                <w:rFonts w:ascii="Arial" w:hAnsi="Arial" w:cs="Arial"/>
                <w:spacing w:val="1"/>
                <w:w w:val="95"/>
                <w:sz w:val="18"/>
              </w:rPr>
              <w:t xml:space="preserve"> </w:t>
            </w:r>
            <w:r w:rsidRPr="00F512AD">
              <w:rPr>
                <w:rFonts w:ascii="Arial" w:hAnsi="Arial" w:cs="Arial"/>
                <w:w w:val="95"/>
                <w:sz w:val="18"/>
              </w:rPr>
              <w:t>Pasohurco.</w:t>
            </w:r>
          </w:p>
        </w:tc>
        <w:tc>
          <w:tcPr>
            <w:tcW w:w="396" w:type="pct"/>
            <w:tcBorders>
              <w:right w:val="nil"/>
            </w:tcBorders>
            <w:shd w:val="clear" w:color="auto" w:fill="E1EED9"/>
          </w:tcPr>
          <w:p w14:paraId="58A1704A" w14:textId="77777777" w:rsidR="0020713C" w:rsidRPr="00F512AD" w:rsidRDefault="0020713C" w:rsidP="003834A1">
            <w:pPr>
              <w:pStyle w:val="TableParagraph"/>
              <w:spacing w:before="5"/>
              <w:ind w:left="110" w:right="72"/>
              <w:rPr>
                <w:rFonts w:ascii="Arial" w:hAnsi="Arial" w:cs="Arial"/>
                <w:sz w:val="20"/>
              </w:rPr>
            </w:pPr>
            <w:r w:rsidRPr="00F512AD">
              <w:rPr>
                <w:rFonts w:ascii="Arial" w:hAnsi="Arial" w:cs="Arial"/>
                <w:sz w:val="20"/>
              </w:rPr>
              <w:t>Toda</w:t>
            </w:r>
            <w:r w:rsidRPr="00F512AD">
              <w:rPr>
                <w:rFonts w:ascii="Arial" w:hAnsi="Arial" w:cs="Arial"/>
                <w:spacing w:val="-68"/>
                <w:sz w:val="20"/>
              </w:rPr>
              <w:t xml:space="preserve"> </w:t>
            </w:r>
          </w:p>
        </w:tc>
        <w:tc>
          <w:tcPr>
            <w:tcW w:w="170" w:type="pct"/>
            <w:tcBorders>
              <w:left w:val="nil"/>
              <w:right w:val="nil"/>
            </w:tcBorders>
            <w:shd w:val="clear" w:color="auto" w:fill="E1EED9"/>
          </w:tcPr>
          <w:p w14:paraId="445D9DCD" w14:textId="77777777" w:rsidR="0020713C" w:rsidRPr="00F512AD" w:rsidRDefault="0020713C" w:rsidP="003834A1">
            <w:pPr>
              <w:pStyle w:val="TableParagraph"/>
              <w:spacing w:before="5"/>
              <w:ind w:left="75" w:right="68"/>
              <w:jc w:val="center"/>
              <w:rPr>
                <w:rFonts w:ascii="Arial" w:hAnsi="Arial" w:cs="Arial"/>
                <w:sz w:val="20"/>
              </w:rPr>
            </w:pPr>
            <w:r w:rsidRPr="00F512AD">
              <w:rPr>
                <w:rFonts w:ascii="Arial" w:hAnsi="Arial" w:cs="Arial"/>
                <w:sz w:val="20"/>
              </w:rPr>
              <w:t>la</w:t>
            </w:r>
          </w:p>
        </w:tc>
        <w:tc>
          <w:tcPr>
            <w:tcW w:w="550" w:type="pct"/>
            <w:tcBorders>
              <w:left w:val="nil"/>
            </w:tcBorders>
            <w:shd w:val="clear" w:color="auto" w:fill="E1EED9"/>
          </w:tcPr>
          <w:p w14:paraId="567B8FEC" w14:textId="77777777" w:rsidR="0020713C" w:rsidRPr="00F512AD" w:rsidRDefault="0020713C" w:rsidP="003834A1">
            <w:pPr>
              <w:pStyle w:val="TableParagraph"/>
              <w:spacing w:before="5"/>
              <w:ind w:left="59" w:right="58"/>
              <w:jc w:val="center"/>
              <w:rPr>
                <w:rFonts w:ascii="Arial" w:hAnsi="Arial" w:cs="Arial"/>
                <w:sz w:val="20"/>
              </w:rPr>
            </w:pPr>
            <w:r w:rsidRPr="00F512AD">
              <w:rPr>
                <w:rFonts w:ascii="Arial" w:hAnsi="Arial" w:cs="Arial"/>
                <w:sz w:val="20"/>
              </w:rPr>
              <w:t>parroquia</w:t>
            </w:r>
          </w:p>
        </w:tc>
        <w:tc>
          <w:tcPr>
            <w:tcW w:w="1346" w:type="pct"/>
            <w:shd w:val="clear" w:color="auto" w:fill="E1EED9"/>
          </w:tcPr>
          <w:p w14:paraId="5D4D3164" w14:textId="77777777" w:rsidR="0020713C" w:rsidRPr="00F512AD" w:rsidRDefault="0020713C" w:rsidP="003834A1">
            <w:pPr>
              <w:pStyle w:val="TableParagraph"/>
              <w:spacing w:before="5"/>
              <w:ind w:left="109" w:right="93"/>
              <w:jc w:val="both"/>
              <w:rPr>
                <w:rFonts w:ascii="Arial" w:hAnsi="Arial" w:cs="Arial"/>
                <w:sz w:val="20"/>
              </w:rPr>
            </w:pPr>
            <w:r w:rsidRPr="00F512AD">
              <w:rPr>
                <w:rFonts w:ascii="Arial" w:hAnsi="Arial" w:cs="Arial"/>
                <w:sz w:val="20"/>
              </w:rPr>
              <w:t>Desarrollo de proyectos integrales de tu</w:t>
            </w:r>
            <w:r>
              <w:rPr>
                <w:rFonts w:ascii="Arial" w:hAnsi="Arial" w:cs="Arial"/>
                <w:sz w:val="20"/>
              </w:rPr>
              <w:t>r</w:t>
            </w:r>
            <w:r w:rsidRPr="00F512AD">
              <w:rPr>
                <w:rFonts w:ascii="Arial" w:hAnsi="Arial" w:cs="Arial"/>
                <w:w w:val="95"/>
                <w:sz w:val="20"/>
              </w:rPr>
              <w:t>ismo</w:t>
            </w:r>
            <w:r w:rsidRPr="00F512AD">
              <w:rPr>
                <w:rFonts w:ascii="Arial" w:hAnsi="Arial" w:cs="Arial"/>
                <w:spacing w:val="-10"/>
                <w:w w:val="95"/>
                <w:sz w:val="20"/>
              </w:rPr>
              <w:t xml:space="preserve"> </w:t>
            </w:r>
            <w:r w:rsidRPr="00F512AD">
              <w:rPr>
                <w:rFonts w:ascii="Arial" w:hAnsi="Arial" w:cs="Arial"/>
                <w:w w:val="95"/>
                <w:sz w:val="20"/>
              </w:rPr>
              <w:t>comunitario.</w:t>
            </w:r>
          </w:p>
        </w:tc>
      </w:tr>
      <w:tr w:rsidR="0020713C" w:rsidRPr="00F512AD" w14:paraId="7DB2EEA7" w14:textId="77777777" w:rsidTr="00661E3C">
        <w:trPr>
          <w:trHeight w:val="1074"/>
        </w:trPr>
        <w:tc>
          <w:tcPr>
            <w:tcW w:w="1264" w:type="pct"/>
          </w:tcPr>
          <w:p w14:paraId="658E2557" w14:textId="77777777" w:rsidR="0020713C" w:rsidRPr="00F512AD" w:rsidRDefault="0020713C" w:rsidP="003834A1">
            <w:pPr>
              <w:pStyle w:val="TableParagraph"/>
              <w:spacing w:before="5" w:line="242" w:lineRule="auto"/>
              <w:ind w:left="110" w:right="148"/>
              <w:rPr>
                <w:rFonts w:ascii="Arial" w:hAnsi="Arial" w:cs="Arial"/>
                <w:sz w:val="20"/>
              </w:rPr>
            </w:pPr>
            <w:r w:rsidRPr="00F512AD">
              <w:rPr>
                <w:rFonts w:ascii="Arial" w:hAnsi="Arial" w:cs="Arial"/>
                <w:spacing w:val="-1"/>
                <w:w w:val="95"/>
                <w:sz w:val="20"/>
              </w:rPr>
              <w:t>Baja inversión del</w:t>
            </w:r>
            <w:r w:rsidRPr="00F512AD">
              <w:rPr>
                <w:rFonts w:ascii="Arial" w:hAnsi="Arial" w:cs="Arial"/>
                <w:w w:val="95"/>
                <w:sz w:val="20"/>
              </w:rPr>
              <w:t xml:space="preserve"> </w:t>
            </w:r>
            <w:r w:rsidRPr="00F512AD">
              <w:rPr>
                <w:rFonts w:ascii="Arial" w:hAnsi="Arial" w:cs="Arial"/>
                <w:sz w:val="20"/>
              </w:rPr>
              <w:t>GAD</w:t>
            </w:r>
            <w:r w:rsidRPr="00F512AD">
              <w:rPr>
                <w:rFonts w:ascii="Arial" w:hAnsi="Arial" w:cs="Arial"/>
                <w:spacing w:val="4"/>
                <w:sz w:val="20"/>
              </w:rPr>
              <w:t xml:space="preserve"> </w:t>
            </w:r>
            <w:r w:rsidRPr="00F512AD">
              <w:rPr>
                <w:rFonts w:ascii="Arial" w:hAnsi="Arial" w:cs="Arial"/>
                <w:sz w:val="20"/>
              </w:rPr>
              <w:t>en</w:t>
            </w:r>
            <w:r w:rsidRPr="00F512AD">
              <w:rPr>
                <w:rFonts w:ascii="Arial" w:hAnsi="Arial" w:cs="Arial"/>
                <w:spacing w:val="8"/>
                <w:sz w:val="20"/>
              </w:rPr>
              <w:t xml:space="preserve"> </w:t>
            </w:r>
            <w:r w:rsidRPr="00F512AD">
              <w:rPr>
                <w:rFonts w:ascii="Arial" w:hAnsi="Arial" w:cs="Arial"/>
                <w:sz w:val="20"/>
              </w:rPr>
              <w:t>actividades</w:t>
            </w:r>
            <w:r w:rsidRPr="00F512AD">
              <w:rPr>
                <w:rFonts w:ascii="Arial" w:hAnsi="Arial" w:cs="Arial"/>
                <w:spacing w:val="-68"/>
                <w:sz w:val="20"/>
              </w:rPr>
              <w:t xml:space="preserve"> </w:t>
            </w:r>
            <w:r w:rsidRPr="00F512AD">
              <w:rPr>
                <w:rFonts w:ascii="Arial" w:hAnsi="Arial" w:cs="Arial"/>
                <w:sz w:val="20"/>
              </w:rPr>
              <w:t>agropecuarias</w:t>
            </w:r>
          </w:p>
        </w:tc>
        <w:tc>
          <w:tcPr>
            <w:tcW w:w="1273" w:type="pct"/>
          </w:tcPr>
          <w:p w14:paraId="193B6AED" w14:textId="77777777" w:rsidR="0020713C" w:rsidRPr="00F512AD" w:rsidRDefault="0020713C" w:rsidP="003834A1">
            <w:pPr>
              <w:pStyle w:val="TableParagraph"/>
              <w:spacing w:line="242" w:lineRule="auto"/>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6"/>
                <w:sz w:val="18"/>
              </w:rPr>
              <w:t xml:space="preserve"> </w:t>
            </w:r>
            <w:r w:rsidRPr="00F512AD">
              <w:rPr>
                <w:rFonts w:ascii="Arial" w:hAnsi="Arial" w:cs="Arial"/>
                <w:sz w:val="18"/>
              </w:rPr>
              <w:t>Chacayacu, Paishiyacu del</w:t>
            </w:r>
            <w:r w:rsidRPr="00F512AD">
              <w:rPr>
                <w:rFonts w:ascii="Arial" w:hAnsi="Arial" w:cs="Arial"/>
                <w:spacing w:val="-61"/>
                <w:sz w:val="18"/>
              </w:rPr>
              <w:t xml:space="preserve"> </w:t>
            </w:r>
            <w:r w:rsidRPr="00F512AD">
              <w:rPr>
                <w:rFonts w:ascii="Arial" w:hAnsi="Arial" w:cs="Arial"/>
                <w:sz w:val="18"/>
              </w:rPr>
              <w:t>Rio</w:t>
            </w:r>
            <w:r w:rsidRPr="00F512AD">
              <w:rPr>
                <w:rFonts w:ascii="Arial" w:hAnsi="Arial" w:cs="Arial"/>
                <w:spacing w:val="57"/>
                <w:sz w:val="18"/>
              </w:rPr>
              <w:t xml:space="preserve"> </w:t>
            </w:r>
            <w:r w:rsidRPr="00F512AD">
              <w:rPr>
                <w:rFonts w:ascii="Arial" w:hAnsi="Arial" w:cs="Arial"/>
                <w:sz w:val="18"/>
              </w:rPr>
              <w:t>Pucuno,</w:t>
            </w:r>
            <w:r w:rsidRPr="00F512AD">
              <w:rPr>
                <w:rFonts w:ascii="Arial" w:hAnsi="Arial" w:cs="Arial"/>
                <w:spacing w:val="55"/>
                <w:sz w:val="18"/>
              </w:rPr>
              <w:t xml:space="preserve"> </w:t>
            </w:r>
            <w:r w:rsidRPr="00F512AD">
              <w:rPr>
                <w:rFonts w:ascii="Arial" w:hAnsi="Arial" w:cs="Arial"/>
                <w:sz w:val="18"/>
              </w:rPr>
              <w:t>San</w:t>
            </w:r>
            <w:r w:rsidRPr="00F512AD">
              <w:rPr>
                <w:rFonts w:ascii="Arial" w:hAnsi="Arial" w:cs="Arial"/>
                <w:spacing w:val="52"/>
                <w:sz w:val="18"/>
              </w:rPr>
              <w:t xml:space="preserve"> </w:t>
            </w:r>
            <w:r w:rsidRPr="00F512AD">
              <w:rPr>
                <w:rFonts w:ascii="Arial" w:hAnsi="Arial" w:cs="Arial"/>
                <w:sz w:val="18"/>
              </w:rPr>
              <w:t>Ma</w:t>
            </w:r>
            <w:r w:rsidRPr="00F512AD">
              <w:rPr>
                <w:rFonts w:ascii="Arial" w:hAnsi="Arial" w:cs="Arial"/>
                <w:w w:val="95"/>
                <w:sz w:val="18"/>
              </w:rPr>
              <w:t>nuel de Floresta, Nueva</w:t>
            </w:r>
            <w:r w:rsidRPr="00F512AD">
              <w:rPr>
                <w:rFonts w:ascii="Arial" w:hAnsi="Arial" w:cs="Arial"/>
                <w:spacing w:val="-58"/>
                <w:w w:val="95"/>
                <w:sz w:val="18"/>
              </w:rPr>
              <w:t xml:space="preserve"> </w:t>
            </w:r>
            <w:r w:rsidRPr="00F512AD">
              <w:rPr>
                <w:rFonts w:ascii="Arial" w:hAnsi="Arial" w:cs="Arial"/>
                <w:w w:val="95"/>
                <w:sz w:val="18"/>
              </w:rPr>
              <w:t>Esperanza</w:t>
            </w:r>
            <w:r w:rsidRPr="00F512AD">
              <w:rPr>
                <w:rFonts w:ascii="Arial" w:hAnsi="Arial" w:cs="Arial"/>
                <w:spacing w:val="-8"/>
                <w:w w:val="95"/>
                <w:sz w:val="18"/>
              </w:rPr>
              <w:t xml:space="preserve"> </w:t>
            </w:r>
            <w:r w:rsidRPr="00F512AD">
              <w:rPr>
                <w:rFonts w:ascii="Arial" w:hAnsi="Arial" w:cs="Arial"/>
                <w:w w:val="95"/>
                <w:sz w:val="18"/>
              </w:rPr>
              <w:t>y</w:t>
            </w:r>
            <w:r w:rsidRPr="00F512AD">
              <w:rPr>
                <w:rFonts w:ascii="Arial" w:hAnsi="Arial" w:cs="Arial"/>
                <w:spacing w:val="3"/>
                <w:w w:val="95"/>
                <w:sz w:val="18"/>
              </w:rPr>
              <w:t xml:space="preserve"> </w:t>
            </w:r>
            <w:r w:rsidRPr="00F512AD">
              <w:rPr>
                <w:rFonts w:ascii="Arial" w:hAnsi="Arial" w:cs="Arial"/>
                <w:w w:val="95"/>
                <w:sz w:val="18"/>
              </w:rPr>
              <w:t>Pasohurco.</w:t>
            </w:r>
          </w:p>
        </w:tc>
        <w:tc>
          <w:tcPr>
            <w:tcW w:w="1116" w:type="pct"/>
            <w:gridSpan w:val="3"/>
          </w:tcPr>
          <w:p w14:paraId="1781C44A" w14:textId="77777777" w:rsidR="0020713C" w:rsidRPr="00F512AD" w:rsidRDefault="0020713C" w:rsidP="003834A1">
            <w:pPr>
              <w:pStyle w:val="TableParagraph"/>
              <w:rPr>
                <w:rFonts w:ascii="Arial" w:hAnsi="Arial" w:cs="Arial"/>
                <w:sz w:val="18"/>
              </w:rPr>
            </w:pPr>
          </w:p>
        </w:tc>
        <w:tc>
          <w:tcPr>
            <w:tcW w:w="1346" w:type="pct"/>
          </w:tcPr>
          <w:p w14:paraId="68541B94" w14:textId="77777777" w:rsidR="0020713C" w:rsidRPr="00F512AD" w:rsidRDefault="0020713C" w:rsidP="003834A1">
            <w:pPr>
              <w:pStyle w:val="TableParagraph"/>
              <w:spacing w:before="5" w:line="242" w:lineRule="auto"/>
              <w:ind w:left="109" w:right="90"/>
              <w:jc w:val="both"/>
              <w:rPr>
                <w:rFonts w:ascii="Arial" w:hAnsi="Arial" w:cs="Arial"/>
                <w:sz w:val="20"/>
              </w:rPr>
            </w:pPr>
            <w:r w:rsidRPr="00F512AD">
              <w:rPr>
                <w:rFonts w:ascii="Arial" w:hAnsi="Arial" w:cs="Arial"/>
                <w:spacing w:val="-1"/>
                <w:sz w:val="20"/>
              </w:rPr>
              <w:t>Convenio institucional</w:t>
            </w:r>
            <w:r w:rsidRPr="00F512AD">
              <w:rPr>
                <w:rFonts w:ascii="Arial" w:hAnsi="Arial" w:cs="Arial"/>
                <w:spacing w:val="-68"/>
                <w:sz w:val="20"/>
              </w:rPr>
              <w:t xml:space="preserve"> </w:t>
            </w:r>
            <w:r w:rsidRPr="00F512AD">
              <w:rPr>
                <w:rFonts w:ascii="Arial" w:hAnsi="Arial" w:cs="Arial"/>
                <w:sz w:val="20"/>
              </w:rPr>
              <w:t>para mejorar la producción</w:t>
            </w:r>
            <w:r w:rsidRPr="00F512AD">
              <w:rPr>
                <w:rFonts w:ascii="Arial" w:hAnsi="Arial" w:cs="Arial"/>
                <w:spacing w:val="-7"/>
                <w:sz w:val="20"/>
              </w:rPr>
              <w:t xml:space="preserve"> </w:t>
            </w:r>
            <w:r w:rsidRPr="00F512AD">
              <w:rPr>
                <w:rFonts w:ascii="Arial" w:hAnsi="Arial" w:cs="Arial"/>
                <w:sz w:val="20"/>
              </w:rPr>
              <w:t>agrícola</w:t>
            </w:r>
            <w:r w:rsidRPr="00F512AD">
              <w:rPr>
                <w:rFonts w:ascii="Arial" w:hAnsi="Arial" w:cs="Arial"/>
                <w:spacing w:val="-14"/>
                <w:sz w:val="20"/>
              </w:rPr>
              <w:t xml:space="preserve"> </w:t>
            </w:r>
            <w:r w:rsidRPr="00F512AD">
              <w:rPr>
                <w:rFonts w:ascii="Arial" w:hAnsi="Arial" w:cs="Arial"/>
                <w:sz w:val="20"/>
              </w:rPr>
              <w:t>y</w:t>
            </w:r>
            <w:r w:rsidRPr="00F512AD">
              <w:rPr>
                <w:rFonts w:ascii="Arial" w:hAnsi="Arial" w:cs="Arial"/>
                <w:spacing w:val="-5"/>
                <w:sz w:val="20"/>
              </w:rPr>
              <w:t xml:space="preserve"> </w:t>
            </w:r>
            <w:r w:rsidRPr="00F512AD">
              <w:rPr>
                <w:rFonts w:ascii="Arial" w:hAnsi="Arial" w:cs="Arial"/>
                <w:sz w:val="20"/>
              </w:rPr>
              <w:t>pecuaria.</w:t>
            </w:r>
          </w:p>
        </w:tc>
      </w:tr>
      <w:tr w:rsidR="0020713C" w:rsidRPr="00F512AD" w14:paraId="156C6B6A" w14:textId="77777777" w:rsidTr="00661E3C">
        <w:trPr>
          <w:trHeight w:val="292"/>
        </w:trPr>
        <w:tc>
          <w:tcPr>
            <w:tcW w:w="1264" w:type="pct"/>
            <w:shd w:val="clear" w:color="auto" w:fill="E1EED9"/>
          </w:tcPr>
          <w:p w14:paraId="547A8077" w14:textId="77777777" w:rsidR="0020713C" w:rsidRPr="00F512AD" w:rsidRDefault="0020713C" w:rsidP="003834A1">
            <w:pPr>
              <w:pStyle w:val="TableParagraph"/>
              <w:spacing w:before="6"/>
              <w:ind w:left="167"/>
              <w:rPr>
                <w:rFonts w:ascii="Arial" w:hAnsi="Arial" w:cs="Arial"/>
                <w:b/>
                <w:sz w:val="20"/>
              </w:rPr>
            </w:pPr>
            <w:r w:rsidRPr="00F512AD">
              <w:rPr>
                <w:rFonts w:ascii="Arial" w:hAnsi="Arial" w:cs="Arial"/>
                <w:b/>
                <w:sz w:val="20"/>
              </w:rPr>
              <w:t>Potencialidades</w:t>
            </w:r>
          </w:p>
        </w:tc>
        <w:tc>
          <w:tcPr>
            <w:tcW w:w="1273" w:type="pct"/>
            <w:shd w:val="clear" w:color="auto" w:fill="E1EED9"/>
          </w:tcPr>
          <w:p w14:paraId="7A9F428C" w14:textId="77777777" w:rsidR="0020713C" w:rsidRPr="00F512AD" w:rsidRDefault="0020713C" w:rsidP="003834A1">
            <w:pPr>
              <w:pStyle w:val="TableParagraph"/>
              <w:rPr>
                <w:rFonts w:ascii="Arial" w:hAnsi="Arial" w:cs="Arial"/>
                <w:sz w:val="18"/>
              </w:rPr>
            </w:pPr>
          </w:p>
        </w:tc>
        <w:tc>
          <w:tcPr>
            <w:tcW w:w="1116" w:type="pct"/>
            <w:gridSpan w:val="3"/>
            <w:shd w:val="clear" w:color="auto" w:fill="E1EED9"/>
          </w:tcPr>
          <w:p w14:paraId="4AC8F596" w14:textId="77777777" w:rsidR="0020713C" w:rsidRPr="00F512AD" w:rsidRDefault="0020713C" w:rsidP="003834A1">
            <w:pPr>
              <w:pStyle w:val="TableParagraph"/>
              <w:rPr>
                <w:rFonts w:ascii="Arial" w:hAnsi="Arial" w:cs="Arial"/>
                <w:sz w:val="18"/>
              </w:rPr>
            </w:pPr>
          </w:p>
        </w:tc>
        <w:tc>
          <w:tcPr>
            <w:tcW w:w="1346" w:type="pct"/>
            <w:shd w:val="clear" w:color="auto" w:fill="E1EED9"/>
          </w:tcPr>
          <w:p w14:paraId="1A8257BB" w14:textId="77777777" w:rsidR="0020713C" w:rsidRPr="00F512AD" w:rsidRDefault="0020713C" w:rsidP="003834A1">
            <w:pPr>
              <w:pStyle w:val="TableParagraph"/>
              <w:rPr>
                <w:rFonts w:ascii="Arial" w:hAnsi="Arial" w:cs="Arial"/>
                <w:sz w:val="18"/>
              </w:rPr>
            </w:pPr>
          </w:p>
        </w:tc>
      </w:tr>
      <w:tr w:rsidR="0020713C" w:rsidRPr="00F512AD" w14:paraId="132BE06A" w14:textId="77777777" w:rsidTr="00661E3C">
        <w:trPr>
          <w:trHeight w:val="1191"/>
        </w:trPr>
        <w:tc>
          <w:tcPr>
            <w:tcW w:w="1264" w:type="pct"/>
          </w:tcPr>
          <w:p w14:paraId="7B618A1C" w14:textId="77777777" w:rsidR="0020713C" w:rsidRPr="00F512AD" w:rsidRDefault="0020713C" w:rsidP="003834A1">
            <w:pPr>
              <w:pStyle w:val="TableParagraph"/>
              <w:spacing w:before="5" w:line="242" w:lineRule="auto"/>
              <w:ind w:left="110" w:right="90"/>
              <w:jc w:val="both"/>
              <w:rPr>
                <w:rFonts w:ascii="Arial" w:hAnsi="Arial" w:cs="Arial"/>
                <w:sz w:val="20"/>
              </w:rPr>
            </w:pPr>
            <w:r w:rsidRPr="00F512AD">
              <w:rPr>
                <w:rFonts w:ascii="Arial" w:hAnsi="Arial" w:cs="Arial"/>
                <w:spacing w:val="-2"/>
                <w:sz w:val="20"/>
              </w:rPr>
              <w:t xml:space="preserve">Biodiversidad </w:t>
            </w:r>
            <w:r w:rsidRPr="00F512AD">
              <w:rPr>
                <w:rFonts w:ascii="Arial" w:hAnsi="Arial" w:cs="Arial"/>
                <w:spacing w:val="-1"/>
                <w:sz w:val="20"/>
              </w:rPr>
              <w:t>– Par-</w:t>
            </w:r>
            <w:r w:rsidRPr="00F512AD">
              <w:rPr>
                <w:rFonts w:ascii="Arial" w:hAnsi="Arial" w:cs="Arial"/>
                <w:spacing w:val="-68"/>
                <w:sz w:val="20"/>
              </w:rPr>
              <w:t xml:space="preserve"> </w:t>
            </w:r>
            <w:r w:rsidRPr="00F512AD">
              <w:rPr>
                <w:rFonts w:ascii="Arial" w:hAnsi="Arial" w:cs="Arial"/>
                <w:sz w:val="20"/>
              </w:rPr>
              <w:t>que</w:t>
            </w:r>
            <w:r w:rsidRPr="00F512AD">
              <w:rPr>
                <w:rFonts w:ascii="Arial" w:hAnsi="Arial" w:cs="Arial"/>
                <w:spacing w:val="1"/>
                <w:sz w:val="20"/>
              </w:rPr>
              <w:t xml:space="preserve"> </w:t>
            </w:r>
            <w:r w:rsidRPr="00F512AD">
              <w:rPr>
                <w:rFonts w:ascii="Arial" w:hAnsi="Arial" w:cs="Arial"/>
                <w:sz w:val="20"/>
              </w:rPr>
              <w:t>Nacional</w:t>
            </w:r>
            <w:r w:rsidRPr="00F512AD">
              <w:rPr>
                <w:rFonts w:ascii="Arial" w:hAnsi="Arial" w:cs="Arial"/>
                <w:spacing w:val="1"/>
                <w:sz w:val="20"/>
              </w:rPr>
              <w:t xml:space="preserve"> </w:t>
            </w:r>
            <w:r w:rsidRPr="00F512AD">
              <w:rPr>
                <w:rFonts w:ascii="Arial" w:hAnsi="Arial" w:cs="Arial"/>
                <w:sz w:val="20"/>
              </w:rPr>
              <w:t>Su-</w:t>
            </w:r>
            <w:r w:rsidRPr="00F512AD">
              <w:rPr>
                <w:rFonts w:ascii="Arial" w:hAnsi="Arial" w:cs="Arial"/>
                <w:spacing w:val="-68"/>
                <w:sz w:val="20"/>
              </w:rPr>
              <w:t xml:space="preserve"> </w:t>
            </w:r>
            <w:r w:rsidRPr="00F512AD">
              <w:rPr>
                <w:rFonts w:ascii="Arial" w:hAnsi="Arial" w:cs="Arial"/>
                <w:sz w:val="20"/>
              </w:rPr>
              <w:t>maco</w:t>
            </w:r>
            <w:r w:rsidRPr="00F512AD">
              <w:rPr>
                <w:rFonts w:ascii="Arial" w:hAnsi="Arial" w:cs="Arial"/>
                <w:spacing w:val="-14"/>
                <w:sz w:val="20"/>
              </w:rPr>
              <w:t xml:space="preserve"> </w:t>
            </w:r>
            <w:r w:rsidRPr="00F512AD">
              <w:rPr>
                <w:rFonts w:ascii="Arial" w:hAnsi="Arial" w:cs="Arial"/>
                <w:sz w:val="20"/>
              </w:rPr>
              <w:t>–</w:t>
            </w:r>
            <w:r w:rsidRPr="00F512AD">
              <w:rPr>
                <w:rFonts w:ascii="Arial" w:hAnsi="Arial" w:cs="Arial"/>
                <w:spacing w:val="-22"/>
                <w:sz w:val="20"/>
              </w:rPr>
              <w:t xml:space="preserve"> </w:t>
            </w:r>
            <w:r w:rsidRPr="00F512AD">
              <w:rPr>
                <w:rFonts w:ascii="Arial" w:hAnsi="Arial" w:cs="Arial"/>
                <w:sz w:val="20"/>
              </w:rPr>
              <w:t>Napo</w:t>
            </w:r>
            <w:r w:rsidRPr="00F512AD">
              <w:rPr>
                <w:rFonts w:ascii="Arial" w:hAnsi="Arial" w:cs="Arial"/>
                <w:spacing w:val="-19"/>
                <w:sz w:val="20"/>
              </w:rPr>
              <w:t xml:space="preserve"> </w:t>
            </w:r>
            <w:r w:rsidRPr="00F512AD">
              <w:rPr>
                <w:rFonts w:ascii="Arial" w:hAnsi="Arial" w:cs="Arial"/>
                <w:sz w:val="20"/>
              </w:rPr>
              <w:t>-</w:t>
            </w:r>
            <w:r w:rsidRPr="00F512AD">
              <w:rPr>
                <w:rFonts w:ascii="Arial" w:hAnsi="Arial" w:cs="Arial"/>
                <w:spacing w:val="-16"/>
                <w:sz w:val="20"/>
              </w:rPr>
              <w:t xml:space="preserve"> </w:t>
            </w:r>
            <w:r w:rsidRPr="00F512AD">
              <w:rPr>
                <w:rFonts w:ascii="Arial" w:hAnsi="Arial" w:cs="Arial"/>
                <w:sz w:val="20"/>
              </w:rPr>
              <w:t>Gale-</w:t>
            </w:r>
            <w:r w:rsidRPr="00F512AD">
              <w:rPr>
                <w:rFonts w:ascii="Arial" w:hAnsi="Arial" w:cs="Arial"/>
                <w:spacing w:val="-68"/>
                <w:sz w:val="20"/>
              </w:rPr>
              <w:t xml:space="preserve"> </w:t>
            </w:r>
            <w:r w:rsidRPr="00F512AD">
              <w:rPr>
                <w:rFonts w:ascii="Arial" w:hAnsi="Arial" w:cs="Arial"/>
                <w:sz w:val="20"/>
              </w:rPr>
              <w:t>ras.</w:t>
            </w:r>
          </w:p>
        </w:tc>
        <w:tc>
          <w:tcPr>
            <w:tcW w:w="1273" w:type="pct"/>
          </w:tcPr>
          <w:p w14:paraId="67FC54BF" w14:textId="77777777" w:rsidR="0020713C" w:rsidRPr="00F512AD" w:rsidRDefault="0020713C" w:rsidP="003834A1">
            <w:pPr>
              <w:pStyle w:val="TableParagraph"/>
              <w:spacing w:line="242" w:lineRule="auto"/>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5"/>
                <w:sz w:val="18"/>
              </w:rPr>
              <w:t xml:space="preserve"> </w:t>
            </w:r>
            <w:r w:rsidRPr="00F512AD">
              <w:rPr>
                <w:rFonts w:ascii="Arial" w:hAnsi="Arial" w:cs="Arial"/>
                <w:sz w:val="18"/>
              </w:rPr>
              <w:t>Chacayacu, Paishiyacu del</w:t>
            </w:r>
            <w:r w:rsidRPr="00F512AD">
              <w:rPr>
                <w:rFonts w:ascii="Arial" w:hAnsi="Arial" w:cs="Arial"/>
                <w:spacing w:val="-61"/>
                <w:sz w:val="18"/>
              </w:rPr>
              <w:t xml:space="preserve"> </w:t>
            </w:r>
            <w:r w:rsidRPr="00F512AD">
              <w:rPr>
                <w:rFonts w:ascii="Arial" w:hAnsi="Arial" w:cs="Arial"/>
                <w:sz w:val="18"/>
              </w:rPr>
              <w:t>Rio Pucuno, San Ma</w:t>
            </w:r>
            <w:r w:rsidRPr="00F512AD">
              <w:rPr>
                <w:rFonts w:ascii="Arial" w:hAnsi="Arial" w:cs="Arial"/>
                <w:w w:val="95"/>
                <w:sz w:val="18"/>
              </w:rPr>
              <w:t>nuel de Floresta, Nueva</w:t>
            </w:r>
            <w:r w:rsidRPr="00F512AD">
              <w:rPr>
                <w:rFonts w:ascii="Arial" w:hAnsi="Arial" w:cs="Arial"/>
                <w:spacing w:val="-58"/>
                <w:w w:val="95"/>
                <w:sz w:val="18"/>
              </w:rPr>
              <w:t xml:space="preserve"> </w:t>
            </w:r>
            <w:r w:rsidRPr="00F512AD">
              <w:rPr>
                <w:rFonts w:ascii="Arial" w:hAnsi="Arial" w:cs="Arial"/>
                <w:w w:val="95"/>
                <w:sz w:val="18"/>
              </w:rPr>
              <w:t>Esperanza</w:t>
            </w:r>
            <w:r w:rsidRPr="00F512AD">
              <w:rPr>
                <w:rFonts w:ascii="Arial" w:hAnsi="Arial" w:cs="Arial"/>
                <w:spacing w:val="-10"/>
                <w:w w:val="95"/>
                <w:sz w:val="18"/>
              </w:rPr>
              <w:t xml:space="preserve"> </w:t>
            </w:r>
            <w:r w:rsidRPr="00F512AD">
              <w:rPr>
                <w:rFonts w:ascii="Arial" w:hAnsi="Arial" w:cs="Arial"/>
                <w:w w:val="95"/>
                <w:sz w:val="18"/>
              </w:rPr>
              <w:t>y</w:t>
            </w:r>
            <w:r w:rsidRPr="00F512AD">
              <w:rPr>
                <w:rFonts w:ascii="Arial" w:hAnsi="Arial" w:cs="Arial"/>
                <w:spacing w:val="1"/>
                <w:w w:val="95"/>
                <w:sz w:val="18"/>
              </w:rPr>
              <w:t xml:space="preserve"> </w:t>
            </w:r>
            <w:r w:rsidRPr="00F512AD">
              <w:rPr>
                <w:rFonts w:ascii="Arial" w:hAnsi="Arial" w:cs="Arial"/>
                <w:w w:val="95"/>
                <w:sz w:val="18"/>
              </w:rPr>
              <w:t>Pasohurco.</w:t>
            </w:r>
          </w:p>
        </w:tc>
        <w:tc>
          <w:tcPr>
            <w:tcW w:w="396" w:type="pct"/>
            <w:tcBorders>
              <w:right w:val="nil"/>
            </w:tcBorders>
          </w:tcPr>
          <w:p w14:paraId="564C17E6" w14:textId="77777777" w:rsidR="0020713C" w:rsidRPr="00F512AD" w:rsidRDefault="0020713C" w:rsidP="003834A1">
            <w:pPr>
              <w:pStyle w:val="TableParagraph"/>
              <w:spacing w:before="5"/>
              <w:ind w:left="110" w:right="72"/>
              <w:rPr>
                <w:rFonts w:ascii="Arial" w:hAnsi="Arial" w:cs="Arial"/>
                <w:sz w:val="20"/>
              </w:rPr>
            </w:pPr>
            <w:r w:rsidRPr="00F512AD">
              <w:rPr>
                <w:rFonts w:ascii="Arial" w:hAnsi="Arial" w:cs="Arial"/>
                <w:sz w:val="20"/>
              </w:rPr>
              <w:t>Toda</w:t>
            </w:r>
            <w:r w:rsidRPr="00F512AD">
              <w:rPr>
                <w:rFonts w:ascii="Arial" w:hAnsi="Arial" w:cs="Arial"/>
                <w:spacing w:val="-68"/>
                <w:sz w:val="20"/>
              </w:rPr>
              <w:t xml:space="preserve"> </w:t>
            </w:r>
          </w:p>
        </w:tc>
        <w:tc>
          <w:tcPr>
            <w:tcW w:w="170" w:type="pct"/>
            <w:tcBorders>
              <w:left w:val="nil"/>
              <w:right w:val="nil"/>
            </w:tcBorders>
          </w:tcPr>
          <w:p w14:paraId="403DBDB4" w14:textId="77777777" w:rsidR="0020713C" w:rsidRPr="00F512AD" w:rsidRDefault="0020713C" w:rsidP="003834A1">
            <w:pPr>
              <w:pStyle w:val="TableParagraph"/>
              <w:spacing w:before="5"/>
              <w:ind w:left="75" w:right="68"/>
              <w:jc w:val="center"/>
              <w:rPr>
                <w:rFonts w:ascii="Arial" w:hAnsi="Arial" w:cs="Arial"/>
                <w:sz w:val="20"/>
              </w:rPr>
            </w:pPr>
            <w:r w:rsidRPr="00F512AD">
              <w:rPr>
                <w:rFonts w:ascii="Arial" w:hAnsi="Arial" w:cs="Arial"/>
                <w:sz w:val="20"/>
              </w:rPr>
              <w:t>la</w:t>
            </w:r>
          </w:p>
        </w:tc>
        <w:tc>
          <w:tcPr>
            <w:tcW w:w="550" w:type="pct"/>
            <w:tcBorders>
              <w:left w:val="nil"/>
            </w:tcBorders>
          </w:tcPr>
          <w:p w14:paraId="1BA3727E" w14:textId="77777777" w:rsidR="0020713C" w:rsidRPr="00F512AD" w:rsidRDefault="0020713C" w:rsidP="003834A1">
            <w:pPr>
              <w:pStyle w:val="TableParagraph"/>
              <w:spacing w:before="5"/>
              <w:ind w:left="59" w:right="58"/>
              <w:jc w:val="center"/>
              <w:rPr>
                <w:rFonts w:ascii="Arial" w:hAnsi="Arial" w:cs="Arial"/>
                <w:sz w:val="20"/>
              </w:rPr>
            </w:pPr>
            <w:r w:rsidRPr="00F512AD">
              <w:rPr>
                <w:rFonts w:ascii="Arial" w:hAnsi="Arial" w:cs="Arial"/>
                <w:sz w:val="20"/>
              </w:rPr>
              <w:t>parroquia</w:t>
            </w:r>
          </w:p>
        </w:tc>
        <w:tc>
          <w:tcPr>
            <w:tcW w:w="1346" w:type="pct"/>
          </w:tcPr>
          <w:p w14:paraId="686C05EA" w14:textId="77777777" w:rsidR="0020713C" w:rsidRPr="00F512AD" w:rsidRDefault="0020713C" w:rsidP="003834A1">
            <w:pPr>
              <w:pStyle w:val="TableParagraph"/>
              <w:spacing w:before="5" w:line="242" w:lineRule="auto"/>
              <w:ind w:left="109" w:right="93"/>
              <w:jc w:val="both"/>
              <w:rPr>
                <w:rFonts w:ascii="Arial" w:hAnsi="Arial" w:cs="Arial"/>
                <w:sz w:val="20"/>
              </w:rPr>
            </w:pPr>
            <w:r w:rsidRPr="00F512AD">
              <w:rPr>
                <w:rFonts w:ascii="Arial" w:hAnsi="Arial" w:cs="Arial"/>
                <w:sz w:val="20"/>
              </w:rPr>
              <w:t>Utilización</w:t>
            </w:r>
            <w:r w:rsidRPr="00F512AD">
              <w:rPr>
                <w:rFonts w:ascii="Arial" w:hAnsi="Arial" w:cs="Arial"/>
                <w:spacing w:val="-10"/>
                <w:sz w:val="20"/>
              </w:rPr>
              <w:t xml:space="preserve"> </w:t>
            </w:r>
            <w:r w:rsidRPr="00F512AD">
              <w:rPr>
                <w:rFonts w:ascii="Arial" w:hAnsi="Arial" w:cs="Arial"/>
                <w:sz w:val="20"/>
              </w:rPr>
              <w:t>de</w:t>
            </w:r>
            <w:r w:rsidRPr="00F512AD">
              <w:rPr>
                <w:rFonts w:ascii="Arial" w:hAnsi="Arial" w:cs="Arial"/>
                <w:spacing w:val="-16"/>
                <w:sz w:val="20"/>
              </w:rPr>
              <w:t xml:space="preserve"> </w:t>
            </w:r>
            <w:r w:rsidRPr="00F512AD">
              <w:rPr>
                <w:rFonts w:ascii="Arial" w:hAnsi="Arial" w:cs="Arial"/>
                <w:sz w:val="20"/>
              </w:rPr>
              <w:t>la</w:t>
            </w:r>
            <w:r w:rsidRPr="00F512AD">
              <w:rPr>
                <w:rFonts w:ascii="Arial" w:hAnsi="Arial" w:cs="Arial"/>
                <w:spacing w:val="-10"/>
                <w:sz w:val="20"/>
              </w:rPr>
              <w:t xml:space="preserve"> </w:t>
            </w:r>
            <w:r w:rsidRPr="00F512AD">
              <w:rPr>
                <w:rFonts w:ascii="Arial" w:hAnsi="Arial" w:cs="Arial"/>
                <w:sz w:val="20"/>
              </w:rPr>
              <w:t>biodiversidad para propo</w:t>
            </w:r>
            <w:r w:rsidRPr="00F512AD">
              <w:rPr>
                <w:rFonts w:ascii="Arial" w:hAnsi="Arial" w:cs="Arial"/>
                <w:spacing w:val="-2"/>
                <w:sz w:val="20"/>
              </w:rPr>
              <w:t>ner</w:t>
            </w:r>
            <w:r w:rsidRPr="00F512AD">
              <w:rPr>
                <w:rFonts w:ascii="Arial" w:hAnsi="Arial" w:cs="Arial"/>
                <w:spacing w:val="-14"/>
                <w:sz w:val="20"/>
              </w:rPr>
              <w:t xml:space="preserve"> </w:t>
            </w:r>
            <w:r w:rsidRPr="00F512AD">
              <w:rPr>
                <w:rFonts w:ascii="Arial" w:hAnsi="Arial" w:cs="Arial"/>
                <w:spacing w:val="-2"/>
                <w:sz w:val="20"/>
              </w:rPr>
              <w:t>proyectos</w:t>
            </w:r>
            <w:r w:rsidRPr="00F512AD">
              <w:rPr>
                <w:rFonts w:ascii="Arial" w:hAnsi="Arial" w:cs="Arial"/>
                <w:spacing w:val="-13"/>
                <w:sz w:val="20"/>
              </w:rPr>
              <w:t xml:space="preserve"> </w:t>
            </w:r>
            <w:r w:rsidRPr="00F512AD">
              <w:rPr>
                <w:rFonts w:ascii="Arial" w:hAnsi="Arial" w:cs="Arial"/>
                <w:spacing w:val="-1"/>
                <w:sz w:val="20"/>
              </w:rPr>
              <w:t>integra</w:t>
            </w:r>
            <w:r w:rsidRPr="00F512AD">
              <w:rPr>
                <w:rFonts w:ascii="Arial" w:hAnsi="Arial" w:cs="Arial"/>
                <w:w w:val="95"/>
                <w:sz w:val="20"/>
              </w:rPr>
              <w:t>les</w:t>
            </w:r>
            <w:r w:rsidRPr="00F512AD">
              <w:rPr>
                <w:rFonts w:ascii="Arial" w:hAnsi="Arial" w:cs="Arial"/>
                <w:spacing w:val="-5"/>
                <w:w w:val="95"/>
                <w:sz w:val="20"/>
              </w:rPr>
              <w:t xml:space="preserve"> </w:t>
            </w:r>
            <w:r w:rsidRPr="00F512AD">
              <w:rPr>
                <w:rFonts w:ascii="Arial" w:hAnsi="Arial" w:cs="Arial"/>
                <w:w w:val="95"/>
                <w:sz w:val="20"/>
              </w:rPr>
              <w:t>de</w:t>
            </w:r>
            <w:r w:rsidRPr="00F512AD">
              <w:rPr>
                <w:rFonts w:ascii="Arial" w:hAnsi="Arial" w:cs="Arial"/>
                <w:spacing w:val="-8"/>
                <w:w w:val="95"/>
                <w:sz w:val="20"/>
              </w:rPr>
              <w:t xml:space="preserve"> </w:t>
            </w:r>
            <w:r w:rsidRPr="00F512AD">
              <w:rPr>
                <w:rFonts w:ascii="Arial" w:hAnsi="Arial" w:cs="Arial"/>
                <w:w w:val="95"/>
                <w:sz w:val="20"/>
              </w:rPr>
              <w:t>turismo</w:t>
            </w:r>
            <w:r w:rsidRPr="00F512AD">
              <w:rPr>
                <w:rFonts w:ascii="Arial" w:hAnsi="Arial" w:cs="Arial"/>
                <w:spacing w:val="-1"/>
                <w:w w:val="95"/>
                <w:sz w:val="20"/>
              </w:rPr>
              <w:t xml:space="preserve"> </w:t>
            </w:r>
            <w:r w:rsidRPr="00F512AD">
              <w:rPr>
                <w:rFonts w:ascii="Arial" w:hAnsi="Arial" w:cs="Arial"/>
                <w:w w:val="95"/>
                <w:sz w:val="20"/>
              </w:rPr>
              <w:t>comuni</w:t>
            </w:r>
            <w:r w:rsidRPr="00F512AD">
              <w:rPr>
                <w:rFonts w:ascii="Arial" w:hAnsi="Arial" w:cs="Arial"/>
                <w:sz w:val="20"/>
              </w:rPr>
              <w:t>tario.</w:t>
            </w:r>
          </w:p>
        </w:tc>
      </w:tr>
      <w:tr w:rsidR="0020713C" w:rsidRPr="00F512AD" w14:paraId="69920D3C" w14:textId="77777777" w:rsidTr="00661E3C">
        <w:trPr>
          <w:trHeight w:val="1073"/>
        </w:trPr>
        <w:tc>
          <w:tcPr>
            <w:tcW w:w="1264" w:type="pct"/>
            <w:shd w:val="clear" w:color="auto" w:fill="E1EED9"/>
          </w:tcPr>
          <w:p w14:paraId="154D0665" w14:textId="77777777" w:rsidR="0020713C" w:rsidRPr="00F512AD" w:rsidRDefault="0020713C" w:rsidP="003834A1">
            <w:pPr>
              <w:pStyle w:val="TableParagraph"/>
              <w:spacing w:before="5" w:line="244" w:lineRule="auto"/>
              <w:ind w:left="110" w:right="213"/>
              <w:rPr>
                <w:rFonts w:ascii="Arial" w:hAnsi="Arial" w:cs="Arial"/>
                <w:sz w:val="20"/>
              </w:rPr>
            </w:pPr>
            <w:r w:rsidRPr="00F512AD">
              <w:rPr>
                <w:rFonts w:ascii="Arial" w:hAnsi="Arial" w:cs="Arial"/>
                <w:sz w:val="20"/>
              </w:rPr>
              <w:t>Alta</w:t>
            </w:r>
            <w:r w:rsidRPr="00F512AD">
              <w:rPr>
                <w:rFonts w:ascii="Arial" w:hAnsi="Arial" w:cs="Arial"/>
                <w:spacing w:val="16"/>
                <w:sz w:val="20"/>
              </w:rPr>
              <w:t xml:space="preserve"> </w:t>
            </w:r>
            <w:r w:rsidRPr="00F512AD">
              <w:rPr>
                <w:rFonts w:ascii="Arial" w:hAnsi="Arial" w:cs="Arial"/>
                <w:sz w:val="20"/>
              </w:rPr>
              <w:t>capacidades</w:t>
            </w:r>
            <w:r w:rsidRPr="00F512AD">
              <w:rPr>
                <w:rFonts w:ascii="Arial" w:hAnsi="Arial" w:cs="Arial"/>
                <w:spacing w:val="1"/>
                <w:sz w:val="20"/>
              </w:rPr>
              <w:t xml:space="preserve"> </w:t>
            </w:r>
            <w:r w:rsidRPr="00F512AD">
              <w:rPr>
                <w:rFonts w:ascii="Arial" w:hAnsi="Arial" w:cs="Arial"/>
                <w:spacing w:val="-2"/>
                <w:sz w:val="20"/>
              </w:rPr>
              <w:t xml:space="preserve">productivas </w:t>
            </w:r>
            <w:r w:rsidRPr="00F512AD">
              <w:rPr>
                <w:rFonts w:ascii="Arial" w:hAnsi="Arial" w:cs="Arial"/>
                <w:spacing w:val="-1"/>
                <w:sz w:val="20"/>
              </w:rPr>
              <w:t>agrícola</w:t>
            </w:r>
            <w:r>
              <w:rPr>
                <w:rFonts w:ascii="Arial" w:hAnsi="Arial" w:cs="Arial"/>
                <w:spacing w:val="-1"/>
                <w:sz w:val="20"/>
              </w:rPr>
              <w:t xml:space="preserve">s </w:t>
            </w:r>
            <w:r w:rsidRPr="00F512AD">
              <w:rPr>
                <w:rFonts w:ascii="Arial" w:hAnsi="Arial" w:cs="Arial"/>
                <w:spacing w:val="-68"/>
                <w:sz w:val="20"/>
              </w:rPr>
              <w:t xml:space="preserve"> </w:t>
            </w:r>
          </w:p>
        </w:tc>
        <w:tc>
          <w:tcPr>
            <w:tcW w:w="1273" w:type="pct"/>
            <w:shd w:val="clear" w:color="auto" w:fill="E1EED9"/>
          </w:tcPr>
          <w:p w14:paraId="46FB19E5" w14:textId="77777777" w:rsidR="0020713C" w:rsidRPr="00F512AD" w:rsidRDefault="0020713C" w:rsidP="003834A1">
            <w:pPr>
              <w:pStyle w:val="TableParagraph"/>
              <w:spacing w:line="242" w:lineRule="auto"/>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8"/>
                <w:sz w:val="18"/>
              </w:rPr>
              <w:t xml:space="preserve"> </w:t>
            </w:r>
            <w:r w:rsidRPr="00F512AD">
              <w:rPr>
                <w:rFonts w:ascii="Arial" w:hAnsi="Arial" w:cs="Arial"/>
                <w:sz w:val="18"/>
              </w:rPr>
              <w:t>de:</w:t>
            </w:r>
            <w:r w:rsidRPr="00F512AD">
              <w:rPr>
                <w:rFonts w:ascii="Arial" w:hAnsi="Arial" w:cs="Arial"/>
                <w:spacing w:val="-16"/>
                <w:sz w:val="18"/>
              </w:rPr>
              <w:t xml:space="preserve"> </w:t>
            </w:r>
            <w:r w:rsidRPr="00F512AD">
              <w:rPr>
                <w:rFonts w:ascii="Arial" w:hAnsi="Arial" w:cs="Arial"/>
                <w:sz w:val="18"/>
              </w:rPr>
              <w:t>Chacayacu, Paishiyacu del</w:t>
            </w:r>
            <w:r w:rsidRPr="00F512AD">
              <w:rPr>
                <w:rFonts w:ascii="Arial" w:hAnsi="Arial" w:cs="Arial"/>
                <w:spacing w:val="-61"/>
                <w:sz w:val="18"/>
              </w:rPr>
              <w:t xml:space="preserve"> </w:t>
            </w:r>
            <w:r w:rsidRPr="00F512AD">
              <w:rPr>
                <w:rFonts w:ascii="Arial" w:hAnsi="Arial" w:cs="Arial"/>
                <w:sz w:val="18"/>
              </w:rPr>
              <w:t>Rio Pucuno, San Ma</w:t>
            </w:r>
            <w:r w:rsidRPr="00F512AD">
              <w:rPr>
                <w:rFonts w:ascii="Arial" w:hAnsi="Arial" w:cs="Arial"/>
                <w:w w:val="95"/>
                <w:sz w:val="18"/>
              </w:rPr>
              <w:t>nuel</w:t>
            </w:r>
            <w:r w:rsidRPr="00F512AD">
              <w:rPr>
                <w:rFonts w:ascii="Arial" w:hAnsi="Arial" w:cs="Arial"/>
                <w:spacing w:val="3"/>
                <w:w w:val="95"/>
                <w:sz w:val="18"/>
              </w:rPr>
              <w:t xml:space="preserve"> </w:t>
            </w:r>
            <w:r w:rsidRPr="00F512AD">
              <w:rPr>
                <w:rFonts w:ascii="Arial" w:hAnsi="Arial" w:cs="Arial"/>
                <w:w w:val="95"/>
                <w:sz w:val="18"/>
              </w:rPr>
              <w:t>de</w:t>
            </w:r>
            <w:r w:rsidRPr="00F512AD">
              <w:rPr>
                <w:rFonts w:ascii="Arial" w:hAnsi="Arial" w:cs="Arial"/>
                <w:spacing w:val="2"/>
                <w:w w:val="95"/>
                <w:sz w:val="18"/>
              </w:rPr>
              <w:t xml:space="preserve"> </w:t>
            </w:r>
            <w:r w:rsidRPr="00F512AD">
              <w:rPr>
                <w:rFonts w:ascii="Arial" w:hAnsi="Arial" w:cs="Arial"/>
                <w:w w:val="95"/>
                <w:sz w:val="18"/>
              </w:rPr>
              <w:t>Floresta,</w:t>
            </w:r>
            <w:r w:rsidRPr="00F512AD">
              <w:rPr>
                <w:rFonts w:ascii="Arial" w:hAnsi="Arial" w:cs="Arial"/>
                <w:spacing w:val="-2"/>
                <w:w w:val="95"/>
                <w:sz w:val="18"/>
              </w:rPr>
              <w:t xml:space="preserve"> </w:t>
            </w:r>
            <w:r w:rsidRPr="00F512AD">
              <w:rPr>
                <w:rFonts w:ascii="Arial" w:hAnsi="Arial" w:cs="Arial"/>
                <w:w w:val="95"/>
                <w:sz w:val="18"/>
              </w:rPr>
              <w:t>Nueva</w:t>
            </w:r>
          </w:p>
          <w:p w14:paraId="2A1D51CA" w14:textId="77777777" w:rsidR="0020713C" w:rsidRPr="00F512AD" w:rsidRDefault="0020713C" w:rsidP="003834A1">
            <w:pPr>
              <w:pStyle w:val="TableParagraph"/>
              <w:spacing w:line="204" w:lineRule="exact"/>
              <w:ind w:left="110"/>
              <w:jc w:val="both"/>
              <w:rPr>
                <w:rFonts w:ascii="Arial" w:hAnsi="Arial" w:cs="Arial"/>
                <w:sz w:val="18"/>
              </w:rPr>
            </w:pPr>
            <w:r w:rsidRPr="00F512AD">
              <w:rPr>
                <w:rFonts w:ascii="Arial" w:hAnsi="Arial" w:cs="Arial"/>
                <w:w w:val="95"/>
                <w:sz w:val="18"/>
              </w:rPr>
              <w:t>Esperanza</w:t>
            </w:r>
            <w:r w:rsidRPr="00F512AD">
              <w:rPr>
                <w:rFonts w:ascii="Arial" w:hAnsi="Arial" w:cs="Arial"/>
                <w:spacing w:val="-8"/>
                <w:w w:val="95"/>
                <w:sz w:val="18"/>
              </w:rPr>
              <w:t xml:space="preserve"> </w:t>
            </w:r>
            <w:r w:rsidRPr="00F512AD">
              <w:rPr>
                <w:rFonts w:ascii="Arial" w:hAnsi="Arial" w:cs="Arial"/>
                <w:w w:val="95"/>
                <w:sz w:val="18"/>
              </w:rPr>
              <w:t>y</w:t>
            </w:r>
            <w:r w:rsidRPr="00F512AD">
              <w:rPr>
                <w:rFonts w:ascii="Arial" w:hAnsi="Arial" w:cs="Arial"/>
                <w:spacing w:val="3"/>
                <w:w w:val="95"/>
                <w:sz w:val="18"/>
              </w:rPr>
              <w:t xml:space="preserve"> </w:t>
            </w:r>
            <w:r w:rsidRPr="00F512AD">
              <w:rPr>
                <w:rFonts w:ascii="Arial" w:hAnsi="Arial" w:cs="Arial"/>
                <w:w w:val="95"/>
                <w:sz w:val="18"/>
              </w:rPr>
              <w:t>Pasohurco.</w:t>
            </w:r>
          </w:p>
        </w:tc>
        <w:tc>
          <w:tcPr>
            <w:tcW w:w="396" w:type="pct"/>
            <w:tcBorders>
              <w:right w:val="nil"/>
            </w:tcBorders>
            <w:shd w:val="clear" w:color="auto" w:fill="E1EED9"/>
          </w:tcPr>
          <w:p w14:paraId="41D785EE" w14:textId="77777777" w:rsidR="0020713C" w:rsidRPr="00F512AD" w:rsidRDefault="0020713C" w:rsidP="003834A1">
            <w:pPr>
              <w:pStyle w:val="TableParagraph"/>
              <w:spacing w:before="5"/>
              <w:ind w:left="110" w:right="72"/>
              <w:rPr>
                <w:rFonts w:ascii="Arial" w:hAnsi="Arial" w:cs="Arial"/>
                <w:sz w:val="20"/>
              </w:rPr>
            </w:pPr>
            <w:r w:rsidRPr="00F512AD">
              <w:rPr>
                <w:rFonts w:ascii="Arial" w:hAnsi="Arial" w:cs="Arial"/>
                <w:sz w:val="20"/>
              </w:rPr>
              <w:t>Toda</w:t>
            </w:r>
            <w:r w:rsidRPr="00F512AD">
              <w:rPr>
                <w:rFonts w:ascii="Arial" w:hAnsi="Arial" w:cs="Arial"/>
                <w:w w:val="95"/>
                <w:sz w:val="20"/>
              </w:rPr>
              <w:t>.</w:t>
            </w:r>
          </w:p>
        </w:tc>
        <w:tc>
          <w:tcPr>
            <w:tcW w:w="170" w:type="pct"/>
            <w:tcBorders>
              <w:left w:val="nil"/>
              <w:right w:val="nil"/>
            </w:tcBorders>
            <w:shd w:val="clear" w:color="auto" w:fill="E1EED9"/>
          </w:tcPr>
          <w:p w14:paraId="0439C33F" w14:textId="77777777" w:rsidR="0020713C" w:rsidRPr="00F512AD" w:rsidRDefault="0020713C" w:rsidP="003834A1">
            <w:pPr>
              <w:pStyle w:val="TableParagraph"/>
              <w:spacing w:before="5"/>
              <w:ind w:left="75" w:right="68"/>
              <w:jc w:val="center"/>
              <w:rPr>
                <w:rFonts w:ascii="Arial" w:hAnsi="Arial" w:cs="Arial"/>
                <w:sz w:val="20"/>
              </w:rPr>
            </w:pPr>
            <w:r w:rsidRPr="00F512AD">
              <w:rPr>
                <w:rFonts w:ascii="Arial" w:hAnsi="Arial" w:cs="Arial"/>
                <w:sz w:val="20"/>
              </w:rPr>
              <w:t>la</w:t>
            </w:r>
          </w:p>
        </w:tc>
        <w:tc>
          <w:tcPr>
            <w:tcW w:w="550" w:type="pct"/>
            <w:tcBorders>
              <w:left w:val="nil"/>
            </w:tcBorders>
            <w:shd w:val="clear" w:color="auto" w:fill="E1EED9"/>
          </w:tcPr>
          <w:p w14:paraId="3703FBD0" w14:textId="77777777" w:rsidR="0020713C" w:rsidRPr="00F512AD" w:rsidRDefault="0020713C" w:rsidP="003834A1">
            <w:pPr>
              <w:pStyle w:val="TableParagraph"/>
              <w:spacing w:before="5"/>
              <w:ind w:left="59" w:right="58"/>
              <w:jc w:val="center"/>
              <w:rPr>
                <w:rFonts w:ascii="Arial" w:hAnsi="Arial" w:cs="Arial"/>
                <w:sz w:val="20"/>
              </w:rPr>
            </w:pPr>
            <w:r w:rsidRPr="00F512AD">
              <w:rPr>
                <w:rFonts w:ascii="Arial" w:hAnsi="Arial" w:cs="Arial"/>
                <w:sz w:val="20"/>
              </w:rPr>
              <w:t>parroquia</w:t>
            </w:r>
          </w:p>
        </w:tc>
        <w:tc>
          <w:tcPr>
            <w:tcW w:w="1346" w:type="pct"/>
            <w:shd w:val="clear" w:color="auto" w:fill="E1EED9"/>
          </w:tcPr>
          <w:p w14:paraId="2EE02FAF"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sz w:val="20"/>
              </w:rPr>
              <w:t>Potenciar</w:t>
            </w:r>
            <w:r w:rsidRPr="00F512AD">
              <w:rPr>
                <w:rFonts w:ascii="Arial" w:hAnsi="Arial" w:cs="Arial"/>
                <w:spacing w:val="16"/>
                <w:sz w:val="20"/>
              </w:rPr>
              <w:t xml:space="preserve"> </w:t>
            </w:r>
            <w:r w:rsidRPr="00F512AD">
              <w:rPr>
                <w:rFonts w:ascii="Arial" w:hAnsi="Arial" w:cs="Arial"/>
                <w:sz w:val="20"/>
              </w:rPr>
              <w:t>la</w:t>
            </w:r>
            <w:r w:rsidRPr="00F512AD">
              <w:rPr>
                <w:rFonts w:ascii="Arial" w:hAnsi="Arial" w:cs="Arial"/>
                <w:spacing w:val="16"/>
                <w:sz w:val="20"/>
              </w:rPr>
              <w:t xml:space="preserve"> </w:t>
            </w:r>
            <w:r w:rsidRPr="00F512AD">
              <w:rPr>
                <w:rFonts w:ascii="Arial" w:hAnsi="Arial" w:cs="Arial"/>
                <w:sz w:val="20"/>
              </w:rPr>
              <w:t>infraes</w:t>
            </w:r>
            <w:r w:rsidRPr="00F512AD">
              <w:rPr>
                <w:rFonts w:ascii="Arial" w:hAnsi="Arial" w:cs="Arial"/>
                <w:w w:val="95"/>
                <w:sz w:val="20"/>
              </w:rPr>
              <w:t>tructura</w:t>
            </w:r>
            <w:r w:rsidRPr="00F512AD">
              <w:rPr>
                <w:rFonts w:ascii="Arial" w:hAnsi="Arial" w:cs="Arial"/>
                <w:spacing w:val="-5"/>
                <w:w w:val="95"/>
                <w:sz w:val="20"/>
              </w:rPr>
              <w:t xml:space="preserve"> </w:t>
            </w:r>
            <w:r w:rsidRPr="00F512AD">
              <w:rPr>
                <w:rFonts w:ascii="Arial" w:hAnsi="Arial" w:cs="Arial"/>
                <w:w w:val="95"/>
                <w:sz w:val="20"/>
              </w:rPr>
              <w:t>productiva.</w:t>
            </w:r>
          </w:p>
        </w:tc>
      </w:tr>
      <w:tr w:rsidR="0020713C" w:rsidRPr="00F512AD" w14:paraId="47351403" w14:textId="77777777" w:rsidTr="00661E3C">
        <w:trPr>
          <w:trHeight w:val="1073"/>
        </w:trPr>
        <w:tc>
          <w:tcPr>
            <w:tcW w:w="1264" w:type="pct"/>
          </w:tcPr>
          <w:p w14:paraId="2312ADA3" w14:textId="77777777" w:rsidR="0020713C" w:rsidRPr="00F512AD" w:rsidRDefault="0020713C" w:rsidP="003834A1">
            <w:pPr>
              <w:pStyle w:val="TableParagraph"/>
              <w:spacing w:before="5" w:line="242" w:lineRule="auto"/>
              <w:ind w:left="110" w:right="261"/>
              <w:rPr>
                <w:rFonts w:ascii="Arial" w:hAnsi="Arial" w:cs="Arial"/>
                <w:sz w:val="20"/>
              </w:rPr>
            </w:pPr>
            <w:r w:rsidRPr="00F512AD">
              <w:rPr>
                <w:rFonts w:ascii="Arial" w:hAnsi="Arial" w:cs="Arial"/>
                <w:w w:val="95"/>
                <w:sz w:val="20"/>
              </w:rPr>
              <w:t>Alto</w:t>
            </w:r>
            <w:r w:rsidRPr="00F512AD">
              <w:rPr>
                <w:rFonts w:ascii="Arial" w:hAnsi="Arial" w:cs="Arial"/>
                <w:spacing w:val="-12"/>
                <w:w w:val="95"/>
                <w:sz w:val="20"/>
              </w:rPr>
              <w:t xml:space="preserve"> </w:t>
            </w:r>
            <w:r w:rsidRPr="00F512AD">
              <w:rPr>
                <w:rFonts w:ascii="Arial" w:hAnsi="Arial" w:cs="Arial"/>
                <w:w w:val="95"/>
                <w:sz w:val="20"/>
              </w:rPr>
              <w:t>potencial</w:t>
            </w:r>
            <w:r w:rsidRPr="00F512AD">
              <w:rPr>
                <w:rFonts w:ascii="Arial" w:hAnsi="Arial" w:cs="Arial"/>
                <w:spacing w:val="-11"/>
                <w:w w:val="95"/>
                <w:sz w:val="20"/>
              </w:rPr>
              <w:t xml:space="preserve"> </w:t>
            </w:r>
            <w:r w:rsidRPr="00F512AD">
              <w:rPr>
                <w:rFonts w:ascii="Arial" w:hAnsi="Arial" w:cs="Arial"/>
                <w:w w:val="95"/>
                <w:sz w:val="20"/>
              </w:rPr>
              <w:t>turís</w:t>
            </w:r>
            <w:r w:rsidRPr="00F512AD">
              <w:rPr>
                <w:rFonts w:ascii="Arial" w:hAnsi="Arial" w:cs="Arial"/>
                <w:spacing w:val="-2"/>
                <w:w w:val="86"/>
                <w:sz w:val="20"/>
              </w:rPr>
              <w:t>t</w:t>
            </w:r>
            <w:r w:rsidRPr="00F512AD">
              <w:rPr>
                <w:rFonts w:ascii="Arial" w:hAnsi="Arial" w:cs="Arial"/>
                <w:spacing w:val="2"/>
                <w:w w:val="73"/>
                <w:sz w:val="20"/>
              </w:rPr>
              <w:t>i</w:t>
            </w:r>
            <w:r w:rsidRPr="00F512AD">
              <w:rPr>
                <w:rFonts w:ascii="Arial" w:hAnsi="Arial" w:cs="Arial"/>
                <w:spacing w:val="-1"/>
                <w:w w:val="125"/>
                <w:sz w:val="20"/>
              </w:rPr>
              <w:t>c</w:t>
            </w:r>
            <w:r w:rsidRPr="00F512AD">
              <w:rPr>
                <w:rFonts w:ascii="Arial" w:hAnsi="Arial" w:cs="Arial"/>
                <w:spacing w:val="2"/>
                <w:w w:val="108"/>
                <w:sz w:val="20"/>
              </w:rPr>
              <w:t>o</w:t>
            </w:r>
            <w:r w:rsidRPr="00F512AD">
              <w:rPr>
                <w:rFonts w:ascii="Arial" w:hAnsi="Arial" w:cs="Arial"/>
                <w:w w:val="61"/>
                <w:sz w:val="20"/>
              </w:rPr>
              <w:t>;</w:t>
            </w:r>
            <w:r w:rsidRPr="00F512AD">
              <w:rPr>
                <w:rFonts w:ascii="Arial" w:hAnsi="Arial" w:cs="Arial"/>
                <w:spacing w:val="-16"/>
                <w:sz w:val="20"/>
              </w:rPr>
              <w:t xml:space="preserve"> </w:t>
            </w:r>
            <w:r w:rsidRPr="00F512AD">
              <w:rPr>
                <w:rFonts w:ascii="Arial" w:hAnsi="Arial" w:cs="Arial"/>
                <w:spacing w:val="-6"/>
                <w:w w:val="125"/>
                <w:sz w:val="20"/>
              </w:rPr>
              <w:t>c</w:t>
            </w:r>
            <w:r w:rsidRPr="00F512AD">
              <w:rPr>
                <w:rFonts w:ascii="Arial" w:hAnsi="Arial" w:cs="Arial"/>
                <w:spacing w:val="-4"/>
                <w:w w:val="114"/>
                <w:sz w:val="20"/>
              </w:rPr>
              <w:t>a</w:t>
            </w:r>
            <w:r w:rsidRPr="00F512AD">
              <w:rPr>
                <w:rFonts w:ascii="Arial" w:hAnsi="Arial" w:cs="Arial"/>
                <w:spacing w:val="3"/>
                <w:w w:val="94"/>
                <w:sz w:val="20"/>
              </w:rPr>
              <w:t>v</w:t>
            </w:r>
            <w:r w:rsidRPr="00F512AD">
              <w:rPr>
                <w:rFonts w:ascii="Arial" w:hAnsi="Arial" w:cs="Arial"/>
                <w:spacing w:val="-2"/>
                <w:w w:val="109"/>
                <w:sz w:val="20"/>
              </w:rPr>
              <w:t>e</w:t>
            </w:r>
            <w:r w:rsidRPr="00F512AD">
              <w:rPr>
                <w:rFonts w:ascii="Arial" w:hAnsi="Arial" w:cs="Arial"/>
                <w:spacing w:val="-3"/>
                <w:w w:val="71"/>
                <w:sz w:val="20"/>
              </w:rPr>
              <w:t>r</w:t>
            </w:r>
            <w:r w:rsidRPr="00F512AD">
              <w:rPr>
                <w:rFonts w:ascii="Arial" w:hAnsi="Arial" w:cs="Arial"/>
                <w:spacing w:val="1"/>
                <w:w w:val="97"/>
                <w:sz w:val="20"/>
              </w:rPr>
              <w:t>n</w:t>
            </w:r>
            <w:r w:rsidRPr="00F512AD">
              <w:rPr>
                <w:rFonts w:ascii="Arial" w:hAnsi="Arial" w:cs="Arial"/>
                <w:spacing w:val="1"/>
                <w:w w:val="114"/>
                <w:sz w:val="20"/>
              </w:rPr>
              <w:t>a</w:t>
            </w:r>
            <w:r w:rsidRPr="00F512AD">
              <w:rPr>
                <w:rFonts w:ascii="Arial" w:hAnsi="Arial" w:cs="Arial"/>
                <w:spacing w:val="-2"/>
                <w:w w:val="75"/>
                <w:sz w:val="20"/>
              </w:rPr>
              <w:t>s</w:t>
            </w:r>
            <w:r w:rsidRPr="00F512AD">
              <w:rPr>
                <w:rFonts w:ascii="Arial" w:hAnsi="Arial" w:cs="Arial"/>
                <w:w w:val="76"/>
                <w:sz w:val="20"/>
              </w:rPr>
              <w:t xml:space="preserve">, </w:t>
            </w:r>
            <w:r w:rsidRPr="00F512AD">
              <w:rPr>
                <w:rFonts w:ascii="Arial" w:hAnsi="Arial" w:cs="Arial"/>
                <w:w w:val="95"/>
                <w:sz w:val="20"/>
              </w:rPr>
              <w:t>aguas termales, la-</w:t>
            </w:r>
            <w:r w:rsidRPr="00F512AD">
              <w:rPr>
                <w:rFonts w:ascii="Arial" w:hAnsi="Arial" w:cs="Arial"/>
                <w:spacing w:val="-64"/>
                <w:w w:val="95"/>
                <w:sz w:val="20"/>
              </w:rPr>
              <w:t xml:space="preserve"> </w:t>
            </w:r>
            <w:r w:rsidRPr="00F512AD">
              <w:rPr>
                <w:rFonts w:ascii="Arial" w:hAnsi="Arial" w:cs="Arial"/>
                <w:spacing w:val="-1"/>
                <w:w w:val="95"/>
                <w:sz w:val="20"/>
              </w:rPr>
              <w:t>gunas,</w:t>
            </w:r>
            <w:r w:rsidRPr="00F512AD">
              <w:rPr>
                <w:rFonts w:ascii="Arial" w:hAnsi="Arial" w:cs="Arial"/>
                <w:spacing w:val="-13"/>
                <w:w w:val="95"/>
                <w:sz w:val="20"/>
              </w:rPr>
              <w:t xml:space="preserve"> </w:t>
            </w:r>
            <w:r w:rsidRPr="00F512AD">
              <w:rPr>
                <w:rFonts w:ascii="Arial" w:hAnsi="Arial" w:cs="Arial"/>
                <w:w w:val="95"/>
                <w:sz w:val="20"/>
              </w:rPr>
              <w:t>petroglifos.</w:t>
            </w:r>
          </w:p>
        </w:tc>
        <w:tc>
          <w:tcPr>
            <w:tcW w:w="1273" w:type="pct"/>
          </w:tcPr>
          <w:p w14:paraId="1E9BFCD7" w14:textId="77777777" w:rsidR="0020713C" w:rsidRPr="00F512AD" w:rsidRDefault="0020713C" w:rsidP="003834A1">
            <w:pPr>
              <w:pStyle w:val="TableParagraph"/>
              <w:spacing w:line="220" w:lineRule="exact"/>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6"/>
                <w:sz w:val="18"/>
              </w:rPr>
              <w:t xml:space="preserve"> </w:t>
            </w:r>
            <w:r w:rsidRPr="00F512AD">
              <w:rPr>
                <w:rFonts w:ascii="Arial" w:hAnsi="Arial" w:cs="Arial"/>
                <w:sz w:val="18"/>
              </w:rPr>
              <w:t>Chacayacu, Paishiyacu del</w:t>
            </w:r>
            <w:r w:rsidRPr="00F512AD">
              <w:rPr>
                <w:rFonts w:ascii="Arial" w:hAnsi="Arial" w:cs="Arial"/>
                <w:spacing w:val="-61"/>
                <w:sz w:val="18"/>
              </w:rPr>
              <w:t xml:space="preserve"> </w:t>
            </w:r>
            <w:r w:rsidRPr="00F512AD">
              <w:rPr>
                <w:rFonts w:ascii="Arial" w:hAnsi="Arial" w:cs="Arial"/>
                <w:sz w:val="18"/>
              </w:rPr>
              <w:t>Rio Pucuno, San Ma</w:t>
            </w:r>
            <w:r w:rsidRPr="00F512AD">
              <w:rPr>
                <w:rFonts w:ascii="Arial" w:hAnsi="Arial" w:cs="Arial"/>
                <w:w w:val="95"/>
                <w:sz w:val="18"/>
              </w:rPr>
              <w:t>nuel de Floresta, Nueva</w:t>
            </w:r>
            <w:r w:rsidRPr="00F512AD">
              <w:rPr>
                <w:rFonts w:ascii="Arial" w:hAnsi="Arial" w:cs="Arial"/>
                <w:spacing w:val="-58"/>
                <w:w w:val="95"/>
                <w:sz w:val="18"/>
              </w:rPr>
              <w:t xml:space="preserve"> </w:t>
            </w:r>
            <w:r w:rsidRPr="00F512AD">
              <w:rPr>
                <w:rFonts w:ascii="Arial" w:hAnsi="Arial" w:cs="Arial"/>
                <w:w w:val="95"/>
                <w:sz w:val="18"/>
              </w:rPr>
              <w:t>Esperanza</w:t>
            </w:r>
            <w:r w:rsidRPr="00F512AD">
              <w:rPr>
                <w:rFonts w:ascii="Arial" w:hAnsi="Arial" w:cs="Arial"/>
                <w:spacing w:val="-10"/>
                <w:w w:val="95"/>
                <w:sz w:val="18"/>
              </w:rPr>
              <w:t xml:space="preserve"> </w:t>
            </w:r>
            <w:r w:rsidRPr="00F512AD">
              <w:rPr>
                <w:rFonts w:ascii="Arial" w:hAnsi="Arial" w:cs="Arial"/>
                <w:w w:val="95"/>
                <w:sz w:val="18"/>
              </w:rPr>
              <w:t>y</w:t>
            </w:r>
            <w:r w:rsidRPr="00F512AD">
              <w:rPr>
                <w:rFonts w:ascii="Arial" w:hAnsi="Arial" w:cs="Arial"/>
                <w:spacing w:val="1"/>
                <w:w w:val="95"/>
                <w:sz w:val="18"/>
              </w:rPr>
              <w:t xml:space="preserve"> </w:t>
            </w:r>
            <w:r w:rsidRPr="00F512AD">
              <w:rPr>
                <w:rFonts w:ascii="Arial" w:hAnsi="Arial" w:cs="Arial"/>
                <w:w w:val="95"/>
                <w:sz w:val="18"/>
              </w:rPr>
              <w:t>Pasohurco.</w:t>
            </w:r>
          </w:p>
        </w:tc>
        <w:tc>
          <w:tcPr>
            <w:tcW w:w="396" w:type="pct"/>
            <w:tcBorders>
              <w:right w:val="nil"/>
            </w:tcBorders>
          </w:tcPr>
          <w:p w14:paraId="613F878A" w14:textId="77777777" w:rsidR="0020713C" w:rsidRPr="00F512AD" w:rsidRDefault="0020713C" w:rsidP="003834A1">
            <w:pPr>
              <w:pStyle w:val="TableParagraph"/>
              <w:spacing w:before="5"/>
              <w:ind w:left="110" w:right="72"/>
              <w:rPr>
                <w:rFonts w:ascii="Arial" w:hAnsi="Arial" w:cs="Arial"/>
                <w:sz w:val="20"/>
              </w:rPr>
            </w:pPr>
            <w:r w:rsidRPr="00F512AD">
              <w:rPr>
                <w:rFonts w:ascii="Arial" w:hAnsi="Arial" w:cs="Arial"/>
                <w:sz w:val="20"/>
              </w:rPr>
              <w:t>Toda</w:t>
            </w:r>
            <w:r w:rsidRPr="00F512AD">
              <w:rPr>
                <w:rFonts w:ascii="Arial" w:hAnsi="Arial" w:cs="Arial"/>
                <w:spacing w:val="-68"/>
                <w:sz w:val="20"/>
              </w:rPr>
              <w:t xml:space="preserve"> </w:t>
            </w:r>
          </w:p>
        </w:tc>
        <w:tc>
          <w:tcPr>
            <w:tcW w:w="170" w:type="pct"/>
            <w:tcBorders>
              <w:left w:val="nil"/>
              <w:right w:val="nil"/>
            </w:tcBorders>
          </w:tcPr>
          <w:p w14:paraId="5D3FA541" w14:textId="77777777" w:rsidR="0020713C" w:rsidRPr="00F512AD" w:rsidRDefault="0020713C" w:rsidP="003834A1">
            <w:pPr>
              <w:pStyle w:val="TableParagraph"/>
              <w:spacing w:before="5"/>
              <w:ind w:left="75" w:right="68"/>
              <w:jc w:val="center"/>
              <w:rPr>
                <w:rFonts w:ascii="Arial" w:hAnsi="Arial" w:cs="Arial"/>
                <w:sz w:val="20"/>
              </w:rPr>
            </w:pPr>
            <w:r w:rsidRPr="00F512AD">
              <w:rPr>
                <w:rFonts w:ascii="Arial" w:hAnsi="Arial" w:cs="Arial"/>
                <w:sz w:val="20"/>
              </w:rPr>
              <w:t>la</w:t>
            </w:r>
          </w:p>
        </w:tc>
        <w:tc>
          <w:tcPr>
            <w:tcW w:w="550" w:type="pct"/>
            <w:tcBorders>
              <w:left w:val="nil"/>
            </w:tcBorders>
          </w:tcPr>
          <w:p w14:paraId="6DB38C92" w14:textId="77777777" w:rsidR="0020713C" w:rsidRPr="00F512AD" w:rsidRDefault="0020713C" w:rsidP="003834A1">
            <w:pPr>
              <w:pStyle w:val="TableParagraph"/>
              <w:spacing w:before="5"/>
              <w:ind w:left="59" w:right="58"/>
              <w:jc w:val="center"/>
              <w:rPr>
                <w:rFonts w:ascii="Arial" w:hAnsi="Arial" w:cs="Arial"/>
                <w:sz w:val="20"/>
              </w:rPr>
            </w:pPr>
            <w:r w:rsidRPr="00F512AD">
              <w:rPr>
                <w:rFonts w:ascii="Arial" w:hAnsi="Arial" w:cs="Arial"/>
                <w:sz w:val="20"/>
              </w:rPr>
              <w:t>parroquia</w:t>
            </w:r>
          </w:p>
        </w:tc>
        <w:tc>
          <w:tcPr>
            <w:tcW w:w="1346" w:type="pct"/>
          </w:tcPr>
          <w:p w14:paraId="1C24B4B4" w14:textId="77777777" w:rsidR="0020713C" w:rsidRPr="00F512AD" w:rsidRDefault="0020713C" w:rsidP="003834A1">
            <w:pPr>
              <w:pStyle w:val="TableParagraph"/>
              <w:spacing w:before="5"/>
              <w:ind w:left="109" w:right="92"/>
              <w:jc w:val="both"/>
              <w:rPr>
                <w:rFonts w:ascii="Arial" w:hAnsi="Arial" w:cs="Arial"/>
                <w:sz w:val="20"/>
              </w:rPr>
            </w:pPr>
            <w:r w:rsidRPr="00F512AD">
              <w:rPr>
                <w:rFonts w:ascii="Arial" w:hAnsi="Arial" w:cs="Arial"/>
                <w:sz w:val="20"/>
              </w:rPr>
              <w:t>Uso</w:t>
            </w:r>
            <w:r w:rsidRPr="00F512AD">
              <w:rPr>
                <w:rFonts w:ascii="Arial" w:hAnsi="Arial" w:cs="Arial"/>
                <w:spacing w:val="-9"/>
                <w:sz w:val="20"/>
              </w:rPr>
              <w:t xml:space="preserve"> </w:t>
            </w:r>
            <w:r w:rsidRPr="00F512AD">
              <w:rPr>
                <w:rFonts w:ascii="Arial" w:hAnsi="Arial" w:cs="Arial"/>
                <w:sz w:val="20"/>
              </w:rPr>
              <w:t>de</w:t>
            </w:r>
            <w:r w:rsidRPr="00F512AD">
              <w:rPr>
                <w:rFonts w:ascii="Arial" w:hAnsi="Arial" w:cs="Arial"/>
                <w:spacing w:val="-8"/>
                <w:sz w:val="20"/>
              </w:rPr>
              <w:t xml:space="preserve"> </w:t>
            </w:r>
            <w:r w:rsidRPr="00F512AD">
              <w:rPr>
                <w:rFonts w:ascii="Arial" w:hAnsi="Arial" w:cs="Arial"/>
                <w:sz w:val="20"/>
              </w:rPr>
              <w:t>recursos</w:t>
            </w:r>
            <w:r w:rsidRPr="00F512AD">
              <w:rPr>
                <w:rFonts w:ascii="Arial" w:hAnsi="Arial" w:cs="Arial"/>
                <w:spacing w:val="-11"/>
                <w:sz w:val="20"/>
              </w:rPr>
              <w:t xml:space="preserve"> </w:t>
            </w:r>
            <w:r w:rsidRPr="00F512AD">
              <w:rPr>
                <w:rFonts w:ascii="Arial" w:hAnsi="Arial" w:cs="Arial"/>
                <w:sz w:val="20"/>
              </w:rPr>
              <w:t>naturales para el turismo</w:t>
            </w:r>
            <w:r w:rsidRPr="00F512AD">
              <w:rPr>
                <w:rFonts w:ascii="Arial" w:hAnsi="Arial" w:cs="Arial"/>
                <w:spacing w:val="1"/>
                <w:sz w:val="20"/>
              </w:rPr>
              <w:t xml:space="preserve"> </w:t>
            </w:r>
            <w:r w:rsidRPr="00F512AD">
              <w:rPr>
                <w:rFonts w:ascii="Arial" w:hAnsi="Arial" w:cs="Arial"/>
                <w:sz w:val="20"/>
              </w:rPr>
              <w:t>comunitario.</w:t>
            </w:r>
          </w:p>
        </w:tc>
      </w:tr>
      <w:tr w:rsidR="0020713C" w:rsidRPr="00F512AD" w14:paraId="65AA10DE" w14:textId="77777777" w:rsidTr="00661E3C">
        <w:trPr>
          <w:trHeight w:val="1074"/>
        </w:trPr>
        <w:tc>
          <w:tcPr>
            <w:tcW w:w="1264" w:type="pct"/>
            <w:shd w:val="clear" w:color="auto" w:fill="E1EED9"/>
          </w:tcPr>
          <w:p w14:paraId="5A4DA0E3" w14:textId="77777777" w:rsidR="0020713C" w:rsidRPr="00F512AD" w:rsidRDefault="0020713C" w:rsidP="003834A1">
            <w:pPr>
              <w:pStyle w:val="TableParagraph"/>
              <w:spacing w:before="5" w:line="242" w:lineRule="auto"/>
              <w:ind w:left="110" w:right="263"/>
              <w:rPr>
                <w:rFonts w:ascii="Arial" w:hAnsi="Arial" w:cs="Arial"/>
                <w:sz w:val="20"/>
              </w:rPr>
            </w:pPr>
            <w:r w:rsidRPr="00F512AD">
              <w:rPr>
                <w:rFonts w:ascii="Arial" w:hAnsi="Arial" w:cs="Arial"/>
                <w:w w:val="95"/>
                <w:sz w:val="20"/>
              </w:rPr>
              <w:t>Presencia</w:t>
            </w:r>
            <w:r w:rsidRPr="00F512AD">
              <w:rPr>
                <w:rFonts w:ascii="Arial" w:hAnsi="Arial" w:cs="Arial"/>
                <w:spacing w:val="15"/>
                <w:w w:val="95"/>
                <w:sz w:val="20"/>
              </w:rPr>
              <w:t xml:space="preserve"> </w:t>
            </w:r>
            <w:r w:rsidRPr="00F512AD">
              <w:rPr>
                <w:rFonts w:ascii="Arial" w:hAnsi="Arial" w:cs="Arial"/>
                <w:w w:val="95"/>
                <w:sz w:val="20"/>
              </w:rPr>
              <w:t>de</w:t>
            </w:r>
            <w:r w:rsidRPr="00F512AD">
              <w:rPr>
                <w:rFonts w:ascii="Arial" w:hAnsi="Arial" w:cs="Arial"/>
                <w:spacing w:val="10"/>
                <w:w w:val="95"/>
                <w:sz w:val="20"/>
              </w:rPr>
              <w:t xml:space="preserve"> </w:t>
            </w:r>
            <w:r w:rsidRPr="00F512AD">
              <w:rPr>
                <w:rFonts w:ascii="Arial" w:hAnsi="Arial" w:cs="Arial"/>
                <w:w w:val="95"/>
                <w:sz w:val="20"/>
              </w:rPr>
              <w:t>mine-</w:t>
            </w:r>
            <w:r w:rsidRPr="00F512AD">
              <w:rPr>
                <w:rFonts w:ascii="Arial" w:hAnsi="Arial" w:cs="Arial"/>
                <w:spacing w:val="-63"/>
                <w:w w:val="95"/>
                <w:sz w:val="20"/>
              </w:rPr>
              <w:t xml:space="preserve"> </w:t>
            </w:r>
            <w:r w:rsidRPr="00F512AD">
              <w:rPr>
                <w:rFonts w:ascii="Arial" w:hAnsi="Arial" w:cs="Arial"/>
                <w:w w:val="90"/>
                <w:sz w:val="20"/>
              </w:rPr>
              <w:t>rales</w:t>
            </w:r>
            <w:r w:rsidRPr="00F512AD">
              <w:rPr>
                <w:rFonts w:ascii="Arial" w:hAnsi="Arial" w:cs="Arial"/>
                <w:spacing w:val="-5"/>
                <w:w w:val="90"/>
                <w:sz w:val="20"/>
              </w:rPr>
              <w:t xml:space="preserve"> </w:t>
            </w:r>
            <w:r w:rsidRPr="00F512AD">
              <w:rPr>
                <w:rFonts w:ascii="Arial" w:hAnsi="Arial" w:cs="Arial"/>
                <w:w w:val="90"/>
                <w:sz w:val="20"/>
              </w:rPr>
              <w:t>(pétreos).</w:t>
            </w:r>
          </w:p>
        </w:tc>
        <w:tc>
          <w:tcPr>
            <w:tcW w:w="1273" w:type="pct"/>
            <w:shd w:val="clear" w:color="auto" w:fill="E1EED9"/>
          </w:tcPr>
          <w:p w14:paraId="6F221095" w14:textId="77777777" w:rsidR="0020713C" w:rsidRPr="00F512AD" w:rsidRDefault="0020713C" w:rsidP="003834A1">
            <w:pPr>
              <w:pStyle w:val="TableParagraph"/>
              <w:spacing w:line="242" w:lineRule="auto"/>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6"/>
                <w:sz w:val="18"/>
              </w:rPr>
              <w:t xml:space="preserve"> </w:t>
            </w:r>
            <w:r w:rsidRPr="00F512AD">
              <w:rPr>
                <w:rFonts w:ascii="Arial" w:hAnsi="Arial" w:cs="Arial"/>
                <w:sz w:val="18"/>
              </w:rPr>
              <w:t>Chacayacu, Paishiyacu del</w:t>
            </w:r>
            <w:r w:rsidRPr="00F512AD">
              <w:rPr>
                <w:rFonts w:ascii="Arial" w:hAnsi="Arial" w:cs="Arial"/>
                <w:spacing w:val="-61"/>
                <w:sz w:val="18"/>
              </w:rPr>
              <w:t xml:space="preserve"> </w:t>
            </w:r>
            <w:r w:rsidRPr="00F512AD">
              <w:rPr>
                <w:rFonts w:ascii="Arial" w:hAnsi="Arial" w:cs="Arial"/>
                <w:sz w:val="18"/>
              </w:rPr>
              <w:t>Rio</w:t>
            </w:r>
            <w:r w:rsidRPr="00F512AD">
              <w:rPr>
                <w:rFonts w:ascii="Arial" w:hAnsi="Arial" w:cs="Arial"/>
                <w:spacing w:val="57"/>
                <w:sz w:val="18"/>
              </w:rPr>
              <w:t xml:space="preserve"> </w:t>
            </w:r>
            <w:r w:rsidRPr="00F512AD">
              <w:rPr>
                <w:rFonts w:ascii="Arial" w:hAnsi="Arial" w:cs="Arial"/>
                <w:sz w:val="18"/>
              </w:rPr>
              <w:t>Pucuno,</w:t>
            </w:r>
            <w:r w:rsidRPr="00F512AD">
              <w:rPr>
                <w:rFonts w:ascii="Arial" w:hAnsi="Arial" w:cs="Arial"/>
                <w:spacing w:val="55"/>
                <w:sz w:val="18"/>
              </w:rPr>
              <w:t xml:space="preserve"> </w:t>
            </w:r>
            <w:r w:rsidRPr="00F512AD">
              <w:rPr>
                <w:rFonts w:ascii="Arial" w:hAnsi="Arial" w:cs="Arial"/>
                <w:sz w:val="18"/>
              </w:rPr>
              <w:t>San</w:t>
            </w:r>
            <w:r w:rsidRPr="00F512AD">
              <w:rPr>
                <w:rFonts w:ascii="Arial" w:hAnsi="Arial" w:cs="Arial"/>
                <w:spacing w:val="52"/>
                <w:sz w:val="18"/>
              </w:rPr>
              <w:t xml:space="preserve"> </w:t>
            </w:r>
            <w:r w:rsidRPr="00F512AD">
              <w:rPr>
                <w:rFonts w:ascii="Arial" w:hAnsi="Arial" w:cs="Arial"/>
                <w:sz w:val="18"/>
              </w:rPr>
              <w:t>Ma</w:t>
            </w:r>
            <w:r w:rsidRPr="00F512AD">
              <w:rPr>
                <w:rFonts w:ascii="Arial" w:hAnsi="Arial" w:cs="Arial"/>
                <w:w w:val="95"/>
                <w:sz w:val="18"/>
              </w:rPr>
              <w:t>nuel de Floresta, Nueva</w:t>
            </w:r>
            <w:r w:rsidRPr="00F512AD">
              <w:rPr>
                <w:rFonts w:ascii="Arial" w:hAnsi="Arial" w:cs="Arial"/>
                <w:spacing w:val="-58"/>
                <w:w w:val="95"/>
                <w:sz w:val="18"/>
              </w:rPr>
              <w:t xml:space="preserve"> </w:t>
            </w:r>
            <w:r w:rsidRPr="00F512AD">
              <w:rPr>
                <w:rFonts w:ascii="Arial" w:hAnsi="Arial" w:cs="Arial"/>
                <w:w w:val="95"/>
                <w:sz w:val="18"/>
              </w:rPr>
              <w:t>Esperanza</w:t>
            </w:r>
            <w:r w:rsidRPr="00F512AD">
              <w:rPr>
                <w:rFonts w:ascii="Arial" w:hAnsi="Arial" w:cs="Arial"/>
                <w:spacing w:val="-8"/>
                <w:w w:val="95"/>
                <w:sz w:val="18"/>
              </w:rPr>
              <w:t xml:space="preserve"> </w:t>
            </w:r>
            <w:r w:rsidRPr="00F512AD">
              <w:rPr>
                <w:rFonts w:ascii="Arial" w:hAnsi="Arial" w:cs="Arial"/>
                <w:w w:val="95"/>
                <w:sz w:val="18"/>
              </w:rPr>
              <w:t>y</w:t>
            </w:r>
            <w:r w:rsidRPr="00F512AD">
              <w:rPr>
                <w:rFonts w:ascii="Arial" w:hAnsi="Arial" w:cs="Arial"/>
                <w:spacing w:val="3"/>
                <w:w w:val="95"/>
                <w:sz w:val="18"/>
              </w:rPr>
              <w:t xml:space="preserve"> </w:t>
            </w:r>
            <w:r w:rsidRPr="00F512AD">
              <w:rPr>
                <w:rFonts w:ascii="Arial" w:hAnsi="Arial" w:cs="Arial"/>
                <w:w w:val="95"/>
                <w:sz w:val="18"/>
              </w:rPr>
              <w:t>Pasohurco.</w:t>
            </w:r>
          </w:p>
        </w:tc>
        <w:tc>
          <w:tcPr>
            <w:tcW w:w="396" w:type="pct"/>
            <w:tcBorders>
              <w:right w:val="nil"/>
            </w:tcBorders>
            <w:shd w:val="clear" w:color="auto" w:fill="E1EED9"/>
          </w:tcPr>
          <w:p w14:paraId="08E32875" w14:textId="77777777" w:rsidR="0020713C" w:rsidRPr="00F512AD" w:rsidRDefault="0020713C" w:rsidP="003834A1">
            <w:pPr>
              <w:pStyle w:val="TableParagraph"/>
              <w:spacing w:before="5" w:line="242" w:lineRule="auto"/>
              <w:ind w:left="110" w:right="72"/>
              <w:rPr>
                <w:rFonts w:ascii="Arial" w:hAnsi="Arial" w:cs="Arial"/>
                <w:sz w:val="20"/>
              </w:rPr>
            </w:pPr>
            <w:r w:rsidRPr="00F512AD">
              <w:rPr>
                <w:rFonts w:ascii="Arial" w:hAnsi="Arial" w:cs="Arial"/>
                <w:sz w:val="20"/>
              </w:rPr>
              <w:t>Toda</w:t>
            </w:r>
            <w:r w:rsidRPr="00F512AD">
              <w:rPr>
                <w:rFonts w:ascii="Arial" w:hAnsi="Arial" w:cs="Arial"/>
                <w:spacing w:val="-68"/>
                <w:sz w:val="20"/>
              </w:rPr>
              <w:t xml:space="preserve"> </w:t>
            </w:r>
          </w:p>
        </w:tc>
        <w:tc>
          <w:tcPr>
            <w:tcW w:w="170" w:type="pct"/>
            <w:tcBorders>
              <w:left w:val="nil"/>
              <w:right w:val="nil"/>
            </w:tcBorders>
            <w:shd w:val="clear" w:color="auto" w:fill="E1EED9"/>
          </w:tcPr>
          <w:p w14:paraId="0D93BB97" w14:textId="77777777" w:rsidR="0020713C" w:rsidRPr="00F512AD" w:rsidRDefault="0020713C" w:rsidP="003834A1">
            <w:pPr>
              <w:pStyle w:val="TableParagraph"/>
              <w:spacing w:before="5"/>
              <w:ind w:left="75" w:right="68"/>
              <w:jc w:val="center"/>
              <w:rPr>
                <w:rFonts w:ascii="Arial" w:hAnsi="Arial" w:cs="Arial"/>
                <w:sz w:val="20"/>
              </w:rPr>
            </w:pPr>
            <w:r w:rsidRPr="00F512AD">
              <w:rPr>
                <w:rFonts w:ascii="Arial" w:hAnsi="Arial" w:cs="Arial"/>
                <w:sz w:val="20"/>
              </w:rPr>
              <w:t>la</w:t>
            </w:r>
          </w:p>
        </w:tc>
        <w:tc>
          <w:tcPr>
            <w:tcW w:w="550" w:type="pct"/>
            <w:tcBorders>
              <w:left w:val="nil"/>
            </w:tcBorders>
            <w:shd w:val="clear" w:color="auto" w:fill="E1EED9"/>
          </w:tcPr>
          <w:p w14:paraId="77905456" w14:textId="77777777" w:rsidR="0020713C" w:rsidRPr="00F512AD" w:rsidRDefault="0020713C" w:rsidP="003834A1">
            <w:pPr>
              <w:pStyle w:val="TableParagraph"/>
              <w:spacing w:before="5"/>
              <w:ind w:left="59" w:right="58"/>
              <w:jc w:val="center"/>
              <w:rPr>
                <w:rFonts w:ascii="Arial" w:hAnsi="Arial" w:cs="Arial"/>
                <w:sz w:val="20"/>
              </w:rPr>
            </w:pPr>
            <w:r w:rsidRPr="00F512AD">
              <w:rPr>
                <w:rFonts w:ascii="Arial" w:hAnsi="Arial" w:cs="Arial"/>
                <w:sz w:val="20"/>
              </w:rPr>
              <w:t>parroquia</w:t>
            </w:r>
          </w:p>
        </w:tc>
        <w:tc>
          <w:tcPr>
            <w:tcW w:w="1346" w:type="pct"/>
            <w:shd w:val="clear" w:color="auto" w:fill="E1EED9"/>
          </w:tcPr>
          <w:p w14:paraId="77006831" w14:textId="77777777" w:rsidR="0020713C" w:rsidRPr="00F512AD" w:rsidRDefault="0020713C" w:rsidP="003834A1">
            <w:pPr>
              <w:pStyle w:val="TableParagraph"/>
              <w:spacing w:before="5" w:line="242" w:lineRule="auto"/>
              <w:ind w:left="109" w:right="92"/>
              <w:jc w:val="both"/>
              <w:rPr>
                <w:rFonts w:ascii="Arial" w:hAnsi="Arial" w:cs="Arial"/>
                <w:sz w:val="20"/>
              </w:rPr>
            </w:pPr>
            <w:r w:rsidRPr="00F512AD">
              <w:rPr>
                <w:rFonts w:ascii="Arial" w:hAnsi="Arial" w:cs="Arial"/>
                <w:sz w:val="20"/>
              </w:rPr>
              <w:t>Talleres de socialización de la normativa</w:t>
            </w:r>
            <w:r w:rsidRPr="00F512AD">
              <w:rPr>
                <w:rFonts w:ascii="Arial" w:hAnsi="Arial" w:cs="Arial"/>
                <w:spacing w:val="1"/>
                <w:sz w:val="20"/>
              </w:rPr>
              <w:t xml:space="preserve"> </w:t>
            </w:r>
            <w:r w:rsidRPr="00F512AD">
              <w:rPr>
                <w:rFonts w:ascii="Arial" w:hAnsi="Arial" w:cs="Arial"/>
                <w:sz w:val="20"/>
              </w:rPr>
              <w:t>legal</w:t>
            </w:r>
            <w:r w:rsidRPr="00F512AD">
              <w:rPr>
                <w:rFonts w:ascii="Arial" w:hAnsi="Arial" w:cs="Arial"/>
                <w:spacing w:val="1"/>
                <w:sz w:val="20"/>
              </w:rPr>
              <w:t xml:space="preserve"> </w:t>
            </w:r>
            <w:r w:rsidRPr="00F512AD">
              <w:rPr>
                <w:rFonts w:ascii="Arial" w:hAnsi="Arial" w:cs="Arial"/>
                <w:sz w:val="20"/>
              </w:rPr>
              <w:t>sobre</w:t>
            </w:r>
            <w:r w:rsidRPr="00F512AD">
              <w:rPr>
                <w:rFonts w:ascii="Arial" w:hAnsi="Arial" w:cs="Arial"/>
                <w:spacing w:val="1"/>
                <w:sz w:val="20"/>
              </w:rPr>
              <w:t xml:space="preserve"> </w:t>
            </w:r>
            <w:r w:rsidRPr="00F512AD">
              <w:rPr>
                <w:rFonts w:ascii="Arial" w:hAnsi="Arial" w:cs="Arial"/>
                <w:sz w:val="20"/>
              </w:rPr>
              <w:t>explotación</w:t>
            </w:r>
            <w:r w:rsidRPr="00F512AD">
              <w:rPr>
                <w:rFonts w:ascii="Arial" w:hAnsi="Arial" w:cs="Arial"/>
                <w:spacing w:val="-14"/>
                <w:sz w:val="20"/>
              </w:rPr>
              <w:t xml:space="preserve"> </w:t>
            </w:r>
            <w:r w:rsidRPr="00F512AD">
              <w:rPr>
                <w:rFonts w:ascii="Arial" w:hAnsi="Arial" w:cs="Arial"/>
                <w:sz w:val="20"/>
              </w:rPr>
              <w:t>minera.</w:t>
            </w:r>
          </w:p>
        </w:tc>
      </w:tr>
    </w:tbl>
    <w:p w14:paraId="4855F23C" w14:textId="77777777" w:rsidR="0020713C" w:rsidRPr="00F512AD" w:rsidRDefault="0020713C" w:rsidP="0020713C">
      <w:pPr>
        <w:spacing w:line="242" w:lineRule="auto"/>
        <w:jc w:val="both"/>
        <w:rPr>
          <w:rFonts w:ascii="Arial" w:hAnsi="Arial" w:cs="Arial"/>
          <w:sz w:val="20"/>
        </w:rPr>
        <w:sectPr w:rsidR="0020713C" w:rsidRPr="00F512AD" w:rsidSect="00BC157D">
          <w:headerReference w:type="default" r:id="rId21"/>
          <w:footerReference w:type="default" r:id="rId22"/>
          <w:pgSz w:w="11910" w:h="16840"/>
          <w:pgMar w:top="1701" w:right="1418" w:bottom="1418" w:left="1701" w:header="710" w:footer="967" w:gutter="0"/>
          <w:cols w:space="720"/>
        </w:sectPr>
      </w:pPr>
    </w:p>
    <w:p w14:paraId="243ABC9E" w14:textId="0ED6CB00" w:rsidR="0020713C" w:rsidRPr="008F08C6" w:rsidRDefault="00742576" w:rsidP="00661E3C">
      <w:pPr>
        <w:pStyle w:val="Ttulo1"/>
        <w:numPr>
          <w:ilvl w:val="1"/>
          <w:numId w:val="14"/>
        </w:numPr>
        <w:tabs>
          <w:tab w:val="left" w:pos="1901"/>
        </w:tabs>
        <w:spacing w:after="120" w:line="360" w:lineRule="auto"/>
        <w:ind w:left="720"/>
        <w:rPr>
          <w:rFonts w:ascii="Arial" w:hAnsi="Arial" w:cs="Arial"/>
        </w:rPr>
      </w:pPr>
      <w:bookmarkStart w:id="38" w:name="_bookmark101"/>
      <w:bookmarkEnd w:id="38"/>
      <w:r w:rsidRPr="008F08C6">
        <w:rPr>
          <w:rFonts w:ascii="Arial" w:hAnsi="Arial" w:cs="Arial"/>
          <w:w w:val="95"/>
        </w:rPr>
        <w:lastRenderedPageBreak/>
        <w:t>COMPONENTE</w:t>
      </w:r>
      <w:r w:rsidRPr="008F08C6">
        <w:rPr>
          <w:rFonts w:ascii="Arial" w:hAnsi="Arial" w:cs="Arial"/>
          <w:spacing w:val="85"/>
        </w:rPr>
        <w:t xml:space="preserve"> </w:t>
      </w:r>
      <w:r w:rsidRPr="008F08C6">
        <w:rPr>
          <w:rFonts w:ascii="Arial" w:hAnsi="Arial" w:cs="Arial"/>
          <w:w w:val="95"/>
        </w:rPr>
        <w:t>SOCIOCULTURAL.</w:t>
      </w:r>
    </w:p>
    <w:p w14:paraId="7C62C48C" w14:textId="77777777" w:rsidR="0020713C" w:rsidRPr="008F08C6" w:rsidRDefault="0020713C" w:rsidP="00661E3C">
      <w:pPr>
        <w:pStyle w:val="Ttulo1"/>
        <w:numPr>
          <w:ilvl w:val="2"/>
          <w:numId w:val="14"/>
        </w:numPr>
        <w:tabs>
          <w:tab w:val="left" w:pos="2260"/>
          <w:tab w:val="left" w:pos="2261"/>
        </w:tabs>
        <w:spacing w:after="120" w:line="360" w:lineRule="auto"/>
        <w:ind w:left="720"/>
        <w:rPr>
          <w:rFonts w:ascii="Arial" w:hAnsi="Arial" w:cs="Arial"/>
        </w:rPr>
      </w:pPr>
      <w:bookmarkStart w:id="39" w:name="_bookmark102"/>
      <w:bookmarkEnd w:id="39"/>
      <w:r w:rsidRPr="008F08C6">
        <w:rPr>
          <w:rFonts w:ascii="Arial" w:hAnsi="Arial" w:cs="Arial"/>
        </w:rPr>
        <w:t>Población.</w:t>
      </w:r>
    </w:p>
    <w:p w14:paraId="741B362D" w14:textId="77777777" w:rsidR="0020713C" w:rsidRPr="008F08C6" w:rsidRDefault="0020713C" w:rsidP="00661E3C">
      <w:pPr>
        <w:pStyle w:val="Ttulo1"/>
        <w:numPr>
          <w:ilvl w:val="3"/>
          <w:numId w:val="14"/>
        </w:numPr>
        <w:tabs>
          <w:tab w:val="left" w:pos="2261"/>
        </w:tabs>
        <w:spacing w:after="120" w:line="360" w:lineRule="auto"/>
        <w:ind w:left="1080"/>
        <w:rPr>
          <w:rFonts w:ascii="Arial" w:hAnsi="Arial" w:cs="Arial"/>
        </w:rPr>
      </w:pPr>
      <w:bookmarkStart w:id="40" w:name="_bookmark103"/>
      <w:bookmarkEnd w:id="40"/>
      <w:r w:rsidRPr="008F08C6">
        <w:rPr>
          <w:rFonts w:ascii="Arial" w:hAnsi="Arial" w:cs="Arial"/>
          <w:w w:val="95"/>
        </w:rPr>
        <w:t>Pobreza</w:t>
      </w:r>
      <w:r w:rsidRPr="008F08C6">
        <w:rPr>
          <w:rFonts w:ascii="Arial" w:hAnsi="Arial" w:cs="Arial"/>
          <w:spacing w:val="5"/>
          <w:w w:val="95"/>
        </w:rPr>
        <w:t xml:space="preserve"> </w:t>
      </w:r>
      <w:r w:rsidRPr="008F08C6">
        <w:rPr>
          <w:rFonts w:ascii="Arial" w:hAnsi="Arial" w:cs="Arial"/>
          <w:w w:val="95"/>
        </w:rPr>
        <w:t>medida</w:t>
      </w:r>
      <w:r w:rsidRPr="008F08C6">
        <w:rPr>
          <w:rFonts w:ascii="Arial" w:hAnsi="Arial" w:cs="Arial"/>
          <w:spacing w:val="5"/>
          <w:w w:val="95"/>
        </w:rPr>
        <w:t xml:space="preserve"> </w:t>
      </w:r>
      <w:r w:rsidRPr="008F08C6">
        <w:rPr>
          <w:rFonts w:ascii="Arial" w:hAnsi="Arial" w:cs="Arial"/>
          <w:w w:val="95"/>
        </w:rPr>
        <w:t>por</w:t>
      </w:r>
      <w:r w:rsidRPr="008F08C6">
        <w:rPr>
          <w:rFonts w:ascii="Arial" w:hAnsi="Arial" w:cs="Arial"/>
          <w:spacing w:val="9"/>
          <w:w w:val="95"/>
        </w:rPr>
        <w:t xml:space="preserve"> </w:t>
      </w:r>
      <w:r w:rsidRPr="008F08C6">
        <w:rPr>
          <w:rFonts w:ascii="Arial" w:hAnsi="Arial" w:cs="Arial"/>
          <w:w w:val="95"/>
        </w:rPr>
        <w:t>NBI.</w:t>
      </w:r>
    </w:p>
    <w:p w14:paraId="52FA5E59" w14:textId="604382DC" w:rsidR="0020713C" w:rsidRPr="00045643" w:rsidRDefault="0020713C" w:rsidP="00045643">
      <w:pPr>
        <w:pStyle w:val="Textoindependiente"/>
        <w:spacing w:after="120" w:line="360" w:lineRule="auto"/>
        <w:jc w:val="both"/>
        <w:rPr>
          <w:rFonts w:ascii="Arial" w:hAnsi="Arial" w:cs="Arial"/>
        </w:rPr>
      </w:pPr>
      <w:r w:rsidRPr="00045643">
        <w:rPr>
          <w:rFonts w:ascii="Arial" w:hAnsi="Arial" w:cs="Arial"/>
          <w:spacing w:val="-2"/>
          <w:w w:val="83"/>
        </w:rPr>
        <w:t>L</w:t>
      </w:r>
      <w:r w:rsidRPr="00045643">
        <w:rPr>
          <w:rFonts w:ascii="Arial" w:hAnsi="Arial" w:cs="Arial"/>
          <w:w w:val="114"/>
        </w:rPr>
        <w:t>a</w:t>
      </w:r>
      <w:r w:rsidRPr="00045643">
        <w:rPr>
          <w:rFonts w:ascii="Arial" w:hAnsi="Arial" w:cs="Arial"/>
          <w:spacing w:val="-13"/>
        </w:rPr>
        <w:t xml:space="preserve"> </w:t>
      </w:r>
      <w:r w:rsidRPr="00045643">
        <w:rPr>
          <w:rFonts w:ascii="Arial" w:hAnsi="Arial" w:cs="Arial"/>
          <w:spacing w:val="-2"/>
          <w:w w:val="109"/>
        </w:rPr>
        <w:t>p</w:t>
      </w:r>
      <w:r w:rsidRPr="00045643">
        <w:rPr>
          <w:rFonts w:ascii="Arial" w:hAnsi="Arial" w:cs="Arial"/>
          <w:spacing w:val="-3"/>
          <w:w w:val="114"/>
        </w:rPr>
        <w:t>a</w:t>
      </w:r>
      <w:r w:rsidRPr="00045643">
        <w:rPr>
          <w:rFonts w:ascii="Arial" w:hAnsi="Arial" w:cs="Arial"/>
          <w:w w:val="70"/>
        </w:rPr>
        <w:t>rr</w:t>
      </w:r>
      <w:r w:rsidRPr="00045643">
        <w:rPr>
          <w:rFonts w:ascii="Arial" w:hAnsi="Arial" w:cs="Arial"/>
          <w:w w:val="109"/>
        </w:rPr>
        <w:t>o</w:t>
      </w:r>
      <w:r w:rsidRPr="00045643">
        <w:rPr>
          <w:rFonts w:ascii="Arial" w:hAnsi="Arial" w:cs="Arial"/>
          <w:spacing w:val="-3"/>
          <w:w w:val="109"/>
        </w:rPr>
        <w:t>q</w:t>
      </w:r>
      <w:r w:rsidRPr="00045643">
        <w:rPr>
          <w:rFonts w:ascii="Arial" w:hAnsi="Arial" w:cs="Arial"/>
          <w:w w:val="89"/>
        </w:rPr>
        <w:t>u</w:t>
      </w:r>
      <w:r w:rsidRPr="00045643">
        <w:rPr>
          <w:rFonts w:ascii="Arial" w:hAnsi="Arial" w:cs="Arial"/>
          <w:spacing w:val="-1"/>
          <w:w w:val="89"/>
        </w:rPr>
        <w:t>i</w:t>
      </w:r>
      <w:r w:rsidRPr="00045643">
        <w:rPr>
          <w:rFonts w:ascii="Arial" w:hAnsi="Arial" w:cs="Arial"/>
          <w:w w:val="114"/>
        </w:rPr>
        <w:t>a</w:t>
      </w:r>
      <w:r w:rsidRPr="00045643">
        <w:rPr>
          <w:rFonts w:ascii="Arial" w:hAnsi="Arial" w:cs="Arial"/>
          <w:spacing w:val="-11"/>
        </w:rPr>
        <w:t xml:space="preserve"> </w:t>
      </w:r>
      <w:r w:rsidRPr="00045643">
        <w:rPr>
          <w:rFonts w:ascii="Arial" w:hAnsi="Arial" w:cs="Arial"/>
          <w:w w:val="70"/>
        </w:rPr>
        <w:t>r</w:t>
      </w:r>
      <w:r w:rsidRPr="00045643">
        <w:rPr>
          <w:rFonts w:ascii="Arial" w:hAnsi="Arial" w:cs="Arial"/>
          <w:w w:val="86"/>
        </w:rPr>
        <w:t>ur</w:t>
      </w:r>
      <w:r w:rsidRPr="00045643">
        <w:rPr>
          <w:rFonts w:ascii="Arial" w:hAnsi="Arial" w:cs="Arial"/>
          <w:spacing w:val="-3"/>
          <w:w w:val="114"/>
        </w:rPr>
        <w:t>a</w:t>
      </w:r>
      <w:r w:rsidRPr="00045643">
        <w:rPr>
          <w:rFonts w:ascii="Arial" w:hAnsi="Arial" w:cs="Arial"/>
          <w:w w:val="73"/>
        </w:rPr>
        <w:t>l</w:t>
      </w:r>
      <w:r w:rsidRPr="00045643">
        <w:rPr>
          <w:rFonts w:ascii="Arial" w:hAnsi="Arial" w:cs="Arial"/>
          <w:spacing w:val="-3"/>
        </w:rPr>
        <w:t xml:space="preserve"> </w:t>
      </w:r>
      <w:r w:rsidRPr="00045643">
        <w:rPr>
          <w:rFonts w:ascii="Arial" w:hAnsi="Arial" w:cs="Arial"/>
          <w:spacing w:val="2"/>
          <w:w w:val="110"/>
        </w:rPr>
        <w:t>d</w:t>
      </w:r>
      <w:r w:rsidRPr="00045643">
        <w:rPr>
          <w:rFonts w:ascii="Arial" w:hAnsi="Arial" w:cs="Arial"/>
          <w:w w:val="109"/>
        </w:rPr>
        <w:t>e</w:t>
      </w:r>
      <w:r w:rsidRPr="00045643">
        <w:rPr>
          <w:rFonts w:ascii="Arial" w:hAnsi="Arial" w:cs="Arial"/>
          <w:spacing w:val="-8"/>
        </w:rPr>
        <w:t xml:space="preserve"> </w:t>
      </w:r>
      <w:r w:rsidRPr="00045643">
        <w:rPr>
          <w:rFonts w:ascii="Arial" w:hAnsi="Arial" w:cs="Arial"/>
          <w:spacing w:val="-1"/>
          <w:w w:val="92"/>
        </w:rPr>
        <w:t>S</w:t>
      </w:r>
      <w:r w:rsidRPr="00045643">
        <w:rPr>
          <w:rFonts w:ascii="Arial" w:hAnsi="Arial" w:cs="Arial"/>
          <w:spacing w:val="-2"/>
          <w:w w:val="92"/>
        </w:rPr>
        <w:t>a</w:t>
      </w:r>
      <w:r w:rsidRPr="00045643">
        <w:rPr>
          <w:rFonts w:ascii="Arial" w:hAnsi="Arial" w:cs="Arial"/>
          <w:w w:val="96"/>
        </w:rPr>
        <w:t>n</w:t>
      </w:r>
      <w:r w:rsidRPr="00045643">
        <w:rPr>
          <w:rFonts w:ascii="Arial" w:hAnsi="Arial" w:cs="Arial"/>
          <w:spacing w:val="-16"/>
        </w:rPr>
        <w:t xml:space="preserve"> </w:t>
      </w:r>
      <w:r w:rsidRPr="00045643">
        <w:rPr>
          <w:rFonts w:ascii="Arial" w:hAnsi="Arial" w:cs="Arial"/>
          <w:spacing w:val="3"/>
          <w:w w:val="103"/>
        </w:rPr>
        <w:t>V</w:t>
      </w:r>
      <w:r w:rsidRPr="00045643">
        <w:rPr>
          <w:rFonts w:ascii="Arial" w:hAnsi="Arial" w:cs="Arial"/>
          <w:spacing w:val="-1"/>
          <w:w w:val="73"/>
        </w:rPr>
        <w:t>i</w:t>
      </w:r>
      <w:r w:rsidRPr="00045643">
        <w:rPr>
          <w:rFonts w:ascii="Arial" w:hAnsi="Arial" w:cs="Arial"/>
          <w:w w:val="124"/>
        </w:rPr>
        <w:t>c</w:t>
      </w:r>
      <w:r w:rsidRPr="00045643">
        <w:rPr>
          <w:rFonts w:ascii="Arial" w:hAnsi="Arial" w:cs="Arial"/>
          <w:w w:val="98"/>
        </w:rPr>
        <w:t>en</w:t>
      </w:r>
      <w:r w:rsidRPr="00045643">
        <w:rPr>
          <w:rFonts w:ascii="Arial" w:hAnsi="Arial" w:cs="Arial"/>
          <w:spacing w:val="-3"/>
          <w:w w:val="98"/>
        </w:rPr>
        <w:t>t</w:t>
      </w:r>
      <w:r w:rsidRPr="00045643">
        <w:rPr>
          <w:rFonts w:ascii="Arial" w:hAnsi="Arial" w:cs="Arial"/>
          <w:w w:val="109"/>
        </w:rPr>
        <w:t>e</w:t>
      </w:r>
      <w:r w:rsidRPr="00045643">
        <w:rPr>
          <w:rFonts w:ascii="Arial" w:hAnsi="Arial" w:cs="Arial"/>
          <w:spacing w:val="-10"/>
        </w:rPr>
        <w:t xml:space="preserve"> </w:t>
      </w:r>
      <w:r w:rsidRPr="00045643">
        <w:rPr>
          <w:rFonts w:ascii="Arial" w:hAnsi="Arial" w:cs="Arial"/>
          <w:spacing w:val="-3"/>
          <w:w w:val="110"/>
        </w:rPr>
        <w:t>d</w:t>
      </w:r>
      <w:r w:rsidRPr="00045643">
        <w:rPr>
          <w:rFonts w:ascii="Arial" w:hAnsi="Arial" w:cs="Arial"/>
          <w:w w:val="109"/>
        </w:rPr>
        <w:t>e</w:t>
      </w:r>
      <w:r w:rsidRPr="00045643">
        <w:rPr>
          <w:rFonts w:ascii="Arial" w:hAnsi="Arial" w:cs="Arial"/>
          <w:spacing w:val="-10"/>
        </w:rPr>
        <w:t xml:space="preserve"> </w:t>
      </w:r>
      <w:r w:rsidRPr="00045643">
        <w:rPr>
          <w:rFonts w:ascii="Arial" w:hAnsi="Arial" w:cs="Arial"/>
          <w:spacing w:val="-3"/>
          <w:w w:val="91"/>
        </w:rPr>
        <w:t>H</w:t>
      </w:r>
      <w:r w:rsidRPr="00045643">
        <w:rPr>
          <w:rFonts w:ascii="Arial" w:hAnsi="Arial" w:cs="Arial"/>
          <w:w w:val="105"/>
        </w:rPr>
        <w:t>u</w:t>
      </w:r>
      <w:r w:rsidRPr="00045643">
        <w:rPr>
          <w:rFonts w:ascii="Arial" w:hAnsi="Arial" w:cs="Arial"/>
          <w:spacing w:val="-2"/>
          <w:w w:val="105"/>
        </w:rPr>
        <w:t>a</w:t>
      </w:r>
      <w:r w:rsidRPr="00045643">
        <w:rPr>
          <w:rFonts w:ascii="Arial" w:hAnsi="Arial" w:cs="Arial"/>
          <w:spacing w:val="-3"/>
          <w:w w:val="86"/>
        </w:rPr>
        <w:t>t</w:t>
      </w:r>
      <w:r w:rsidRPr="00045643">
        <w:rPr>
          <w:rFonts w:ascii="Arial" w:hAnsi="Arial" w:cs="Arial"/>
          <w:spacing w:val="-1"/>
          <w:w w:val="73"/>
        </w:rPr>
        <w:t>i</w:t>
      </w:r>
      <w:r w:rsidRPr="00045643">
        <w:rPr>
          <w:rFonts w:ascii="Arial" w:hAnsi="Arial" w:cs="Arial"/>
          <w:w w:val="124"/>
        </w:rPr>
        <w:t>c</w:t>
      </w:r>
      <w:r w:rsidRPr="00045643">
        <w:rPr>
          <w:rFonts w:ascii="Arial" w:hAnsi="Arial" w:cs="Arial"/>
          <w:w w:val="110"/>
        </w:rPr>
        <w:t>och</w:t>
      </w:r>
      <w:r w:rsidRPr="00045643">
        <w:rPr>
          <w:rFonts w:ascii="Arial" w:hAnsi="Arial" w:cs="Arial"/>
          <w:spacing w:val="-1"/>
          <w:w w:val="110"/>
        </w:rPr>
        <w:t>a</w:t>
      </w:r>
      <w:r w:rsidRPr="00045643">
        <w:rPr>
          <w:rFonts w:ascii="Arial" w:hAnsi="Arial" w:cs="Arial"/>
          <w:w w:val="76"/>
        </w:rPr>
        <w:t>,</w:t>
      </w:r>
      <w:r w:rsidRPr="00045643">
        <w:rPr>
          <w:rFonts w:ascii="Arial" w:hAnsi="Arial" w:cs="Arial"/>
          <w:spacing w:val="-14"/>
        </w:rPr>
        <w:t xml:space="preserve"> </w:t>
      </w:r>
      <w:r w:rsidRPr="00045643">
        <w:rPr>
          <w:rFonts w:ascii="Arial" w:hAnsi="Arial" w:cs="Arial"/>
          <w:w w:val="98"/>
        </w:rPr>
        <w:t>el</w:t>
      </w:r>
      <w:r w:rsidRPr="00045643">
        <w:rPr>
          <w:rFonts w:ascii="Arial" w:hAnsi="Arial" w:cs="Arial"/>
          <w:spacing w:val="-7"/>
        </w:rPr>
        <w:t xml:space="preserve"> </w:t>
      </w:r>
      <w:r w:rsidRPr="00045643">
        <w:rPr>
          <w:rFonts w:ascii="Arial" w:hAnsi="Arial" w:cs="Arial"/>
          <w:spacing w:val="2"/>
          <w:w w:val="53"/>
        </w:rPr>
        <w:t>I</w:t>
      </w:r>
      <w:r w:rsidRPr="00045643">
        <w:rPr>
          <w:rFonts w:ascii="Arial" w:hAnsi="Arial" w:cs="Arial"/>
          <w:w w:val="92"/>
        </w:rPr>
        <w:t>N</w:t>
      </w:r>
      <w:r w:rsidRPr="00045643">
        <w:rPr>
          <w:rFonts w:ascii="Arial" w:hAnsi="Arial" w:cs="Arial"/>
          <w:spacing w:val="1"/>
          <w:w w:val="92"/>
        </w:rPr>
        <w:t>E</w:t>
      </w:r>
      <w:r w:rsidRPr="00045643">
        <w:rPr>
          <w:rFonts w:ascii="Arial" w:hAnsi="Arial" w:cs="Arial"/>
          <w:w w:val="116"/>
        </w:rPr>
        <w:t>C</w:t>
      </w:r>
      <w:r w:rsidRPr="00045643">
        <w:rPr>
          <w:rFonts w:ascii="Arial" w:hAnsi="Arial" w:cs="Arial"/>
          <w:spacing w:val="-11"/>
        </w:rPr>
        <w:t xml:space="preserve"> </w:t>
      </w:r>
      <w:r w:rsidRPr="00045643">
        <w:rPr>
          <w:rFonts w:ascii="Arial" w:hAnsi="Arial" w:cs="Arial"/>
          <w:w w:val="102"/>
        </w:rPr>
        <w:t>en</w:t>
      </w:r>
      <w:r w:rsidRPr="00045643">
        <w:rPr>
          <w:rFonts w:ascii="Arial" w:hAnsi="Arial" w:cs="Arial"/>
          <w:spacing w:val="-11"/>
        </w:rPr>
        <w:t xml:space="preserve"> </w:t>
      </w:r>
      <w:r w:rsidRPr="00045643">
        <w:rPr>
          <w:rFonts w:ascii="Arial" w:hAnsi="Arial" w:cs="Arial"/>
          <w:spacing w:val="-5"/>
          <w:w w:val="109"/>
        </w:rPr>
        <w:t>e</w:t>
      </w:r>
      <w:r w:rsidRPr="00045643">
        <w:rPr>
          <w:rFonts w:ascii="Arial" w:hAnsi="Arial" w:cs="Arial"/>
          <w:w w:val="73"/>
        </w:rPr>
        <w:t>l</w:t>
      </w:r>
      <w:r w:rsidRPr="00045643">
        <w:rPr>
          <w:rFonts w:ascii="Arial" w:hAnsi="Arial" w:cs="Arial"/>
          <w:spacing w:val="-6"/>
        </w:rPr>
        <w:t xml:space="preserve"> </w:t>
      </w:r>
      <w:r w:rsidRPr="00045643">
        <w:rPr>
          <w:rFonts w:ascii="Arial" w:hAnsi="Arial" w:cs="Arial"/>
          <w:spacing w:val="-3"/>
          <w:w w:val="114"/>
        </w:rPr>
        <w:t>a</w:t>
      </w:r>
      <w:r w:rsidRPr="00045643">
        <w:rPr>
          <w:rFonts w:ascii="Arial" w:hAnsi="Arial" w:cs="Arial"/>
          <w:w w:val="102"/>
        </w:rPr>
        <w:t>ño</w:t>
      </w:r>
      <w:r w:rsidRPr="00045643">
        <w:rPr>
          <w:rFonts w:ascii="Arial" w:hAnsi="Arial" w:cs="Arial"/>
          <w:spacing w:val="-12"/>
        </w:rPr>
        <w:t xml:space="preserve"> </w:t>
      </w:r>
      <w:r w:rsidRPr="00045643">
        <w:rPr>
          <w:rFonts w:ascii="Arial" w:hAnsi="Arial" w:cs="Arial"/>
          <w:spacing w:val="-3"/>
          <w:w w:val="87"/>
        </w:rPr>
        <w:t>2</w:t>
      </w:r>
      <w:r w:rsidRPr="00045643">
        <w:rPr>
          <w:rFonts w:ascii="Arial" w:hAnsi="Arial" w:cs="Arial"/>
          <w:spacing w:val="2"/>
          <w:w w:val="87"/>
        </w:rPr>
        <w:t>0</w:t>
      </w:r>
      <w:r w:rsidRPr="00045643">
        <w:rPr>
          <w:rFonts w:ascii="Arial" w:hAnsi="Arial" w:cs="Arial"/>
          <w:spacing w:val="-3"/>
          <w:w w:val="87"/>
        </w:rPr>
        <w:t>0</w:t>
      </w:r>
      <w:r w:rsidRPr="00045643">
        <w:rPr>
          <w:rFonts w:ascii="Arial" w:hAnsi="Arial" w:cs="Arial"/>
          <w:spacing w:val="2"/>
          <w:w w:val="87"/>
        </w:rPr>
        <w:t>1</w:t>
      </w:r>
      <w:r w:rsidRPr="00045643">
        <w:rPr>
          <w:rFonts w:ascii="Arial" w:hAnsi="Arial" w:cs="Arial"/>
          <w:w w:val="76"/>
        </w:rPr>
        <w:t>,</w:t>
      </w:r>
      <w:r w:rsidRPr="00045643">
        <w:rPr>
          <w:rFonts w:ascii="Arial" w:hAnsi="Arial" w:cs="Arial"/>
          <w:spacing w:val="-13"/>
        </w:rPr>
        <w:t xml:space="preserve"> </w:t>
      </w:r>
      <w:r w:rsidRPr="00045643">
        <w:rPr>
          <w:rFonts w:ascii="Arial" w:hAnsi="Arial" w:cs="Arial"/>
          <w:w w:val="70"/>
        </w:rPr>
        <w:t>r</w:t>
      </w:r>
      <w:r w:rsidRPr="00045643">
        <w:rPr>
          <w:rFonts w:ascii="Arial" w:hAnsi="Arial" w:cs="Arial"/>
          <w:w w:val="109"/>
        </w:rPr>
        <w:t>e</w:t>
      </w:r>
      <w:r w:rsidRPr="00045643">
        <w:rPr>
          <w:rFonts w:ascii="Arial" w:hAnsi="Arial" w:cs="Arial"/>
          <w:spacing w:val="-2"/>
          <w:w w:val="109"/>
        </w:rPr>
        <w:t>p</w:t>
      </w:r>
      <w:r w:rsidRPr="00045643">
        <w:rPr>
          <w:rFonts w:ascii="Arial" w:hAnsi="Arial" w:cs="Arial"/>
          <w:w w:val="90"/>
        </w:rPr>
        <w:t>or</w:t>
      </w:r>
      <w:r w:rsidRPr="00045643">
        <w:rPr>
          <w:rFonts w:ascii="Arial" w:hAnsi="Arial" w:cs="Arial"/>
          <w:spacing w:val="-3"/>
          <w:w w:val="90"/>
        </w:rPr>
        <w:t>t</w:t>
      </w:r>
      <w:r w:rsidRPr="00045643">
        <w:rPr>
          <w:rFonts w:ascii="Arial" w:hAnsi="Arial" w:cs="Arial"/>
          <w:w w:val="108"/>
        </w:rPr>
        <w:t xml:space="preserve">ó </w:t>
      </w:r>
      <w:r w:rsidRPr="00045643">
        <w:rPr>
          <w:rFonts w:ascii="Arial" w:hAnsi="Arial" w:cs="Arial"/>
          <w:w w:val="95"/>
        </w:rPr>
        <w:t>que el índice de pobreza por NBI, medido en personas fue del 96.25% y la pobreza</w:t>
      </w:r>
      <w:r w:rsidRPr="00045643">
        <w:rPr>
          <w:rFonts w:ascii="Arial" w:hAnsi="Arial" w:cs="Arial"/>
          <w:spacing w:val="-71"/>
          <w:w w:val="95"/>
        </w:rPr>
        <w:t xml:space="preserve"> </w:t>
      </w:r>
      <w:r w:rsidRPr="00045643">
        <w:rPr>
          <w:rFonts w:ascii="Arial" w:hAnsi="Arial" w:cs="Arial"/>
          <w:w w:val="95"/>
        </w:rPr>
        <w:t>en familia de 94,78%. De acuerdo al censo del 2010, el nivel de pobreza por persona bajo a 88,84% y el de familia a 86,27%, se evidencia un decrecimiento en el</w:t>
      </w:r>
      <w:r w:rsidRPr="00045643">
        <w:rPr>
          <w:rFonts w:ascii="Arial" w:hAnsi="Arial" w:cs="Arial"/>
          <w:spacing w:val="1"/>
          <w:w w:val="95"/>
        </w:rPr>
        <w:t xml:space="preserve"> </w:t>
      </w:r>
      <w:r w:rsidRPr="00045643">
        <w:rPr>
          <w:rFonts w:ascii="Arial" w:hAnsi="Arial" w:cs="Arial"/>
        </w:rPr>
        <w:t>nivel</w:t>
      </w:r>
      <w:r w:rsidRPr="00045643">
        <w:rPr>
          <w:rFonts w:ascii="Arial" w:hAnsi="Arial" w:cs="Arial"/>
          <w:spacing w:val="-13"/>
        </w:rPr>
        <w:t xml:space="preserve"> </w:t>
      </w:r>
      <w:r w:rsidRPr="00045643">
        <w:rPr>
          <w:rFonts w:ascii="Arial" w:hAnsi="Arial" w:cs="Arial"/>
        </w:rPr>
        <w:t>de</w:t>
      </w:r>
      <w:r w:rsidRPr="00045643">
        <w:rPr>
          <w:rFonts w:ascii="Arial" w:hAnsi="Arial" w:cs="Arial"/>
          <w:spacing w:val="-15"/>
        </w:rPr>
        <w:t xml:space="preserve"> </w:t>
      </w:r>
      <w:r w:rsidRPr="00045643">
        <w:rPr>
          <w:rFonts w:ascii="Arial" w:hAnsi="Arial" w:cs="Arial"/>
        </w:rPr>
        <w:t>pobreza</w:t>
      </w:r>
      <w:r w:rsidR="00661E3C" w:rsidRPr="00045643">
        <w:rPr>
          <w:rFonts w:ascii="Arial" w:hAnsi="Arial" w:cs="Arial"/>
        </w:rPr>
        <w:t>.</w:t>
      </w:r>
    </w:p>
    <w:p w14:paraId="6A025BDD" w14:textId="77777777" w:rsidR="0020713C" w:rsidRPr="008F08C6" w:rsidRDefault="0020713C" w:rsidP="00661E3C">
      <w:pPr>
        <w:pStyle w:val="Ttulo1"/>
        <w:numPr>
          <w:ilvl w:val="3"/>
          <w:numId w:val="14"/>
        </w:numPr>
        <w:tabs>
          <w:tab w:val="left" w:pos="2261"/>
        </w:tabs>
        <w:spacing w:after="120" w:line="360" w:lineRule="auto"/>
        <w:ind w:left="1080"/>
        <w:rPr>
          <w:rFonts w:ascii="Arial" w:hAnsi="Arial" w:cs="Arial"/>
        </w:rPr>
      </w:pPr>
      <w:bookmarkStart w:id="41" w:name="_bookmark105"/>
      <w:bookmarkStart w:id="42" w:name="_bookmark121"/>
      <w:bookmarkEnd w:id="41"/>
      <w:bookmarkEnd w:id="42"/>
      <w:r w:rsidRPr="008F08C6">
        <w:rPr>
          <w:rFonts w:ascii="Arial" w:hAnsi="Arial" w:cs="Arial"/>
        </w:rPr>
        <w:t>Alimentación.</w:t>
      </w:r>
    </w:p>
    <w:p w14:paraId="778B1DD3" w14:textId="77777777" w:rsidR="0020713C" w:rsidRPr="00045643" w:rsidRDefault="0020713C" w:rsidP="00045643">
      <w:pPr>
        <w:pStyle w:val="Textoindependiente"/>
        <w:spacing w:after="120" w:line="360" w:lineRule="auto"/>
        <w:jc w:val="both"/>
        <w:rPr>
          <w:rFonts w:ascii="Arial" w:hAnsi="Arial" w:cs="Arial"/>
        </w:rPr>
      </w:pPr>
      <w:r w:rsidRPr="00045643">
        <w:rPr>
          <w:rFonts w:ascii="Arial" w:hAnsi="Arial" w:cs="Arial"/>
        </w:rPr>
        <w:t>En la Parroquia Huaticocha, compuesta por comunidades de origen indígena y</w:t>
      </w:r>
      <w:r w:rsidRPr="00045643">
        <w:rPr>
          <w:rFonts w:ascii="Arial" w:hAnsi="Arial" w:cs="Arial"/>
          <w:spacing w:val="1"/>
        </w:rPr>
        <w:t xml:space="preserve"> </w:t>
      </w:r>
      <w:r w:rsidRPr="00045643">
        <w:rPr>
          <w:rFonts w:ascii="Arial" w:hAnsi="Arial" w:cs="Arial"/>
          <w:w w:val="95"/>
        </w:rPr>
        <w:t>mestizo</w:t>
      </w:r>
      <w:r w:rsidRPr="00045643">
        <w:rPr>
          <w:rFonts w:ascii="Arial" w:hAnsi="Arial" w:cs="Arial"/>
          <w:spacing w:val="-15"/>
          <w:w w:val="95"/>
        </w:rPr>
        <w:t xml:space="preserve"> </w:t>
      </w:r>
      <w:r w:rsidRPr="00045643">
        <w:rPr>
          <w:rFonts w:ascii="Arial" w:hAnsi="Arial" w:cs="Arial"/>
          <w:w w:val="95"/>
        </w:rPr>
        <w:t>su</w:t>
      </w:r>
      <w:r w:rsidRPr="00045643">
        <w:rPr>
          <w:rFonts w:ascii="Arial" w:hAnsi="Arial" w:cs="Arial"/>
          <w:spacing w:val="-9"/>
          <w:w w:val="95"/>
        </w:rPr>
        <w:t xml:space="preserve"> </w:t>
      </w:r>
      <w:r w:rsidRPr="00045643">
        <w:rPr>
          <w:rFonts w:ascii="Arial" w:hAnsi="Arial" w:cs="Arial"/>
          <w:w w:val="95"/>
        </w:rPr>
        <w:t>Seguridad</w:t>
      </w:r>
      <w:r w:rsidRPr="00045643">
        <w:rPr>
          <w:rFonts w:ascii="Arial" w:hAnsi="Arial" w:cs="Arial"/>
          <w:spacing w:val="-7"/>
          <w:w w:val="95"/>
        </w:rPr>
        <w:t xml:space="preserve"> </w:t>
      </w:r>
      <w:r w:rsidRPr="00045643">
        <w:rPr>
          <w:rFonts w:ascii="Arial" w:hAnsi="Arial" w:cs="Arial"/>
          <w:w w:val="95"/>
        </w:rPr>
        <w:t>Alimentaria</w:t>
      </w:r>
      <w:r w:rsidRPr="00045643">
        <w:rPr>
          <w:rFonts w:ascii="Arial" w:hAnsi="Arial" w:cs="Arial"/>
          <w:spacing w:val="-10"/>
          <w:w w:val="95"/>
        </w:rPr>
        <w:t xml:space="preserve"> </w:t>
      </w:r>
      <w:r w:rsidRPr="00045643">
        <w:rPr>
          <w:rFonts w:ascii="Arial" w:hAnsi="Arial" w:cs="Arial"/>
          <w:w w:val="95"/>
        </w:rPr>
        <w:t>está</w:t>
      </w:r>
      <w:r w:rsidRPr="00045643">
        <w:rPr>
          <w:rFonts w:ascii="Arial" w:hAnsi="Arial" w:cs="Arial"/>
          <w:spacing w:val="-12"/>
          <w:w w:val="95"/>
        </w:rPr>
        <w:t xml:space="preserve"> </w:t>
      </w:r>
      <w:r w:rsidRPr="00045643">
        <w:rPr>
          <w:rFonts w:ascii="Arial" w:hAnsi="Arial" w:cs="Arial"/>
          <w:w w:val="95"/>
        </w:rPr>
        <w:t>basada</w:t>
      </w:r>
      <w:r w:rsidRPr="00045643">
        <w:rPr>
          <w:rFonts w:ascii="Arial" w:hAnsi="Arial" w:cs="Arial"/>
          <w:spacing w:val="-12"/>
          <w:w w:val="95"/>
        </w:rPr>
        <w:t xml:space="preserve"> </w:t>
      </w:r>
      <w:r w:rsidRPr="00045643">
        <w:rPr>
          <w:rFonts w:ascii="Arial" w:hAnsi="Arial" w:cs="Arial"/>
          <w:w w:val="95"/>
        </w:rPr>
        <w:t>en</w:t>
      </w:r>
      <w:r w:rsidRPr="00045643">
        <w:rPr>
          <w:rFonts w:ascii="Arial" w:hAnsi="Arial" w:cs="Arial"/>
          <w:spacing w:val="-15"/>
          <w:w w:val="95"/>
        </w:rPr>
        <w:t xml:space="preserve"> </w:t>
      </w:r>
      <w:r w:rsidRPr="00045643">
        <w:rPr>
          <w:rFonts w:ascii="Arial" w:hAnsi="Arial" w:cs="Arial"/>
          <w:w w:val="95"/>
        </w:rPr>
        <w:t>los</w:t>
      </w:r>
      <w:r w:rsidRPr="00045643">
        <w:rPr>
          <w:rFonts w:ascii="Arial" w:hAnsi="Arial" w:cs="Arial"/>
          <w:spacing w:val="-9"/>
          <w:w w:val="95"/>
        </w:rPr>
        <w:t xml:space="preserve"> </w:t>
      </w:r>
      <w:r w:rsidRPr="00045643">
        <w:rPr>
          <w:rFonts w:ascii="Arial" w:hAnsi="Arial" w:cs="Arial"/>
          <w:w w:val="95"/>
        </w:rPr>
        <w:t>siguientes</w:t>
      </w:r>
      <w:r w:rsidRPr="00045643">
        <w:rPr>
          <w:rFonts w:ascii="Arial" w:hAnsi="Arial" w:cs="Arial"/>
          <w:spacing w:val="-13"/>
          <w:w w:val="95"/>
        </w:rPr>
        <w:t xml:space="preserve"> </w:t>
      </w:r>
      <w:r w:rsidRPr="00045643">
        <w:rPr>
          <w:rFonts w:ascii="Arial" w:hAnsi="Arial" w:cs="Arial"/>
          <w:w w:val="95"/>
        </w:rPr>
        <w:t>puntos:</w:t>
      </w:r>
    </w:p>
    <w:p w14:paraId="2F04211D" w14:textId="77777777" w:rsidR="0020713C" w:rsidRPr="00045643" w:rsidRDefault="0020713C" w:rsidP="00045643">
      <w:pPr>
        <w:pStyle w:val="Textoindependiente"/>
        <w:spacing w:after="120" w:line="360" w:lineRule="auto"/>
        <w:jc w:val="both"/>
        <w:rPr>
          <w:rFonts w:ascii="Arial" w:hAnsi="Arial" w:cs="Arial"/>
        </w:rPr>
      </w:pPr>
      <w:r w:rsidRPr="00045643">
        <w:rPr>
          <w:rFonts w:ascii="Arial" w:hAnsi="Arial" w:cs="Arial"/>
          <w:b/>
          <w:w w:val="95"/>
        </w:rPr>
        <w:t xml:space="preserve">Disponibilidad de Alimentos. </w:t>
      </w:r>
      <w:r w:rsidRPr="00045643">
        <w:rPr>
          <w:rFonts w:ascii="Arial" w:hAnsi="Arial" w:cs="Arial"/>
          <w:w w:val="95"/>
        </w:rPr>
        <w:t>Los alimentos necesarios para una buena dieta nutri</w:t>
      </w:r>
      <w:r w:rsidRPr="00045643">
        <w:rPr>
          <w:rFonts w:ascii="Arial" w:hAnsi="Arial" w:cs="Arial"/>
        </w:rPr>
        <w:t>cional que el ser humano necesita. A nivel del campo las dietas alimenticias se</w:t>
      </w:r>
      <w:r w:rsidRPr="00045643">
        <w:rPr>
          <w:rFonts w:ascii="Arial" w:hAnsi="Arial" w:cs="Arial"/>
          <w:spacing w:val="1"/>
        </w:rPr>
        <w:t xml:space="preserve"> </w:t>
      </w:r>
      <w:r w:rsidRPr="00045643">
        <w:rPr>
          <w:rFonts w:ascii="Arial" w:hAnsi="Arial" w:cs="Arial"/>
        </w:rPr>
        <w:t>basan</w:t>
      </w:r>
      <w:r w:rsidRPr="00045643">
        <w:rPr>
          <w:rFonts w:ascii="Arial" w:hAnsi="Arial" w:cs="Arial"/>
          <w:spacing w:val="-15"/>
        </w:rPr>
        <w:t xml:space="preserve"> </w:t>
      </w:r>
      <w:r w:rsidRPr="00045643">
        <w:rPr>
          <w:rFonts w:ascii="Arial" w:hAnsi="Arial" w:cs="Arial"/>
        </w:rPr>
        <w:t>en</w:t>
      </w:r>
      <w:r w:rsidRPr="00045643">
        <w:rPr>
          <w:rFonts w:ascii="Arial" w:hAnsi="Arial" w:cs="Arial"/>
          <w:spacing w:val="-15"/>
        </w:rPr>
        <w:t xml:space="preserve"> </w:t>
      </w:r>
      <w:r w:rsidRPr="00045643">
        <w:rPr>
          <w:rFonts w:ascii="Arial" w:hAnsi="Arial" w:cs="Arial"/>
        </w:rPr>
        <w:t>carbohidratos</w:t>
      </w:r>
      <w:r w:rsidRPr="00045643">
        <w:rPr>
          <w:rFonts w:ascii="Arial" w:hAnsi="Arial" w:cs="Arial"/>
          <w:spacing w:val="-15"/>
        </w:rPr>
        <w:t xml:space="preserve"> </w:t>
      </w:r>
      <w:r w:rsidRPr="00045643">
        <w:rPr>
          <w:rFonts w:ascii="Arial" w:hAnsi="Arial" w:cs="Arial"/>
        </w:rPr>
        <w:t>que</w:t>
      </w:r>
      <w:r w:rsidRPr="00045643">
        <w:rPr>
          <w:rFonts w:ascii="Arial" w:hAnsi="Arial" w:cs="Arial"/>
          <w:spacing w:val="-15"/>
        </w:rPr>
        <w:t xml:space="preserve"> </w:t>
      </w:r>
      <w:r w:rsidRPr="00045643">
        <w:rPr>
          <w:rFonts w:ascii="Arial" w:hAnsi="Arial" w:cs="Arial"/>
        </w:rPr>
        <w:t>ofrece</w:t>
      </w:r>
      <w:r w:rsidRPr="00045643">
        <w:rPr>
          <w:rFonts w:ascii="Arial" w:hAnsi="Arial" w:cs="Arial"/>
          <w:spacing w:val="-15"/>
        </w:rPr>
        <w:t xml:space="preserve"> </w:t>
      </w:r>
      <w:r w:rsidRPr="00045643">
        <w:rPr>
          <w:rFonts w:ascii="Arial" w:hAnsi="Arial" w:cs="Arial"/>
        </w:rPr>
        <w:t>el</w:t>
      </w:r>
      <w:r w:rsidRPr="00045643">
        <w:rPr>
          <w:rFonts w:ascii="Arial" w:hAnsi="Arial" w:cs="Arial"/>
          <w:spacing w:val="-11"/>
        </w:rPr>
        <w:t xml:space="preserve"> </w:t>
      </w:r>
      <w:r w:rsidRPr="00045643">
        <w:rPr>
          <w:rFonts w:ascii="Arial" w:hAnsi="Arial" w:cs="Arial"/>
        </w:rPr>
        <w:t>plátano</w:t>
      </w:r>
      <w:r w:rsidRPr="00045643">
        <w:rPr>
          <w:rFonts w:ascii="Arial" w:hAnsi="Arial" w:cs="Arial"/>
          <w:spacing w:val="-16"/>
        </w:rPr>
        <w:t xml:space="preserve"> </w:t>
      </w:r>
      <w:r w:rsidRPr="00045643">
        <w:rPr>
          <w:rFonts w:ascii="Arial" w:hAnsi="Arial" w:cs="Arial"/>
        </w:rPr>
        <w:t>y</w:t>
      </w:r>
      <w:r w:rsidRPr="00045643">
        <w:rPr>
          <w:rFonts w:ascii="Arial" w:hAnsi="Arial" w:cs="Arial"/>
          <w:spacing w:val="-19"/>
        </w:rPr>
        <w:t xml:space="preserve"> </w:t>
      </w:r>
      <w:r w:rsidRPr="00045643">
        <w:rPr>
          <w:rFonts w:ascii="Arial" w:hAnsi="Arial" w:cs="Arial"/>
        </w:rPr>
        <w:t>la</w:t>
      </w:r>
      <w:r w:rsidRPr="00045643">
        <w:rPr>
          <w:rFonts w:ascii="Arial" w:hAnsi="Arial" w:cs="Arial"/>
          <w:spacing w:val="-23"/>
        </w:rPr>
        <w:t xml:space="preserve"> </w:t>
      </w:r>
      <w:r w:rsidRPr="00045643">
        <w:rPr>
          <w:rFonts w:ascii="Arial" w:hAnsi="Arial" w:cs="Arial"/>
        </w:rPr>
        <w:t>yuca,</w:t>
      </w:r>
      <w:r w:rsidRPr="00045643">
        <w:rPr>
          <w:rFonts w:ascii="Arial" w:hAnsi="Arial" w:cs="Arial"/>
          <w:spacing w:val="-24"/>
        </w:rPr>
        <w:t xml:space="preserve"> </w:t>
      </w:r>
      <w:r w:rsidRPr="00045643">
        <w:rPr>
          <w:rFonts w:ascii="Arial" w:hAnsi="Arial" w:cs="Arial"/>
        </w:rPr>
        <w:t>la</w:t>
      </w:r>
      <w:r w:rsidRPr="00045643">
        <w:rPr>
          <w:rFonts w:ascii="Arial" w:hAnsi="Arial" w:cs="Arial"/>
          <w:spacing w:val="-17"/>
        </w:rPr>
        <w:t xml:space="preserve"> </w:t>
      </w:r>
      <w:r w:rsidRPr="00045643">
        <w:rPr>
          <w:rFonts w:ascii="Arial" w:hAnsi="Arial" w:cs="Arial"/>
        </w:rPr>
        <w:t>proteína</w:t>
      </w:r>
      <w:r w:rsidRPr="00045643">
        <w:rPr>
          <w:rFonts w:ascii="Arial" w:hAnsi="Arial" w:cs="Arial"/>
          <w:spacing w:val="-17"/>
        </w:rPr>
        <w:t xml:space="preserve"> </w:t>
      </w:r>
      <w:r w:rsidRPr="00045643">
        <w:rPr>
          <w:rFonts w:ascii="Arial" w:hAnsi="Arial" w:cs="Arial"/>
        </w:rPr>
        <w:t>en</w:t>
      </w:r>
      <w:r w:rsidRPr="00045643">
        <w:rPr>
          <w:rFonts w:ascii="Arial" w:hAnsi="Arial" w:cs="Arial"/>
          <w:spacing w:val="-26"/>
        </w:rPr>
        <w:t xml:space="preserve"> </w:t>
      </w:r>
      <w:r w:rsidRPr="00045643">
        <w:rPr>
          <w:rFonts w:ascii="Arial" w:hAnsi="Arial" w:cs="Arial"/>
        </w:rPr>
        <w:t>la</w:t>
      </w:r>
      <w:r w:rsidRPr="00045643">
        <w:rPr>
          <w:rFonts w:ascii="Arial" w:hAnsi="Arial" w:cs="Arial"/>
          <w:spacing w:val="-23"/>
        </w:rPr>
        <w:t xml:space="preserve"> </w:t>
      </w:r>
      <w:r w:rsidRPr="00045643">
        <w:rPr>
          <w:rFonts w:ascii="Arial" w:hAnsi="Arial" w:cs="Arial"/>
        </w:rPr>
        <w:t>mayoría</w:t>
      </w:r>
      <w:r w:rsidRPr="00045643">
        <w:rPr>
          <w:rFonts w:ascii="Arial" w:hAnsi="Arial" w:cs="Arial"/>
          <w:spacing w:val="-75"/>
        </w:rPr>
        <w:t xml:space="preserve"> </w:t>
      </w:r>
      <w:r w:rsidRPr="00045643">
        <w:rPr>
          <w:rFonts w:ascii="Arial" w:hAnsi="Arial" w:cs="Arial"/>
          <w:spacing w:val="-1"/>
        </w:rPr>
        <w:t>de</w:t>
      </w:r>
      <w:r w:rsidRPr="00045643">
        <w:rPr>
          <w:rFonts w:ascii="Arial" w:hAnsi="Arial" w:cs="Arial"/>
          <w:spacing w:val="-15"/>
        </w:rPr>
        <w:t xml:space="preserve"> </w:t>
      </w:r>
      <w:r w:rsidRPr="00045643">
        <w:rPr>
          <w:rFonts w:ascii="Arial" w:hAnsi="Arial" w:cs="Arial"/>
          <w:spacing w:val="-1"/>
        </w:rPr>
        <w:t>hogares</w:t>
      </w:r>
      <w:r w:rsidRPr="00045643">
        <w:rPr>
          <w:rFonts w:ascii="Arial" w:hAnsi="Arial" w:cs="Arial"/>
          <w:spacing w:val="-18"/>
        </w:rPr>
        <w:t xml:space="preserve"> </w:t>
      </w:r>
      <w:r w:rsidRPr="00045643">
        <w:rPr>
          <w:rFonts w:ascii="Arial" w:hAnsi="Arial" w:cs="Arial"/>
          <w:spacing w:val="-1"/>
        </w:rPr>
        <w:t>campesinos</w:t>
      </w:r>
      <w:r w:rsidRPr="00045643">
        <w:rPr>
          <w:rFonts w:ascii="Arial" w:hAnsi="Arial" w:cs="Arial"/>
          <w:spacing w:val="-14"/>
        </w:rPr>
        <w:t xml:space="preserve"> </w:t>
      </w:r>
      <w:r w:rsidRPr="00045643">
        <w:rPr>
          <w:rFonts w:ascii="Arial" w:hAnsi="Arial" w:cs="Arial"/>
          <w:spacing w:val="-1"/>
        </w:rPr>
        <w:t>está</w:t>
      </w:r>
      <w:r w:rsidRPr="00045643">
        <w:rPr>
          <w:rFonts w:ascii="Arial" w:hAnsi="Arial" w:cs="Arial"/>
          <w:spacing w:val="-18"/>
        </w:rPr>
        <w:t xml:space="preserve"> </w:t>
      </w:r>
      <w:r w:rsidRPr="00045643">
        <w:rPr>
          <w:rFonts w:ascii="Arial" w:hAnsi="Arial" w:cs="Arial"/>
          <w:spacing w:val="-1"/>
        </w:rPr>
        <w:t>ausente,</w:t>
      </w:r>
      <w:r w:rsidRPr="00045643">
        <w:rPr>
          <w:rFonts w:ascii="Arial" w:hAnsi="Arial" w:cs="Arial"/>
          <w:spacing w:val="-18"/>
        </w:rPr>
        <w:t xml:space="preserve"> </w:t>
      </w:r>
      <w:r w:rsidRPr="00045643">
        <w:rPr>
          <w:rFonts w:ascii="Arial" w:hAnsi="Arial" w:cs="Arial"/>
          <w:spacing w:val="-1"/>
        </w:rPr>
        <w:t>salvo</w:t>
      </w:r>
      <w:r w:rsidRPr="00045643">
        <w:rPr>
          <w:rFonts w:ascii="Arial" w:hAnsi="Arial" w:cs="Arial"/>
          <w:spacing w:val="-20"/>
        </w:rPr>
        <w:t xml:space="preserve"> </w:t>
      </w:r>
      <w:r w:rsidRPr="00045643">
        <w:rPr>
          <w:rFonts w:ascii="Arial" w:hAnsi="Arial" w:cs="Arial"/>
          <w:spacing w:val="-1"/>
        </w:rPr>
        <w:t>la</w:t>
      </w:r>
      <w:r w:rsidRPr="00045643">
        <w:rPr>
          <w:rFonts w:ascii="Arial" w:hAnsi="Arial" w:cs="Arial"/>
          <w:spacing w:val="-17"/>
        </w:rPr>
        <w:t xml:space="preserve"> </w:t>
      </w:r>
      <w:r w:rsidRPr="00045643">
        <w:rPr>
          <w:rFonts w:ascii="Arial" w:hAnsi="Arial" w:cs="Arial"/>
          <w:spacing w:val="-1"/>
        </w:rPr>
        <w:t>alimentación</w:t>
      </w:r>
      <w:r w:rsidRPr="00045643">
        <w:rPr>
          <w:rFonts w:ascii="Arial" w:hAnsi="Arial" w:cs="Arial"/>
          <w:spacing w:val="-16"/>
        </w:rPr>
        <w:t xml:space="preserve"> </w:t>
      </w:r>
      <w:r w:rsidRPr="00045643">
        <w:rPr>
          <w:rFonts w:ascii="Arial" w:hAnsi="Arial" w:cs="Arial"/>
        </w:rPr>
        <w:t>a</w:t>
      </w:r>
      <w:r w:rsidRPr="00045643">
        <w:rPr>
          <w:rFonts w:ascii="Arial" w:hAnsi="Arial" w:cs="Arial"/>
          <w:spacing w:val="-17"/>
        </w:rPr>
        <w:t xml:space="preserve"> </w:t>
      </w:r>
      <w:r w:rsidRPr="00045643">
        <w:rPr>
          <w:rFonts w:ascii="Arial" w:hAnsi="Arial" w:cs="Arial"/>
        </w:rPr>
        <w:t>base</w:t>
      </w:r>
      <w:r w:rsidRPr="00045643">
        <w:rPr>
          <w:rFonts w:ascii="Arial" w:hAnsi="Arial" w:cs="Arial"/>
          <w:spacing w:val="-14"/>
        </w:rPr>
        <w:t xml:space="preserve"> </w:t>
      </w:r>
      <w:r w:rsidRPr="00045643">
        <w:rPr>
          <w:rFonts w:ascii="Arial" w:hAnsi="Arial" w:cs="Arial"/>
        </w:rPr>
        <w:t>de</w:t>
      </w:r>
      <w:r w:rsidRPr="00045643">
        <w:rPr>
          <w:rFonts w:ascii="Arial" w:hAnsi="Arial" w:cs="Arial"/>
          <w:spacing w:val="-14"/>
        </w:rPr>
        <w:t xml:space="preserve"> </w:t>
      </w:r>
      <w:r w:rsidRPr="00045643">
        <w:rPr>
          <w:rFonts w:ascii="Arial" w:hAnsi="Arial" w:cs="Arial"/>
        </w:rPr>
        <w:t>pollos</w:t>
      </w:r>
      <w:r w:rsidRPr="00045643">
        <w:rPr>
          <w:rFonts w:ascii="Arial" w:hAnsi="Arial" w:cs="Arial"/>
          <w:spacing w:val="-20"/>
        </w:rPr>
        <w:t xml:space="preserve"> </w:t>
      </w:r>
      <w:r w:rsidRPr="00045643">
        <w:rPr>
          <w:rFonts w:ascii="Arial" w:hAnsi="Arial" w:cs="Arial"/>
        </w:rPr>
        <w:t>criollos.</w:t>
      </w:r>
      <w:r w:rsidRPr="00045643">
        <w:rPr>
          <w:rFonts w:ascii="Arial" w:hAnsi="Arial" w:cs="Arial"/>
          <w:spacing w:val="-20"/>
        </w:rPr>
        <w:t xml:space="preserve"> </w:t>
      </w:r>
      <w:r w:rsidRPr="00045643">
        <w:rPr>
          <w:rFonts w:ascii="Arial" w:hAnsi="Arial" w:cs="Arial"/>
        </w:rPr>
        <w:t>Los</w:t>
      </w:r>
      <w:r w:rsidRPr="00045643">
        <w:rPr>
          <w:rFonts w:ascii="Arial" w:hAnsi="Arial" w:cs="Arial"/>
          <w:spacing w:val="-27"/>
        </w:rPr>
        <w:t xml:space="preserve"> </w:t>
      </w:r>
      <w:r w:rsidRPr="00045643">
        <w:rPr>
          <w:rFonts w:ascii="Arial" w:hAnsi="Arial" w:cs="Arial"/>
        </w:rPr>
        <w:t>productores</w:t>
      </w:r>
      <w:r w:rsidRPr="00045643">
        <w:rPr>
          <w:rFonts w:ascii="Arial" w:hAnsi="Arial" w:cs="Arial"/>
          <w:spacing w:val="-25"/>
        </w:rPr>
        <w:t xml:space="preserve"> </w:t>
      </w:r>
      <w:r w:rsidRPr="00045643">
        <w:rPr>
          <w:rFonts w:ascii="Arial" w:hAnsi="Arial" w:cs="Arial"/>
        </w:rPr>
        <w:t>del</w:t>
      </w:r>
      <w:r w:rsidRPr="00045643">
        <w:rPr>
          <w:rFonts w:ascii="Arial" w:hAnsi="Arial" w:cs="Arial"/>
          <w:spacing w:val="-18"/>
        </w:rPr>
        <w:t xml:space="preserve"> </w:t>
      </w:r>
      <w:r w:rsidRPr="00045643">
        <w:rPr>
          <w:rFonts w:ascii="Arial" w:hAnsi="Arial" w:cs="Arial"/>
        </w:rPr>
        <w:t>campo</w:t>
      </w:r>
      <w:r w:rsidRPr="00045643">
        <w:rPr>
          <w:rFonts w:ascii="Arial" w:hAnsi="Arial" w:cs="Arial"/>
          <w:spacing w:val="-22"/>
        </w:rPr>
        <w:t xml:space="preserve"> </w:t>
      </w:r>
      <w:r w:rsidRPr="00045643">
        <w:rPr>
          <w:rFonts w:ascii="Arial" w:hAnsi="Arial" w:cs="Arial"/>
        </w:rPr>
        <w:t>cultivan</w:t>
      </w:r>
      <w:r w:rsidRPr="00045643">
        <w:rPr>
          <w:rFonts w:ascii="Arial" w:hAnsi="Arial" w:cs="Arial"/>
          <w:spacing w:val="-20"/>
        </w:rPr>
        <w:t xml:space="preserve"> </w:t>
      </w:r>
      <w:r w:rsidRPr="00045643">
        <w:rPr>
          <w:rFonts w:ascii="Arial" w:hAnsi="Arial" w:cs="Arial"/>
        </w:rPr>
        <w:t>alimentos</w:t>
      </w:r>
      <w:r w:rsidRPr="00045643">
        <w:rPr>
          <w:rFonts w:ascii="Arial" w:hAnsi="Arial" w:cs="Arial"/>
          <w:spacing w:val="-16"/>
        </w:rPr>
        <w:t xml:space="preserve"> </w:t>
      </w:r>
      <w:r w:rsidRPr="00045643">
        <w:rPr>
          <w:rFonts w:ascii="Arial" w:hAnsi="Arial" w:cs="Arial"/>
        </w:rPr>
        <w:t>para</w:t>
      </w:r>
      <w:r w:rsidRPr="00045643">
        <w:rPr>
          <w:rFonts w:ascii="Arial" w:hAnsi="Arial" w:cs="Arial"/>
          <w:spacing w:val="-23"/>
        </w:rPr>
        <w:t xml:space="preserve"> </w:t>
      </w:r>
      <w:r w:rsidRPr="00045643">
        <w:rPr>
          <w:rFonts w:ascii="Arial" w:hAnsi="Arial" w:cs="Arial"/>
        </w:rPr>
        <w:t>vender</w:t>
      </w:r>
      <w:r w:rsidRPr="00045643">
        <w:rPr>
          <w:rFonts w:ascii="Arial" w:hAnsi="Arial" w:cs="Arial"/>
          <w:spacing w:val="-25"/>
        </w:rPr>
        <w:t xml:space="preserve"> </w:t>
      </w:r>
      <w:r w:rsidRPr="00045643">
        <w:rPr>
          <w:rFonts w:ascii="Arial" w:hAnsi="Arial" w:cs="Arial"/>
        </w:rPr>
        <w:t>como</w:t>
      </w:r>
      <w:r w:rsidRPr="00045643">
        <w:rPr>
          <w:rFonts w:ascii="Arial" w:hAnsi="Arial" w:cs="Arial"/>
          <w:spacing w:val="-27"/>
        </w:rPr>
        <w:t xml:space="preserve"> </w:t>
      </w:r>
      <w:r w:rsidRPr="00045643">
        <w:rPr>
          <w:rFonts w:ascii="Arial" w:hAnsi="Arial" w:cs="Arial"/>
        </w:rPr>
        <w:t>café,</w:t>
      </w:r>
      <w:r w:rsidRPr="00045643">
        <w:rPr>
          <w:rFonts w:ascii="Arial" w:hAnsi="Arial" w:cs="Arial"/>
          <w:spacing w:val="-24"/>
        </w:rPr>
        <w:t xml:space="preserve"> </w:t>
      </w:r>
      <w:r w:rsidRPr="00045643">
        <w:rPr>
          <w:rFonts w:ascii="Arial" w:hAnsi="Arial" w:cs="Arial"/>
        </w:rPr>
        <w:t>cacao</w:t>
      </w:r>
      <w:r w:rsidRPr="00045643">
        <w:rPr>
          <w:rFonts w:ascii="Arial" w:hAnsi="Arial" w:cs="Arial"/>
          <w:spacing w:val="-75"/>
        </w:rPr>
        <w:t xml:space="preserve"> </w:t>
      </w:r>
      <w:r w:rsidRPr="00045643">
        <w:rPr>
          <w:rFonts w:ascii="Arial" w:hAnsi="Arial" w:cs="Arial"/>
          <w:w w:val="95"/>
        </w:rPr>
        <w:t>y el maíz, estos productos los comercializan en Huaticocha y Loreto, con el ingreso</w:t>
      </w:r>
      <w:r w:rsidRPr="00045643">
        <w:rPr>
          <w:rFonts w:ascii="Arial" w:hAnsi="Arial" w:cs="Arial"/>
          <w:spacing w:val="-71"/>
          <w:w w:val="95"/>
        </w:rPr>
        <w:t xml:space="preserve"> </w:t>
      </w:r>
      <w:r w:rsidRPr="00045643">
        <w:rPr>
          <w:rFonts w:ascii="Arial" w:hAnsi="Arial" w:cs="Arial"/>
        </w:rPr>
        <w:t>de la venta compran fideo, azúcar, sal y manteca, que sirve para combinar la</w:t>
      </w:r>
      <w:r w:rsidRPr="00045643">
        <w:rPr>
          <w:rFonts w:ascii="Arial" w:hAnsi="Arial" w:cs="Arial"/>
          <w:spacing w:val="1"/>
        </w:rPr>
        <w:t xml:space="preserve"> </w:t>
      </w:r>
      <w:r w:rsidRPr="00045643">
        <w:rPr>
          <w:rFonts w:ascii="Arial" w:hAnsi="Arial" w:cs="Arial"/>
        </w:rPr>
        <w:t>dieta</w:t>
      </w:r>
      <w:r w:rsidRPr="00045643">
        <w:rPr>
          <w:rFonts w:ascii="Arial" w:hAnsi="Arial" w:cs="Arial"/>
          <w:spacing w:val="-17"/>
        </w:rPr>
        <w:t xml:space="preserve"> </w:t>
      </w:r>
      <w:r w:rsidRPr="00045643">
        <w:rPr>
          <w:rFonts w:ascii="Arial" w:hAnsi="Arial" w:cs="Arial"/>
        </w:rPr>
        <w:t>alimenticia</w:t>
      </w:r>
      <w:r w:rsidRPr="00045643">
        <w:rPr>
          <w:rFonts w:ascii="Arial" w:hAnsi="Arial" w:cs="Arial"/>
          <w:spacing w:val="-18"/>
        </w:rPr>
        <w:t xml:space="preserve"> </w:t>
      </w:r>
      <w:r w:rsidRPr="00045643">
        <w:rPr>
          <w:rFonts w:ascii="Arial" w:hAnsi="Arial" w:cs="Arial"/>
        </w:rPr>
        <w:t>de</w:t>
      </w:r>
      <w:r w:rsidRPr="00045643">
        <w:rPr>
          <w:rFonts w:ascii="Arial" w:hAnsi="Arial" w:cs="Arial"/>
          <w:spacing w:val="-20"/>
        </w:rPr>
        <w:t xml:space="preserve"> </w:t>
      </w:r>
      <w:r w:rsidRPr="00045643">
        <w:rPr>
          <w:rFonts w:ascii="Arial" w:hAnsi="Arial" w:cs="Arial"/>
        </w:rPr>
        <w:t>la</w:t>
      </w:r>
      <w:r w:rsidRPr="00045643">
        <w:rPr>
          <w:rFonts w:ascii="Arial" w:hAnsi="Arial" w:cs="Arial"/>
          <w:spacing w:val="-18"/>
        </w:rPr>
        <w:t xml:space="preserve"> </w:t>
      </w:r>
      <w:r w:rsidRPr="00045643">
        <w:rPr>
          <w:rFonts w:ascii="Arial" w:hAnsi="Arial" w:cs="Arial"/>
        </w:rPr>
        <w:t>población</w:t>
      </w:r>
      <w:r w:rsidRPr="00045643">
        <w:rPr>
          <w:rFonts w:ascii="Arial" w:hAnsi="Arial" w:cs="Arial"/>
          <w:spacing w:val="-16"/>
        </w:rPr>
        <w:t xml:space="preserve"> </w:t>
      </w:r>
      <w:r w:rsidRPr="00045643">
        <w:rPr>
          <w:rFonts w:ascii="Arial" w:hAnsi="Arial" w:cs="Arial"/>
        </w:rPr>
        <w:t>rural.</w:t>
      </w:r>
    </w:p>
    <w:p w14:paraId="4C7719F2" w14:textId="77777777" w:rsidR="0020713C" w:rsidRPr="008F08C6" w:rsidRDefault="0020713C" w:rsidP="00661E3C">
      <w:pPr>
        <w:pStyle w:val="Ttulo1"/>
        <w:numPr>
          <w:ilvl w:val="3"/>
          <w:numId w:val="14"/>
        </w:numPr>
        <w:tabs>
          <w:tab w:val="left" w:pos="2261"/>
        </w:tabs>
        <w:spacing w:after="120" w:line="360" w:lineRule="auto"/>
        <w:ind w:left="1080"/>
        <w:rPr>
          <w:rFonts w:ascii="Arial" w:hAnsi="Arial" w:cs="Arial"/>
        </w:rPr>
      </w:pPr>
      <w:bookmarkStart w:id="43" w:name="_bookmark122"/>
      <w:bookmarkEnd w:id="43"/>
      <w:r w:rsidRPr="008F08C6">
        <w:rPr>
          <w:rFonts w:ascii="Arial" w:hAnsi="Arial" w:cs="Arial"/>
        </w:rPr>
        <w:t>Salud.</w:t>
      </w:r>
    </w:p>
    <w:p w14:paraId="102B2C8A" w14:textId="1A6610AB" w:rsidR="0020713C" w:rsidRDefault="0020713C" w:rsidP="00045643">
      <w:pPr>
        <w:pStyle w:val="Textoindependiente"/>
        <w:spacing w:after="120" w:line="360" w:lineRule="auto"/>
        <w:jc w:val="both"/>
        <w:rPr>
          <w:rFonts w:ascii="Arial" w:hAnsi="Arial" w:cs="Arial"/>
          <w:w w:val="95"/>
        </w:rPr>
      </w:pPr>
      <w:r w:rsidRPr="00045643">
        <w:rPr>
          <w:rFonts w:ascii="Arial" w:hAnsi="Arial" w:cs="Arial"/>
          <w:w w:val="95"/>
        </w:rPr>
        <w:t>Los problemas de salud, de la parroquia son: Consumo de agua insegura: las fuen</w:t>
      </w:r>
      <w:r w:rsidRPr="00045643">
        <w:rPr>
          <w:rFonts w:ascii="Arial" w:hAnsi="Arial" w:cs="Arial"/>
        </w:rPr>
        <w:t>tes de agua para consumo diario en la comunidad La floresta y Pasohurco es</w:t>
      </w:r>
      <w:r w:rsidRPr="00045643">
        <w:rPr>
          <w:rFonts w:ascii="Arial" w:hAnsi="Arial" w:cs="Arial"/>
          <w:spacing w:val="1"/>
        </w:rPr>
        <w:t xml:space="preserve"> </w:t>
      </w:r>
      <w:r w:rsidRPr="00045643">
        <w:rPr>
          <w:rFonts w:ascii="Arial" w:hAnsi="Arial" w:cs="Arial"/>
        </w:rPr>
        <w:t>aquella que se obtiene de esteros mediante mangueras que proveen a cada vivienda, mientras que en las comunidades de Pucuno y Chakayacu es directa-</w:t>
      </w:r>
      <w:r w:rsidRPr="00045643">
        <w:rPr>
          <w:rFonts w:ascii="Arial" w:hAnsi="Arial" w:cs="Arial"/>
          <w:spacing w:val="1"/>
        </w:rPr>
        <w:t xml:space="preserve"> </w:t>
      </w:r>
      <w:r w:rsidRPr="00045643">
        <w:rPr>
          <w:rFonts w:ascii="Arial" w:hAnsi="Arial" w:cs="Arial"/>
        </w:rPr>
        <w:t>mente del río, en los dos casos el consumo de agua es sin previo tratamiento y</w:t>
      </w:r>
      <w:r w:rsidRPr="00045643">
        <w:rPr>
          <w:rFonts w:ascii="Arial" w:hAnsi="Arial" w:cs="Arial"/>
          <w:spacing w:val="-75"/>
        </w:rPr>
        <w:t xml:space="preserve"> </w:t>
      </w:r>
      <w:r w:rsidRPr="00045643">
        <w:rPr>
          <w:rFonts w:ascii="Arial" w:hAnsi="Arial" w:cs="Arial"/>
          <w:spacing w:val="-2"/>
          <w:w w:val="109"/>
        </w:rPr>
        <w:t>p</w:t>
      </w:r>
      <w:r w:rsidRPr="00045643">
        <w:rPr>
          <w:rFonts w:ascii="Arial" w:hAnsi="Arial" w:cs="Arial"/>
          <w:w w:val="86"/>
        </w:rPr>
        <w:t>ur</w:t>
      </w:r>
      <w:r w:rsidRPr="00045643">
        <w:rPr>
          <w:rFonts w:ascii="Arial" w:hAnsi="Arial" w:cs="Arial"/>
          <w:spacing w:val="-1"/>
          <w:w w:val="73"/>
        </w:rPr>
        <w:t>i</w:t>
      </w:r>
      <w:r w:rsidRPr="00045643">
        <w:rPr>
          <w:rFonts w:ascii="Arial" w:hAnsi="Arial" w:cs="Arial"/>
          <w:spacing w:val="-3"/>
          <w:w w:val="89"/>
        </w:rPr>
        <w:t>f</w:t>
      </w:r>
      <w:r w:rsidRPr="00045643">
        <w:rPr>
          <w:rFonts w:ascii="Arial" w:hAnsi="Arial" w:cs="Arial"/>
          <w:spacing w:val="-1"/>
          <w:w w:val="73"/>
        </w:rPr>
        <w:t>i</w:t>
      </w:r>
      <w:r w:rsidRPr="00045643">
        <w:rPr>
          <w:rFonts w:ascii="Arial" w:hAnsi="Arial" w:cs="Arial"/>
          <w:w w:val="124"/>
        </w:rPr>
        <w:t>c</w:t>
      </w:r>
      <w:r w:rsidRPr="00045643">
        <w:rPr>
          <w:rFonts w:ascii="Arial" w:hAnsi="Arial" w:cs="Arial"/>
          <w:spacing w:val="-3"/>
          <w:w w:val="114"/>
        </w:rPr>
        <w:t>a</w:t>
      </w:r>
      <w:r w:rsidRPr="00045643">
        <w:rPr>
          <w:rFonts w:ascii="Arial" w:hAnsi="Arial" w:cs="Arial"/>
          <w:w w:val="124"/>
        </w:rPr>
        <w:t>c</w:t>
      </w:r>
      <w:r w:rsidRPr="00045643">
        <w:rPr>
          <w:rFonts w:ascii="Arial" w:hAnsi="Arial" w:cs="Arial"/>
          <w:spacing w:val="-1"/>
          <w:w w:val="73"/>
        </w:rPr>
        <w:t>i</w:t>
      </w:r>
      <w:r w:rsidRPr="00045643">
        <w:rPr>
          <w:rFonts w:ascii="Arial" w:hAnsi="Arial" w:cs="Arial"/>
          <w:w w:val="102"/>
        </w:rPr>
        <w:t>ón</w:t>
      </w:r>
      <w:r w:rsidRPr="00045643">
        <w:rPr>
          <w:rFonts w:ascii="Arial" w:hAnsi="Arial" w:cs="Arial"/>
          <w:w w:val="76"/>
        </w:rPr>
        <w:t>.</w:t>
      </w:r>
      <w:r w:rsidRPr="00045643">
        <w:rPr>
          <w:rFonts w:ascii="Arial" w:hAnsi="Arial" w:cs="Arial"/>
          <w:spacing w:val="15"/>
        </w:rPr>
        <w:t xml:space="preserve"> </w:t>
      </w:r>
      <w:r w:rsidRPr="00045643">
        <w:rPr>
          <w:rFonts w:ascii="Arial" w:hAnsi="Arial" w:cs="Arial"/>
          <w:spacing w:val="-1"/>
          <w:w w:val="90"/>
        </w:rPr>
        <w:t>S</w:t>
      </w:r>
      <w:r w:rsidRPr="00045643">
        <w:rPr>
          <w:rFonts w:ascii="Arial" w:hAnsi="Arial" w:cs="Arial"/>
          <w:w w:val="90"/>
        </w:rPr>
        <w:t>e</w:t>
      </w:r>
      <w:r w:rsidRPr="00045643">
        <w:rPr>
          <w:rFonts w:ascii="Arial" w:hAnsi="Arial" w:cs="Arial"/>
          <w:spacing w:val="14"/>
        </w:rPr>
        <w:t xml:space="preserve"> </w:t>
      </w:r>
      <w:r w:rsidRPr="00045643">
        <w:rPr>
          <w:rFonts w:ascii="Arial" w:hAnsi="Arial" w:cs="Arial"/>
          <w:w w:val="109"/>
        </w:rPr>
        <w:t>o</w:t>
      </w:r>
      <w:r w:rsidRPr="00045643">
        <w:rPr>
          <w:rFonts w:ascii="Arial" w:hAnsi="Arial" w:cs="Arial"/>
          <w:spacing w:val="-3"/>
          <w:w w:val="109"/>
        </w:rPr>
        <w:t>b</w:t>
      </w:r>
      <w:r w:rsidRPr="00045643">
        <w:rPr>
          <w:rFonts w:ascii="Arial" w:hAnsi="Arial" w:cs="Arial"/>
          <w:w w:val="74"/>
        </w:rPr>
        <w:t>s</w:t>
      </w:r>
      <w:r w:rsidRPr="00045643">
        <w:rPr>
          <w:rFonts w:ascii="Arial" w:hAnsi="Arial" w:cs="Arial"/>
          <w:w w:val="93"/>
        </w:rPr>
        <w:t>e</w:t>
      </w:r>
      <w:r w:rsidRPr="00045643">
        <w:rPr>
          <w:rFonts w:ascii="Arial" w:hAnsi="Arial" w:cs="Arial"/>
          <w:spacing w:val="-4"/>
          <w:w w:val="93"/>
        </w:rPr>
        <w:t>r</w:t>
      </w:r>
      <w:r w:rsidRPr="00045643">
        <w:rPr>
          <w:rFonts w:ascii="Arial" w:hAnsi="Arial" w:cs="Arial"/>
          <w:spacing w:val="2"/>
          <w:w w:val="93"/>
        </w:rPr>
        <w:t>v</w:t>
      </w:r>
      <w:r w:rsidRPr="00045643">
        <w:rPr>
          <w:rFonts w:ascii="Arial" w:hAnsi="Arial" w:cs="Arial"/>
          <w:w w:val="114"/>
        </w:rPr>
        <w:t>a</w:t>
      </w:r>
      <w:r w:rsidRPr="00045643">
        <w:rPr>
          <w:rFonts w:ascii="Arial" w:hAnsi="Arial" w:cs="Arial"/>
          <w:spacing w:val="11"/>
        </w:rPr>
        <w:t xml:space="preserve"> </w:t>
      </w:r>
      <w:r w:rsidRPr="00045643">
        <w:rPr>
          <w:rFonts w:ascii="Arial" w:hAnsi="Arial" w:cs="Arial"/>
          <w:spacing w:val="2"/>
          <w:w w:val="110"/>
        </w:rPr>
        <w:t>d</w:t>
      </w:r>
      <w:r w:rsidRPr="00045643">
        <w:rPr>
          <w:rFonts w:ascii="Arial" w:hAnsi="Arial" w:cs="Arial"/>
          <w:w w:val="102"/>
        </w:rPr>
        <w:t>e</w:t>
      </w:r>
      <w:r w:rsidRPr="00045643">
        <w:rPr>
          <w:rFonts w:ascii="Arial" w:hAnsi="Arial" w:cs="Arial"/>
          <w:spacing w:val="-2"/>
          <w:w w:val="102"/>
        </w:rPr>
        <w:t>f</w:t>
      </w:r>
      <w:r w:rsidRPr="00045643">
        <w:rPr>
          <w:rFonts w:ascii="Arial" w:hAnsi="Arial" w:cs="Arial"/>
          <w:spacing w:val="-1"/>
          <w:w w:val="73"/>
        </w:rPr>
        <w:t>i</w:t>
      </w:r>
      <w:r w:rsidRPr="00045643">
        <w:rPr>
          <w:rFonts w:ascii="Arial" w:hAnsi="Arial" w:cs="Arial"/>
          <w:w w:val="124"/>
        </w:rPr>
        <w:t>c</w:t>
      </w:r>
      <w:r w:rsidRPr="00045643">
        <w:rPr>
          <w:rFonts w:ascii="Arial" w:hAnsi="Arial" w:cs="Arial"/>
          <w:spacing w:val="-1"/>
          <w:w w:val="73"/>
        </w:rPr>
        <w:t>i</w:t>
      </w:r>
      <w:r w:rsidRPr="00045643">
        <w:rPr>
          <w:rFonts w:ascii="Arial" w:hAnsi="Arial" w:cs="Arial"/>
          <w:w w:val="98"/>
        </w:rPr>
        <w:t>en</w:t>
      </w:r>
      <w:r w:rsidRPr="00045643">
        <w:rPr>
          <w:rFonts w:ascii="Arial" w:hAnsi="Arial" w:cs="Arial"/>
          <w:spacing w:val="-3"/>
          <w:w w:val="98"/>
        </w:rPr>
        <w:t>t</w:t>
      </w:r>
      <w:r w:rsidRPr="00045643">
        <w:rPr>
          <w:rFonts w:ascii="Arial" w:hAnsi="Arial" w:cs="Arial"/>
          <w:w w:val="109"/>
        </w:rPr>
        <w:t>e</w:t>
      </w:r>
      <w:r w:rsidRPr="00045643">
        <w:rPr>
          <w:rFonts w:ascii="Arial" w:hAnsi="Arial" w:cs="Arial"/>
          <w:spacing w:val="16"/>
        </w:rPr>
        <w:t xml:space="preserve"> </w:t>
      </w:r>
      <w:r w:rsidRPr="00045643">
        <w:rPr>
          <w:rFonts w:ascii="Arial" w:hAnsi="Arial" w:cs="Arial"/>
          <w:spacing w:val="-5"/>
          <w:w w:val="109"/>
        </w:rPr>
        <w:t>e</w:t>
      </w:r>
      <w:r w:rsidRPr="00045643">
        <w:rPr>
          <w:rFonts w:ascii="Arial" w:hAnsi="Arial" w:cs="Arial"/>
          <w:spacing w:val="3"/>
          <w:w w:val="73"/>
        </w:rPr>
        <w:t>l</w:t>
      </w:r>
      <w:r w:rsidRPr="00045643">
        <w:rPr>
          <w:rFonts w:ascii="Arial" w:hAnsi="Arial" w:cs="Arial"/>
          <w:spacing w:val="-6"/>
          <w:w w:val="73"/>
        </w:rPr>
        <w:t>i</w:t>
      </w:r>
      <w:r w:rsidRPr="00045643">
        <w:rPr>
          <w:rFonts w:ascii="Arial" w:hAnsi="Arial" w:cs="Arial"/>
          <w:spacing w:val="3"/>
          <w:w w:val="96"/>
        </w:rPr>
        <w:t>m</w:t>
      </w:r>
      <w:r w:rsidRPr="00045643">
        <w:rPr>
          <w:rFonts w:ascii="Arial" w:hAnsi="Arial" w:cs="Arial"/>
          <w:spacing w:val="-1"/>
          <w:w w:val="73"/>
        </w:rPr>
        <w:t>i</w:t>
      </w:r>
      <w:r w:rsidRPr="00045643">
        <w:rPr>
          <w:rFonts w:ascii="Arial" w:hAnsi="Arial" w:cs="Arial"/>
          <w:w w:val="105"/>
        </w:rPr>
        <w:t>n</w:t>
      </w:r>
      <w:r w:rsidRPr="00045643">
        <w:rPr>
          <w:rFonts w:ascii="Arial" w:hAnsi="Arial" w:cs="Arial"/>
          <w:spacing w:val="-3"/>
          <w:w w:val="105"/>
        </w:rPr>
        <w:t>a</w:t>
      </w:r>
      <w:r w:rsidRPr="00045643">
        <w:rPr>
          <w:rFonts w:ascii="Arial" w:hAnsi="Arial" w:cs="Arial"/>
          <w:w w:val="124"/>
        </w:rPr>
        <w:t>c</w:t>
      </w:r>
      <w:r w:rsidRPr="00045643">
        <w:rPr>
          <w:rFonts w:ascii="Arial" w:hAnsi="Arial" w:cs="Arial"/>
          <w:spacing w:val="-6"/>
          <w:w w:val="73"/>
        </w:rPr>
        <w:t>i</w:t>
      </w:r>
      <w:r w:rsidRPr="00045643">
        <w:rPr>
          <w:rFonts w:ascii="Arial" w:hAnsi="Arial" w:cs="Arial"/>
          <w:w w:val="102"/>
        </w:rPr>
        <w:t>ón</w:t>
      </w:r>
      <w:r w:rsidRPr="00045643">
        <w:rPr>
          <w:rFonts w:ascii="Arial" w:hAnsi="Arial" w:cs="Arial"/>
          <w:spacing w:val="12"/>
        </w:rPr>
        <w:t xml:space="preserve"> </w:t>
      </w:r>
      <w:r w:rsidRPr="00045643">
        <w:rPr>
          <w:rFonts w:ascii="Arial" w:hAnsi="Arial" w:cs="Arial"/>
          <w:spacing w:val="2"/>
          <w:w w:val="110"/>
        </w:rPr>
        <w:t>d</w:t>
      </w:r>
      <w:r w:rsidRPr="00045643">
        <w:rPr>
          <w:rFonts w:ascii="Arial" w:hAnsi="Arial" w:cs="Arial"/>
          <w:w w:val="109"/>
        </w:rPr>
        <w:t>e</w:t>
      </w:r>
      <w:r w:rsidRPr="00045643">
        <w:rPr>
          <w:rFonts w:ascii="Arial" w:hAnsi="Arial" w:cs="Arial"/>
          <w:spacing w:val="14"/>
        </w:rPr>
        <w:t xml:space="preserve"> </w:t>
      </w:r>
      <w:r w:rsidRPr="00045643">
        <w:rPr>
          <w:rFonts w:ascii="Arial" w:hAnsi="Arial" w:cs="Arial"/>
          <w:w w:val="95"/>
        </w:rPr>
        <w:t>e</w:t>
      </w:r>
      <w:r w:rsidRPr="00045643">
        <w:rPr>
          <w:rFonts w:ascii="Arial" w:hAnsi="Arial" w:cs="Arial"/>
          <w:spacing w:val="-5"/>
          <w:w w:val="95"/>
        </w:rPr>
        <w:t>x</w:t>
      </w:r>
      <w:r w:rsidRPr="00045643">
        <w:rPr>
          <w:rFonts w:ascii="Arial" w:hAnsi="Arial" w:cs="Arial"/>
          <w:w w:val="124"/>
        </w:rPr>
        <w:t>c</w:t>
      </w:r>
      <w:r w:rsidRPr="00045643">
        <w:rPr>
          <w:rFonts w:ascii="Arial" w:hAnsi="Arial" w:cs="Arial"/>
          <w:w w:val="70"/>
        </w:rPr>
        <w:t>r</w:t>
      </w:r>
      <w:r w:rsidRPr="00045643">
        <w:rPr>
          <w:rFonts w:ascii="Arial" w:hAnsi="Arial" w:cs="Arial"/>
        </w:rPr>
        <w:t>e</w:t>
      </w:r>
      <w:r w:rsidRPr="00045643">
        <w:rPr>
          <w:rFonts w:ascii="Arial" w:hAnsi="Arial" w:cs="Arial"/>
          <w:spacing w:val="-3"/>
        </w:rPr>
        <w:t>t</w:t>
      </w:r>
      <w:r w:rsidRPr="00045643">
        <w:rPr>
          <w:rFonts w:ascii="Arial" w:hAnsi="Arial" w:cs="Arial"/>
          <w:spacing w:val="-3"/>
          <w:w w:val="114"/>
        </w:rPr>
        <w:t>a</w:t>
      </w:r>
      <w:r w:rsidRPr="00045643">
        <w:rPr>
          <w:rFonts w:ascii="Arial" w:hAnsi="Arial" w:cs="Arial"/>
          <w:w w:val="74"/>
        </w:rPr>
        <w:t>s</w:t>
      </w:r>
      <w:r w:rsidRPr="00045643">
        <w:rPr>
          <w:rFonts w:ascii="Arial" w:hAnsi="Arial" w:cs="Arial"/>
          <w:w w:val="61"/>
        </w:rPr>
        <w:t>:</w:t>
      </w:r>
      <w:r w:rsidRPr="00045643">
        <w:rPr>
          <w:rFonts w:ascii="Arial" w:hAnsi="Arial" w:cs="Arial"/>
          <w:spacing w:val="9"/>
        </w:rPr>
        <w:t xml:space="preserve"> </w:t>
      </w:r>
      <w:r w:rsidRPr="00045643">
        <w:rPr>
          <w:rFonts w:ascii="Arial" w:hAnsi="Arial" w:cs="Arial"/>
          <w:spacing w:val="3"/>
          <w:w w:val="73"/>
        </w:rPr>
        <w:t>l</w:t>
      </w:r>
      <w:r w:rsidRPr="00045643">
        <w:rPr>
          <w:rFonts w:ascii="Arial" w:hAnsi="Arial" w:cs="Arial"/>
          <w:w w:val="114"/>
        </w:rPr>
        <w:t>a</w:t>
      </w:r>
      <w:r w:rsidRPr="00045643">
        <w:rPr>
          <w:rFonts w:ascii="Arial" w:hAnsi="Arial" w:cs="Arial"/>
          <w:spacing w:val="11"/>
        </w:rPr>
        <w:t xml:space="preserve"> </w:t>
      </w:r>
      <w:r w:rsidRPr="00045643">
        <w:rPr>
          <w:rFonts w:ascii="Arial" w:hAnsi="Arial" w:cs="Arial"/>
          <w:spacing w:val="-2"/>
          <w:w w:val="98"/>
        </w:rPr>
        <w:t>P</w:t>
      </w:r>
      <w:r w:rsidRPr="00045643">
        <w:rPr>
          <w:rFonts w:ascii="Arial" w:hAnsi="Arial" w:cs="Arial"/>
          <w:spacing w:val="-3"/>
          <w:w w:val="114"/>
        </w:rPr>
        <w:t>a</w:t>
      </w:r>
      <w:r w:rsidRPr="00045643">
        <w:rPr>
          <w:rFonts w:ascii="Arial" w:hAnsi="Arial" w:cs="Arial"/>
          <w:w w:val="70"/>
        </w:rPr>
        <w:t>rr</w:t>
      </w:r>
      <w:r w:rsidRPr="00045643">
        <w:rPr>
          <w:rFonts w:ascii="Arial" w:hAnsi="Arial" w:cs="Arial"/>
          <w:w w:val="109"/>
        </w:rPr>
        <w:t>o</w:t>
      </w:r>
      <w:r w:rsidRPr="00045643">
        <w:rPr>
          <w:rFonts w:ascii="Arial" w:hAnsi="Arial" w:cs="Arial"/>
          <w:spacing w:val="-3"/>
          <w:w w:val="109"/>
        </w:rPr>
        <w:t>q</w:t>
      </w:r>
      <w:r w:rsidRPr="00045643">
        <w:rPr>
          <w:rFonts w:ascii="Arial" w:hAnsi="Arial" w:cs="Arial"/>
          <w:w w:val="89"/>
        </w:rPr>
        <w:t>u</w:t>
      </w:r>
      <w:r w:rsidRPr="00045643">
        <w:rPr>
          <w:rFonts w:ascii="Arial" w:hAnsi="Arial" w:cs="Arial"/>
          <w:spacing w:val="-1"/>
          <w:w w:val="89"/>
        </w:rPr>
        <w:t>i</w:t>
      </w:r>
      <w:r w:rsidRPr="00045643">
        <w:rPr>
          <w:rFonts w:ascii="Arial" w:hAnsi="Arial" w:cs="Arial"/>
          <w:w w:val="114"/>
        </w:rPr>
        <w:t>a</w:t>
      </w:r>
      <w:r w:rsidRPr="00045643">
        <w:rPr>
          <w:rFonts w:ascii="Arial" w:hAnsi="Arial" w:cs="Arial"/>
          <w:spacing w:val="17"/>
        </w:rPr>
        <w:t xml:space="preserve"> </w:t>
      </w:r>
      <w:r w:rsidRPr="00045643">
        <w:rPr>
          <w:rFonts w:ascii="Arial" w:hAnsi="Arial" w:cs="Arial"/>
          <w:w w:val="102"/>
        </w:rPr>
        <w:t>no</w:t>
      </w:r>
      <w:r w:rsidRPr="00045643">
        <w:rPr>
          <w:rFonts w:ascii="Arial" w:hAnsi="Arial" w:cs="Arial"/>
          <w:spacing w:val="13"/>
        </w:rPr>
        <w:t xml:space="preserve"> </w:t>
      </w:r>
      <w:r w:rsidRPr="00045643">
        <w:rPr>
          <w:rFonts w:ascii="Arial" w:hAnsi="Arial" w:cs="Arial"/>
          <w:spacing w:val="2"/>
          <w:w w:val="110"/>
        </w:rPr>
        <w:t>d</w:t>
      </w:r>
      <w:r w:rsidRPr="00045643">
        <w:rPr>
          <w:rFonts w:ascii="Arial" w:hAnsi="Arial" w:cs="Arial"/>
          <w:spacing w:val="-1"/>
          <w:w w:val="73"/>
        </w:rPr>
        <w:t>i</w:t>
      </w:r>
      <w:r w:rsidRPr="00045643">
        <w:rPr>
          <w:rFonts w:ascii="Arial" w:hAnsi="Arial" w:cs="Arial"/>
          <w:w w:val="74"/>
        </w:rPr>
        <w:t>s</w:t>
      </w:r>
      <w:r w:rsidRPr="00045643">
        <w:rPr>
          <w:rFonts w:ascii="Arial" w:hAnsi="Arial" w:cs="Arial"/>
        </w:rPr>
        <w:t>pone</w:t>
      </w:r>
      <w:r w:rsidRPr="00045643">
        <w:rPr>
          <w:rFonts w:ascii="Arial" w:hAnsi="Arial" w:cs="Arial"/>
          <w:spacing w:val="-16"/>
        </w:rPr>
        <w:t xml:space="preserve"> </w:t>
      </w:r>
      <w:r w:rsidRPr="00045643">
        <w:rPr>
          <w:rFonts w:ascii="Arial" w:hAnsi="Arial" w:cs="Arial"/>
        </w:rPr>
        <w:t>de</w:t>
      </w:r>
      <w:r w:rsidRPr="00045643">
        <w:rPr>
          <w:rFonts w:ascii="Arial" w:hAnsi="Arial" w:cs="Arial"/>
          <w:spacing w:val="-15"/>
        </w:rPr>
        <w:t xml:space="preserve"> </w:t>
      </w:r>
      <w:r w:rsidRPr="00045643">
        <w:rPr>
          <w:rFonts w:ascii="Arial" w:hAnsi="Arial" w:cs="Arial"/>
        </w:rPr>
        <w:t>sistema</w:t>
      </w:r>
      <w:r w:rsidRPr="00045643">
        <w:rPr>
          <w:rFonts w:ascii="Arial" w:hAnsi="Arial" w:cs="Arial"/>
          <w:spacing w:val="-16"/>
        </w:rPr>
        <w:t xml:space="preserve"> </w:t>
      </w:r>
      <w:r w:rsidRPr="00045643">
        <w:rPr>
          <w:rFonts w:ascii="Arial" w:hAnsi="Arial" w:cs="Arial"/>
        </w:rPr>
        <w:t>de</w:t>
      </w:r>
      <w:r w:rsidRPr="00045643">
        <w:rPr>
          <w:rFonts w:ascii="Arial" w:hAnsi="Arial" w:cs="Arial"/>
          <w:spacing w:val="-13"/>
        </w:rPr>
        <w:t xml:space="preserve"> </w:t>
      </w:r>
      <w:r w:rsidRPr="00045643">
        <w:rPr>
          <w:rFonts w:ascii="Arial" w:hAnsi="Arial" w:cs="Arial"/>
        </w:rPr>
        <w:t>alcantarillado</w:t>
      </w:r>
      <w:r w:rsidRPr="00045643">
        <w:rPr>
          <w:rFonts w:ascii="Arial" w:hAnsi="Arial" w:cs="Arial"/>
          <w:spacing w:val="-13"/>
        </w:rPr>
        <w:t xml:space="preserve"> </w:t>
      </w:r>
      <w:r w:rsidRPr="00045643">
        <w:rPr>
          <w:rFonts w:ascii="Arial" w:hAnsi="Arial" w:cs="Arial"/>
        </w:rPr>
        <w:t>sanitario,</w:t>
      </w:r>
      <w:r w:rsidRPr="00045643">
        <w:rPr>
          <w:rFonts w:ascii="Arial" w:hAnsi="Arial" w:cs="Arial"/>
          <w:spacing w:val="-14"/>
        </w:rPr>
        <w:t xml:space="preserve"> </w:t>
      </w:r>
      <w:r w:rsidRPr="00045643">
        <w:rPr>
          <w:rFonts w:ascii="Arial" w:hAnsi="Arial" w:cs="Arial"/>
        </w:rPr>
        <w:t>disponen</w:t>
      </w:r>
      <w:r w:rsidRPr="00045643">
        <w:rPr>
          <w:rFonts w:ascii="Arial" w:hAnsi="Arial" w:cs="Arial"/>
          <w:spacing w:val="-15"/>
        </w:rPr>
        <w:t xml:space="preserve"> </w:t>
      </w:r>
      <w:r w:rsidRPr="00045643">
        <w:rPr>
          <w:rFonts w:ascii="Arial" w:hAnsi="Arial" w:cs="Arial"/>
        </w:rPr>
        <w:t>de</w:t>
      </w:r>
      <w:r w:rsidRPr="00045643">
        <w:rPr>
          <w:rFonts w:ascii="Arial" w:hAnsi="Arial" w:cs="Arial"/>
          <w:spacing w:val="-13"/>
        </w:rPr>
        <w:t xml:space="preserve"> </w:t>
      </w:r>
      <w:r w:rsidRPr="00045643">
        <w:rPr>
          <w:rFonts w:ascii="Arial" w:hAnsi="Arial" w:cs="Arial"/>
        </w:rPr>
        <w:t>pozos</w:t>
      </w:r>
      <w:r w:rsidRPr="00045643">
        <w:rPr>
          <w:rFonts w:ascii="Arial" w:hAnsi="Arial" w:cs="Arial"/>
          <w:spacing w:val="-15"/>
        </w:rPr>
        <w:t xml:space="preserve"> </w:t>
      </w:r>
      <w:r w:rsidRPr="00045643">
        <w:rPr>
          <w:rFonts w:ascii="Arial" w:hAnsi="Arial" w:cs="Arial"/>
        </w:rPr>
        <w:t>sépticos</w:t>
      </w:r>
      <w:r w:rsidRPr="00045643">
        <w:rPr>
          <w:rFonts w:ascii="Arial" w:hAnsi="Arial" w:cs="Arial"/>
          <w:spacing w:val="-15"/>
        </w:rPr>
        <w:t xml:space="preserve"> </w:t>
      </w:r>
      <w:r w:rsidRPr="00045643">
        <w:rPr>
          <w:rFonts w:ascii="Arial" w:hAnsi="Arial" w:cs="Arial"/>
        </w:rPr>
        <w:t>que</w:t>
      </w:r>
      <w:r w:rsidRPr="00045643">
        <w:rPr>
          <w:rFonts w:ascii="Arial" w:hAnsi="Arial" w:cs="Arial"/>
          <w:spacing w:val="-18"/>
        </w:rPr>
        <w:t xml:space="preserve"> </w:t>
      </w:r>
      <w:r w:rsidRPr="00045643">
        <w:rPr>
          <w:rFonts w:ascii="Arial" w:hAnsi="Arial" w:cs="Arial"/>
        </w:rPr>
        <w:t>mu-</w:t>
      </w:r>
      <w:r w:rsidRPr="00045643">
        <w:rPr>
          <w:rFonts w:ascii="Arial" w:hAnsi="Arial" w:cs="Arial"/>
          <w:spacing w:val="-75"/>
        </w:rPr>
        <w:t xml:space="preserve"> </w:t>
      </w:r>
      <w:r w:rsidRPr="00045643">
        <w:rPr>
          <w:rFonts w:ascii="Arial" w:hAnsi="Arial" w:cs="Arial"/>
        </w:rPr>
        <w:t>chas de las veces son utilizadas por toda la población de la comunidad, si bien</w:t>
      </w:r>
      <w:r w:rsidRPr="00045643">
        <w:rPr>
          <w:rFonts w:ascii="Arial" w:hAnsi="Arial" w:cs="Arial"/>
          <w:spacing w:val="1"/>
        </w:rPr>
        <w:t xml:space="preserve"> </w:t>
      </w:r>
      <w:r w:rsidRPr="00045643">
        <w:rPr>
          <w:rFonts w:ascii="Arial" w:hAnsi="Arial" w:cs="Arial"/>
          <w:w w:val="95"/>
        </w:rPr>
        <w:t>estas</w:t>
      </w:r>
      <w:r w:rsidRPr="00045643">
        <w:rPr>
          <w:rFonts w:ascii="Arial" w:hAnsi="Arial" w:cs="Arial"/>
          <w:spacing w:val="-6"/>
          <w:w w:val="95"/>
        </w:rPr>
        <w:t xml:space="preserve"> </w:t>
      </w:r>
      <w:r w:rsidRPr="00045643">
        <w:rPr>
          <w:rFonts w:ascii="Arial" w:hAnsi="Arial" w:cs="Arial"/>
          <w:w w:val="95"/>
        </w:rPr>
        <w:t>se</w:t>
      </w:r>
      <w:r w:rsidRPr="00045643">
        <w:rPr>
          <w:rFonts w:ascii="Arial" w:hAnsi="Arial" w:cs="Arial"/>
          <w:spacing w:val="-6"/>
          <w:w w:val="95"/>
        </w:rPr>
        <w:t xml:space="preserve"> </w:t>
      </w:r>
      <w:r w:rsidRPr="00045643">
        <w:rPr>
          <w:rFonts w:ascii="Arial" w:hAnsi="Arial" w:cs="Arial"/>
          <w:w w:val="95"/>
        </w:rPr>
        <w:t>encuentran</w:t>
      </w:r>
      <w:r w:rsidRPr="00045643">
        <w:rPr>
          <w:rFonts w:ascii="Arial" w:hAnsi="Arial" w:cs="Arial"/>
          <w:spacing w:val="-12"/>
          <w:w w:val="95"/>
        </w:rPr>
        <w:t xml:space="preserve"> </w:t>
      </w:r>
      <w:r w:rsidRPr="00045643">
        <w:rPr>
          <w:rFonts w:ascii="Arial" w:hAnsi="Arial" w:cs="Arial"/>
          <w:w w:val="95"/>
        </w:rPr>
        <w:t>lejanas</w:t>
      </w:r>
      <w:r w:rsidRPr="00045643">
        <w:rPr>
          <w:rFonts w:ascii="Arial" w:hAnsi="Arial" w:cs="Arial"/>
          <w:spacing w:val="-6"/>
          <w:w w:val="95"/>
        </w:rPr>
        <w:t xml:space="preserve"> </w:t>
      </w:r>
      <w:r w:rsidRPr="00045643">
        <w:rPr>
          <w:rFonts w:ascii="Arial" w:hAnsi="Arial" w:cs="Arial"/>
          <w:w w:val="95"/>
        </w:rPr>
        <w:t>al</w:t>
      </w:r>
      <w:r w:rsidRPr="00045643">
        <w:rPr>
          <w:rFonts w:ascii="Arial" w:hAnsi="Arial" w:cs="Arial"/>
          <w:spacing w:val="3"/>
          <w:w w:val="95"/>
        </w:rPr>
        <w:t xml:space="preserve"> </w:t>
      </w:r>
      <w:r w:rsidRPr="00045643">
        <w:rPr>
          <w:rFonts w:ascii="Arial" w:hAnsi="Arial" w:cs="Arial"/>
          <w:w w:val="95"/>
        </w:rPr>
        <w:t>hogar,</w:t>
      </w:r>
      <w:r w:rsidRPr="00045643">
        <w:rPr>
          <w:rFonts w:ascii="Arial" w:hAnsi="Arial" w:cs="Arial"/>
          <w:spacing w:val="-10"/>
          <w:w w:val="95"/>
        </w:rPr>
        <w:t xml:space="preserve"> </w:t>
      </w:r>
      <w:r w:rsidRPr="00045643">
        <w:rPr>
          <w:rFonts w:ascii="Arial" w:hAnsi="Arial" w:cs="Arial"/>
          <w:w w:val="95"/>
        </w:rPr>
        <w:t>no</w:t>
      </w:r>
      <w:r w:rsidRPr="00045643">
        <w:rPr>
          <w:rFonts w:ascii="Arial" w:hAnsi="Arial" w:cs="Arial"/>
          <w:spacing w:val="-13"/>
          <w:w w:val="95"/>
        </w:rPr>
        <w:t xml:space="preserve"> </w:t>
      </w:r>
      <w:r w:rsidRPr="00045643">
        <w:rPr>
          <w:rFonts w:ascii="Arial" w:hAnsi="Arial" w:cs="Arial"/>
          <w:w w:val="95"/>
        </w:rPr>
        <w:t>dejan</w:t>
      </w:r>
      <w:r w:rsidRPr="00045643">
        <w:rPr>
          <w:rFonts w:ascii="Arial" w:hAnsi="Arial" w:cs="Arial"/>
          <w:spacing w:val="-7"/>
          <w:w w:val="95"/>
        </w:rPr>
        <w:t xml:space="preserve"> </w:t>
      </w:r>
      <w:r w:rsidRPr="00045643">
        <w:rPr>
          <w:rFonts w:ascii="Arial" w:hAnsi="Arial" w:cs="Arial"/>
          <w:w w:val="95"/>
        </w:rPr>
        <w:t>de</w:t>
      </w:r>
      <w:r w:rsidRPr="00045643">
        <w:rPr>
          <w:rFonts w:ascii="Arial" w:hAnsi="Arial" w:cs="Arial"/>
          <w:spacing w:val="-11"/>
          <w:w w:val="95"/>
        </w:rPr>
        <w:t xml:space="preserve"> </w:t>
      </w:r>
      <w:r w:rsidRPr="00045643">
        <w:rPr>
          <w:rFonts w:ascii="Arial" w:hAnsi="Arial" w:cs="Arial"/>
          <w:w w:val="95"/>
        </w:rPr>
        <w:t>constituir</w:t>
      </w:r>
      <w:r w:rsidRPr="00045643">
        <w:rPr>
          <w:rFonts w:ascii="Arial" w:hAnsi="Arial" w:cs="Arial"/>
          <w:spacing w:val="-6"/>
          <w:w w:val="95"/>
        </w:rPr>
        <w:t xml:space="preserve"> </w:t>
      </w:r>
      <w:r w:rsidRPr="00045643">
        <w:rPr>
          <w:rFonts w:ascii="Arial" w:hAnsi="Arial" w:cs="Arial"/>
          <w:w w:val="95"/>
        </w:rPr>
        <w:t>un</w:t>
      </w:r>
      <w:r w:rsidRPr="00045643">
        <w:rPr>
          <w:rFonts w:ascii="Arial" w:hAnsi="Arial" w:cs="Arial"/>
          <w:spacing w:val="-7"/>
          <w:w w:val="95"/>
        </w:rPr>
        <w:t xml:space="preserve"> </w:t>
      </w:r>
      <w:r w:rsidRPr="00045643">
        <w:rPr>
          <w:rFonts w:ascii="Arial" w:hAnsi="Arial" w:cs="Arial"/>
          <w:w w:val="95"/>
        </w:rPr>
        <w:t>riesgo</w:t>
      </w:r>
      <w:r w:rsidRPr="00045643">
        <w:rPr>
          <w:rFonts w:ascii="Arial" w:hAnsi="Arial" w:cs="Arial"/>
          <w:spacing w:val="-7"/>
          <w:w w:val="95"/>
        </w:rPr>
        <w:t xml:space="preserve"> </w:t>
      </w:r>
      <w:r w:rsidRPr="00045643">
        <w:rPr>
          <w:rFonts w:ascii="Arial" w:hAnsi="Arial" w:cs="Arial"/>
          <w:w w:val="95"/>
        </w:rPr>
        <w:t>sanitario.</w:t>
      </w:r>
    </w:p>
    <w:p w14:paraId="589A2F22" w14:textId="2E0F2257" w:rsidR="00045643" w:rsidRDefault="00045643" w:rsidP="00045643">
      <w:pPr>
        <w:pStyle w:val="Textoindependiente"/>
        <w:spacing w:after="120" w:line="360" w:lineRule="auto"/>
        <w:jc w:val="both"/>
        <w:rPr>
          <w:rFonts w:ascii="Arial" w:hAnsi="Arial" w:cs="Arial"/>
          <w:w w:val="95"/>
        </w:rPr>
      </w:pPr>
    </w:p>
    <w:p w14:paraId="15A5282B" w14:textId="7C02B4D0" w:rsidR="00045643" w:rsidRDefault="00045643" w:rsidP="00045643">
      <w:pPr>
        <w:pStyle w:val="Textoindependiente"/>
        <w:spacing w:after="120" w:line="360" w:lineRule="auto"/>
        <w:jc w:val="both"/>
        <w:rPr>
          <w:rFonts w:ascii="Arial" w:hAnsi="Arial" w:cs="Arial"/>
          <w:w w:val="95"/>
        </w:rPr>
      </w:pPr>
    </w:p>
    <w:p w14:paraId="0EDF7C70" w14:textId="77777777" w:rsidR="00045643" w:rsidRPr="00045643" w:rsidRDefault="00045643" w:rsidP="00045643">
      <w:pPr>
        <w:pStyle w:val="Textoindependiente"/>
        <w:spacing w:after="120" w:line="360" w:lineRule="auto"/>
        <w:jc w:val="both"/>
        <w:rPr>
          <w:rFonts w:ascii="Arial" w:hAnsi="Arial" w:cs="Arial"/>
          <w:w w:val="95"/>
        </w:rPr>
      </w:pPr>
    </w:p>
    <w:p w14:paraId="63585284" w14:textId="77777777" w:rsidR="0020713C" w:rsidRPr="00045643" w:rsidRDefault="0020713C" w:rsidP="00045643">
      <w:pPr>
        <w:pStyle w:val="Textoindependiente"/>
        <w:spacing w:after="120" w:line="360" w:lineRule="auto"/>
        <w:jc w:val="both"/>
        <w:rPr>
          <w:rFonts w:ascii="Arial" w:hAnsi="Arial" w:cs="Arial"/>
        </w:rPr>
      </w:pPr>
    </w:p>
    <w:p w14:paraId="4E628E7C" w14:textId="77777777" w:rsidR="0020713C" w:rsidRPr="008F08C6" w:rsidRDefault="0020713C" w:rsidP="00045643">
      <w:pPr>
        <w:pStyle w:val="Ttulo1"/>
        <w:numPr>
          <w:ilvl w:val="3"/>
          <w:numId w:val="14"/>
        </w:numPr>
        <w:tabs>
          <w:tab w:val="left" w:pos="2261"/>
        </w:tabs>
        <w:spacing w:after="120" w:line="360" w:lineRule="auto"/>
        <w:ind w:left="1080"/>
        <w:rPr>
          <w:rFonts w:ascii="Arial" w:hAnsi="Arial" w:cs="Arial"/>
        </w:rPr>
      </w:pPr>
      <w:bookmarkStart w:id="44" w:name="_bookmark123"/>
      <w:bookmarkStart w:id="45" w:name="_bookmark130"/>
      <w:bookmarkEnd w:id="44"/>
      <w:bookmarkEnd w:id="45"/>
      <w:r w:rsidRPr="008F08C6">
        <w:rPr>
          <w:rFonts w:ascii="Arial" w:hAnsi="Arial" w:cs="Arial"/>
        </w:rPr>
        <w:lastRenderedPageBreak/>
        <w:t>Educación.</w:t>
      </w:r>
    </w:p>
    <w:p w14:paraId="3601008A" w14:textId="77777777" w:rsidR="0020713C" w:rsidRPr="00F512AD" w:rsidRDefault="0020713C" w:rsidP="0020713C">
      <w:pPr>
        <w:pStyle w:val="Textoindependiente"/>
        <w:rPr>
          <w:rFonts w:ascii="Arial" w:hAnsi="Arial" w:cs="Arial"/>
          <w:b/>
          <w:sz w:val="21"/>
        </w:rPr>
      </w:pPr>
    </w:p>
    <w:p w14:paraId="5F7E91A3" w14:textId="77777777" w:rsidR="0020713C" w:rsidRPr="00F512AD" w:rsidRDefault="0020713C" w:rsidP="00045643">
      <w:pPr>
        <w:spacing w:after="120"/>
        <w:ind w:left="227" w:right="907"/>
        <w:rPr>
          <w:rFonts w:ascii="Arial" w:hAnsi="Arial" w:cs="Arial"/>
          <w:b/>
        </w:rPr>
      </w:pPr>
      <w:bookmarkStart w:id="46" w:name="_bookmark131"/>
      <w:bookmarkEnd w:id="46"/>
      <w:r w:rsidRPr="00F512AD">
        <w:rPr>
          <w:rFonts w:ascii="Arial" w:hAnsi="Arial" w:cs="Arial"/>
          <w:b/>
          <w:spacing w:val="-1"/>
        </w:rPr>
        <w:t>Cuadro</w:t>
      </w:r>
      <w:r w:rsidRPr="00F512AD">
        <w:rPr>
          <w:rFonts w:ascii="Arial" w:hAnsi="Arial" w:cs="Arial"/>
          <w:b/>
          <w:spacing w:val="-13"/>
        </w:rPr>
        <w:t xml:space="preserve"> </w:t>
      </w:r>
      <w:r w:rsidRPr="00F512AD">
        <w:rPr>
          <w:rFonts w:ascii="Arial" w:hAnsi="Arial" w:cs="Arial"/>
          <w:b/>
          <w:spacing w:val="-1"/>
        </w:rPr>
        <w:t>27.</w:t>
      </w:r>
      <w:r w:rsidRPr="00F512AD">
        <w:rPr>
          <w:rFonts w:ascii="Arial" w:hAnsi="Arial" w:cs="Arial"/>
          <w:b/>
          <w:spacing w:val="-14"/>
        </w:rPr>
        <w:t xml:space="preserve"> </w:t>
      </w:r>
      <w:r w:rsidRPr="00F512AD">
        <w:rPr>
          <w:rFonts w:ascii="Arial" w:hAnsi="Arial" w:cs="Arial"/>
          <w:b/>
          <w:spacing w:val="-1"/>
        </w:rPr>
        <w:t>Indicadores</w:t>
      </w:r>
      <w:r w:rsidRPr="00F512AD">
        <w:rPr>
          <w:rFonts w:ascii="Arial" w:hAnsi="Arial" w:cs="Arial"/>
          <w:b/>
          <w:spacing w:val="-12"/>
        </w:rPr>
        <w:t xml:space="preserve"> </w:t>
      </w:r>
      <w:r w:rsidRPr="00F512AD">
        <w:rPr>
          <w:rFonts w:ascii="Arial" w:hAnsi="Arial" w:cs="Arial"/>
          <w:b/>
          <w:spacing w:val="-1"/>
        </w:rPr>
        <w:t>de</w:t>
      </w:r>
      <w:r w:rsidRPr="00F512AD">
        <w:rPr>
          <w:rFonts w:ascii="Arial" w:hAnsi="Arial" w:cs="Arial"/>
          <w:b/>
          <w:spacing w:val="-13"/>
        </w:rPr>
        <w:t xml:space="preserve"> </w:t>
      </w:r>
      <w:r w:rsidRPr="00F512AD">
        <w:rPr>
          <w:rFonts w:ascii="Arial" w:hAnsi="Arial" w:cs="Arial"/>
          <w:b/>
          <w:spacing w:val="-1"/>
        </w:rPr>
        <w:t>Educación</w:t>
      </w:r>
      <w:r w:rsidRPr="00F512AD">
        <w:rPr>
          <w:rFonts w:ascii="Arial" w:hAnsi="Arial" w:cs="Arial"/>
          <w:b/>
          <w:spacing w:val="-7"/>
        </w:rPr>
        <w:t xml:space="preserve"> </w:t>
      </w:r>
      <w:r w:rsidRPr="00F512AD">
        <w:rPr>
          <w:rFonts w:ascii="Arial" w:hAnsi="Arial" w:cs="Arial"/>
          <w:b/>
          <w:spacing w:val="-1"/>
        </w:rPr>
        <w:t>-</w:t>
      </w:r>
      <w:r w:rsidRPr="00F512AD">
        <w:rPr>
          <w:rFonts w:ascii="Arial" w:hAnsi="Arial" w:cs="Arial"/>
          <w:b/>
          <w:spacing w:val="-12"/>
        </w:rPr>
        <w:t xml:space="preserve"> </w:t>
      </w:r>
      <w:r w:rsidRPr="00F512AD">
        <w:rPr>
          <w:rFonts w:ascii="Arial" w:hAnsi="Arial" w:cs="Arial"/>
          <w:b/>
          <w:spacing w:val="-1"/>
        </w:rPr>
        <w:t>San</w:t>
      </w:r>
      <w:r w:rsidRPr="00F512AD">
        <w:rPr>
          <w:rFonts w:ascii="Arial" w:hAnsi="Arial" w:cs="Arial"/>
          <w:b/>
          <w:spacing w:val="-9"/>
        </w:rPr>
        <w:t xml:space="preserve"> </w:t>
      </w:r>
      <w:r w:rsidRPr="00F512AD">
        <w:rPr>
          <w:rFonts w:ascii="Arial" w:hAnsi="Arial" w:cs="Arial"/>
          <w:b/>
          <w:spacing w:val="-1"/>
        </w:rPr>
        <w:t>Vicente</w:t>
      </w:r>
      <w:r w:rsidRPr="00F512AD">
        <w:rPr>
          <w:rFonts w:ascii="Arial" w:hAnsi="Arial" w:cs="Arial"/>
          <w:b/>
          <w:spacing w:val="-13"/>
        </w:rPr>
        <w:t xml:space="preserve"> </w:t>
      </w:r>
      <w:r w:rsidRPr="00F512AD">
        <w:rPr>
          <w:rFonts w:ascii="Arial" w:hAnsi="Arial" w:cs="Arial"/>
          <w:b/>
          <w:spacing w:val="-1"/>
        </w:rPr>
        <w:t>de</w:t>
      </w:r>
      <w:r w:rsidRPr="00F512AD">
        <w:rPr>
          <w:rFonts w:ascii="Arial" w:hAnsi="Arial" w:cs="Arial"/>
          <w:b/>
          <w:spacing w:val="-13"/>
        </w:rPr>
        <w:t xml:space="preserve"> </w:t>
      </w:r>
      <w:r w:rsidRPr="00F512AD">
        <w:rPr>
          <w:rFonts w:ascii="Arial" w:hAnsi="Arial" w:cs="Arial"/>
          <w:b/>
          <w:spacing w:val="-1"/>
        </w:rPr>
        <w:t>Huaticocha–</w:t>
      </w:r>
      <w:r w:rsidRPr="00F512AD">
        <w:rPr>
          <w:rFonts w:ascii="Arial" w:hAnsi="Arial" w:cs="Arial"/>
          <w:b/>
          <w:spacing w:val="-11"/>
        </w:rPr>
        <w:t xml:space="preserve"> </w:t>
      </w:r>
      <w:r w:rsidRPr="00F512AD">
        <w:rPr>
          <w:rFonts w:ascii="Arial" w:hAnsi="Arial" w:cs="Arial"/>
          <w:b/>
        </w:rPr>
        <w:t>2020</w:t>
      </w:r>
    </w:p>
    <w:p w14:paraId="15A5FC73" w14:textId="77777777" w:rsidR="0020713C" w:rsidRPr="00F512AD" w:rsidRDefault="0020713C" w:rsidP="0020713C">
      <w:pPr>
        <w:pStyle w:val="Textoindependiente"/>
        <w:spacing w:before="11"/>
        <w:rPr>
          <w:rFonts w:ascii="Arial" w:hAnsi="Arial" w:cs="Arial"/>
          <w:b/>
          <w:sz w:val="20"/>
        </w:rPr>
      </w:pPr>
    </w:p>
    <w:tbl>
      <w:tblPr>
        <w:tblStyle w:val="TableNormal"/>
        <w:tblW w:w="5000" w:type="pct"/>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1E0" w:firstRow="1" w:lastRow="1" w:firstColumn="1" w:lastColumn="1" w:noHBand="0" w:noVBand="0"/>
      </w:tblPr>
      <w:tblGrid>
        <w:gridCol w:w="5650"/>
        <w:gridCol w:w="1044"/>
        <w:gridCol w:w="893"/>
        <w:gridCol w:w="1204"/>
      </w:tblGrid>
      <w:tr w:rsidR="0020713C" w:rsidRPr="008F08C6" w14:paraId="637A737C" w14:textId="77777777" w:rsidTr="003834A1">
        <w:trPr>
          <w:trHeight w:val="283"/>
        </w:trPr>
        <w:tc>
          <w:tcPr>
            <w:tcW w:w="3213" w:type="pct"/>
            <w:tcBorders>
              <w:top w:val="nil"/>
              <w:left w:val="nil"/>
              <w:bottom w:val="nil"/>
              <w:right w:val="nil"/>
            </w:tcBorders>
            <w:shd w:val="clear" w:color="auto" w:fill="6FAC46"/>
          </w:tcPr>
          <w:p w14:paraId="1BD28047" w14:textId="77777777" w:rsidR="0020713C" w:rsidRPr="008F08C6" w:rsidRDefault="0020713C" w:rsidP="003834A1">
            <w:pPr>
              <w:pStyle w:val="TableParagraph"/>
              <w:spacing w:before="12"/>
              <w:ind w:left="110"/>
              <w:rPr>
                <w:rFonts w:ascii="Arial" w:hAnsi="Arial" w:cs="Arial"/>
                <w:b/>
                <w:sz w:val="18"/>
                <w:szCs w:val="24"/>
              </w:rPr>
            </w:pPr>
            <w:r w:rsidRPr="008F08C6">
              <w:rPr>
                <w:rFonts w:ascii="Arial" w:hAnsi="Arial" w:cs="Arial"/>
                <w:b/>
                <w:color w:val="FFFFFF"/>
                <w:sz w:val="18"/>
                <w:szCs w:val="24"/>
              </w:rPr>
              <w:t>Indicadores</w:t>
            </w:r>
          </w:p>
        </w:tc>
        <w:tc>
          <w:tcPr>
            <w:tcW w:w="594" w:type="pct"/>
            <w:tcBorders>
              <w:top w:val="nil"/>
              <w:left w:val="nil"/>
              <w:bottom w:val="nil"/>
              <w:right w:val="nil"/>
            </w:tcBorders>
            <w:shd w:val="clear" w:color="auto" w:fill="6FAC46"/>
          </w:tcPr>
          <w:p w14:paraId="758FD59E" w14:textId="77777777" w:rsidR="0020713C" w:rsidRPr="008F08C6" w:rsidRDefault="0020713C" w:rsidP="003834A1">
            <w:pPr>
              <w:pStyle w:val="TableParagraph"/>
              <w:spacing w:before="12"/>
              <w:ind w:left="145" w:right="148"/>
              <w:jc w:val="center"/>
              <w:rPr>
                <w:rFonts w:ascii="Arial" w:hAnsi="Arial" w:cs="Arial"/>
                <w:b/>
                <w:sz w:val="18"/>
                <w:szCs w:val="24"/>
              </w:rPr>
            </w:pPr>
            <w:r w:rsidRPr="008F08C6">
              <w:rPr>
                <w:rFonts w:ascii="Arial" w:hAnsi="Arial" w:cs="Arial"/>
                <w:b/>
                <w:color w:val="FFFFFF"/>
                <w:sz w:val="18"/>
                <w:szCs w:val="24"/>
              </w:rPr>
              <w:t>Hombre</w:t>
            </w:r>
          </w:p>
        </w:tc>
        <w:tc>
          <w:tcPr>
            <w:tcW w:w="508" w:type="pct"/>
            <w:tcBorders>
              <w:top w:val="nil"/>
              <w:left w:val="nil"/>
              <w:bottom w:val="nil"/>
              <w:right w:val="nil"/>
            </w:tcBorders>
            <w:shd w:val="clear" w:color="auto" w:fill="6FAC46"/>
          </w:tcPr>
          <w:p w14:paraId="2A030696" w14:textId="77777777" w:rsidR="0020713C" w:rsidRPr="008F08C6" w:rsidRDefault="0020713C" w:rsidP="003834A1">
            <w:pPr>
              <w:pStyle w:val="TableParagraph"/>
              <w:spacing w:before="12"/>
              <w:ind w:left="205"/>
              <w:rPr>
                <w:rFonts w:ascii="Arial" w:hAnsi="Arial" w:cs="Arial"/>
                <w:b/>
                <w:sz w:val="18"/>
                <w:szCs w:val="24"/>
              </w:rPr>
            </w:pPr>
            <w:r w:rsidRPr="008F08C6">
              <w:rPr>
                <w:rFonts w:ascii="Arial" w:hAnsi="Arial" w:cs="Arial"/>
                <w:b/>
                <w:color w:val="FFFFFF"/>
                <w:sz w:val="18"/>
                <w:szCs w:val="24"/>
              </w:rPr>
              <w:t>Mujer</w:t>
            </w:r>
          </w:p>
        </w:tc>
        <w:tc>
          <w:tcPr>
            <w:tcW w:w="686" w:type="pct"/>
            <w:tcBorders>
              <w:top w:val="nil"/>
              <w:left w:val="nil"/>
              <w:bottom w:val="nil"/>
              <w:right w:val="nil"/>
            </w:tcBorders>
            <w:shd w:val="clear" w:color="auto" w:fill="6FAC46"/>
          </w:tcPr>
          <w:p w14:paraId="51206974" w14:textId="77777777" w:rsidR="0020713C" w:rsidRPr="008F08C6" w:rsidRDefault="0020713C" w:rsidP="003834A1">
            <w:pPr>
              <w:pStyle w:val="TableParagraph"/>
              <w:spacing w:before="12"/>
              <w:ind w:left="169" w:right="170"/>
              <w:jc w:val="center"/>
              <w:rPr>
                <w:rFonts w:ascii="Arial" w:hAnsi="Arial" w:cs="Arial"/>
                <w:b/>
                <w:sz w:val="18"/>
                <w:szCs w:val="24"/>
              </w:rPr>
            </w:pPr>
            <w:r w:rsidRPr="008F08C6">
              <w:rPr>
                <w:rFonts w:ascii="Arial" w:hAnsi="Arial" w:cs="Arial"/>
                <w:b/>
                <w:color w:val="FFFFFF"/>
                <w:sz w:val="18"/>
                <w:szCs w:val="24"/>
              </w:rPr>
              <w:t>Promedio</w:t>
            </w:r>
          </w:p>
        </w:tc>
      </w:tr>
      <w:tr w:rsidR="0020713C" w:rsidRPr="008F08C6" w14:paraId="55277F23" w14:textId="77777777" w:rsidTr="003834A1">
        <w:trPr>
          <w:trHeight w:val="196"/>
        </w:trPr>
        <w:tc>
          <w:tcPr>
            <w:tcW w:w="3213" w:type="pct"/>
            <w:tcBorders>
              <w:top w:val="nil"/>
            </w:tcBorders>
            <w:shd w:val="clear" w:color="auto" w:fill="E1EED9"/>
          </w:tcPr>
          <w:p w14:paraId="6BAD4EE9" w14:textId="77777777" w:rsidR="0020713C" w:rsidRPr="008F08C6" w:rsidRDefault="0020713C" w:rsidP="003834A1">
            <w:pPr>
              <w:pStyle w:val="TableParagraph"/>
              <w:spacing w:before="2" w:line="174" w:lineRule="exact"/>
              <w:ind w:left="105"/>
              <w:rPr>
                <w:rFonts w:ascii="Arial" w:hAnsi="Arial" w:cs="Arial"/>
                <w:sz w:val="18"/>
                <w:szCs w:val="24"/>
              </w:rPr>
            </w:pPr>
            <w:r w:rsidRPr="008F08C6">
              <w:rPr>
                <w:rFonts w:ascii="Arial" w:hAnsi="Arial" w:cs="Arial"/>
                <w:w w:val="95"/>
                <w:sz w:val="18"/>
                <w:szCs w:val="24"/>
              </w:rPr>
              <w:t>Tasa</w:t>
            </w:r>
            <w:r w:rsidRPr="008F08C6">
              <w:rPr>
                <w:rFonts w:ascii="Arial" w:hAnsi="Arial" w:cs="Arial"/>
                <w:spacing w:val="9"/>
                <w:w w:val="95"/>
                <w:sz w:val="18"/>
                <w:szCs w:val="24"/>
              </w:rPr>
              <w:t xml:space="preserve"> </w:t>
            </w:r>
            <w:r w:rsidRPr="008F08C6">
              <w:rPr>
                <w:rFonts w:ascii="Arial" w:hAnsi="Arial" w:cs="Arial"/>
                <w:w w:val="95"/>
                <w:sz w:val="18"/>
                <w:szCs w:val="24"/>
              </w:rPr>
              <w:t>de</w:t>
            </w:r>
            <w:r w:rsidRPr="008F08C6">
              <w:rPr>
                <w:rFonts w:ascii="Arial" w:hAnsi="Arial" w:cs="Arial"/>
                <w:spacing w:val="10"/>
                <w:w w:val="95"/>
                <w:sz w:val="18"/>
                <w:szCs w:val="24"/>
              </w:rPr>
              <w:t xml:space="preserve"> </w:t>
            </w:r>
            <w:r w:rsidRPr="008F08C6">
              <w:rPr>
                <w:rFonts w:ascii="Arial" w:hAnsi="Arial" w:cs="Arial"/>
                <w:w w:val="95"/>
                <w:sz w:val="18"/>
                <w:szCs w:val="24"/>
              </w:rPr>
              <w:t>analfabetismo</w:t>
            </w:r>
          </w:p>
        </w:tc>
        <w:tc>
          <w:tcPr>
            <w:tcW w:w="594" w:type="pct"/>
            <w:tcBorders>
              <w:top w:val="nil"/>
            </w:tcBorders>
            <w:shd w:val="clear" w:color="auto" w:fill="E1EED9"/>
          </w:tcPr>
          <w:p w14:paraId="72B92BF0" w14:textId="77777777" w:rsidR="0020713C" w:rsidRPr="008F08C6" w:rsidRDefault="0020713C" w:rsidP="003834A1">
            <w:pPr>
              <w:pStyle w:val="TableParagraph"/>
              <w:spacing w:before="2" w:line="174" w:lineRule="exact"/>
              <w:ind w:left="249" w:right="251"/>
              <w:jc w:val="center"/>
              <w:rPr>
                <w:rFonts w:ascii="Arial" w:hAnsi="Arial" w:cs="Arial"/>
                <w:sz w:val="18"/>
                <w:szCs w:val="24"/>
              </w:rPr>
            </w:pPr>
            <w:r w:rsidRPr="008F08C6">
              <w:rPr>
                <w:rFonts w:ascii="Arial" w:hAnsi="Arial" w:cs="Arial"/>
                <w:w w:val="95"/>
                <w:sz w:val="18"/>
                <w:szCs w:val="24"/>
              </w:rPr>
              <w:t>9,28</w:t>
            </w:r>
          </w:p>
        </w:tc>
        <w:tc>
          <w:tcPr>
            <w:tcW w:w="508" w:type="pct"/>
            <w:tcBorders>
              <w:top w:val="nil"/>
            </w:tcBorders>
            <w:shd w:val="clear" w:color="auto" w:fill="E1EED9"/>
          </w:tcPr>
          <w:p w14:paraId="44D79A96" w14:textId="77777777" w:rsidR="0020713C" w:rsidRPr="008F08C6" w:rsidRDefault="0020713C" w:rsidP="003834A1">
            <w:pPr>
              <w:pStyle w:val="TableParagraph"/>
              <w:spacing w:before="2" w:line="174" w:lineRule="exact"/>
              <w:ind w:left="219"/>
              <w:rPr>
                <w:rFonts w:ascii="Arial" w:hAnsi="Arial" w:cs="Arial"/>
                <w:sz w:val="18"/>
                <w:szCs w:val="24"/>
              </w:rPr>
            </w:pPr>
            <w:r w:rsidRPr="008F08C6">
              <w:rPr>
                <w:rFonts w:ascii="Arial" w:hAnsi="Arial" w:cs="Arial"/>
                <w:w w:val="95"/>
                <w:sz w:val="18"/>
                <w:szCs w:val="24"/>
              </w:rPr>
              <w:t>12,33</w:t>
            </w:r>
          </w:p>
        </w:tc>
        <w:tc>
          <w:tcPr>
            <w:tcW w:w="686" w:type="pct"/>
            <w:tcBorders>
              <w:top w:val="nil"/>
            </w:tcBorders>
            <w:shd w:val="clear" w:color="auto" w:fill="E1EED9"/>
          </w:tcPr>
          <w:p w14:paraId="1E5244D6" w14:textId="77777777" w:rsidR="0020713C" w:rsidRPr="008F08C6" w:rsidRDefault="0020713C" w:rsidP="003834A1">
            <w:pPr>
              <w:pStyle w:val="TableParagraph"/>
              <w:spacing w:before="2" w:line="174" w:lineRule="exact"/>
              <w:ind w:left="328" w:right="328"/>
              <w:jc w:val="center"/>
              <w:rPr>
                <w:rFonts w:ascii="Arial" w:hAnsi="Arial" w:cs="Arial"/>
                <w:sz w:val="18"/>
                <w:szCs w:val="24"/>
              </w:rPr>
            </w:pPr>
            <w:r w:rsidRPr="008F08C6">
              <w:rPr>
                <w:rFonts w:ascii="Arial" w:hAnsi="Arial" w:cs="Arial"/>
                <w:w w:val="95"/>
                <w:sz w:val="18"/>
                <w:szCs w:val="24"/>
              </w:rPr>
              <w:t>10,70</w:t>
            </w:r>
          </w:p>
        </w:tc>
      </w:tr>
      <w:tr w:rsidR="0020713C" w:rsidRPr="008F08C6" w14:paraId="238AF376" w14:textId="77777777" w:rsidTr="003834A1">
        <w:trPr>
          <w:trHeight w:val="196"/>
        </w:trPr>
        <w:tc>
          <w:tcPr>
            <w:tcW w:w="3213" w:type="pct"/>
          </w:tcPr>
          <w:p w14:paraId="674540CC" w14:textId="77777777" w:rsidR="0020713C" w:rsidRPr="008F08C6" w:rsidRDefault="0020713C" w:rsidP="003834A1">
            <w:pPr>
              <w:pStyle w:val="TableParagraph"/>
              <w:spacing w:before="2" w:line="174" w:lineRule="exact"/>
              <w:ind w:left="105"/>
              <w:rPr>
                <w:rFonts w:ascii="Arial" w:hAnsi="Arial" w:cs="Arial"/>
                <w:sz w:val="18"/>
                <w:szCs w:val="24"/>
              </w:rPr>
            </w:pPr>
            <w:r w:rsidRPr="008F08C6">
              <w:rPr>
                <w:rFonts w:ascii="Arial" w:hAnsi="Arial" w:cs="Arial"/>
                <w:sz w:val="18"/>
                <w:szCs w:val="24"/>
              </w:rPr>
              <w:t>Escolaridad</w:t>
            </w:r>
          </w:p>
        </w:tc>
        <w:tc>
          <w:tcPr>
            <w:tcW w:w="594" w:type="pct"/>
          </w:tcPr>
          <w:p w14:paraId="66D3BF34" w14:textId="77777777" w:rsidR="0020713C" w:rsidRPr="008F08C6" w:rsidRDefault="0020713C" w:rsidP="003834A1">
            <w:pPr>
              <w:pStyle w:val="TableParagraph"/>
              <w:spacing w:before="2" w:line="174" w:lineRule="exact"/>
              <w:ind w:left="249" w:right="251"/>
              <w:jc w:val="center"/>
              <w:rPr>
                <w:rFonts w:ascii="Arial" w:hAnsi="Arial" w:cs="Arial"/>
                <w:sz w:val="18"/>
                <w:szCs w:val="24"/>
              </w:rPr>
            </w:pPr>
            <w:r w:rsidRPr="008F08C6">
              <w:rPr>
                <w:rFonts w:ascii="Arial" w:hAnsi="Arial" w:cs="Arial"/>
                <w:w w:val="95"/>
                <w:sz w:val="18"/>
                <w:szCs w:val="24"/>
              </w:rPr>
              <w:t>7,69</w:t>
            </w:r>
          </w:p>
        </w:tc>
        <w:tc>
          <w:tcPr>
            <w:tcW w:w="508" w:type="pct"/>
          </w:tcPr>
          <w:p w14:paraId="645B19B6" w14:textId="77777777" w:rsidR="0020713C" w:rsidRPr="008F08C6" w:rsidRDefault="0020713C" w:rsidP="003834A1">
            <w:pPr>
              <w:pStyle w:val="TableParagraph"/>
              <w:spacing w:before="2" w:line="174" w:lineRule="exact"/>
              <w:ind w:left="263"/>
              <w:rPr>
                <w:rFonts w:ascii="Arial" w:hAnsi="Arial" w:cs="Arial"/>
                <w:sz w:val="18"/>
                <w:szCs w:val="24"/>
              </w:rPr>
            </w:pPr>
            <w:r w:rsidRPr="008F08C6">
              <w:rPr>
                <w:rFonts w:ascii="Arial" w:hAnsi="Arial" w:cs="Arial"/>
                <w:w w:val="95"/>
                <w:sz w:val="18"/>
                <w:szCs w:val="24"/>
              </w:rPr>
              <w:t>6,65</w:t>
            </w:r>
          </w:p>
        </w:tc>
        <w:tc>
          <w:tcPr>
            <w:tcW w:w="686" w:type="pct"/>
          </w:tcPr>
          <w:p w14:paraId="15F64392" w14:textId="77777777" w:rsidR="0020713C" w:rsidRPr="008F08C6" w:rsidRDefault="0020713C" w:rsidP="003834A1">
            <w:pPr>
              <w:pStyle w:val="TableParagraph"/>
              <w:spacing w:before="2" w:line="174" w:lineRule="exact"/>
              <w:ind w:left="328" w:right="328"/>
              <w:jc w:val="center"/>
              <w:rPr>
                <w:rFonts w:ascii="Arial" w:hAnsi="Arial" w:cs="Arial"/>
                <w:sz w:val="18"/>
                <w:szCs w:val="24"/>
              </w:rPr>
            </w:pPr>
            <w:r w:rsidRPr="008F08C6">
              <w:rPr>
                <w:rFonts w:ascii="Arial" w:hAnsi="Arial" w:cs="Arial"/>
                <w:w w:val="95"/>
                <w:sz w:val="18"/>
                <w:szCs w:val="24"/>
              </w:rPr>
              <w:t>7,23</w:t>
            </w:r>
          </w:p>
        </w:tc>
      </w:tr>
      <w:tr w:rsidR="0020713C" w:rsidRPr="008F08C6" w14:paraId="5BFCA24A" w14:textId="77777777" w:rsidTr="003834A1">
        <w:trPr>
          <w:trHeight w:val="196"/>
        </w:trPr>
        <w:tc>
          <w:tcPr>
            <w:tcW w:w="3213" w:type="pct"/>
            <w:shd w:val="clear" w:color="auto" w:fill="E1EED9"/>
          </w:tcPr>
          <w:p w14:paraId="24AAAAEB" w14:textId="77777777" w:rsidR="0020713C" w:rsidRPr="008F08C6" w:rsidRDefault="0020713C" w:rsidP="003834A1">
            <w:pPr>
              <w:pStyle w:val="TableParagraph"/>
              <w:spacing w:before="2" w:line="174" w:lineRule="exact"/>
              <w:ind w:left="105"/>
              <w:rPr>
                <w:rFonts w:ascii="Arial" w:hAnsi="Arial" w:cs="Arial"/>
                <w:sz w:val="18"/>
                <w:szCs w:val="24"/>
              </w:rPr>
            </w:pPr>
            <w:r w:rsidRPr="008F08C6">
              <w:rPr>
                <w:rFonts w:ascii="Arial" w:hAnsi="Arial" w:cs="Arial"/>
                <w:sz w:val="18"/>
                <w:szCs w:val="24"/>
              </w:rPr>
              <w:t>Tasa</w:t>
            </w:r>
            <w:r w:rsidRPr="008F08C6">
              <w:rPr>
                <w:rFonts w:ascii="Arial" w:hAnsi="Arial" w:cs="Arial"/>
                <w:spacing w:val="-5"/>
                <w:sz w:val="18"/>
                <w:szCs w:val="24"/>
              </w:rPr>
              <w:t xml:space="preserve"> </w:t>
            </w:r>
            <w:r w:rsidRPr="008F08C6">
              <w:rPr>
                <w:rFonts w:ascii="Arial" w:hAnsi="Arial" w:cs="Arial"/>
                <w:sz w:val="18"/>
                <w:szCs w:val="24"/>
              </w:rPr>
              <w:t>neta</w:t>
            </w:r>
            <w:r w:rsidRPr="008F08C6">
              <w:rPr>
                <w:rFonts w:ascii="Arial" w:hAnsi="Arial" w:cs="Arial"/>
                <w:spacing w:val="-5"/>
                <w:sz w:val="18"/>
                <w:szCs w:val="24"/>
              </w:rPr>
              <w:t xml:space="preserve"> </w:t>
            </w:r>
            <w:r w:rsidRPr="008F08C6">
              <w:rPr>
                <w:rFonts w:ascii="Arial" w:hAnsi="Arial" w:cs="Arial"/>
                <w:sz w:val="18"/>
                <w:szCs w:val="24"/>
              </w:rPr>
              <w:t>de</w:t>
            </w:r>
            <w:r w:rsidRPr="008F08C6">
              <w:rPr>
                <w:rFonts w:ascii="Arial" w:hAnsi="Arial" w:cs="Arial"/>
                <w:spacing w:val="-11"/>
                <w:sz w:val="18"/>
                <w:szCs w:val="24"/>
              </w:rPr>
              <w:t xml:space="preserve"> </w:t>
            </w:r>
            <w:r w:rsidRPr="008F08C6">
              <w:rPr>
                <w:rFonts w:ascii="Arial" w:hAnsi="Arial" w:cs="Arial"/>
                <w:sz w:val="18"/>
                <w:szCs w:val="24"/>
              </w:rPr>
              <w:t>asistencia</w:t>
            </w:r>
            <w:r w:rsidRPr="008F08C6">
              <w:rPr>
                <w:rFonts w:ascii="Arial" w:hAnsi="Arial" w:cs="Arial"/>
                <w:spacing w:val="-5"/>
                <w:sz w:val="18"/>
                <w:szCs w:val="24"/>
              </w:rPr>
              <w:t xml:space="preserve"> </w:t>
            </w:r>
            <w:r w:rsidRPr="008F08C6">
              <w:rPr>
                <w:rFonts w:ascii="Arial" w:hAnsi="Arial" w:cs="Arial"/>
                <w:sz w:val="18"/>
                <w:szCs w:val="24"/>
              </w:rPr>
              <w:t>en</w:t>
            </w:r>
            <w:r w:rsidRPr="008F08C6">
              <w:rPr>
                <w:rFonts w:ascii="Arial" w:hAnsi="Arial" w:cs="Arial"/>
                <w:spacing w:val="-4"/>
                <w:sz w:val="18"/>
                <w:szCs w:val="24"/>
              </w:rPr>
              <w:t xml:space="preserve"> </w:t>
            </w:r>
            <w:r w:rsidRPr="008F08C6">
              <w:rPr>
                <w:rFonts w:ascii="Arial" w:hAnsi="Arial" w:cs="Arial"/>
                <w:sz w:val="18"/>
                <w:szCs w:val="24"/>
              </w:rPr>
              <w:t>educación</w:t>
            </w:r>
            <w:r w:rsidRPr="008F08C6">
              <w:rPr>
                <w:rFonts w:ascii="Arial" w:hAnsi="Arial" w:cs="Arial"/>
                <w:spacing w:val="-8"/>
                <w:sz w:val="18"/>
                <w:szCs w:val="24"/>
              </w:rPr>
              <w:t xml:space="preserve"> </w:t>
            </w:r>
            <w:r w:rsidRPr="008F08C6">
              <w:rPr>
                <w:rFonts w:ascii="Arial" w:hAnsi="Arial" w:cs="Arial"/>
                <w:sz w:val="18"/>
                <w:szCs w:val="24"/>
              </w:rPr>
              <w:t>básica</w:t>
            </w:r>
          </w:p>
        </w:tc>
        <w:tc>
          <w:tcPr>
            <w:tcW w:w="594" w:type="pct"/>
            <w:shd w:val="clear" w:color="auto" w:fill="E1EED9"/>
          </w:tcPr>
          <w:p w14:paraId="426BC3ED" w14:textId="77777777" w:rsidR="0020713C" w:rsidRPr="008F08C6" w:rsidRDefault="0020713C" w:rsidP="003834A1">
            <w:pPr>
              <w:pStyle w:val="TableParagraph"/>
              <w:spacing w:before="2" w:line="174" w:lineRule="exact"/>
              <w:ind w:left="249" w:right="251"/>
              <w:jc w:val="center"/>
              <w:rPr>
                <w:rFonts w:ascii="Arial" w:hAnsi="Arial" w:cs="Arial"/>
                <w:sz w:val="18"/>
                <w:szCs w:val="24"/>
              </w:rPr>
            </w:pPr>
            <w:r w:rsidRPr="008F08C6">
              <w:rPr>
                <w:rFonts w:ascii="Arial" w:hAnsi="Arial" w:cs="Arial"/>
                <w:w w:val="95"/>
                <w:sz w:val="18"/>
                <w:szCs w:val="24"/>
              </w:rPr>
              <w:t>95,27</w:t>
            </w:r>
          </w:p>
        </w:tc>
        <w:tc>
          <w:tcPr>
            <w:tcW w:w="508" w:type="pct"/>
            <w:shd w:val="clear" w:color="auto" w:fill="E1EED9"/>
          </w:tcPr>
          <w:p w14:paraId="3B482AAC" w14:textId="77777777" w:rsidR="0020713C" w:rsidRPr="008F08C6" w:rsidRDefault="0020713C" w:rsidP="003834A1">
            <w:pPr>
              <w:pStyle w:val="TableParagraph"/>
              <w:spacing w:before="2" w:line="174" w:lineRule="exact"/>
              <w:ind w:left="219"/>
              <w:rPr>
                <w:rFonts w:ascii="Arial" w:hAnsi="Arial" w:cs="Arial"/>
                <w:sz w:val="18"/>
                <w:szCs w:val="24"/>
              </w:rPr>
            </w:pPr>
            <w:r w:rsidRPr="008F08C6">
              <w:rPr>
                <w:rFonts w:ascii="Arial" w:hAnsi="Arial" w:cs="Arial"/>
                <w:w w:val="95"/>
                <w:sz w:val="18"/>
                <w:szCs w:val="24"/>
              </w:rPr>
              <w:t>97,04</w:t>
            </w:r>
          </w:p>
        </w:tc>
        <w:tc>
          <w:tcPr>
            <w:tcW w:w="686" w:type="pct"/>
            <w:shd w:val="clear" w:color="auto" w:fill="E1EED9"/>
          </w:tcPr>
          <w:p w14:paraId="5A99DE93" w14:textId="77777777" w:rsidR="0020713C" w:rsidRPr="008F08C6" w:rsidRDefault="0020713C" w:rsidP="003834A1">
            <w:pPr>
              <w:pStyle w:val="TableParagraph"/>
              <w:spacing w:before="2" w:line="174" w:lineRule="exact"/>
              <w:ind w:left="328" w:right="328"/>
              <w:jc w:val="center"/>
              <w:rPr>
                <w:rFonts w:ascii="Arial" w:hAnsi="Arial" w:cs="Arial"/>
                <w:sz w:val="18"/>
                <w:szCs w:val="24"/>
              </w:rPr>
            </w:pPr>
            <w:r w:rsidRPr="008F08C6">
              <w:rPr>
                <w:rFonts w:ascii="Arial" w:hAnsi="Arial" w:cs="Arial"/>
                <w:w w:val="95"/>
                <w:sz w:val="18"/>
                <w:szCs w:val="24"/>
              </w:rPr>
              <w:t>96,11</w:t>
            </w:r>
          </w:p>
        </w:tc>
      </w:tr>
      <w:tr w:rsidR="0020713C" w:rsidRPr="008F08C6" w14:paraId="3BCF0AA1" w14:textId="77777777" w:rsidTr="003834A1">
        <w:trPr>
          <w:trHeight w:val="196"/>
        </w:trPr>
        <w:tc>
          <w:tcPr>
            <w:tcW w:w="3213" w:type="pct"/>
          </w:tcPr>
          <w:p w14:paraId="05EAD883" w14:textId="77777777" w:rsidR="0020713C" w:rsidRPr="008F08C6" w:rsidRDefault="0020713C" w:rsidP="003834A1">
            <w:pPr>
              <w:pStyle w:val="TableParagraph"/>
              <w:spacing w:before="2" w:line="174" w:lineRule="exact"/>
              <w:ind w:left="105"/>
              <w:rPr>
                <w:rFonts w:ascii="Arial" w:hAnsi="Arial" w:cs="Arial"/>
                <w:sz w:val="18"/>
                <w:szCs w:val="24"/>
              </w:rPr>
            </w:pPr>
            <w:r w:rsidRPr="008F08C6">
              <w:rPr>
                <w:rFonts w:ascii="Arial" w:hAnsi="Arial" w:cs="Arial"/>
                <w:w w:val="95"/>
                <w:sz w:val="18"/>
                <w:szCs w:val="24"/>
              </w:rPr>
              <w:t>Tasa</w:t>
            </w:r>
            <w:r w:rsidRPr="008F08C6">
              <w:rPr>
                <w:rFonts w:ascii="Arial" w:hAnsi="Arial" w:cs="Arial"/>
                <w:spacing w:val="13"/>
                <w:w w:val="95"/>
                <w:sz w:val="18"/>
                <w:szCs w:val="24"/>
              </w:rPr>
              <w:t xml:space="preserve"> </w:t>
            </w:r>
            <w:r w:rsidRPr="008F08C6">
              <w:rPr>
                <w:rFonts w:ascii="Arial" w:hAnsi="Arial" w:cs="Arial"/>
                <w:w w:val="95"/>
                <w:sz w:val="18"/>
                <w:szCs w:val="24"/>
              </w:rPr>
              <w:t>neta</w:t>
            </w:r>
            <w:r w:rsidRPr="008F08C6">
              <w:rPr>
                <w:rFonts w:ascii="Arial" w:hAnsi="Arial" w:cs="Arial"/>
                <w:spacing w:val="13"/>
                <w:w w:val="95"/>
                <w:sz w:val="18"/>
                <w:szCs w:val="24"/>
              </w:rPr>
              <w:t xml:space="preserve"> </w:t>
            </w:r>
            <w:r w:rsidRPr="008F08C6">
              <w:rPr>
                <w:rFonts w:ascii="Arial" w:hAnsi="Arial" w:cs="Arial"/>
                <w:w w:val="95"/>
                <w:sz w:val="18"/>
                <w:szCs w:val="24"/>
              </w:rPr>
              <w:t>de</w:t>
            </w:r>
            <w:r w:rsidRPr="008F08C6">
              <w:rPr>
                <w:rFonts w:ascii="Arial" w:hAnsi="Arial" w:cs="Arial"/>
                <w:spacing w:val="6"/>
                <w:w w:val="95"/>
                <w:sz w:val="18"/>
                <w:szCs w:val="24"/>
              </w:rPr>
              <w:t xml:space="preserve"> </w:t>
            </w:r>
            <w:r w:rsidRPr="008F08C6">
              <w:rPr>
                <w:rFonts w:ascii="Arial" w:hAnsi="Arial" w:cs="Arial"/>
                <w:w w:val="95"/>
                <w:sz w:val="18"/>
                <w:szCs w:val="24"/>
              </w:rPr>
              <w:t>asistencia</w:t>
            </w:r>
            <w:r w:rsidRPr="008F08C6">
              <w:rPr>
                <w:rFonts w:ascii="Arial" w:hAnsi="Arial" w:cs="Arial"/>
                <w:spacing w:val="14"/>
                <w:w w:val="95"/>
                <w:sz w:val="18"/>
                <w:szCs w:val="24"/>
              </w:rPr>
              <w:t xml:space="preserve"> </w:t>
            </w:r>
            <w:r w:rsidRPr="008F08C6">
              <w:rPr>
                <w:rFonts w:ascii="Arial" w:hAnsi="Arial" w:cs="Arial"/>
                <w:w w:val="95"/>
                <w:sz w:val="18"/>
                <w:szCs w:val="24"/>
              </w:rPr>
              <w:t>en</w:t>
            </w:r>
            <w:r w:rsidRPr="008F08C6">
              <w:rPr>
                <w:rFonts w:ascii="Arial" w:hAnsi="Arial" w:cs="Arial"/>
                <w:spacing w:val="21"/>
                <w:w w:val="95"/>
                <w:sz w:val="18"/>
                <w:szCs w:val="24"/>
              </w:rPr>
              <w:t xml:space="preserve"> </w:t>
            </w:r>
            <w:r w:rsidRPr="008F08C6">
              <w:rPr>
                <w:rFonts w:ascii="Arial" w:hAnsi="Arial" w:cs="Arial"/>
                <w:w w:val="95"/>
                <w:sz w:val="18"/>
                <w:szCs w:val="24"/>
              </w:rPr>
              <w:t>educación</w:t>
            </w:r>
            <w:r w:rsidRPr="008F08C6">
              <w:rPr>
                <w:rFonts w:ascii="Arial" w:hAnsi="Arial" w:cs="Arial"/>
                <w:spacing w:val="9"/>
                <w:w w:val="95"/>
                <w:sz w:val="18"/>
                <w:szCs w:val="24"/>
              </w:rPr>
              <w:t xml:space="preserve"> </w:t>
            </w:r>
            <w:r w:rsidRPr="008F08C6">
              <w:rPr>
                <w:rFonts w:ascii="Arial" w:hAnsi="Arial" w:cs="Arial"/>
                <w:w w:val="95"/>
                <w:sz w:val="18"/>
                <w:szCs w:val="24"/>
              </w:rPr>
              <w:t>primaria</w:t>
            </w:r>
          </w:p>
        </w:tc>
        <w:tc>
          <w:tcPr>
            <w:tcW w:w="594" w:type="pct"/>
          </w:tcPr>
          <w:p w14:paraId="1D80D516" w14:textId="77777777" w:rsidR="0020713C" w:rsidRPr="008F08C6" w:rsidRDefault="0020713C" w:rsidP="003834A1">
            <w:pPr>
              <w:pStyle w:val="TableParagraph"/>
              <w:spacing w:before="2" w:line="174" w:lineRule="exact"/>
              <w:ind w:left="249" w:right="251"/>
              <w:jc w:val="center"/>
              <w:rPr>
                <w:rFonts w:ascii="Arial" w:hAnsi="Arial" w:cs="Arial"/>
                <w:sz w:val="18"/>
                <w:szCs w:val="24"/>
              </w:rPr>
            </w:pPr>
            <w:r w:rsidRPr="008F08C6">
              <w:rPr>
                <w:rFonts w:ascii="Arial" w:hAnsi="Arial" w:cs="Arial"/>
                <w:w w:val="95"/>
                <w:sz w:val="18"/>
                <w:szCs w:val="24"/>
              </w:rPr>
              <w:t>94,79</w:t>
            </w:r>
          </w:p>
        </w:tc>
        <w:tc>
          <w:tcPr>
            <w:tcW w:w="508" w:type="pct"/>
          </w:tcPr>
          <w:p w14:paraId="727B6902" w14:textId="77777777" w:rsidR="0020713C" w:rsidRPr="008F08C6" w:rsidRDefault="0020713C" w:rsidP="003834A1">
            <w:pPr>
              <w:pStyle w:val="TableParagraph"/>
              <w:spacing w:before="2" w:line="174" w:lineRule="exact"/>
              <w:ind w:left="219"/>
              <w:rPr>
                <w:rFonts w:ascii="Arial" w:hAnsi="Arial" w:cs="Arial"/>
                <w:sz w:val="18"/>
                <w:szCs w:val="24"/>
              </w:rPr>
            </w:pPr>
            <w:r w:rsidRPr="008F08C6">
              <w:rPr>
                <w:rFonts w:ascii="Arial" w:hAnsi="Arial" w:cs="Arial"/>
                <w:w w:val="95"/>
                <w:sz w:val="18"/>
                <w:szCs w:val="24"/>
              </w:rPr>
              <w:t>98,89</w:t>
            </w:r>
          </w:p>
        </w:tc>
        <w:tc>
          <w:tcPr>
            <w:tcW w:w="686" w:type="pct"/>
          </w:tcPr>
          <w:p w14:paraId="03785E87" w14:textId="77777777" w:rsidR="0020713C" w:rsidRPr="008F08C6" w:rsidRDefault="0020713C" w:rsidP="003834A1">
            <w:pPr>
              <w:pStyle w:val="TableParagraph"/>
              <w:spacing w:before="2" w:line="174" w:lineRule="exact"/>
              <w:ind w:left="328" w:right="328"/>
              <w:jc w:val="center"/>
              <w:rPr>
                <w:rFonts w:ascii="Arial" w:hAnsi="Arial" w:cs="Arial"/>
                <w:sz w:val="18"/>
                <w:szCs w:val="24"/>
              </w:rPr>
            </w:pPr>
            <w:r w:rsidRPr="008F08C6">
              <w:rPr>
                <w:rFonts w:ascii="Arial" w:hAnsi="Arial" w:cs="Arial"/>
                <w:w w:val="95"/>
                <w:sz w:val="18"/>
                <w:szCs w:val="24"/>
              </w:rPr>
              <w:t>96,77</w:t>
            </w:r>
          </w:p>
        </w:tc>
      </w:tr>
      <w:tr w:rsidR="0020713C" w:rsidRPr="008F08C6" w14:paraId="31CF207C" w14:textId="77777777" w:rsidTr="003834A1">
        <w:trPr>
          <w:trHeight w:val="191"/>
        </w:trPr>
        <w:tc>
          <w:tcPr>
            <w:tcW w:w="3213" w:type="pct"/>
            <w:shd w:val="clear" w:color="auto" w:fill="E1EED9"/>
          </w:tcPr>
          <w:p w14:paraId="10D79510" w14:textId="77777777" w:rsidR="0020713C" w:rsidRPr="008F08C6" w:rsidRDefault="0020713C" w:rsidP="003834A1">
            <w:pPr>
              <w:pStyle w:val="TableParagraph"/>
              <w:spacing w:before="2" w:line="169" w:lineRule="exact"/>
              <w:ind w:left="105"/>
              <w:rPr>
                <w:rFonts w:ascii="Arial" w:hAnsi="Arial" w:cs="Arial"/>
                <w:sz w:val="18"/>
                <w:szCs w:val="24"/>
              </w:rPr>
            </w:pPr>
            <w:r w:rsidRPr="008F08C6">
              <w:rPr>
                <w:rFonts w:ascii="Arial" w:hAnsi="Arial" w:cs="Arial"/>
                <w:sz w:val="18"/>
                <w:szCs w:val="24"/>
              </w:rPr>
              <w:t>Tasa</w:t>
            </w:r>
            <w:r w:rsidRPr="008F08C6">
              <w:rPr>
                <w:rFonts w:ascii="Arial" w:hAnsi="Arial" w:cs="Arial"/>
                <w:spacing w:val="-8"/>
                <w:sz w:val="18"/>
                <w:szCs w:val="24"/>
              </w:rPr>
              <w:t xml:space="preserve"> </w:t>
            </w:r>
            <w:r w:rsidRPr="008F08C6">
              <w:rPr>
                <w:rFonts w:ascii="Arial" w:hAnsi="Arial" w:cs="Arial"/>
                <w:sz w:val="18"/>
                <w:szCs w:val="24"/>
              </w:rPr>
              <w:t>neta</w:t>
            </w:r>
            <w:r w:rsidRPr="008F08C6">
              <w:rPr>
                <w:rFonts w:ascii="Arial" w:hAnsi="Arial" w:cs="Arial"/>
                <w:spacing w:val="-8"/>
                <w:sz w:val="18"/>
                <w:szCs w:val="24"/>
              </w:rPr>
              <w:t xml:space="preserve"> </w:t>
            </w:r>
            <w:r w:rsidRPr="008F08C6">
              <w:rPr>
                <w:rFonts w:ascii="Arial" w:hAnsi="Arial" w:cs="Arial"/>
                <w:sz w:val="18"/>
                <w:szCs w:val="24"/>
              </w:rPr>
              <w:t>de</w:t>
            </w:r>
            <w:r w:rsidRPr="008F08C6">
              <w:rPr>
                <w:rFonts w:ascii="Arial" w:hAnsi="Arial" w:cs="Arial"/>
                <w:spacing w:val="-14"/>
                <w:sz w:val="18"/>
                <w:szCs w:val="24"/>
              </w:rPr>
              <w:t xml:space="preserve"> </w:t>
            </w:r>
            <w:r w:rsidRPr="008F08C6">
              <w:rPr>
                <w:rFonts w:ascii="Arial" w:hAnsi="Arial" w:cs="Arial"/>
                <w:sz w:val="18"/>
                <w:szCs w:val="24"/>
              </w:rPr>
              <w:t>asistencia</w:t>
            </w:r>
            <w:r w:rsidRPr="008F08C6">
              <w:rPr>
                <w:rFonts w:ascii="Arial" w:hAnsi="Arial" w:cs="Arial"/>
                <w:spacing w:val="-8"/>
                <w:sz w:val="18"/>
                <w:szCs w:val="24"/>
              </w:rPr>
              <w:t xml:space="preserve"> </w:t>
            </w:r>
            <w:r w:rsidRPr="008F08C6">
              <w:rPr>
                <w:rFonts w:ascii="Arial" w:hAnsi="Arial" w:cs="Arial"/>
                <w:sz w:val="18"/>
                <w:szCs w:val="24"/>
              </w:rPr>
              <w:t>en</w:t>
            </w:r>
            <w:r w:rsidRPr="008F08C6">
              <w:rPr>
                <w:rFonts w:ascii="Arial" w:hAnsi="Arial" w:cs="Arial"/>
                <w:spacing w:val="-7"/>
                <w:sz w:val="18"/>
                <w:szCs w:val="24"/>
              </w:rPr>
              <w:t xml:space="preserve"> </w:t>
            </w:r>
            <w:r w:rsidRPr="008F08C6">
              <w:rPr>
                <w:rFonts w:ascii="Arial" w:hAnsi="Arial" w:cs="Arial"/>
                <w:sz w:val="18"/>
                <w:szCs w:val="24"/>
              </w:rPr>
              <w:t>educación</w:t>
            </w:r>
            <w:r w:rsidRPr="008F08C6">
              <w:rPr>
                <w:rFonts w:ascii="Arial" w:hAnsi="Arial" w:cs="Arial"/>
                <w:spacing w:val="-11"/>
                <w:sz w:val="18"/>
                <w:szCs w:val="24"/>
              </w:rPr>
              <w:t xml:space="preserve"> </w:t>
            </w:r>
            <w:r w:rsidRPr="008F08C6">
              <w:rPr>
                <w:rFonts w:ascii="Arial" w:hAnsi="Arial" w:cs="Arial"/>
                <w:sz w:val="18"/>
                <w:szCs w:val="24"/>
              </w:rPr>
              <w:t>secundaria</w:t>
            </w:r>
          </w:p>
        </w:tc>
        <w:tc>
          <w:tcPr>
            <w:tcW w:w="594" w:type="pct"/>
            <w:shd w:val="clear" w:color="auto" w:fill="E1EED9"/>
          </w:tcPr>
          <w:p w14:paraId="397E40BC" w14:textId="77777777" w:rsidR="0020713C" w:rsidRPr="008F08C6" w:rsidRDefault="0020713C" w:rsidP="003834A1">
            <w:pPr>
              <w:pStyle w:val="TableParagraph"/>
              <w:spacing w:before="2" w:line="169" w:lineRule="exact"/>
              <w:ind w:left="249" w:right="251"/>
              <w:jc w:val="center"/>
              <w:rPr>
                <w:rFonts w:ascii="Arial" w:hAnsi="Arial" w:cs="Arial"/>
                <w:sz w:val="18"/>
                <w:szCs w:val="24"/>
              </w:rPr>
            </w:pPr>
            <w:r w:rsidRPr="008F08C6">
              <w:rPr>
                <w:rFonts w:ascii="Arial" w:hAnsi="Arial" w:cs="Arial"/>
                <w:w w:val="95"/>
                <w:sz w:val="18"/>
                <w:szCs w:val="24"/>
              </w:rPr>
              <w:t>59,49</w:t>
            </w:r>
          </w:p>
        </w:tc>
        <w:tc>
          <w:tcPr>
            <w:tcW w:w="508" w:type="pct"/>
            <w:shd w:val="clear" w:color="auto" w:fill="E1EED9"/>
          </w:tcPr>
          <w:p w14:paraId="3B862F6F" w14:textId="77777777" w:rsidR="0020713C" w:rsidRPr="008F08C6" w:rsidRDefault="0020713C" w:rsidP="003834A1">
            <w:pPr>
              <w:pStyle w:val="TableParagraph"/>
              <w:spacing w:before="2" w:line="169" w:lineRule="exact"/>
              <w:ind w:left="219"/>
              <w:rPr>
                <w:rFonts w:ascii="Arial" w:hAnsi="Arial" w:cs="Arial"/>
                <w:sz w:val="18"/>
                <w:szCs w:val="24"/>
              </w:rPr>
            </w:pPr>
            <w:r w:rsidRPr="008F08C6">
              <w:rPr>
                <w:rFonts w:ascii="Arial" w:hAnsi="Arial" w:cs="Arial"/>
                <w:w w:val="95"/>
                <w:sz w:val="18"/>
                <w:szCs w:val="24"/>
              </w:rPr>
              <w:t>63,77</w:t>
            </w:r>
          </w:p>
        </w:tc>
        <w:tc>
          <w:tcPr>
            <w:tcW w:w="686" w:type="pct"/>
            <w:shd w:val="clear" w:color="auto" w:fill="E1EED9"/>
          </w:tcPr>
          <w:p w14:paraId="25D68593" w14:textId="77777777" w:rsidR="0020713C" w:rsidRPr="008F08C6" w:rsidRDefault="0020713C" w:rsidP="003834A1">
            <w:pPr>
              <w:pStyle w:val="TableParagraph"/>
              <w:spacing w:before="2" w:line="169" w:lineRule="exact"/>
              <w:ind w:left="328" w:right="328"/>
              <w:jc w:val="center"/>
              <w:rPr>
                <w:rFonts w:ascii="Arial" w:hAnsi="Arial" w:cs="Arial"/>
                <w:sz w:val="18"/>
                <w:szCs w:val="24"/>
              </w:rPr>
            </w:pPr>
            <w:r w:rsidRPr="008F08C6">
              <w:rPr>
                <w:rFonts w:ascii="Arial" w:hAnsi="Arial" w:cs="Arial"/>
                <w:w w:val="95"/>
                <w:sz w:val="18"/>
                <w:szCs w:val="24"/>
              </w:rPr>
              <w:t>61,49</w:t>
            </w:r>
          </w:p>
        </w:tc>
      </w:tr>
      <w:tr w:rsidR="0020713C" w:rsidRPr="008F08C6" w14:paraId="008B0FBB" w14:textId="77777777" w:rsidTr="003834A1">
        <w:trPr>
          <w:trHeight w:val="196"/>
        </w:trPr>
        <w:tc>
          <w:tcPr>
            <w:tcW w:w="3213" w:type="pct"/>
          </w:tcPr>
          <w:p w14:paraId="721E04D8" w14:textId="77777777" w:rsidR="0020713C" w:rsidRPr="008F08C6" w:rsidRDefault="0020713C" w:rsidP="003834A1">
            <w:pPr>
              <w:pStyle w:val="TableParagraph"/>
              <w:spacing w:before="7" w:line="169" w:lineRule="exact"/>
              <w:ind w:left="105"/>
              <w:rPr>
                <w:rFonts w:ascii="Arial" w:hAnsi="Arial" w:cs="Arial"/>
                <w:sz w:val="18"/>
                <w:szCs w:val="24"/>
              </w:rPr>
            </w:pPr>
            <w:r w:rsidRPr="008F08C6">
              <w:rPr>
                <w:rFonts w:ascii="Arial" w:hAnsi="Arial" w:cs="Arial"/>
                <w:sz w:val="18"/>
                <w:szCs w:val="24"/>
              </w:rPr>
              <w:t>Tasa</w:t>
            </w:r>
            <w:r w:rsidRPr="008F08C6">
              <w:rPr>
                <w:rFonts w:ascii="Arial" w:hAnsi="Arial" w:cs="Arial"/>
                <w:spacing w:val="-9"/>
                <w:sz w:val="18"/>
                <w:szCs w:val="24"/>
              </w:rPr>
              <w:t xml:space="preserve"> </w:t>
            </w:r>
            <w:r w:rsidRPr="008F08C6">
              <w:rPr>
                <w:rFonts w:ascii="Arial" w:hAnsi="Arial" w:cs="Arial"/>
                <w:sz w:val="18"/>
                <w:szCs w:val="24"/>
              </w:rPr>
              <w:t>neta</w:t>
            </w:r>
            <w:r w:rsidRPr="008F08C6">
              <w:rPr>
                <w:rFonts w:ascii="Arial" w:hAnsi="Arial" w:cs="Arial"/>
                <w:spacing w:val="-8"/>
                <w:sz w:val="18"/>
                <w:szCs w:val="24"/>
              </w:rPr>
              <w:t xml:space="preserve"> </w:t>
            </w:r>
            <w:r w:rsidRPr="008F08C6">
              <w:rPr>
                <w:rFonts w:ascii="Arial" w:hAnsi="Arial" w:cs="Arial"/>
                <w:sz w:val="18"/>
                <w:szCs w:val="24"/>
              </w:rPr>
              <w:t>de</w:t>
            </w:r>
            <w:r w:rsidRPr="008F08C6">
              <w:rPr>
                <w:rFonts w:ascii="Arial" w:hAnsi="Arial" w:cs="Arial"/>
                <w:spacing w:val="-14"/>
                <w:sz w:val="18"/>
                <w:szCs w:val="24"/>
              </w:rPr>
              <w:t xml:space="preserve"> </w:t>
            </w:r>
            <w:r w:rsidRPr="008F08C6">
              <w:rPr>
                <w:rFonts w:ascii="Arial" w:hAnsi="Arial" w:cs="Arial"/>
                <w:sz w:val="18"/>
                <w:szCs w:val="24"/>
              </w:rPr>
              <w:t>asistencia</w:t>
            </w:r>
            <w:r w:rsidRPr="008F08C6">
              <w:rPr>
                <w:rFonts w:ascii="Arial" w:hAnsi="Arial" w:cs="Arial"/>
                <w:spacing w:val="-8"/>
                <w:sz w:val="18"/>
                <w:szCs w:val="24"/>
              </w:rPr>
              <w:t xml:space="preserve"> </w:t>
            </w:r>
            <w:r w:rsidRPr="008F08C6">
              <w:rPr>
                <w:rFonts w:ascii="Arial" w:hAnsi="Arial" w:cs="Arial"/>
                <w:sz w:val="18"/>
                <w:szCs w:val="24"/>
              </w:rPr>
              <w:t>en</w:t>
            </w:r>
            <w:r w:rsidRPr="008F08C6">
              <w:rPr>
                <w:rFonts w:ascii="Arial" w:hAnsi="Arial" w:cs="Arial"/>
                <w:spacing w:val="-8"/>
                <w:sz w:val="18"/>
                <w:szCs w:val="24"/>
              </w:rPr>
              <w:t xml:space="preserve"> </w:t>
            </w:r>
            <w:r w:rsidRPr="008F08C6">
              <w:rPr>
                <w:rFonts w:ascii="Arial" w:hAnsi="Arial" w:cs="Arial"/>
                <w:sz w:val="18"/>
                <w:szCs w:val="24"/>
              </w:rPr>
              <w:t>educación</w:t>
            </w:r>
            <w:r w:rsidRPr="008F08C6">
              <w:rPr>
                <w:rFonts w:ascii="Arial" w:hAnsi="Arial" w:cs="Arial"/>
                <w:spacing w:val="-11"/>
                <w:sz w:val="18"/>
                <w:szCs w:val="24"/>
              </w:rPr>
              <w:t xml:space="preserve"> </w:t>
            </w:r>
            <w:r w:rsidRPr="008F08C6">
              <w:rPr>
                <w:rFonts w:ascii="Arial" w:hAnsi="Arial" w:cs="Arial"/>
                <w:sz w:val="18"/>
                <w:szCs w:val="24"/>
              </w:rPr>
              <w:t>bachillerato</w:t>
            </w:r>
          </w:p>
        </w:tc>
        <w:tc>
          <w:tcPr>
            <w:tcW w:w="594" w:type="pct"/>
          </w:tcPr>
          <w:p w14:paraId="04ACBD78" w14:textId="77777777" w:rsidR="0020713C" w:rsidRPr="008F08C6" w:rsidRDefault="0020713C" w:rsidP="003834A1">
            <w:pPr>
              <w:pStyle w:val="TableParagraph"/>
              <w:spacing w:before="7" w:line="169" w:lineRule="exact"/>
              <w:ind w:left="249" w:right="251"/>
              <w:jc w:val="center"/>
              <w:rPr>
                <w:rFonts w:ascii="Arial" w:hAnsi="Arial" w:cs="Arial"/>
                <w:sz w:val="18"/>
                <w:szCs w:val="24"/>
              </w:rPr>
            </w:pPr>
            <w:r w:rsidRPr="008F08C6">
              <w:rPr>
                <w:rFonts w:ascii="Arial" w:hAnsi="Arial" w:cs="Arial"/>
                <w:w w:val="95"/>
                <w:sz w:val="18"/>
                <w:szCs w:val="24"/>
              </w:rPr>
              <w:t>48,65</w:t>
            </w:r>
          </w:p>
        </w:tc>
        <w:tc>
          <w:tcPr>
            <w:tcW w:w="508" w:type="pct"/>
          </w:tcPr>
          <w:p w14:paraId="71ED66C1" w14:textId="77777777" w:rsidR="0020713C" w:rsidRPr="008F08C6" w:rsidRDefault="0020713C" w:rsidP="003834A1">
            <w:pPr>
              <w:pStyle w:val="TableParagraph"/>
              <w:spacing w:before="7" w:line="169" w:lineRule="exact"/>
              <w:ind w:left="219"/>
              <w:rPr>
                <w:rFonts w:ascii="Arial" w:hAnsi="Arial" w:cs="Arial"/>
                <w:sz w:val="18"/>
                <w:szCs w:val="24"/>
              </w:rPr>
            </w:pPr>
            <w:r w:rsidRPr="008F08C6">
              <w:rPr>
                <w:rFonts w:ascii="Arial" w:hAnsi="Arial" w:cs="Arial"/>
                <w:w w:val="95"/>
                <w:sz w:val="18"/>
                <w:szCs w:val="24"/>
              </w:rPr>
              <w:t>48,57</w:t>
            </w:r>
          </w:p>
        </w:tc>
        <w:tc>
          <w:tcPr>
            <w:tcW w:w="686" w:type="pct"/>
          </w:tcPr>
          <w:p w14:paraId="3B8BE2DD" w14:textId="77777777" w:rsidR="0020713C" w:rsidRPr="008F08C6" w:rsidRDefault="0020713C" w:rsidP="003834A1">
            <w:pPr>
              <w:pStyle w:val="TableParagraph"/>
              <w:spacing w:before="7" w:line="169" w:lineRule="exact"/>
              <w:ind w:left="328" w:right="328"/>
              <w:jc w:val="center"/>
              <w:rPr>
                <w:rFonts w:ascii="Arial" w:hAnsi="Arial" w:cs="Arial"/>
                <w:sz w:val="18"/>
                <w:szCs w:val="24"/>
              </w:rPr>
            </w:pPr>
            <w:r w:rsidRPr="008F08C6">
              <w:rPr>
                <w:rFonts w:ascii="Arial" w:hAnsi="Arial" w:cs="Arial"/>
                <w:w w:val="95"/>
                <w:sz w:val="18"/>
                <w:szCs w:val="24"/>
              </w:rPr>
              <w:t>48,61</w:t>
            </w:r>
          </w:p>
        </w:tc>
      </w:tr>
      <w:tr w:rsidR="0020713C" w:rsidRPr="008F08C6" w14:paraId="2904FCAE" w14:textId="77777777" w:rsidTr="003834A1">
        <w:trPr>
          <w:trHeight w:val="196"/>
        </w:trPr>
        <w:tc>
          <w:tcPr>
            <w:tcW w:w="3213" w:type="pct"/>
            <w:shd w:val="clear" w:color="auto" w:fill="E1EED9"/>
          </w:tcPr>
          <w:p w14:paraId="71E72B6F" w14:textId="77777777" w:rsidR="0020713C" w:rsidRPr="008F08C6" w:rsidRDefault="0020713C" w:rsidP="003834A1">
            <w:pPr>
              <w:pStyle w:val="TableParagraph"/>
              <w:spacing w:before="7" w:line="169" w:lineRule="exact"/>
              <w:ind w:left="105"/>
              <w:rPr>
                <w:rFonts w:ascii="Arial" w:hAnsi="Arial" w:cs="Arial"/>
                <w:sz w:val="18"/>
                <w:szCs w:val="24"/>
              </w:rPr>
            </w:pPr>
            <w:r w:rsidRPr="008F08C6">
              <w:rPr>
                <w:rFonts w:ascii="Arial" w:hAnsi="Arial" w:cs="Arial"/>
                <w:w w:val="95"/>
                <w:sz w:val="18"/>
                <w:szCs w:val="24"/>
              </w:rPr>
              <w:t>Tasa</w:t>
            </w:r>
            <w:r w:rsidRPr="008F08C6">
              <w:rPr>
                <w:rFonts w:ascii="Arial" w:hAnsi="Arial" w:cs="Arial"/>
                <w:spacing w:val="10"/>
                <w:w w:val="95"/>
                <w:sz w:val="18"/>
                <w:szCs w:val="24"/>
              </w:rPr>
              <w:t xml:space="preserve"> </w:t>
            </w:r>
            <w:r w:rsidRPr="008F08C6">
              <w:rPr>
                <w:rFonts w:ascii="Arial" w:hAnsi="Arial" w:cs="Arial"/>
                <w:w w:val="95"/>
                <w:sz w:val="18"/>
                <w:szCs w:val="24"/>
              </w:rPr>
              <w:t>neta</w:t>
            </w:r>
            <w:r w:rsidRPr="008F08C6">
              <w:rPr>
                <w:rFonts w:ascii="Arial" w:hAnsi="Arial" w:cs="Arial"/>
                <w:spacing w:val="11"/>
                <w:w w:val="95"/>
                <w:sz w:val="18"/>
                <w:szCs w:val="24"/>
              </w:rPr>
              <w:t xml:space="preserve"> </w:t>
            </w:r>
            <w:r w:rsidRPr="008F08C6">
              <w:rPr>
                <w:rFonts w:ascii="Arial" w:hAnsi="Arial" w:cs="Arial"/>
                <w:w w:val="95"/>
                <w:sz w:val="18"/>
                <w:szCs w:val="24"/>
              </w:rPr>
              <w:t>de</w:t>
            </w:r>
            <w:r w:rsidRPr="008F08C6">
              <w:rPr>
                <w:rFonts w:ascii="Arial" w:hAnsi="Arial" w:cs="Arial"/>
                <w:spacing w:val="4"/>
                <w:w w:val="95"/>
                <w:sz w:val="18"/>
                <w:szCs w:val="24"/>
              </w:rPr>
              <w:t xml:space="preserve"> </w:t>
            </w:r>
            <w:r w:rsidRPr="008F08C6">
              <w:rPr>
                <w:rFonts w:ascii="Arial" w:hAnsi="Arial" w:cs="Arial"/>
                <w:w w:val="95"/>
                <w:sz w:val="18"/>
                <w:szCs w:val="24"/>
              </w:rPr>
              <w:t>asistencia</w:t>
            </w:r>
            <w:r w:rsidRPr="008F08C6">
              <w:rPr>
                <w:rFonts w:ascii="Arial" w:hAnsi="Arial" w:cs="Arial"/>
                <w:spacing w:val="11"/>
                <w:w w:val="95"/>
                <w:sz w:val="18"/>
                <w:szCs w:val="24"/>
              </w:rPr>
              <w:t xml:space="preserve"> </w:t>
            </w:r>
            <w:r w:rsidRPr="008F08C6">
              <w:rPr>
                <w:rFonts w:ascii="Arial" w:hAnsi="Arial" w:cs="Arial"/>
                <w:w w:val="95"/>
                <w:sz w:val="18"/>
                <w:szCs w:val="24"/>
              </w:rPr>
              <w:t>en</w:t>
            </w:r>
            <w:r w:rsidRPr="008F08C6">
              <w:rPr>
                <w:rFonts w:ascii="Arial" w:hAnsi="Arial" w:cs="Arial"/>
                <w:spacing w:val="12"/>
                <w:w w:val="95"/>
                <w:sz w:val="18"/>
                <w:szCs w:val="24"/>
              </w:rPr>
              <w:t xml:space="preserve"> </w:t>
            </w:r>
            <w:r w:rsidRPr="008F08C6">
              <w:rPr>
                <w:rFonts w:ascii="Arial" w:hAnsi="Arial" w:cs="Arial"/>
                <w:w w:val="95"/>
                <w:sz w:val="18"/>
                <w:szCs w:val="24"/>
              </w:rPr>
              <w:t>educación</w:t>
            </w:r>
            <w:r w:rsidRPr="008F08C6">
              <w:rPr>
                <w:rFonts w:ascii="Arial" w:hAnsi="Arial" w:cs="Arial"/>
                <w:spacing w:val="7"/>
                <w:w w:val="95"/>
                <w:sz w:val="18"/>
                <w:szCs w:val="24"/>
              </w:rPr>
              <w:t xml:space="preserve"> </w:t>
            </w:r>
            <w:r w:rsidRPr="008F08C6">
              <w:rPr>
                <w:rFonts w:ascii="Arial" w:hAnsi="Arial" w:cs="Arial"/>
                <w:w w:val="95"/>
                <w:sz w:val="18"/>
                <w:szCs w:val="24"/>
              </w:rPr>
              <w:t>superior</w:t>
            </w:r>
          </w:p>
        </w:tc>
        <w:tc>
          <w:tcPr>
            <w:tcW w:w="594" w:type="pct"/>
            <w:shd w:val="clear" w:color="auto" w:fill="E1EED9"/>
          </w:tcPr>
          <w:p w14:paraId="4C7A2B80" w14:textId="77777777" w:rsidR="0020713C" w:rsidRPr="008F08C6" w:rsidRDefault="0020713C" w:rsidP="003834A1">
            <w:pPr>
              <w:pStyle w:val="TableParagraph"/>
              <w:spacing w:before="7" w:line="169" w:lineRule="exact"/>
              <w:ind w:left="249" w:right="251"/>
              <w:jc w:val="center"/>
              <w:rPr>
                <w:rFonts w:ascii="Arial" w:hAnsi="Arial" w:cs="Arial"/>
                <w:sz w:val="18"/>
                <w:szCs w:val="24"/>
              </w:rPr>
            </w:pPr>
            <w:r w:rsidRPr="008F08C6">
              <w:rPr>
                <w:rFonts w:ascii="Arial" w:hAnsi="Arial" w:cs="Arial"/>
                <w:w w:val="95"/>
                <w:sz w:val="18"/>
                <w:szCs w:val="24"/>
              </w:rPr>
              <w:t>12,70</w:t>
            </w:r>
          </w:p>
        </w:tc>
        <w:tc>
          <w:tcPr>
            <w:tcW w:w="508" w:type="pct"/>
            <w:shd w:val="clear" w:color="auto" w:fill="E1EED9"/>
          </w:tcPr>
          <w:p w14:paraId="05E39B5B" w14:textId="77777777" w:rsidR="0020713C" w:rsidRPr="008F08C6" w:rsidRDefault="0020713C" w:rsidP="003834A1">
            <w:pPr>
              <w:pStyle w:val="TableParagraph"/>
              <w:spacing w:before="7" w:line="169" w:lineRule="exact"/>
              <w:ind w:left="219"/>
              <w:rPr>
                <w:rFonts w:ascii="Arial" w:hAnsi="Arial" w:cs="Arial"/>
                <w:sz w:val="18"/>
                <w:szCs w:val="24"/>
              </w:rPr>
            </w:pPr>
            <w:r w:rsidRPr="008F08C6">
              <w:rPr>
                <w:rFonts w:ascii="Arial" w:hAnsi="Arial" w:cs="Arial"/>
                <w:w w:val="95"/>
                <w:sz w:val="18"/>
                <w:szCs w:val="24"/>
              </w:rPr>
              <w:t>10,96</w:t>
            </w:r>
          </w:p>
        </w:tc>
        <w:tc>
          <w:tcPr>
            <w:tcW w:w="686" w:type="pct"/>
            <w:shd w:val="clear" w:color="auto" w:fill="E1EED9"/>
          </w:tcPr>
          <w:p w14:paraId="07CB9AF9" w14:textId="77777777" w:rsidR="0020713C" w:rsidRPr="008F08C6" w:rsidRDefault="0020713C" w:rsidP="003834A1">
            <w:pPr>
              <w:pStyle w:val="TableParagraph"/>
              <w:spacing w:before="7" w:line="169" w:lineRule="exact"/>
              <w:ind w:left="328" w:right="328"/>
              <w:jc w:val="center"/>
              <w:rPr>
                <w:rFonts w:ascii="Arial" w:hAnsi="Arial" w:cs="Arial"/>
                <w:sz w:val="18"/>
                <w:szCs w:val="24"/>
              </w:rPr>
            </w:pPr>
            <w:r w:rsidRPr="008F08C6">
              <w:rPr>
                <w:rFonts w:ascii="Arial" w:hAnsi="Arial" w:cs="Arial"/>
                <w:w w:val="95"/>
                <w:sz w:val="18"/>
                <w:szCs w:val="24"/>
              </w:rPr>
              <w:t>11,76</w:t>
            </w:r>
          </w:p>
        </w:tc>
      </w:tr>
    </w:tbl>
    <w:p w14:paraId="3F5E57DB" w14:textId="77777777" w:rsidR="0020713C" w:rsidRPr="00F512AD" w:rsidRDefault="0020713C" w:rsidP="0020713C">
      <w:pPr>
        <w:ind w:left="903" w:right="1059"/>
        <w:jc w:val="center"/>
        <w:rPr>
          <w:rFonts w:ascii="Arial" w:hAnsi="Arial" w:cs="Arial"/>
          <w:sz w:val="18"/>
        </w:rPr>
      </w:pPr>
      <w:r w:rsidRPr="00F512AD">
        <w:rPr>
          <w:rFonts w:ascii="Arial" w:hAnsi="Arial" w:cs="Arial"/>
          <w:b/>
          <w:spacing w:val="-2"/>
          <w:w w:val="83"/>
          <w:sz w:val="18"/>
        </w:rPr>
        <w:t>F</w:t>
      </w:r>
      <w:r w:rsidRPr="00F512AD">
        <w:rPr>
          <w:rFonts w:ascii="Arial" w:hAnsi="Arial" w:cs="Arial"/>
          <w:b/>
          <w:w w:val="94"/>
          <w:sz w:val="18"/>
        </w:rPr>
        <w:t>u</w:t>
      </w:r>
      <w:r w:rsidRPr="00F512AD">
        <w:rPr>
          <w:rFonts w:ascii="Arial" w:hAnsi="Arial" w:cs="Arial"/>
          <w:b/>
          <w:spacing w:val="-2"/>
          <w:w w:val="109"/>
          <w:sz w:val="18"/>
        </w:rPr>
        <w:t>e</w:t>
      </w:r>
      <w:r w:rsidRPr="00F512AD">
        <w:rPr>
          <w:rFonts w:ascii="Arial" w:hAnsi="Arial" w:cs="Arial"/>
          <w:b/>
          <w:w w:val="94"/>
          <w:sz w:val="18"/>
        </w:rPr>
        <w:t>n</w:t>
      </w:r>
      <w:r w:rsidRPr="00F512AD">
        <w:rPr>
          <w:rFonts w:ascii="Arial" w:hAnsi="Arial" w:cs="Arial"/>
          <w:b/>
          <w:spacing w:val="-2"/>
          <w:w w:val="73"/>
          <w:sz w:val="18"/>
        </w:rPr>
        <w:t>t</w:t>
      </w:r>
      <w:r w:rsidRPr="00F512AD">
        <w:rPr>
          <w:rFonts w:ascii="Arial" w:hAnsi="Arial" w:cs="Arial"/>
          <w:b/>
          <w:spacing w:val="-2"/>
          <w:w w:val="109"/>
          <w:sz w:val="18"/>
        </w:rPr>
        <w:t>e</w:t>
      </w:r>
      <w:r w:rsidRPr="00F512AD">
        <w:rPr>
          <w:rFonts w:ascii="Arial" w:hAnsi="Arial" w:cs="Arial"/>
          <w:b/>
          <w:w w:val="78"/>
          <w:sz w:val="18"/>
        </w:rPr>
        <w:t>:</w:t>
      </w:r>
      <w:r w:rsidRPr="00F512AD">
        <w:rPr>
          <w:rFonts w:ascii="Arial" w:hAnsi="Arial" w:cs="Arial"/>
          <w:b/>
          <w:spacing w:val="-8"/>
          <w:sz w:val="18"/>
        </w:rPr>
        <w:t xml:space="preserve"> </w:t>
      </w:r>
      <w:r w:rsidRPr="00F512AD">
        <w:rPr>
          <w:rFonts w:ascii="Arial" w:hAnsi="Arial" w:cs="Arial"/>
          <w:spacing w:val="6"/>
          <w:w w:val="54"/>
          <w:sz w:val="18"/>
        </w:rPr>
        <w:t>I</w:t>
      </w:r>
      <w:r w:rsidRPr="00F512AD">
        <w:rPr>
          <w:rFonts w:ascii="Arial" w:hAnsi="Arial" w:cs="Arial"/>
          <w:spacing w:val="-1"/>
          <w:sz w:val="18"/>
        </w:rPr>
        <w:t>N</w:t>
      </w:r>
      <w:r w:rsidRPr="00F512AD">
        <w:rPr>
          <w:rFonts w:ascii="Arial" w:hAnsi="Arial" w:cs="Arial"/>
          <w:spacing w:val="-7"/>
          <w:w w:val="85"/>
          <w:sz w:val="18"/>
        </w:rPr>
        <w:t>E</w:t>
      </w:r>
      <w:r w:rsidRPr="00F512AD">
        <w:rPr>
          <w:rFonts w:ascii="Arial" w:hAnsi="Arial" w:cs="Arial"/>
          <w:w w:val="117"/>
          <w:sz w:val="18"/>
        </w:rPr>
        <w:t>C</w:t>
      </w:r>
      <w:r w:rsidRPr="00F512AD">
        <w:rPr>
          <w:rFonts w:ascii="Arial" w:hAnsi="Arial" w:cs="Arial"/>
          <w:spacing w:val="-15"/>
          <w:sz w:val="18"/>
        </w:rPr>
        <w:t xml:space="preserve"> </w:t>
      </w:r>
      <w:r w:rsidRPr="00F512AD">
        <w:rPr>
          <w:rFonts w:ascii="Arial" w:hAnsi="Arial" w:cs="Arial"/>
          <w:spacing w:val="-1"/>
          <w:w w:val="88"/>
          <w:sz w:val="18"/>
        </w:rPr>
        <w:t>201</w:t>
      </w:r>
      <w:r w:rsidRPr="00F512AD">
        <w:rPr>
          <w:rFonts w:ascii="Arial" w:hAnsi="Arial" w:cs="Arial"/>
          <w:spacing w:val="-6"/>
          <w:w w:val="84"/>
          <w:sz w:val="18"/>
        </w:rPr>
        <w:t>0.</w:t>
      </w:r>
    </w:p>
    <w:p w14:paraId="215D52B0" w14:textId="77777777" w:rsidR="0020713C" w:rsidRPr="00F512AD" w:rsidRDefault="0020713C" w:rsidP="0020713C">
      <w:pPr>
        <w:ind w:left="912" w:right="1058"/>
        <w:jc w:val="center"/>
        <w:rPr>
          <w:rFonts w:ascii="Arial" w:hAnsi="Arial" w:cs="Arial"/>
          <w:sz w:val="18"/>
        </w:rPr>
      </w:pPr>
      <w:r w:rsidRPr="00F512AD">
        <w:rPr>
          <w:rFonts w:ascii="Arial" w:hAnsi="Arial" w:cs="Arial"/>
          <w:b/>
          <w:spacing w:val="-2"/>
          <w:sz w:val="18"/>
        </w:rPr>
        <w:t>Elaboración:</w:t>
      </w:r>
      <w:r w:rsidRPr="00F512AD">
        <w:rPr>
          <w:rFonts w:ascii="Arial" w:hAnsi="Arial" w:cs="Arial"/>
          <w:b/>
          <w:spacing w:val="1"/>
          <w:sz w:val="18"/>
        </w:rPr>
        <w:t xml:space="preserve"> </w:t>
      </w:r>
      <w:r w:rsidRPr="00F512AD">
        <w:rPr>
          <w:rFonts w:ascii="Arial" w:hAnsi="Arial" w:cs="Arial"/>
          <w:spacing w:val="-1"/>
          <w:sz w:val="18"/>
        </w:rPr>
        <w:t>Equipo</w:t>
      </w:r>
      <w:r w:rsidRPr="00F512AD">
        <w:rPr>
          <w:rFonts w:ascii="Arial" w:hAnsi="Arial" w:cs="Arial"/>
          <w:spacing w:val="-12"/>
          <w:sz w:val="18"/>
        </w:rPr>
        <w:t xml:space="preserve"> </w:t>
      </w:r>
      <w:r w:rsidRPr="00F512AD">
        <w:rPr>
          <w:rFonts w:ascii="Arial" w:hAnsi="Arial" w:cs="Arial"/>
          <w:spacing w:val="-1"/>
          <w:sz w:val="18"/>
        </w:rPr>
        <w:t>Técnico</w:t>
      </w:r>
    </w:p>
    <w:p w14:paraId="1439F385" w14:textId="77777777" w:rsidR="0020713C" w:rsidRPr="002E6C8E" w:rsidRDefault="0020713C" w:rsidP="0020713C">
      <w:pPr>
        <w:pStyle w:val="Textoindependiente"/>
        <w:spacing w:before="3" w:line="360" w:lineRule="auto"/>
        <w:rPr>
          <w:rFonts w:ascii="Arial" w:hAnsi="Arial" w:cs="Arial"/>
          <w:sz w:val="24"/>
          <w:szCs w:val="24"/>
        </w:rPr>
      </w:pPr>
    </w:p>
    <w:p w14:paraId="0E3FF708" w14:textId="77777777" w:rsidR="0020713C" w:rsidRPr="002E6C8E" w:rsidRDefault="0020713C" w:rsidP="00045643">
      <w:pPr>
        <w:pStyle w:val="Textoindependiente"/>
        <w:spacing w:after="120" w:line="360" w:lineRule="auto"/>
        <w:jc w:val="both"/>
        <w:rPr>
          <w:rFonts w:ascii="Arial" w:hAnsi="Arial" w:cs="Arial"/>
          <w:sz w:val="24"/>
          <w:szCs w:val="24"/>
        </w:rPr>
      </w:pPr>
      <w:r w:rsidRPr="002E6C8E">
        <w:rPr>
          <w:rFonts w:ascii="Arial" w:hAnsi="Arial" w:cs="Arial"/>
          <w:sz w:val="24"/>
          <w:szCs w:val="24"/>
        </w:rPr>
        <w:t>Al analizar los indicadores de educación de San Vicente de Huaticocha, en el</w:t>
      </w:r>
      <w:r w:rsidRPr="002E6C8E">
        <w:rPr>
          <w:rFonts w:ascii="Arial" w:hAnsi="Arial" w:cs="Arial"/>
          <w:spacing w:val="1"/>
          <w:sz w:val="24"/>
          <w:szCs w:val="24"/>
        </w:rPr>
        <w:t xml:space="preserve"> </w:t>
      </w:r>
      <w:r w:rsidRPr="002E6C8E">
        <w:rPr>
          <w:rFonts w:ascii="Arial" w:hAnsi="Arial" w:cs="Arial"/>
          <w:sz w:val="24"/>
          <w:szCs w:val="24"/>
        </w:rPr>
        <w:t>Cuadro</w:t>
      </w:r>
      <w:r w:rsidRPr="002E6C8E">
        <w:rPr>
          <w:rFonts w:ascii="Arial" w:hAnsi="Arial" w:cs="Arial"/>
          <w:spacing w:val="-16"/>
          <w:sz w:val="24"/>
          <w:szCs w:val="24"/>
        </w:rPr>
        <w:t xml:space="preserve"> </w:t>
      </w:r>
      <w:r w:rsidRPr="002E6C8E">
        <w:rPr>
          <w:rFonts w:ascii="Arial" w:hAnsi="Arial" w:cs="Arial"/>
          <w:sz w:val="24"/>
          <w:szCs w:val="24"/>
        </w:rPr>
        <w:t>27,</w:t>
      </w:r>
      <w:r w:rsidRPr="002E6C8E">
        <w:rPr>
          <w:rFonts w:ascii="Arial" w:hAnsi="Arial" w:cs="Arial"/>
          <w:spacing w:val="-13"/>
          <w:sz w:val="24"/>
          <w:szCs w:val="24"/>
        </w:rPr>
        <w:t xml:space="preserve"> </w:t>
      </w:r>
      <w:r w:rsidRPr="002E6C8E">
        <w:rPr>
          <w:rFonts w:ascii="Arial" w:hAnsi="Arial" w:cs="Arial"/>
          <w:sz w:val="24"/>
          <w:szCs w:val="24"/>
        </w:rPr>
        <w:t>se</w:t>
      </w:r>
      <w:r w:rsidRPr="002E6C8E">
        <w:rPr>
          <w:rFonts w:ascii="Arial" w:hAnsi="Arial" w:cs="Arial"/>
          <w:spacing w:val="-10"/>
          <w:sz w:val="24"/>
          <w:szCs w:val="24"/>
        </w:rPr>
        <w:t xml:space="preserve"> </w:t>
      </w:r>
      <w:r w:rsidRPr="002E6C8E">
        <w:rPr>
          <w:rFonts w:ascii="Arial" w:hAnsi="Arial" w:cs="Arial"/>
          <w:sz w:val="24"/>
          <w:szCs w:val="24"/>
        </w:rPr>
        <w:t>observa</w:t>
      </w:r>
      <w:r w:rsidRPr="002E6C8E">
        <w:rPr>
          <w:rFonts w:ascii="Arial" w:hAnsi="Arial" w:cs="Arial"/>
          <w:spacing w:val="-16"/>
          <w:sz w:val="24"/>
          <w:szCs w:val="24"/>
        </w:rPr>
        <w:t xml:space="preserve"> </w:t>
      </w:r>
      <w:r w:rsidRPr="002E6C8E">
        <w:rPr>
          <w:rFonts w:ascii="Arial" w:hAnsi="Arial" w:cs="Arial"/>
          <w:sz w:val="24"/>
          <w:szCs w:val="24"/>
        </w:rPr>
        <w:t>que</w:t>
      </w:r>
      <w:r w:rsidRPr="002E6C8E">
        <w:rPr>
          <w:rFonts w:ascii="Arial" w:hAnsi="Arial" w:cs="Arial"/>
          <w:spacing w:val="-11"/>
          <w:sz w:val="24"/>
          <w:szCs w:val="24"/>
        </w:rPr>
        <w:t xml:space="preserve"> </w:t>
      </w:r>
      <w:r w:rsidRPr="002E6C8E">
        <w:rPr>
          <w:rFonts w:ascii="Arial" w:hAnsi="Arial" w:cs="Arial"/>
          <w:sz w:val="24"/>
          <w:szCs w:val="24"/>
        </w:rPr>
        <w:t>los</w:t>
      </w:r>
      <w:r w:rsidRPr="002E6C8E">
        <w:rPr>
          <w:rFonts w:ascii="Arial" w:hAnsi="Arial" w:cs="Arial"/>
          <w:spacing w:val="-14"/>
          <w:sz w:val="24"/>
          <w:szCs w:val="24"/>
        </w:rPr>
        <w:t xml:space="preserve"> </w:t>
      </w:r>
      <w:r w:rsidRPr="002E6C8E">
        <w:rPr>
          <w:rFonts w:ascii="Arial" w:hAnsi="Arial" w:cs="Arial"/>
          <w:sz w:val="24"/>
          <w:szCs w:val="24"/>
        </w:rPr>
        <w:t>niveles</w:t>
      </w:r>
      <w:r w:rsidRPr="002E6C8E">
        <w:rPr>
          <w:rFonts w:ascii="Arial" w:hAnsi="Arial" w:cs="Arial"/>
          <w:spacing w:val="-14"/>
          <w:sz w:val="24"/>
          <w:szCs w:val="24"/>
        </w:rPr>
        <w:t xml:space="preserve"> </w:t>
      </w:r>
      <w:r w:rsidRPr="002E6C8E">
        <w:rPr>
          <w:rFonts w:ascii="Arial" w:hAnsi="Arial" w:cs="Arial"/>
          <w:sz w:val="24"/>
          <w:szCs w:val="24"/>
        </w:rPr>
        <w:t>de</w:t>
      </w:r>
      <w:r w:rsidRPr="002E6C8E">
        <w:rPr>
          <w:rFonts w:ascii="Arial" w:hAnsi="Arial" w:cs="Arial"/>
          <w:spacing w:val="-14"/>
          <w:sz w:val="24"/>
          <w:szCs w:val="24"/>
        </w:rPr>
        <w:t xml:space="preserve"> </w:t>
      </w:r>
      <w:r w:rsidRPr="002E6C8E">
        <w:rPr>
          <w:rFonts w:ascii="Arial" w:hAnsi="Arial" w:cs="Arial"/>
          <w:sz w:val="24"/>
          <w:szCs w:val="24"/>
        </w:rPr>
        <w:t>educación</w:t>
      </w:r>
      <w:r w:rsidRPr="002E6C8E">
        <w:rPr>
          <w:rFonts w:ascii="Arial" w:hAnsi="Arial" w:cs="Arial"/>
          <w:spacing w:val="-11"/>
          <w:sz w:val="24"/>
          <w:szCs w:val="24"/>
        </w:rPr>
        <w:t xml:space="preserve"> </w:t>
      </w:r>
      <w:r w:rsidRPr="002E6C8E">
        <w:rPr>
          <w:rFonts w:ascii="Arial" w:hAnsi="Arial" w:cs="Arial"/>
          <w:sz w:val="24"/>
          <w:szCs w:val="24"/>
        </w:rPr>
        <w:t>en</w:t>
      </w:r>
      <w:r w:rsidRPr="002E6C8E">
        <w:rPr>
          <w:rFonts w:ascii="Arial" w:hAnsi="Arial" w:cs="Arial"/>
          <w:spacing w:val="-18"/>
          <w:sz w:val="24"/>
          <w:szCs w:val="24"/>
        </w:rPr>
        <w:t xml:space="preserve"> </w:t>
      </w:r>
      <w:r w:rsidRPr="002E6C8E">
        <w:rPr>
          <w:rFonts w:ascii="Arial" w:hAnsi="Arial" w:cs="Arial"/>
          <w:sz w:val="24"/>
          <w:szCs w:val="24"/>
        </w:rPr>
        <w:t>las</w:t>
      </w:r>
      <w:r w:rsidRPr="002E6C8E">
        <w:rPr>
          <w:rFonts w:ascii="Arial" w:hAnsi="Arial" w:cs="Arial"/>
          <w:spacing w:val="-15"/>
          <w:sz w:val="24"/>
          <w:szCs w:val="24"/>
        </w:rPr>
        <w:t xml:space="preserve"> </w:t>
      </w:r>
      <w:r w:rsidRPr="002E6C8E">
        <w:rPr>
          <w:rFonts w:ascii="Arial" w:hAnsi="Arial" w:cs="Arial"/>
          <w:sz w:val="24"/>
          <w:szCs w:val="24"/>
        </w:rPr>
        <w:t>mujeres</w:t>
      </w:r>
      <w:r w:rsidRPr="002E6C8E">
        <w:rPr>
          <w:rFonts w:ascii="Arial" w:hAnsi="Arial" w:cs="Arial"/>
          <w:spacing w:val="50"/>
          <w:sz w:val="24"/>
          <w:szCs w:val="24"/>
        </w:rPr>
        <w:t xml:space="preserve"> </w:t>
      </w:r>
      <w:r w:rsidRPr="002E6C8E">
        <w:rPr>
          <w:rFonts w:ascii="Arial" w:hAnsi="Arial" w:cs="Arial"/>
          <w:sz w:val="24"/>
          <w:szCs w:val="24"/>
        </w:rPr>
        <w:t>son</w:t>
      </w:r>
      <w:r w:rsidRPr="002E6C8E">
        <w:rPr>
          <w:rFonts w:ascii="Arial" w:hAnsi="Arial" w:cs="Arial"/>
          <w:spacing w:val="-15"/>
          <w:sz w:val="24"/>
          <w:szCs w:val="24"/>
        </w:rPr>
        <w:t xml:space="preserve"> </w:t>
      </w:r>
      <w:r w:rsidRPr="002E6C8E">
        <w:rPr>
          <w:rFonts w:ascii="Arial" w:hAnsi="Arial" w:cs="Arial"/>
          <w:sz w:val="24"/>
          <w:szCs w:val="24"/>
        </w:rPr>
        <w:t>mejores</w:t>
      </w:r>
      <w:r w:rsidRPr="002E6C8E">
        <w:rPr>
          <w:rFonts w:ascii="Arial" w:hAnsi="Arial" w:cs="Arial"/>
          <w:spacing w:val="-75"/>
          <w:sz w:val="24"/>
          <w:szCs w:val="24"/>
        </w:rPr>
        <w:t xml:space="preserve"> </w:t>
      </w:r>
      <w:r w:rsidRPr="002E6C8E">
        <w:rPr>
          <w:rFonts w:ascii="Arial" w:hAnsi="Arial" w:cs="Arial"/>
          <w:w w:val="95"/>
          <w:sz w:val="24"/>
          <w:szCs w:val="24"/>
        </w:rPr>
        <w:t>que los hombres; en tasa neta de asistencia en educación básica mujeres 97,04%</w:t>
      </w:r>
      <w:r w:rsidRPr="002E6C8E">
        <w:rPr>
          <w:rFonts w:ascii="Arial" w:hAnsi="Arial" w:cs="Arial"/>
          <w:spacing w:val="1"/>
          <w:w w:val="95"/>
          <w:sz w:val="24"/>
          <w:szCs w:val="24"/>
        </w:rPr>
        <w:t xml:space="preserve"> </w:t>
      </w:r>
      <w:r w:rsidRPr="002E6C8E">
        <w:rPr>
          <w:rFonts w:ascii="Arial" w:hAnsi="Arial" w:cs="Arial"/>
          <w:sz w:val="24"/>
          <w:szCs w:val="24"/>
        </w:rPr>
        <w:t>mayor</w:t>
      </w:r>
      <w:r w:rsidRPr="002E6C8E">
        <w:rPr>
          <w:rFonts w:ascii="Arial" w:hAnsi="Arial" w:cs="Arial"/>
          <w:spacing w:val="-16"/>
          <w:sz w:val="24"/>
          <w:szCs w:val="24"/>
        </w:rPr>
        <w:t xml:space="preserve"> </w:t>
      </w:r>
      <w:r w:rsidRPr="002E6C8E">
        <w:rPr>
          <w:rFonts w:ascii="Arial" w:hAnsi="Arial" w:cs="Arial"/>
          <w:sz w:val="24"/>
          <w:szCs w:val="24"/>
        </w:rPr>
        <w:t>a</w:t>
      </w:r>
      <w:r w:rsidRPr="002E6C8E">
        <w:rPr>
          <w:rFonts w:ascii="Arial" w:hAnsi="Arial" w:cs="Arial"/>
          <w:spacing w:val="-16"/>
          <w:sz w:val="24"/>
          <w:szCs w:val="24"/>
        </w:rPr>
        <w:t xml:space="preserve"> </w:t>
      </w:r>
      <w:r w:rsidRPr="002E6C8E">
        <w:rPr>
          <w:rFonts w:ascii="Arial" w:hAnsi="Arial" w:cs="Arial"/>
          <w:sz w:val="24"/>
          <w:szCs w:val="24"/>
        </w:rPr>
        <w:t>95,27%</w:t>
      </w:r>
      <w:r w:rsidRPr="002E6C8E">
        <w:rPr>
          <w:rFonts w:ascii="Arial" w:hAnsi="Arial" w:cs="Arial"/>
          <w:spacing w:val="-10"/>
          <w:sz w:val="24"/>
          <w:szCs w:val="24"/>
        </w:rPr>
        <w:t xml:space="preserve"> </w:t>
      </w:r>
      <w:r w:rsidRPr="002E6C8E">
        <w:rPr>
          <w:rFonts w:ascii="Arial" w:hAnsi="Arial" w:cs="Arial"/>
          <w:sz w:val="24"/>
          <w:szCs w:val="24"/>
        </w:rPr>
        <w:t>en</w:t>
      </w:r>
      <w:r w:rsidRPr="002E6C8E">
        <w:rPr>
          <w:rFonts w:ascii="Arial" w:hAnsi="Arial" w:cs="Arial"/>
          <w:spacing w:val="-15"/>
          <w:sz w:val="24"/>
          <w:szCs w:val="24"/>
        </w:rPr>
        <w:t xml:space="preserve"> </w:t>
      </w:r>
      <w:r w:rsidRPr="002E6C8E">
        <w:rPr>
          <w:rFonts w:ascii="Arial" w:hAnsi="Arial" w:cs="Arial"/>
          <w:sz w:val="24"/>
          <w:szCs w:val="24"/>
        </w:rPr>
        <w:t>hombre:</w:t>
      </w:r>
      <w:r w:rsidRPr="002E6C8E">
        <w:rPr>
          <w:rFonts w:ascii="Arial" w:hAnsi="Arial" w:cs="Arial"/>
          <w:spacing w:val="-15"/>
          <w:sz w:val="24"/>
          <w:szCs w:val="24"/>
        </w:rPr>
        <w:t xml:space="preserve"> </w:t>
      </w:r>
      <w:r w:rsidRPr="002E6C8E">
        <w:rPr>
          <w:rFonts w:ascii="Arial" w:hAnsi="Arial" w:cs="Arial"/>
          <w:sz w:val="24"/>
          <w:szCs w:val="24"/>
        </w:rPr>
        <w:t>en</w:t>
      </w:r>
      <w:r w:rsidRPr="002E6C8E">
        <w:rPr>
          <w:rFonts w:ascii="Arial" w:hAnsi="Arial" w:cs="Arial"/>
          <w:spacing w:val="-10"/>
          <w:sz w:val="24"/>
          <w:szCs w:val="24"/>
        </w:rPr>
        <w:t xml:space="preserve"> </w:t>
      </w:r>
      <w:r w:rsidRPr="002E6C8E">
        <w:rPr>
          <w:rFonts w:ascii="Arial" w:hAnsi="Arial" w:cs="Arial"/>
          <w:sz w:val="24"/>
          <w:szCs w:val="24"/>
        </w:rPr>
        <w:t>tasa</w:t>
      </w:r>
      <w:r w:rsidRPr="002E6C8E">
        <w:rPr>
          <w:rFonts w:ascii="Arial" w:hAnsi="Arial" w:cs="Arial"/>
          <w:spacing w:val="-13"/>
          <w:sz w:val="24"/>
          <w:szCs w:val="24"/>
        </w:rPr>
        <w:t xml:space="preserve"> </w:t>
      </w:r>
      <w:r w:rsidRPr="002E6C8E">
        <w:rPr>
          <w:rFonts w:ascii="Arial" w:hAnsi="Arial" w:cs="Arial"/>
          <w:sz w:val="24"/>
          <w:szCs w:val="24"/>
        </w:rPr>
        <w:t>neta</w:t>
      </w:r>
      <w:r w:rsidRPr="002E6C8E">
        <w:rPr>
          <w:rFonts w:ascii="Arial" w:hAnsi="Arial" w:cs="Arial"/>
          <w:spacing w:val="-17"/>
          <w:sz w:val="24"/>
          <w:szCs w:val="24"/>
        </w:rPr>
        <w:t xml:space="preserve"> </w:t>
      </w:r>
      <w:r w:rsidRPr="002E6C8E">
        <w:rPr>
          <w:rFonts w:ascii="Arial" w:hAnsi="Arial" w:cs="Arial"/>
          <w:sz w:val="24"/>
          <w:szCs w:val="24"/>
        </w:rPr>
        <w:t>de</w:t>
      </w:r>
      <w:r w:rsidRPr="002E6C8E">
        <w:rPr>
          <w:rFonts w:ascii="Arial" w:hAnsi="Arial" w:cs="Arial"/>
          <w:spacing w:val="-15"/>
          <w:sz w:val="24"/>
          <w:szCs w:val="24"/>
        </w:rPr>
        <w:t xml:space="preserve"> </w:t>
      </w:r>
      <w:r w:rsidRPr="002E6C8E">
        <w:rPr>
          <w:rFonts w:ascii="Arial" w:hAnsi="Arial" w:cs="Arial"/>
          <w:sz w:val="24"/>
          <w:szCs w:val="24"/>
        </w:rPr>
        <w:t>asistencia</w:t>
      </w:r>
      <w:r w:rsidRPr="002E6C8E">
        <w:rPr>
          <w:rFonts w:ascii="Arial" w:hAnsi="Arial" w:cs="Arial"/>
          <w:spacing w:val="-12"/>
          <w:sz w:val="24"/>
          <w:szCs w:val="24"/>
        </w:rPr>
        <w:t xml:space="preserve"> </w:t>
      </w:r>
      <w:r w:rsidRPr="002E6C8E">
        <w:rPr>
          <w:rFonts w:ascii="Arial" w:hAnsi="Arial" w:cs="Arial"/>
          <w:sz w:val="24"/>
          <w:szCs w:val="24"/>
        </w:rPr>
        <w:t>a</w:t>
      </w:r>
      <w:r w:rsidRPr="002E6C8E">
        <w:rPr>
          <w:rFonts w:ascii="Arial" w:hAnsi="Arial" w:cs="Arial"/>
          <w:spacing w:val="-13"/>
          <w:sz w:val="24"/>
          <w:szCs w:val="24"/>
        </w:rPr>
        <w:t xml:space="preserve"> </w:t>
      </w:r>
      <w:r w:rsidRPr="002E6C8E">
        <w:rPr>
          <w:rFonts w:ascii="Arial" w:hAnsi="Arial" w:cs="Arial"/>
          <w:sz w:val="24"/>
          <w:szCs w:val="24"/>
        </w:rPr>
        <w:t>educación</w:t>
      </w:r>
      <w:r w:rsidRPr="002E6C8E">
        <w:rPr>
          <w:rFonts w:ascii="Arial" w:hAnsi="Arial" w:cs="Arial"/>
          <w:spacing w:val="-12"/>
          <w:sz w:val="24"/>
          <w:szCs w:val="24"/>
        </w:rPr>
        <w:t xml:space="preserve"> </w:t>
      </w:r>
      <w:r w:rsidRPr="002E6C8E">
        <w:rPr>
          <w:rFonts w:ascii="Arial" w:hAnsi="Arial" w:cs="Arial"/>
          <w:sz w:val="24"/>
          <w:szCs w:val="24"/>
        </w:rPr>
        <w:t>primaria</w:t>
      </w:r>
      <w:r w:rsidRPr="002E6C8E">
        <w:rPr>
          <w:rFonts w:ascii="Arial" w:hAnsi="Arial" w:cs="Arial"/>
          <w:spacing w:val="-16"/>
          <w:sz w:val="24"/>
          <w:szCs w:val="24"/>
        </w:rPr>
        <w:t xml:space="preserve"> </w:t>
      </w:r>
      <w:r w:rsidRPr="002E6C8E">
        <w:rPr>
          <w:rFonts w:ascii="Arial" w:hAnsi="Arial" w:cs="Arial"/>
          <w:sz w:val="24"/>
          <w:szCs w:val="24"/>
        </w:rPr>
        <w:t>de</w:t>
      </w:r>
      <w:r w:rsidRPr="002E6C8E">
        <w:rPr>
          <w:rFonts w:ascii="Arial" w:hAnsi="Arial" w:cs="Arial"/>
          <w:spacing w:val="-75"/>
          <w:sz w:val="24"/>
          <w:szCs w:val="24"/>
        </w:rPr>
        <w:t xml:space="preserve"> </w:t>
      </w:r>
      <w:r w:rsidRPr="002E6C8E">
        <w:rPr>
          <w:rFonts w:ascii="Arial" w:hAnsi="Arial" w:cs="Arial"/>
          <w:spacing w:val="-1"/>
          <w:w w:val="95"/>
          <w:sz w:val="24"/>
          <w:szCs w:val="24"/>
        </w:rPr>
        <w:t>98,89%</w:t>
      </w:r>
      <w:r w:rsidRPr="002E6C8E">
        <w:rPr>
          <w:rFonts w:ascii="Arial" w:hAnsi="Arial" w:cs="Arial"/>
          <w:spacing w:val="-25"/>
          <w:w w:val="95"/>
          <w:sz w:val="24"/>
          <w:szCs w:val="24"/>
        </w:rPr>
        <w:t xml:space="preserve"> </w:t>
      </w:r>
      <w:r w:rsidRPr="002E6C8E">
        <w:rPr>
          <w:rFonts w:ascii="Arial" w:hAnsi="Arial" w:cs="Arial"/>
          <w:spacing w:val="-1"/>
          <w:w w:val="95"/>
          <w:sz w:val="24"/>
          <w:szCs w:val="24"/>
        </w:rPr>
        <w:t>en</w:t>
      </w:r>
      <w:r w:rsidRPr="002E6C8E">
        <w:rPr>
          <w:rFonts w:ascii="Arial" w:hAnsi="Arial" w:cs="Arial"/>
          <w:spacing w:val="-26"/>
          <w:w w:val="95"/>
          <w:sz w:val="24"/>
          <w:szCs w:val="24"/>
        </w:rPr>
        <w:t xml:space="preserve"> </w:t>
      </w:r>
      <w:r w:rsidRPr="002E6C8E">
        <w:rPr>
          <w:rFonts w:ascii="Arial" w:hAnsi="Arial" w:cs="Arial"/>
          <w:spacing w:val="-1"/>
          <w:w w:val="95"/>
          <w:sz w:val="24"/>
          <w:szCs w:val="24"/>
        </w:rPr>
        <w:t>mujeres</w:t>
      </w:r>
      <w:r w:rsidRPr="002E6C8E">
        <w:rPr>
          <w:rFonts w:ascii="Arial" w:hAnsi="Arial" w:cs="Arial"/>
          <w:spacing w:val="-21"/>
          <w:w w:val="95"/>
          <w:sz w:val="24"/>
          <w:szCs w:val="24"/>
        </w:rPr>
        <w:t xml:space="preserve"> </w:t>
      </w:r>
      <w:r w:rsidRPr="002E6C8E">
        <w:rPr>
          <w:rFonts w:ascii="Arial" w:hAnsi="Arial" w:cs="Arial"/>
          <w:w w:val="95"/>
          <w:sz w:val="24"/>
          <w:szCs w:val="24"/>
        </w:rPr>
        <w:t>frente</w:t>
      </w:r>
      <w:r w:rsidRPr="002E6C8E">
        <w:rPr>
          <w:rFonts w:ascii="Arial" w:hAnsi="Arial" w:cs="Arial"/>
          <w:spacing w:val="-21"/>
          <w:w w:val="95"/>
          <w:sz w:val="24"/>
          <w:szCs w:val="24"/>
        </w:rPr>
        <w:t xml:space="preserve"> </w:t>
      </w:r>
      <w:r w:rsidRPr="002E6C8E">
        <w:rPr>
          <w:rFonts w:ascii="Arial" w:hAnsi="Arial" w:cs="Arial"/>
          <w:w w:val="95"/>
          <w:sz w:val="24"/>
          <w:szCs w:val="24"/>
        </w:rPr>
        <w:t>a</w:t>
      </w:r>
      <w:r w:rsidRPr="002E6C8E">
        <w:rPr>
          <w:rFonts w:ascii="Arial" w:hAnsi="Arial" w:cs="Arial"/>
          <w:spacing w:val="-23"/>
          <w:w w:val="95"/>
          <w:sz w:val="24"/>
          <w:szCs w:val="24"/>
        </w:rPr>
        <w:t xml:space="preserve"> </w:t>
      </w:r>
      <w:r w:rsidRPr="002E6C8E">
        <w:rPr>
          <w:rFonts w:ascii="Arial" w:hAnsi="Arial" w:cs="Arial"/>
          <w:w w:val="95"/>
          <w:sz w:val="24"/>
          <w:szCs w:val="24"/>
        </w:rPr>
        <w:t>94,79%</w:t>
      </w:r>
      <w:r w:rsidRPr="002E6C8E">
        <w:rPr>
          <w:rFonts w:ascii="Arial" w:hAnsi="Arial" w:cs="Arial"/>
          <w:spacing w:val="-19"/>
          <w:w w:val="95"/>
          <w:sz w:val="24"/>
          <w:szCs w:val="24"/>
        </w:rPr>
        <w:t xml:space="preserve"> </w:t>
      </w:r>
      <w:r w:rsidRPr="002E6C8E">
        <w:rPr>
          <w:rFonts w:ascii="Arial" w:hAnsi="Arial" w:cs="Arial"/>
          <w:w w:val="95"/>
          <w:sz w:val="24"/>
          <w:szCs w:val="24"/>
        </w:rPr>
        <w:t>en</w:t>
      </w:r>
      <w:r w:rsidRPr="002E6C8E">
        <w:rPr>
          <w:rFonts w:ascii="Arial" w:hAnsi="Arial" w:cs="Arial"/>
          <w:spacing w:val="-21"/>
          <w:w w:val="95"/>
          <w:sz w:val="24"/>
          <w:szCs w:val="24"/>
        </w:rPr>
        <w:t xml:space="preserve"> </w:t>
      </w:r>
      <w:r w:rsidRPr="002E6C8E">
        <w:rPr>
          <w:rFonts w:ascii="Arial" w:hAnsi="Arial" w:cs="Arial"/>
          <w:w w:val="95"/>
          <w:sz w:val="24"/>
          <w:szCs w:val="24"/>
        </w:rPr>
        <w:t>hombres</w:t>
      </w:r>
      <w:r w:rsidRPr="002E6C8E">
        <w:rPr>
          <w:rFonts w:ascii="Arial" w:hAnsi="Arial" w:cs="Arial"/>
          <w:spacing w:val="-25"/>
          <w:w w:val="95"/>
          <w:sz w:val="24"/>
          <w:szCs w:val="24"/>
        </w:rPr>
        <w:t xml:space="preserve"> </w:t>
      </w:r>
      <w:r w:rsidRPr="002E6C8E">
        <w:rPr>
          <w:rFonts w:ascii="Arial" w:hAnsi="Arial" w:cs="Arial"/>
          <w:w w:val="95"/>
          <w:sz w:val="24"/>
          <w:szCs w:val="24"/>
        </w:rPr>
        <w:t>y</w:t>
      </w:r>
      <w:r w:rsidRPr="002E6C8E">
        <w:rPr>
          <w:rFonts w:ascii="Arial" w:hAnsi="Arial" w:cs="Arial"/>
          <w:spacing w:val="-20"/>
          <w:w w:val="95"/>
          <w:sz w:val="24"/>
          <w:szCs w:val="24"/>
        </w:rPr>
        <w:t xml:space="preserve"> </w:t>
      </w:r>
      <w:r w:rsidRPr="002E6C8E">
        <w:rPr>
          <w:rFonts w:ascii="Arial" w:hAnsi="Arial" w:cs="Arial"/>
          <w:w w:val="95"/>
          <w:sz w:val="24"/>
          <w:szCs w:val="24"/>
        </w:rPr>
        <w:t>en</w:t>
      </w:r>
      <w:r w:rsidRPr="002E6C8E">
        <w:rPr>
          <w:rFonts w:ascii="Arial" w:hAnsi="Arial" w:cs="Arial"/>
          <w:spacing w:val="-21"/>
          <w:w w:val="95"/>
          <w:sz w:val="24"/>
          <w:szCs w:val="24"/>
        </w:rPr>
        <w:t xml:space="preserve"> </w:t>
      </w:r>
      <w:r w:rsidRPr="002E6C8E">
        <w:rPr>
          <w:rFonts w:ascii="Arial" w:hAnsi="Arial" w:cs="Arial"/>
          <w:w w:val="95"/>
          <w:sz w:val="24"/>
          <w:szCs w:val="24"/>
        </w:rPr>
        <w:t>tasa</w:t>
      </w:r>
      <w:r w:rsidRPr="002E6C8E">
        <w:rPr>
          <w:rFonts w:ascii="Arial" w:hAnsi="Arial" w:cs="Arial"/>
          <w:spacing w:val="-23"/>
          <w:w w:val="95"/>
          <w:sz w:val="24"/>
          <w:szCs w:val="24"/>
        </w:rPr>
        <w:t xml:space="preserve"> </w:t>
      </w:r>
      <w:r w:rsidRPr="002E6C8E">
        <w:rPr>
          <w:rFonts w:ascii="Arial" w:hAnsi="Arial" w:cs="Arial"/>
          <w:w w:val="95"/>
          <w:sz w:val="24"/>
          <w:szCs w:val="24"/>
        </w:rPr>
        <w:t>neta</w:t>
      </w:r>
      <w:r w:rsidRPr="002E6C8E">
        <w:rPr>
          <w:rFonts w:ascii="Arial" w:hAnsi="Arial" w:cs="Arial"/>
          <w:spacing w:val="-23"/>
          <w:w w:val="95"/>
          <w:sz w:val="24"/>
          <w:szCs w:val="24"/>
        </w:rPr>
        <w:t xml:space="preserve"> </w:t>
      </w:r>
      <w:r w:rsidRPr="002E6C8E">
        <w:rPr>
          <w:rFonts w:ascii="Arial" w:hAnsi="Arial" w:cs="Arial"/>
          <w:w w:val="95"/>
          <w:sz w:val="24"/>
          <w:szCs w:val="24"/>
        </w:rPr>
        <w:t>de</w:t>
      </w:r>
      <w:r w:rsidRPr="002E6C8E">
        <w:rPr>
          <w:rFonts w:ascii="Arial" w:hAnsi="Arial" w:cs="Arial"/>
          <w:spacing w:val="-21"/>
          <w:w w:val="95"/>
          <w:sz w:val="24"/>
          <w:szCs w:val="24"/>
        </w:rPr>
        <w:t xml:space="preserve"> </w:t>
      </w:r>
      <w:r w:rsidRPr="002E6C8E">
        <w:rPr>
          <w:rFonts w:ascii="Arial" w:hAnsi="Arial" w:cs="Arial"/>
          <w:w w:val="95"/>
          <w:sz w:val="24"/>
          <w:szCs w:val="24"/>
        </w:rPr>
        <w:t>asistencia</w:t>
      </w:r>
      <w:r w:rsidRPr="002E6C8E">
        <w:rPr>
          <w:rFonts w:ascii="Arial" w:hAnsi="Arial" w:cs="Arial"/>
          <w:spacing w:val="-23"/>
          <w:w w:val="95"/>
          <w:sz w:val="24"/>
          <w:szCs w:val="24"/>
        </w:rPr>
        <w:t xml:space="preserve"> </w:t>
      </w:r>
      <w:r w:rsidRPr="002E6C8E">
        <w:rPr>
          <w:rFonts w:ascii="Arial" w:hAnsi="Arial" w:cs="Arial"/>
          <w:w w:val="95"/>
          <w:sz w:val="24"/>
          <w:szCs w:val="24"/>
        </w:rPr>
        <w:t>en</w:t>
      </w:r>
      <w:r w:rsidRPr="002E6C8E">
        <w:rPr>
          <w:rFonts w:ascii="Arial" w:hAnsi="Arial" w:cs="Arial"/>
          <w:spacing w:val="-21"/>
          <w:w w:val="95"/>
          <w:sz w:val="24"/>
          <w:szCs w:val="24"/>
        </w:rPr>
        <w:t xml:space="preserve"> </w:t>
      </w:r>
      <w:r w:rsidRPr="002E6C8E">
        <w:rPr>
          <w:rFonts w:ascii="Arial" w:hAnsi="Arial" w:cs="Arial"/>
          <w:w w:val="95"/>
          <w:sz w:val="24"/>
          <w:szCs w:val="24"/>
        </w:rPr>
        <w:t>edu</w:t>
      </w:r>
      <w:r w:rsidRPr="002E6C8E">
        <w:rPr>
          <w:rFonts w:ascii="Arial" w:hAnsi="Arial" w:cs="Arial"/>
          <w:spacing w:val="-1"/>
          <w:w w:val="95"/>
          <w:sz w:val="24"/>
          <w:szCs w:val="24"/>
        </w:rPr>
        <w:t>cación</w:t>
      </w:r>
      <w:r w:rsidRPr="002E6C8E">
        <w:rPr>
          <w:rFonts w:ascii="Arial" w:hAnsi="Arial" w:cs="Arial"/>
          <w:spacing w:val="-17"/>
          <w:w w:val="95"/>
          <w:sz w:val="24"/>
          <w:szCs w:val="24"/>
        </w:rPr>
        <w:t xml:space="preserve"> </w:t>
      </w:r>
      <w:r w:rsidRPr="002E6C8E">
        <w:rPr>
          <w:rFonts w:ascii="Arial" w:hAnsi="Arial" w:cs="Arial"/>
          <w:spacing w:val="-1"/>
          <w:w w:val="95"/>
          <w:sz w:val="24"/>
          <w:szCs w:val="24"/>
        </w:rPr>
        <w:t>bachillerato</w:t>
      </w:r>
      <w:r w:rsidRPr="002E6C8E">
        <w:rPr>
          <w:rFonts w:ascii="Arial" w:hAnsi="Arial" w:cs="Arial"/>
          <w:spacing w:val="-21"/>
          <w:w w:val="95"/>
          <w:sz w:val="24"/>
          <w:szCs w:val="24"/>
        </w:rPr>
        <w:t xml:space="preserve"> </w:t>
      </w:r>
      <w:r w:rsidRPr="002E6C8E">
        <w:rPr>
          <w:rFonts w:ascii="Arial" w:hAnsi="Arial" w:cs="Arial"/>
          <w:w w:val="95"/>
          <w:sz w:val="24"/>
          <w:szCs w:val="24"/>
        </w:rPr>
        <w:t>de</w:t>
      </w:r>
      <w:r w:rsidRPr="002E6C8E">
        <w:rPr>
          <w:rFonts w:ascii="Arial" w:hAnsi="Arial" w:cs="Arial"/>
          <w:spacing w:val="-21"/>
          <w:w w:val="95"/>
          <w:sz w:val="24"/>
          <w:szCs w:val="24"/>
        </w:rPr>
        <w:t xml:space="preserve"> </w:t>
      </w:r>
      <w:r w:rsidRPr="002E6C8E">
        <w:rPr>
          <w:rFonts w:ascii="Arial" w:hAnsi="Arial" w:cs="Arial"/>
          <w:w w:val="95"/>
          <w:sz w:val="24"/>
          <w:szCs w:val="24"/>
        </w:rPr>
        <w:t>63,77%</w:t>
      </w:r>
      <w:r w:rsidRPr="002E6C8E">
        <w:rPr>
          <w:rFonts w:ascii="Arial" w:hAnsi="Arial" w:cs="Arial"/>
          <w:spacing w:val="-18"/>
          <w:w w:val="95"/>
          <w:sz w:val="24"/>
          <w:szCs w:val="24"/>
        </w:rPr>
        <w:t xml:space="preserve"> </w:t>
      </w:r>
      <w:r w:rsidRPr="002E6C8E">
        <w:rPr>
          <w:rFonts w:ascii="Arial" w:hAnsi="Arial" w:cs="Arial"/>
          <w:w w:val="95"/>
          <w:sz w:val="24"/>
          <w:szCs w:val="24"/>
        </w:rPr>
        <w:t>en</w:t>
      </w:r>
      <w:r w:rsidRPr="002E6C8E">
        <w:rPr>
          <w:rFonts w:ascii="Arial" w:hAnsi="Arial" w:cs="Arial"/>
          <w:spacing w:val="-26"/>
          <w:w w:val="95"/>
          <w:sz w:val="24"/>
          <w:szCs w:val="24"/>
        </w:rPr>
        <w:t xml:space="preserve"> </w:t>
      </w:r>
      <w:r w:rsidRPr="002E6C8E">
        <w:rPr>
          <w:rFonts w:ascii="Arial" w:hAnsi="Arial" w:cs="Arial"/>
          <w:w w:val="95"/>
          <w:sz w:val="24"/>
          <w:szCs w:val="24"/>
        </w:rPr>
        <w:t>mujeres</w:t>
      </w:r>
      <w:r w:rsidRPr="002E6C8E">
        <w:rPr>
          <w:rFonts w:ascii="Arial" w:hAnsi="Arial" w:cs="Arial"/>
          <w:spacing w:val="-19"/>
          <w:w w:val="95"/>
          <w:sz w:val="24"/>
          <w:szCs w:val="24"/>
        </w:rPr>
        <w:t xml:space="preserve"> </w:t>
      </w:r>
      <w:r w:rsidRPr="002E6C8E">
        <w:rPr>
          <w:rFonts w:ascii="Arial" w:hAnsi="Arial" w:cs="Arial"/>
          <w:w w:val="95"/>
          <w:sz w:val="24"/>
          <w:szCs w:val="24"/>
        </w:rPr>
        <w:t>y</w:t>
      </w:r>
      <w:r w:rsidRPr="002E6C8E">
        <w:rPr>
          <w:rFonts w:ascii="Arial" w:hAnsi="Arial" w:cs="Arial"/>
          <w:spacing w:val="-19"/>
          <w:w w:val="95"/>
          <w:sz w:val="24"/>
          <w:szCs w:val="24"/>
        </w:rPr>
        <w:t xml:space="preserve"> </w:t>
      </w:r>
      <w:r w:rsidRPr="002E6C8E">
        <w:rPr>
          <w:rFonts w:ascii="Arial" w:hAnsi="Arial" w:cs="Arial"/>
          <w:w w:val="95"/>
          <w:sz w:val="24"/>
          <w:szCs w:val="24"/>
        </w:rPr>
        <w:t>59,49%</w:t>
      </w:r>
      <w:r w:rsidRPr="002E6C8E">
        <w:rPr>
          <w:rFonts w:ascii="Arial" w:hAnsi="Arial" w:cs="Arial"/>
          <w:spacing w:val="-18"/>
          <w:w w:val="95"/>
          <w:sz w:val="24"/>
          <w:szCs w:val="24"/>
        </w:rPr>
        <w:t xml:space="preserve"> </w:t>
      </w:r>
      <w:r w:rsidRPr="002E6C8E">
        <w:rPr>
          <w:rFonts w:ascii="Arial" w:hAnsi="Arial" w:cs="Arial"/>
          <w:w w:val="95"/>
          <w:sz w:val="24"/>
          <w:szCs w:val="24"/>
        </w:rPr>
        <w:t>en</w:t>
      </w:r>
      <w:r w:rsidRPr="002E6C8E">
        <w:rPr>
          <w:rFonts w:ascii="Arial" w:hAnsi="Arial" w:cs="Arial"/>
          <w:spacing w:val="-16"/>
          <w:w w:val="95"/>
          <w:sz w:val="24"/>
          <w:szCs w:val="24"/>
        </w:rPr>
        <w:t xml:space="preserve"> </w:t>
      </w:r>
      <w:r w:rsidRPr="002E6C8E">
        <w:rPr>
          <w:rFonts w:ascii="Arial" w:hAnsi="Arial" w:cs="Arial"/>
          <w:w w:val="95"/>
          <w:sz w:val="24"/>
          <w:szCs w:val="24"/>
        </w:rPr>
        <w:t>hombres,</w:t>
      </w:r>
      <w:r w:rsidRPr="002E6C8E">
        <w:rPr>
          <w:rFonts w:ascii="Arial" w:hAnsi="Arial" w:cs="Arial"/>
          <w:spacing w:val="-19"/>
          <w:w w:val="95"/>
          <w:sz w:val="24"/>
          <w:szCs w:val="24"/>
        </w:rPr>
        <w:t xml:space="preserve"> </w:t>
      </w:r>
      <w:r w:rsidRPr="002E6C8E">
        <w:rPr>
          <w:rFonts w:ascii="Arial" w:hAnsi="Arial" w:cs="Arial"/>
          <w:w w:val="95"/>
          <w:sz w:val="24"/>
          <w:szCs w:val="24"/>
        </w:rPr>
        <w:t>en</w:t>
      </w:r>
      <w:r w:rsidRPr="002E6C8E">
        <w:rPr>
          <w:rFonts w:ascii="Arial" w:hAnsi="Arial" w:cs="Arial"/>
          <w:spacing w:val="-20"/>
          <w:w w:val="95"/>
          <w:sz w:val="24"/>
          <w:szCs w:val="24"/>
        </w:rPr>
        <w:t xml:space="preserve"> </w:t>
      </w:r>
      <w:r w:rsidRPr="002E6C8E">
        <w:rPr>
          <w:rFonts w:ascii="Arial" w:hAnsi="Arial" w:cs="Arial"/>
          <w:w w:val="95"/>
          <w:sz w:val="24"/>
          <w:szCs w:val="24"/>
        </w:rPr>
        <w:t>los</w:t>
      </w:r>
      <w:r w:rsidRPr="002E6C8E">
        <w:rPr>
          <w:rFonts w:ascii="Arial" w:hAnsi="Arial" w:cs="Arial"/>
          <w:spacing w:val="-16"/>
          <w:w w:val="95"/>
          <w:sz w:val="24"/>
          <w:szCs w:val="24"/>
        </w:rPr>
        <w:t xml:space="preserve"> </w:t>
      </w:r>
      <w:r w:rsidRPr="002E6C8E">
        <w:rPr>
          <w:rFonts w:ascii="Arial" w:hAnsi="Arial" w:cs="Arial"/>
          <w:w w:val="95"/>
          <w:sz w:val="24"/>
          <w:szCs w:val="24"/>
        </w:rPr>
        <w:t>otros</w:t>
      </w:r>
      <w:r w:rsidRPr="002E6C8E">
        <w:rPr>
          <w:rFonts w:ascii="Arial" w:hAnsi="Arial" w:cs="Arial"/>
          <w:spacing w:val="-20"/>
          <w:w w:val="95"/>
          <w:sz w:val="24"/>
          <w:szCs w:val="24"/>
        </w:rPr>
        <w:t xml:space="preserve"> </w:t>
      </w:r>
      <w:r w:rsidRPr="002E6C8E">
        <w:rPr>
          <w:rFonts w:ascii="Arial" w:hAnsi="Arial" w:cs="Arial"/>
          <w:w w:val="95"/>
          <w:sz w:val="24"/>
          <w:szCs w:val="24"/>
        </w:rPr>
        <w:t>indica-</w:t>
      </w:r>
      <w:r w:rsidRPr="002E6C8E">
        <w:rPr>
          <w:rFonts w:ascii="Arial" w:hAnsi="Arial" w:cs="Arial"/>
          <w:spacing w:val="-71"/>
          <w:w w:val="95"/>
          <w:sz w:val="24"/>
          <w:szCs w:val="24"/>
        </w:rPr>
        <w:t xml:space="preserve"> </w:t>
      </w:r>
      <w:r w:rsidRPr="002E6C8E">
        <w:rPr>
          <w:rFonts w:ascii="Arial" w:hAnsi="Arial" w:cs="Arial"/>
          <w:w w:val="95"/>
          <w:sz w:val="24"/>
          <w:szCs w:val="24"/>
        </w:rPr>
        <w:t>dores</w:t>
      </w:r>
      <w:r w:rsidRPr="002E6C8E">
        <w:rPr>
          <w:rFonts w:ascii="Arial" w:hAnsi="Arial" w:cs="Arial"/>
          <w:spacing w:val="-20"/>
          <w:w w:val="95"/>
          <w:sz w:val="24"/>
          <w:szCs w:val="24"/>
        </w:rPr>
        <w:t xml:space="preserve"> </w:t>
      </w:r>
      <w:r w:rsidRPr="002E6C8E">
        <w:rPr>
          <w:rFonts w:ascii="Arial" w:hAnsi="Arial" w:cs="Arial"/>
          <w:w w:val="95"/>
          <w:sz w:val="24"/>
          <w:szCs w:val="24"/>
        </w:rPr>
        <w:t>los</w:t>
      </w:r>
      <w:r w:rsidRPr="002E6C8E">
        <w:rPr>
          <w:rFonts w:ascii="Arial" w:hAnsi="Arial" w:cs="Arial"/>
          <w:spacing w:val="-9"/>
          <w:w w:val="95"/>
          <w:sz w:val="24"/>
          <w:szCs w:val="24"/>
        </w:rPr>
        <w:t xml:space="preserve"> </w:t>
      </w:r>
      <w:r w:rsidRPr="002E6C8E">
        <w:rPr>
          <w:rFonts w:ascii="Arial" w:hAnsi="Arial" w:cs="Arial"/>
          <w:w w:val="95"/>
          <w:sz w:val="24"/>
          <w:szCs w:val="24"/>
        </w:rPr>
        <w:t>hombres</w:t>
      </w:r>
      <w:r w:rsidRPr="002E6C8E">
        <w:rPr>
          <w:rFonts w:ascii="Arial" w:hAnsi="Arial" w:cs="Arial"/>
          <w:spacing w:val="-14"/>
          <w:w w:val="95"/>
          <w:sz w:val="24"/>
          <w:szCs w:val="24"/>
        </w:rPr>
        <w:t xml:space="preserve"> </w:t>
      </w:r>
      <w:r w:rsidRPr="002E6C8E">
        <w:rPr>
          <w:rFonts w:ascii="Arial" w:hAnsi="Arial" w:cs="Arial"/>
          <w:w w:val="95"/>
          <w:sz w:val="24"/>
          <w:szCs w:val="24"/>
        </w:rPr>
        <w:t>tienen</w:t>
      </w:r>
      <w:r w:rsidRPr="002E6C8E">
        <w:rPr>
          <w:rFonts w:ascii="Arial" w:hAnsi="Arial" w:cs="Arial"/>
          <w:spacing w:val="-15"/>
          <w:w w:val="95"/>
          <w:sz w:val="24"/>
          <w:szCs w:val="24"/>
        </w:rPr>
        <w:t xml:space="preserve"> </w:t>
      </w:r>
      <w:r w:rsidRPr="002E6C8E">
        <w:rPr>
          <w:rFonts w:ascii="Arial" w:hAnsi="Arial" w:cs="Arial"/>
          <w:w w:val="95"/>
          <w:sz w:val="24"/>
          <w:szCs w:val="24"/>
        </w:rPr>
        <w:t>mejores</w:t>
      </w:r>
      <w:r w:rsidRPr="002E6C8E">
        <w:rPr>
          <w:rFonts w:ascii="Arial" w:hAnsi="Arial" w:cs="Arial"/>
          <w:spacing w:val="-19"/>
          <w:w w:val="95"/>
          <w:sz w:val="24"/>
          <w:szCs w:val="24"/>
        </w:rPr>
        <w:t xml:space="preserve"> </w:t>
      </w:r>
      <w:r w:rsidRPr="002E6C8E">
        <w:rPr>
          <w:rFonts w:ascii="Arial" w:hAnsi="Arial" w:cs="Arial"/>
          <w:w w:val="95"/>
          <w:sz w:val="24"/>
          <w:szCs w:val="24"/>
        </w:rPr>
        <w:t>índices</w:t>
      </w:r>
      <w:r w:rsidRPr="002E6C8E">
        <w:rPr>
          <w:rFonts w:ascii="Arial" w:hAnsi="Arial" w:cs="Arial"/>
          <w:spacing w:val="-10"/>
          <w:w w:val="95"/>
          <w:sz w:val="24"/>
          <w:szCs w:val="24"/>
        </w:rPr>
        <w:t xml:space="preserve"> </w:t>
      </w:r>
      <w:r w:rsidRPr="002E6C8E">
        <w:rPr>
          <w:rFonts w:ascii="Arial" w:hAnsi="Arial" w:cs="Arial"/>
          <w:w w:val="95"/>
          <w:sz w:val="24"/>
          <w:szCs w:val="24"/>
        </w:rPr>
        <w:t>pero</w:t>
      </w:r>
      <w:r w:rsidRPr="002E6C8E">
        <w:rPr>
          <w:rFonts w:ascii="Arial" w:hAnsi="Arial" w:cs="Arial"/>
          <w:spacing w:val="-16"/>
          <w:w w:val="95"/>
          <w:sz w:val="24"/>
          <w:szCs w:val="24"/>
        </w:rPr>
        <w:t xml:space="preserve"> </w:t>
      </w:r>
      <w:r w:rsidRPr="002E6C8E">
        <w:rPr>
          <w:rFonts w:ascii="Arial" w:hAnsi="Arial" w:cs="Arial"/>
          <w:w w:val="95"/>
          <w:sz w:val="24"/>
          <w:szCs w:val="24"/>
        </w:rPr>
        <w:t>no</w:t>
      </w:r>
      <w:r w:rsidRPr="002E6C8E">
        <w:rPr>
          <w:rFonts w:ascii="Arial" w:hAnsi="Arial" w:cs="Arial"/>
          <w:spacing w:val="-11"/>
          <w:w w:val="95"/>
          <w:sz w:val="24"/>
          <w:szCs w:val="24"/>
        </w:rPr>
        <w:t xml:space="preserve"> </w:t>
      </w:r>
      <w:r w:rsidRPr="002E6C8E">
        <w:rPr>
          <w:rFonts w:ascii="Arial" w:hAnsi="Arial" w:cs="Arial"/>
          <w:w w:val="95"/>
          <w:sz w:val="24"/>
          <w:szCs w:val="24"/>
        </w:rPr>
        <w:t>significativos.</w:t>
      </w:r>
    </w:p>
    <w:p w14:paraId="46F4ACD9" w14:textId="4763CCB7" w:rsidR="0020713C" w:rsidRPr="002E6C8E" w:rsidRDefault="0020713C" w:rsidP="00045643">
      <w:pPr>
        <w:pStyle w:val="Ttulo1"/>
        <w:numPr>
          <w:ilvl w:val="2"/>
          <w:numId w:val="14"/>
        </w:numPr>
        <w:tabs>
          <w:tab w:val="left" w:pos="2260"/>
          <w:tab w:val="left" w:pos="2261"/>
        </w:tabs>
        <w:spacing w:after="120" w:line="360" w:lineRule="auto"/>
        <w:ind w:left="720"/>
        <w:rPr>
          <w:rFonts w:ascii="Arial" w:hAnsi="Arial" w:cs="Arial"/>
        </w:rPr>
      </w:pPr>
      <w:bookmarkStart w:id="47" w:name="_bookmark135"/>
      <w:bookmarkStart w:id="48" w:name="_bookmark147"/>
      <w:bookmarkEnd w:id="47"/>
      <w:bookmarkEnd w:id="48"/>
      <w:r w:rsidRPr="002E6C8E">
        <w:rPr>
          <w:rFonts w:ascii="Arial" w:hAnsi="Arial" w:cs="Arial"/>
          <w:spacing w:val="-1"/>
        </w:rPr>
        <w:t>Problemas</w:t>
      </w:r>
      <w:r w:rsidRPr="002E6C8E">
        <w:rPr>
          <w:rFonts w:ascii="Arial" w:hAnsi="Arial" w:cs="Arial"/>
          <w:spacing w:val="-14"/>
        </w:rPr>
        <w:t xml:space="preserve"> </w:t>
      </w:r>
      <w:r w:rsidRPr="002E6C8E">
        <w:rPr>
          <w:rFonts w:ascii="Arial" w:hAnsi="Arial" w:cs="Arial"/>
          <w:spacing w:val="-1"/>
        </w:rPr>
        <w:t>y</w:t>
      </w:r>
      <w:r w:rsidRPr="002E6C8E">
        <w:rPr>
          <w:rFonts w:ascii="Arial" w:hAnsi="Arial" w:cs="Arial"/>
          <w:spacing w:val="-12"/>
        </w:rPr>
        <w:t xml:space="preserve"> </w:t>
      </w:r>
      <w:r w:rsidRPr="002E6C8E">
        <w:rPr>
          <w:rFonts w:ascii="Arial" w:hAnsi="Arial" w:cs="Arial"/>
          <w:spacing w:val="-1"/>
        </w:rPr>
        <w:t>potencialidades</w:t>
      </w:r>
      <w:r w:rsidRPr="002E6C8E">
        <w:rPr>
          <w:rFonts w:ascii="Arial" w:hAnsi="Arial" w:cs="Arial"/>
          <w:spacing w:val="-14"/>
        </w:rPr>
        <w:t xml:space="preserve"> </w:t>
      </w:r>
      <w:r w:rsidRPr="002E6C8E">
        <w:rPr>
          <w:rFonts w:ascii="Arial" w:hAnsi="Arial" w:cs="Arial"/>
          <w:spacing w:val="-1"/>
        </w:rPr>
        <w:t>del</w:t>
      </w:r>
      <w:r w:rsidRPr="002E6C8E">
        <w:rPr>
          <w:rFonts w:ascii="Arial" w:hAnsi="Arial" w:cs="Arial"/>
          <w:spacing w:val="-13"/>
        </w:rPr>
        <w:t xml:space="preserve"> </w:t>
      </w:r>
      <w:r w:rsidRPr="002E6C8E">
        <w:rPr>
          <w:rFonts w:ascii="Arial" w:hAnsi="Arial" w:cs="Arial"/>
          <w:spacing w:val="-1"/>
        </w:rPr>
        <w:t>componente</w:t>
      </w:r>
      <w:r w:rsidRPr="002E6C8E">
        <w:rPr>
          <w:rFonts w:ascii="Arial" w:hAnsi="Arial" w:cs="Arial"/>
          <w:spacing w:val="-11"/>
        </w:rPr>
        <w:t xml:space="preserve"> </w:t>
      </w:r>
      <w:r w:rsidRPr="002E6C8E">
        <w:rPr>
          <w:rFonts w:ascii="Arial" w:hAnsi="Arial" w:cs="Arial"/>
          <w:spacing w:val="-1"/>
        </w:rPr>
        <w:t>socio-cultural.</w:t>
      </w:r>
    </w:p>
    <w:p w14:paraId="3397CA7D" w14:textId="77777777" w:rsidR="0020713C" w:rsidRPr="002E6C8E" w:rsidRDefault="0020713C" w:rsidP="0020713C">
      <w:pPr>
        <w:spacing w:line="360" w:lineRule="auto"/>
        <w:ind w:left="909" w:right="1059"/>
        <w:jc w:val="center"/>
        <w:rPr>
          <w:rFonts w:ascii="Arial" w:hAnsi="Arial" w:cs="Arial"/>
          <w:b/>
          <w:sz w:val="24"/>
          <w:szCs w:val="24"/>
        </w:rPr>
      </w:pPr>
      <w:bookmarkStart w:id="49" w:name="_bookmark148"/>
      <w:bookmarkEnd w:id="49"/>
      <w:r w:rsidRPr="002E6C8E">
        <w:rPr>
          <w:rFonts w:ascii="Arial" w:hAnsi="Arial" w:cs="Arial"/>
          <w:b/>
          <w:w w:val="95"/>
          <w:sz w:val="24"/>
          <w:szCs w:val="24"/>
        </w:rPr>
        <w:t>Matriz</w:t>
      </w:r>
      <w:r w:rsidRPr="002E6C8E">
        <w:rPr>
          <w:rFonts w:ascii="Arial" w:hAnsi="Arial" w:cs="Arial"/>
          <w:b/>
          <w:spacing w:val="12"/>
          <w:w w:val="95"/>
          <w:sz w:val="24"/>
          <w:szCs w:val="24"/>
        </w:rPr>
        <w:t xml:space="preserve"> </w:t>
      </w:r>
      <w:r w:rsidRPr="002E6C8E">
        <w:rPr>
          <w:rFonts w:ascii="Arial" w:hAnsi="Arial" w:cs="Arial"/>
          <w:b/>
          <w:w w:val="95"/>
          <w:sz w:val="24"/>
          <w:szCs w:val="24"/>
        </w:rPr>
        <w:t>de</w:t>
      </w:r>
      <w:r w:rsidRPr="002E6C8E">
        <w:rPr>
          <w:rFonts w:ascii="Arial" w:hAnsi="Arial" w:cs="Arial"/>
          <w:b/>
          <w:spacing w:val="13"/>
          <w:w w:val="95"/>
          <w:sz w:val="24"/>
          <w:szCs w:val="24"/>
        </w:rPr>
        <w:t xml:space="preserve"> </w:t>
      </w:r>
      <w:r w:rsidRPr="002E6C8E">
        <w:rPr>
          <w:rFonts w:ascii="Arial" w:hAnsi="Arial" w:cs="Arial"/>
          <w:b/>
          <w:w w:val="95"/>
          <w:sz w:val="24"/>
          <w:szCs w:val="24"/>
        </w:rPr>
        <w:t>Potencialidades</w:t>
      </w:r>
      <w:r w:rsidRPr="002E6C8E">
        <w:rPr>
          <w:rFonts w:ascii="Arial" w:hAnsi="Arial" w:cs="Arial"/>
          <w:b/>
          <w:spacing w:val="12"/>
          <w:w w:val="95"/>
          <w:sz w:val="24"/>
          <w:szCs w:val="24"/>
        </w:rPr>
        <w:t xml:space="preserve"> </w:t>
      </w:r>
      <w:r w:rsidRPr="002E6C8E">
        <w:rPr>
          <w:rFonts w:ascii="Arial" w:hAnsi="Arial" w:cs="Arial"/>
          <w:b/>
          <w:w w:val="95"/>
          <w:sz w:val="24"/>
          <w:szCs w:val="24"/>
        </w:rPr>
        <w:t>y</w:t>
      </w:r>
      <w:r w:rsidRPr="002E6C8E">
        <w:rPr>
          <w:rFonts w:ascii="Arial" w:hAnsi="Arial" w:cs="Arial"/>
          <w:b/>
          <w:spacing w:val="15"/>
          <w:w w:val="95"/>
          <w:sz w:val="24"/>
          <w:szCs w:val="24"/>
        </w:rPr>
        <w:t xml:space="preserve"> </w:t>
      </w:r>
      <w:r w:rsidRPr="002E6C8E">
        <w:rPr>
          <w:rFonts w:ascii="Arial" w:hAnsi="Arial" w:cs="Arial"/>
          <w:b/>
          <w:w w:val="95"/>
          <w:sz w:val="24"/>
          <w:szCs w:val="24"/>
        </w:rPr>
        <w:t>problemas.</w:t>
      </w:r>
    </w:p>
    <w:p w14:paraId="613FE617" w14:textId="77777777" w:rsidR="0020713C" w:rsidRPr="00F512AD" w:rsidRDefault="0020713C" w:rsidP="0020713C">
      <w:pPr>
        <w:pStyle w:val="Textoindependiente"/>
        <w:spacing w:before="6"/>
        <w:rPr>
          <w:rFonts w:ascii="Arial" w:hAnsi="Arial" w:cs="Arial"/>
          <w:b/>
          <w:sz w:val="20"/>
        </w:rPr>
      </w:pPr>
    </w:p>
    <w:tbl>
      <w:tblPr>
        <w:tblStyle w:val="TableNormal"/>
        <w:tblW w:w="0" w:type="auto"/>
        <w:tblInd w:w="832"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2257"/>
        <w:gridCol w:w="2271"/>
        <w:gridCol w:w="1988"/>
        <w:gridCol w:w="2267"/>
      </w:tblGrid>
      <w:tr w:rsidR="0020713C" w:rsidRPr="00F512AD" w14:paraId="692FE18C" w14:textId="77777777" w:rsidTr="003834A1">
        <w:trPr>
          <w:trHeight w:val="1003"/>
        </w:trPr>
        <w:tc>
          <w:tcPr>
            <w:tcW w:w="2257" w:type="dxa"/>
            <w:tcBorders>
              <w:top w:val="nil"/>
              <w:left w:val="nil"/>
              <w:bottom w:val="nil"/>
              <w:right w:val="nil"/>
            </w:tcBorders>
            <w:shd w:val="clear" w:color="auto" w:fill="6FAC46"/>
          </w:tcPr>
          <w:p w14:paraId="6B6AE189" w14:textId="77777777" w:rsidR="0020713C" w:rsidRPr="00F512AD" w:rsidRDefault="0020713C" w:rsidP="003834A1">
            <w:pPr>
              <w:pStyle w:val="TableParagraph"/>
              <w:spacing w:before="16" w:line="242" w:lineRule="auto"/>
              <w:ind w:left="172" w:right="159" w:hanging="1"/>
              <w:jc w:val="center"/>
              <w:rPr>
                <w:rFonts w:ascii="Arial" w:hAnsi="Arial" w:cs="Arial"/>
                <w:b/>
                <w:sz w:val="20"/>
              </w:rPr>
            </w:pPr>
            <w:r w:rsidRPr="00F512AD">
              <w:rPr>
                <w:rFonts w:ascii="Arial" w:hAnsi="Arial" w:cs="Arial"/>
                <w:b/>
                <w:color w:val="FFFFFF"/>
                <w:w w:val="95"/>
                <w:sz w:val="20"/>
              </w:rPr>
              <w:t>Síntesis de los problemas</w:t>
            </w:r>
            <w:r w:rsidRPr="00F512AD">
              <w:rPr>
                <w:rFonts w:ascii="Arial" w:hAnsi="Arial" w:cs="Arial"/>
                <w:b/>
                <w:color w:val="FFFFFF"/>
                <w:spacing w:val="1"/>
                <w:w w:val="95"/>
                <w:sz w:val="20"/>
              </w:rPr>
              <w:t xml:space="preserve"> </w:t>
            </w:r>
            <w:r w:rsidRPr="00F512AD">
              <w:rPr>
                <w:rFonts w:ascii="Arial" w:hAnsi="Arial" w:cs="Arial"/>
                <w:b/>
                <w:color w:val="FFFFFF"/>
                <w:w w:val="95"/>
                <w:sz w:val="20"/>
              </w:rPr>
              <w:t>potencial</w:t>
            </w:r>
            <w:r w:rsidRPr="00F512AD">
              <w:rPr>
                <w:rFonts w:ascii="Arial" w:hAnsi="Arial" w:cs="Arial"/>
                <w:b/>
                <w:color w:val="FFFFFF"/>
                <w:sz w:val="20"/>
              </w:rPr>
              <w:t>idades</w:t>
            </w:r>
          </w:p>
        </w:tc>
        <w:tc>
          <w:tcPr>
            <w:tcW w:w="2271" w:type="dxa"/>
            <w:tcBorders>
              <w:top w:val="nil"/>
              <w:left w:val="nil"/>
              <w:bottom w:val="nil"/>
              <w:right w:val="nil"/>
            </w:tcBorders>
            <w:shd w:val="clear" w:color="auto" w:fill="6FAC46"/>
          </w:tcPr>
          <w:p w14:paraId="7E5B3529" w14:textId="77777777" w:rsidR="0020713C" w:rsidRPr="00F512AD" w:rsidRDefault="0020713C" w:rsidP="003834A1">
            <w:pPr>
              <w:pStyle w:val="TableParagraph"/>
              <w:spacing w:before="16" w:line="240" w:lineRule="atLeast"/>
              <w:ind w:left="120" w:right="106" w:firstLine="4"/>
              <w:jc w:val="center"/>
              <w:rPr>
                <w:rFonts w:ascii="Arial" w:hAnsi="Arial" w:cs="Arial"/>
                <w:b/>
                <w:sz w:val="20"/>
              </w:rPr>
            </w:pPr>
            <w:r w:rsidRPr="00F512AD">
              <w:rPr>
                <w:rFonts w:ascii="Arial" w:hAnsi="Arial" w:cs="Arial"/>
                <w:b/>
                <w:color w:val="FFFFFF"/>
                <w:sz w:val="20"/>
              </w:rPr>
              <w:t>¿Cuál es la población</w:t>
            </w:r>
            <w:r w:rsidRPr="00F512AD">
              <w:rPr>
                <w:rFonts w:ascii="Arial" w:hAnsi="Arial" w:cs="Arial"/>
                <w:b/>
                <w:color w:val="FFFFFF"/>
                <w:spacing w:val="-2"/>
                <w:sz w:val="20"/>
              </w:rPr>
              <w:t xml:space="preserve"> </w:t>
            </w:r>
            <w:r w:rsidRPr="00F512AD">
              <w:rPr>
                <w:rFonts w:ascii="Arial" w:hAnsi="Arial" w:cs="Arial"/>
                <w:b/>
                <w:color w:val="FFFFFF"/>
                <w:sz w:val="20"/>
              </w:rPr>
              <w:t>que</w:t>
            </w:r>
            <w:r w:rsidRPr="00F512AD">
              <w:rPr>
                <w:rFonts w:ascii="Arial" w:hAnsi="Arial" w:cs="Arial"/>
                <w:b/>
                <w:color w:val="FFFFFF"/>
                <w:spacing w:val="5"/>
                <w:sz w:val="20"/>
              </w:rPr>
              <w:t xml:space="preserve"> </w:t>
            </w:r>
            <w:r w:rsidRPr="00F512AD">
              <w:rPr>
                <w:rFonts w:ascii="Arial" w:hAnsi="Arial" w:cs="Arial"/>
                <w:b/>
                <w:color w:val="FFFFFF"/>
                <w:sz w:val="20"/>
              </w:rPr>
              <w:t>se</w:t>
            </w:r>
            <w:r w:rsidRPr="00F512AD">
              <w:rPr>
                <w:rFonts w:ascii="Arial" w:hAnsi="Arial" w:cs="Arial"/>
                <w:b/>
                <w:color w:val="FFFFFF"/>
                <w:spacing w:val="-1"/>
                <w:sz w:val="20"/>
              </w:rPr>
              <w:t xml:space="preserve"> </w:t>
            </w:r>
            <w:r w:rsidRPr="00F512AD">
              <w:rPr>
                <w:rFonts w:ascii="Arial" w:hAnsi="Arial" w:cs="Arial"/>
                <w:b/>
                <w:color w:val="FFFFFF"/>
                <w:sz w:val="20"/>
              </w:rPr>
              <w:t>afecta</w:t>
            </w:r>
            <w:r w:rsidRPr="00F512AD">
              <w:rPr>
                <w:rFonts w:ascii="Arial" w:hAnsi="Arial" w:cs="Arial"/>
                <w:b/>
                <w:color w:val="FFFFFF"/>
                <w:spacing w:val="1"/>
                <w:sz w:val="20"/>
              </w:rPr>
              <w:t xml:space="preserve"> </w:t>
            </w:r>
            <w:r w:rsidRPr="00F512AD">
              <w:rPr>
                <w:rFonts w:ascii="Arial" w:hAnsi="Arial" w:cs="Arial"/>
                <w:b/>
                <w:color w:val="FFFFFF"/>
                <w:sz w:val="20"/>
              </w:rPr>
              <w:t>o</w:t>
            </w:r>
            <w:r w:rsidRPr="00F512AD">
              <w:rPr>
                <w:rFonts w:ascii="Arial" w:hAnsi="Arial" w:cs="Arial"/>
                <w:b/>
                <w:color w:val="FFFFFF"/>
                <w:spacing w:val="-56"/>
                <w:sz w:val="20"/>
              </w:rPr>
              <w:t xml:space="preserve"> </w:t>
            </w:r>
            <w:r w:rsidRPr="00F512AD">
              <w:rPr>
                <w:rFonts w:ascii="Arial" w:hAnsi="Arial" w:cs="Arial"/>
                <w:b/>
                <w:color w:val="FFFFFF"/>
                <w:w w:val="95"/>
                <w:sz w:val="20"/>
              </w:rPr>
              <w:t>beneficia</w:t>
            </w:r>
            <w:r w:rsidRPr="00F512AD">
              <w:rPr>
                <w:rFonts w:ascii="Arial" w:hAnsi="Arial" w:cs="Arial"/>
                <w:b/>
                <w:color w:val="FFFFFF"/>
                <w:spacing w:val="11"/>
                <w:w w:val="95"/>
                <w:sz w:val="20"/>
              </w:rPr>
              <w:t xml:space="preserve"> </w:t>
            </w:r>
            <w:r w:rsidRPr="00F512AD">
              <w:rPr>
                <w:rFonts w:ascii="Arial" w:hAnsi="Arial" w:cs="Arial"/>
                <w:b/>
                <w:color w:val="FFFFFF"/>
                <w:w w:val="95"/>
                <w:sz w:val="20"/>
              </w:rPr>
              <w:t>por</w:t>
            </w:r>
            <w:r w:rsidRPr="00F512AD">
              <w:rPr>
                <w:rFonts w:ascii="Arial" w:hAnsi="Arial" w:cs="Arial"/>
                <w:b/>
                <w:color w:val="FFFFFF"/>
                <w:spacing w:val="14"/>
                <w:w w:val="95"/>
                <w:sz w:val="20"/>
              </w:rPr>
              <w:t xml:space="preserve"> </w:t>
            </w:r>
            <w:r w:rsidRPr="00F512AD">
              <w:rPr>
                <w:rFonts w:ascii="Arial" w:hAnsi="Arial" w:cs="Arial"/>
                <w:b/>
                <w:color w:val="FFFFFF"/>
                <w:w w:val="95"/>
                <w:sz w:val="20"/>
              </w:rPr>
              <w:t>esta</w:t>
            </w:r>
            <w:r w:rsidRPr="00F512AD">
              <w:rPr>
                <w:rFonts w:ascii="Arial" w:hAnsi="Arial" w:cs="Arial"/>
                <w:b/>
                <w:color w:val="FFFFFF"/>
                <w:spacing w:val="12"/>
                <w:w w:val="95"/>
                <w:sz w:val="20"/>
              </w:rPr>
              <w:t xml:space="preserve"> </w:t>
            </w:r>
            <w:r w:rsidRPr="00F512AD">
              <w:rPr>
                <w:rFonts w:ascii="Arial" w:hAnsi="Arial" w:cs="Arial"/>
                <w:b/>
                <w:color w:val="FFFFFF"/>
                <w:w w:val="95"/>
                <w:sz w:val="20"/>
              </w:rPr>
              <w:t>si</w:t>
            </w:r>
            <w:r w:rsidRPr="00F512AD">
              <w:rPr>
                <w:rFonts w:ascii="Arial" w:hAnsi="Arial" w:cs="Arial"/>
                <w:b/>
                <w:color w:val="FFFFFF"/>
                <w:sz w:val="20"/>
              </w:rPr>
              <w:t>tuación?</w:t>
            </w:r>
          </w:p>
        </w:tc>
        <w:tc>
          <w:tcPr>
            <w:tcW w:w="1988" w:type="dxa"/>
            <w:tcBorders>
              <w:top w:val="nil"/>
              <w:left w:val="nil"/>
              <w:bottom w:val="nil"/>
              <w:right w:val="nil"/>
            </w:tcBorders>
            <w:shd w:val="clear" w:color="auto" w:fill="6FAC46"/>
          </w:tcPr>
          <w:p w14:paraId="0C13516C" w14:textId="77777777" w:rsidR="0020713C" w:rsidRPr="00F512AD" w:rsidRDefault="0020713C" w:rsidP="003834A1">
            <w:pPr>
              <w:pStyle w:val="TableParagraph"/>
              <w:spacing w:before="16" w:line="242" w:lineRule="auto"/>
              <w:ind w:left="197" w:right="178"/>
              <w:jc w:val="center"/>
              <w:rPr>
                <w:rFonts w:ascii="Arial" w:hAnsi="Arial" w:cs="Arial"/>
                <w:b/>
                <w:sz w:val="20"/>
              </w:rPr>
            </w:pPr>
            <w:r w:rsidRPr="00F512AD">
              <w:rPr>
                <w:rFonts w:ascii="Arial" w:hAnsi="Arial" w:cs="Arial"/>
                <w:b/>
                <w:color w:val="FFFFFF"/>
                <w:sz w:val="20"/>
              </w:rPr>
              <w:t>¿Dónde</w:t>
            </w:r>
            <w:r w:rsidRPr="00F512AD">
              <w:rPr>
                <w:rFonts w:ascii="Arial" w:hAnsi="Arial" w:cs="Arial"/>
                <w:b/>
                <w:color w:val="FFFFFF"/>
                <w:spacing w:val="3"/>
                <w:sz w:val="20"/>
              </w:rPr>
              <w:t xml:space="preserve"> </w:t>
            </w:r>
            <w:r w:rsidRPr="00F512AD">
              <w:rPr>
                <w:rFonts w:ascii="Arial" w:hAnsi="Arial" w:cs="Arial"/>
                <w:b/>
                <w:color w:val="FFFFFF"/>
                <w:sz w:val="20"/>
              </w:rPr>
              <w:t>se</w:t>
            </w:r>
            <w:r w:rsidRPr="00F512AD">
              <w:rPr>
                <w:rFonts w:ascii="Arial" w:hAnsi="Arial" w:cs="Arial"/>
                <w:b/>
                <w:color w:val="FFFFFF"/>
                <w:spacing w:val="3"/>
                <w:sz w:val="20"/>
              </w:rPr>
              <w:t xml:space="preserve"> </w:t>
            </w:r>
            <w:r w:rsidRPr="00F512AD">
              <w:rPr>
                <w:rFonts w:ascii="Arial" w:hAnsi="Arial" w:cs="Arial"/>
                <w:b/>
                <w:color w:val="FFFFFF"/>
                <w:sz w:val="20"/>
              </w:rPr>
              <w:t>loca-</w:t>
            </w:r>
            <w:r w:rsidRPr="00F512AD">
              <w:rPr>
                <w:rFonts w:ascii="Arial" w:hAnsi="Arial" w:cs="Arial"/>
                <w:b/>
                <w:color w:val="FFFFFF"/>
                <w:spacing w:val="-55"/>
                <w:sz w:val="20"/>
              </w:rPr>
              <w:t xml:space="preserve"> </w:t>
            </w:r>
            <w:r w:rsidRPr="00F512AD">
              <w:rPr>
                <w:rFonts w:ascii="Arial" w:hAnsi="Arial" w:cs="Arial"/>
                <w:b/>
                <w:color w:val="FFFFFF"/>
                <w:w w:val="95"/>
                <w:sz w:val="20"/>
              </w:rPr>
              <w:t>liza la situación</w:t>
            </w:r>
            <w:r w:rsidRPr="00F512AD">
              <w:rPr>
                <w:rFonts w:ascii="Arial" w:hAnsi="Arial" w:cs="Arial"/>
                <w:b/>
                <w:color w:val="FFFFFF"/>
                <w:spacing w:val="1"/>
                <w:w w:val="95"/>
                <w:sz w:val="20"/>
              </w:rPr>
              <w:t xml:space="preserve"> </w:t>
            </w:r>
            <w:r w:rsidRPr="00F512AD">
              <w:rPr>
                <w:rFonts w:ascii="Arial" w:hAnsi="Arial" w:cs="Arial"/>
                <w:b/>
                <w:color w:val="FFFFFF"/>
                <w:sz w:val="20"/>
              </w:rPr>
              <w:t>identificada?</w:t>
            </w:r>
          </w:p>
        </w:tc>
        <w:tc>
          <w:tcPr>
            <w:tcW w:w="2267" w:type="dxa"/>
            <w:tcBorders>
              <w:top w:val="nil"/>
              <w:left w:val="nil"/>
              <w:bottom w:val="nil"/>
              <w:right w:val="nil"/>
            </w:tcBorders>
            <w:shd w:val="clear" w:color="auto" w:fill="6FAC46"/>
          </w:tcPr>
          <w:p w14:paraId="5C274285" w14:textId="77777777" w:rsidR="0020713C" w:rsidRPr="00F512AD" w:rsidRDefault="0020713C" w:rsidP="003834A1">
            <w:pPr>
              <w:pStyle w:val="TableParagraph"/>
              <w:spacing w:before="16"/>
              <w:ind w:left="677"/>
              <w:rPr>
                <w:rFonts w:ascii="Arial" w:hAnsi="Arial" w:cs="Arial"/>
                <w:b/>
                <w:sz w:val="20"/>
              </w:rPr>
            </w:pPr>
            <w:r w:rsidRPr="00F512AD">
              <w:rPr>
                <w:rFonts w:ascii="Arial" w:hAnsi="Arial" w:cs="Arial"/>
                <w:b/>
                <w:color w:val="FFFFFF"/>
                <w:w w:val="105"/>
                <w:sz w:val="20"/>
              </w:rPr>
              <w:t>Acciones</w:t>
            </w:r>
          </w:p>
        </w:tc>
      </w:tr>
      <w:tr w:rsidR="0020713C" w:rsidRPr="00F512AD" w14:paraId="6FB795D5" w14:textId="77777777" w:rsidTr="003834A1">
        <w:trPr>
          <w:trHeight w:val="297"/>
        </w:trPr>
        <w:tc>
          <w:tcPr>
            <w:tcW w:w="2257" w:type="dxa"/>
            <w:tcBorders>
              <w:top w:val="nil"/>
            </w:tcBorders>
            <w:shd w:val="clear" w:color="auto" w:fill="E1EED9"/>
          </w:tcPr>
          <w:p w14:paraId="6CECB403" w14:textId="77777777" w:rsidR="0020713C" w:rsidRPr="00F512AD" w:rsidRDefault="0020713C" w:rsidP="003834A1">
            <w:pPr>
              <w:pStyle w:val="TableParagraph"/>
              <w:spacing w:before="6"/>
              <w:ind w:left="110"/>
              <w:rPr>
                <w:rFonts w:ascii="Arial" w:hAnsi="Arial" w:cs="Arial"/>
                <w:b/>
                <w:sz w:val="20"/>
              </w:rPr>
            </w:pPr>
            <w:r w:rsidRPr="00F512AD">
              <w:rPr>
                <w:rFonts w:ascii="Arial" w:hAnsi="Arial" w:cs="Arial"/>
                <w:b/>
                <w:sz w:val="20"/>
              </w:rPr>
              <w:t>Problemas</w:t>
            </w:r>
          </w:p>
        </w:tc>
        <w:tc>
          <w:tcPr>
            <w:tcW w:w="2271" w:type="dxa"/>
            <w:tcBorders>
              <w:top w:val="nil"/>
            </w:tcBorders>
            <w:shd w:val="clear" w:color="auto" w:fill="E1EED9"/>
          </w:tcPr>
          <w:p w14:paraId="4FC2D678" w14:textId="77777777" w:rsidR="0020713C" w:rsidRPr="00F512AD" w:rsidRDefault="0020713C" w:rsidP="003834A1">
            <w:pPr>
              <w:pStyle w:val="TableParagraph"/>
              <w:rPr>
                <w:rFonts w:ascii="Arial" w:hAnsi="Arial" w:cs="Arial"/>
                <w:sz w:val="20"/>
              </w:rPr>
            </w:pPr>
          </w:p>
        </w:tc>
        <w:tc>
          <w:tcPr>
            <w:tcW w:w="1988" w:type="dxa"/>
            <w:tcBorders>
              <w:top w:val="nil"/>
            </w:tcBorders>
            <w:shd w:val="clear" w:color="auto" w:fill="E1EED9"/>
          </w:tcPr>
          <w:p w14:paraId="00AA8B58" w14:textId="77777777" w:rsidR="0020713C" w:rsidRPr="00F512AD" w:rsidRDefault="0020713C" w:rsidP="003834A1">
            <w:pPr>
              <w:pStyle w:val="TableParagraph"/>
              <w:rPr>
                <w:rFonts w:ascii="Arial" w:hAnsi="Arial" w:cs="Arial"/>
                <w:sz w:val="20"/>
              </w:rPr>
            </w:pPr>
          </w:p>
        </w:tc>
        <w:tc>
          <w:tcPr>
            <w:tcW w:w="2267" w:type="dxa"/>
            <w:tcBorders>
              <w:top w:val="nil"/>
            </w:tcBorders>
            <w:shd w:val="clear" w:color="auto" w:fill="E1EED9"/>
          </w:tcPr>
          <w:p w14:paraId="29B068F7" w14:textId="77777777" w:rsidR="0020713C" w:rsidRPr="00F512AD" w:rsidRDefault="0020713C" w:rsidP="003834A1">
            <w:pPr>
              <w:pStyle w:val="TableParagraph"/>
              <w:rPr>
                <w:rFonts w:ascii="Arial" w:hAnsi="Arial" w:cs="Arial"/>
                <w:sz w:val="20"/>
              </w:rPr>
            </w:pPr>
          </w:p>
        </w:tc>
      </w:tr>
      <w:tr w:rsidR="0020713C" w:rsidRPr="00F512AD" w14:paraId="08AE47F4" w14:textId="77777777" w:rsidTr="003834A1">
        <w:trPr>
          <w:trHeight w:val="1324"/>
        </w:trPr>
        <w:tc>
          <w:tcPr>
            <w:tcW w:w="2257" w:type="dxa"/>
          </w:tcPr>
          <w:p w14:paraId="70FC0A5E" w14:textId="77777777" w:rsidR="0020713C" w:rsidRPr="00F512AD" w:rsidRDefault="0020713C" w:rsidP="003834A1">
            <w:pPr>
              <w:pStyle w:val="TableParagraph"/>
              <w:spacing w:before="5"/>
              <w:ind w:left="110" w:right="92"/>
              <w:jc w:val="both"/>
              <w:rPr>
                <w:rFonts w:ascii="Arial" w:hAnsi="Arial" w:cs="Arial"/>
                <w:sz w:val="20"/>
              </w:rPr>
            </w:pPr>
            <w:r w:rsidRPr="00F512AD">
              <w:rPr>
                <w:rFonts w:ascii="Arial" w:hAnsi="Arial" w:cs="Arial"/>
                <w:sz w:val="20"/>
              </w:rPr>
              <w:t>Pérdida</w:t>
            </w:r>
            <w:r w:rsidRPr="00F512AD">
              <w:rPr>
                <w:rFonts w:ascii="Arial" w:hAnsi="Arial" w:cs="Arial"/>
                <w:spacing w:val="1"/>
                <w:sz w:val="20"/>
              </w:rPr>
              <w:t xml:space="preserve"> </w:t>
            </w:r>
            <w:r w:rsidRPr="00F512AD">
              <w:rPr>
                <w:rFonts w:ascii="Arial" w:hAnsi="Arial" w:cs="Arial"/>
                <w:sz w:val="20"/>
              </w:rPr>
              <w:t>progresiva</w:t>
            </w:r>
            <w:r w:rsidRPr="00F512AD">
              <w:rPr>
                <w:rFonts w:ascii="Arial" w:hAnsi="Arial" w:cs="Arial"/>
                <w:spacing w:val="-68"/>
                <w:sz w:val="20"/>
              </w:rPr>
              <w:t xml:space="preserve"> </w:t>
            </w:r>
            <w:r w:rsidRPr="00F512AD">
              <w:rPr>
                <w:rFonts w:ascii="Arial" w:hAnsi="Arial" w:cs="Arial"/>
                <w:spacing w:val="-1"/>
                <w:sz w:val="20"/>
              </w:rPr>
              <w:t>de</w:t>
            </w:r>
            <w:r w:rsidRPr="00F512AD">
              <w:rPr>
                <w:rFonts w:ascii="Arial" w:hAnsi="Arial" w:cs="Arial"/>
                <w:spacing w:val="-16"/>
                <w:sz w:val="20"/>
              </w:rPr>
              <w:t xml:space="preserve"> </w:t>
            </w:r>
            <w:r w:rsidRPr="00F512AD">
              <w:rPr>
                <w:rFonts w:ascii="Arial" w:hAnsi="Arial" w:cs="Arial"/>
                <w:spacing w:val="-1"/>
                <w:sz w:val="20"/>
              </w:rPr>
              <w:t>identidad</w:t>
            </w:r>
            <w:r w:rsidRPr="00F512AD">
              <w:rPr>
                <w:rFonts w:ascii="Arial" w:hAnsi="Arial" w:cs="Arial"/>
                <w:spacing w:val="-9"/>
                <w:sz w:val="20"/>
              </w:rPr>
              <w:t xml:space="preserve"> </w:t>
            </w:r>
            <w:r w:rsidRPr="00F512AD">
              <w:rPr>
                <w:rFonts w:ascii="Arial" w:hAnsi="Arial" w:cs="Arial"/>
                <w:sz w:val="20"/>
              </w:rPr>
              <w:t>cultural</w:t>
            </w:r>
            <w:r w:rsidRPr="00F512AD">
              <w:rPr>
                <w:rFonts w:ascii="Arial" w:hAnsi="Arial" w:cs="Arial"/>
                <w:spacing w:val="-68"/>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la</w:t>
            </w:r>
            <w:r w:rsidRPr="00F512AD">
              <w:rPr>
                <w:rFonts w:ascii="Arial" w:hAnsi="Arial" w:cs="Arial"/>
                <w:spacing w:val="1"/>
                <w:sz w:val="20"/>
              </w:rPr>
              <w:t xml:space="preserve"> </w:t>
            </w:r>
            <w:r w:rsidRPr="00F512AD">
              <w:rPr>
                <w:rFonts w:ascii="Arial" w:hAnsi="Arial" w:cs="Arial"/>
                <w:sz w:val="20"/>
              </w:rPr>
              <w:t>nacionalidad</w:t>
            </w:r>
            <w:r w:rsidRPr="00F512AD">
              <w:rPr>
                <w:rFonts w:ascii="Arial" w:hAnsi="Arial" w:cs="Arial"/>
                <w:spacing w:val="1"/>
                <w:sz w:val="20"/>
              </w:rPr>
              <w:t xml:space="preserve"> </w:t>
            </w:r>
            <w:r w:rsidRPr="00F512AD">
              <w:rPr>
                <w:rFonts w:ascii="Arial" w:hAnsi="Arial" w:cs="Arial"/>
                <w:sz w:val="20"/>
              </w:rPr>
              <w:t>Kichwa.</w:t>
            </w:r>
          </w:p>
        </w:tc>
        <w:tc>
          <w:tcPr>
            <w:tcW w:w="2271" w:type="dxa"/>
          </w:tcPr>
          <w:p w14:paraId="1026B5A8" w14:textId="77777777" w:rsidR="0020713C" w:rsidRPr="00F512AD" w:rsidRDefault="0020713C" w:rsidP="003834A1">
            <w:pPr>
              <w:pStyle w:val="TableParagraph"/>
              <w:spacing w:line="220" w:lineRule="exact"/>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Paishiyacu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988" w:type="dxa"/>
          </w:tcPr>
          <w:p w14:paraId="3813AB19" w14:textId="77777777" w:rsidR="0020713C" w:rsidRPr="00F512AD" w:rsidRDefault="0020713C" w:rsidP="003834A1">
            <w:pPr>
              <w:pStyle w:val="TableParagraph"/>
              <w:spacing w:line="242" w:lineRule="auto"/>
              <w:ind w:left="110" w:right="91"/>
              <w:rPr>
                <w:rFonts w:ascii="Arial" w:hAnsi="Arial" w:cs="Arial"/>
                <w:sz w:val="18"/>
              </w:rPr>
            </w:pPr>
            <w:r w:rsidRPr="00F512AD">
              <w:rPr>
                <w:rFonts w:ascii="Arial" w:hAnsi="Arial" w:cs="Arial"/>
                <w:spacing w:val="-1"/>
                <w:sz w:val="18"/>
              </w:rPr>
              <w:t>Comunidades</w:t>
            </w:r>
            <w:r w:rsidRPr="00F512AD">
              <w:rPr>
                <w:rFonts w:ascii="Arial" w:hAnsi="Arial" w:cs="Arial"/>
                <w:spacing w:val="26"/>
                <w:sz w:val="18"/>
              </w:rPr>
              <w:t xml:space="preserve"> </w:t>
            </w:r>
            <w:r w:rsidRPr="00F512AD">
              <w:rPr>
                <w:rFonts w:ascii="Arial" w:hAnsi="Arial" w:cs="Arial"/>
                <w:sz w:val="18"/>
              </w:rPr>
              <w:t>rurales</w:t>
            </w:r>
          </w:p>
        </w:tc>
        <w:tc>
          <w:tcPr>
            <w:tcW w:w="2267" w:type="dxa"/>
          </w:tcPr>
          <w:p w14:paraId="6597B958" w14:textId="77777777" w:rsidR="0020713C" w:rsidRPr="00F512AD" w:rsidRDefault="0020713C" w:rsidP="003834A1">
            <w:pPr>
              <w:pStyle w:val="TableParagraph"/>
              <w:spacing w:before="5"/>
              <w:ind w:left="105" w:right="97"/>
              <w:jc w:val="both"/>
              <w:rPr>
                <w:rFonts w:ascii="Arial" w:hAnsi="Arial" w:cs="Arial"/>
                <w:sz w:val="20"/>
              </w:rPr>
            </w:pPr>
            <w:r w:rsidRPr="00F512AD">
              <w:rPr>
                <w:rFonts w:ascii="Arial" w:hAnsi="Arial" w:cs="Arial"/>
                <w:sz w:val="20"/>
              </w:rPr>
              <w:t>Recuperación y fortalecimiento</w:t>
            </w:r>
            <w:r w:rsidRPr="00F512AD">
              <w:rPr>
                <w:rFonts w:ascii="Arial" w:hAnsi="Arial" w:cs="Arial"/>
                <w:spacing w:val="1"/>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la</w:t>
            </w:r>
            <w:r w:rsidRPr="00F512AD">
              <w:rPr>
                <w:rFonts w:ascii="Arial" w:hAnsi="Arial" w:cs="Arial"/>
                <w:spacing w:val="1"/>
                <w:sz w:val="20"/>
              </w:rPr>
              <w:t xml:space="preserve"> </w:t>
            </w:r>
            <w:r w:rsidRPr="00F512AD">
              <w:rPr>
                <w:rFonts w:ascii="Arial" w:hAnsi="Arial" w:cs="Arial"/>
                <w:w w:val="95"/>
                <w:sz w:val="20"/>
              </w:rPr>
              <w:t>cultura</w:t>
            </w:r>
            <w:r w:rsidRPr="00F512AD">
              <w:rPr>
                <w:rFonts w:ascii="Arial" w:hAnsi="Arial" w:cs="Arial"/>
                <w:spacing w:val="-9"/>
                <w:w w:val="95"/>
                <w:sz w:val="20"/>
              </w:rPr>
              <w:t xml:space="preserve"> </w:t>
            </w:r>
            <w:r w:rsidRPr="00F512AD">
              <w:rPr>
                <w:rFonts w:ascii="Arial" w:hAnsi="Arial" w:cs="Arial"/>
                <w:w w:val="95"/>
                <w:sz w:val="20"/>
              </w:rPr>
              <w:t>Kichwa.</w:t>
            </w:r>
          </w:p>
        </w:tc>
      </w:tr>
      <w:tr w:rsidR="0020713C" w:rsidRPr="00F512AD" w14:paraId="554DED4E" w14:textId="77777777" w:rsidTr="003834A1">
        <w:trPr>
          <w:trHeight w:val="1324"/>
        </w:trPr>
        <w:tc>
          <w:tcPr>
            <w:tcW w:w="2257" w:type="dxa"/>
            <w:shd w:val="clear" w:color="auto" w:fill="E1EED9"/>
          </w:tcPr>
          <w:p w14:paraId="210B0D18" w14:textId="77777777" w:rsidR="0020713C" w:rsidRPr="00F512AD" w:rsidRDefault="0020713C" w:rsidP="003834A1">
            <w:pPr>
              <w:pStyle w:val="TableParagraph"/>
              <w:spacing w:before="5" w:line="242" w:lineRule="auto"/>
              <w:ind w:left="110" w:right="90"/>
              <w:jc w:val="both"/>
              <w:rPr>
                <w:rFonts w:ascii="Arial" w:hAnsi="Arial" w:cs="Arial"/>
                <w:sz w:val="20"/>
              </w:rPr>
            </w:pPr>
            <w:r w:rsidRPr="00F512AD">
              <w:rPr>
                <w:rFonts w:ascii="Arial" w:hAnsi="Arial" w:cs="Arial"/>
                <w:sz w:val="20"/>
              </w:rPr>
              <w:t>Violencia</w:t>
            </w:r>
            <w:r w:rsidRPr="00F512AD">
              <w:rPr>
                <w:rFonts w:ascii="Arial" w:hAnsi="Arial" w:cs="Arial"/>
                <w:spacing w:val="1"/>
                <w:sz w:val="20"/>
              </w:rPr>
              <w:t xml:space="preserve"> </w:t>
            </w:r>
            <w:r w:rsidRPr="00F512AD">
              <w:rPr>
                <w:rFonts w:ascii="Arial" w:hAnsi="Arial" w:cs="Arial"/>
                <w:sz w:val="20"/>
              </w:rPr>
              <w:t>intrafamiliar: consumo de alcoholismo,</w:t>
            </w:r>
            <w:r w:rsidRPr="00F512AD">
              <w:rPr>
                <w:rFonts w:ascii="Arial" w:hAnsi="Arial" w:cs="Arial"/>
                <w:spacing w:val="1"/>
                <w:sz w:val="20"/>
              </w:rPr>
              <w:t xml:space="preserve"> </w:t>
            </w:r>
            <w:r w:rsidRPr="00F512AD">
              <w:rPr>
                <w:rFonts w:ascii="Arial" w:hAnsi="Arial" w:cs="Arial"/>
                <w:sz w:val="20"/>
              </w:rPr>
              <w:t>drogadicción,</w:t>
            </w:r>
            <w:r w:rsidRPr="00F512AD">
              <w:rPr>
                <w:rFonts w:ascii="Arial" w:hAnsi="Arial" w:cs="Arial"/>
                <w:spacing w:val="1"/>
                <w:sz w:val="20"/>
              </w:rPr>
              <w:t xml:space="preserve"> </w:t>
            </w:r>
            <w:r w:rsidRPr="00F512AD">
              <w:rPr>
                <w:rFonts w:ascii="Arial" w:hAnsi="Arial" w:cs="Arial"/>
                <w:sz w:val="20"/>
              </w:rPr>
              <w:t>delincuen</w:t>
            </w:r>
            <w:r w:rsidRPr="00F512AD">
              <w:rPr>
                <w:rFonts w:ascii="Arial" w:hAnsi="Arial" w:cs="Arial"/>
                <w:w w:val="95"/>
                <w:sz w:val="20"/>
              </w:rPr>
              <w:t>cia</w:t>
            </w:r>
            <w:r w:rsidRPr="00F512AD">
              <w:rPr>
                <w:rFonts w:ascii="Arial" w:hAnsi="Arial" w:cs="Arial"/>
                <w:spacing w:val="-14"/>
                <w:w w:val="95"/>
                <w:sz w:val="20"/>
              </w:rPr>
              <w:t xml:space="preserve"> </w:t>
            </w:r>
            <w:r w:rsidRPr="00F512AD">
              <w:rPr>
                <w:rFonts w:ascii="Arial" w:hAnsi="Arial" w:cs="Arial"/>
                <w:w w:val="95"/>
                <w:sz w:val="20"/>
              </w:rPr>
              <w:t>juvenil.</w:t>
            </w:r>
          </w:p>
        </w:tc>
        <w:tc>
          <w:tcPr>
            <w:tcW w:w="2271" w:type="dxa"/>
            <w:shd w:val="clear" w:color="auto" w:fill="E1EED9"/>
          </w:tcPr>
          <w:p w14:paraId="40022710"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9"/>
                <w:sz w:val="18"/>
              </w:rPr>
              <w:t xml:space="preserve"> </w:t>
            </w:r>
            <w:r w:rsidRPr="00F512AD">
              <w:rPr>
                <w:rFonts w:ascii="Arial" w:hAnsi="Arial" w:cs="Arial"/>
                <w:sz w:val="18"/>
              </w:rPr>
              <w:t>de</w:t>
            </w:r>
            <w:r w:rsidRPr="00F512AD">
              <w:rPr>
                <w:rFonts w:ascii="Arial" w:hAnsi="Arial" w:cs="Arial"/>
                <w:spacing w:val="4"/>
                <w:sz w:val="18"/>
              </w:rPr>
              <w:t xml:space="preserve"> </w:t>
            </w:r>
            <w:r w:rsidRPr="00F512AD">
              <w:rPr>
                <w:rFonts w:ascii="Arial" w:hAnsi="Arial" w:cs="Arial"/>
                <w:sz w:val="18"/>
              </w:rPr>
              <w:t>Floresta,</w:t>
            </w:r>
          </w:p>
          <w:p w14:paraId="2DA16662" w14:textId="77777777" w:rsidR="0020713C" w:rsidRPr="00F512AD" w:rsidRDefault="0020713C" w:rsidP="003834A1">
            <w:pPr>
              <w:pStyle w:val="TableParagraph"/>
              <w:spacing w:line="220" w:lineRule="exact"/>
              <w:ind w:left="110" w:right="97"/>
              <w:jc w:val="both"/>
              <w:rPr>
                <w:rFonts w:ascii="Arial" w:hAnsi="Arial" w:cs="Arial"/>
                <w:sz w:val="18"/>
              </w:rPr>
            </w:pPr>
            <w:r w:rsidRPr="00F512AD">
              <w:rPr>
                <w:rFonts w:ascii="Arial" w:hAnsi="Arial" w:cs="Arial"/>
                <w:spacing w:val="-1"/>
                <w:sz w:val="18"/>
              </w:rPr>
              <w:t>Nueva</w:t>
            </w:r>
            <w:r w:rsidRPr="00F512AD">
              <w:rPr>
                <w:rFonts w:ascii="Arial" w:hAnsi="Arial" w:cs="Arial"/>
                <w:spacing w:val="-11"/>
                <w:sz w:val="18"/>
              </w:rPr>
              <w:t xml:space="preserve"> </w:t>
            </w:r>
            <w:r w:rsidRPr="00F512AD">
              <w:rPr>
                <w:rFonts w:ascii="Arial" w:hAnsi="Arial" w:cs="Arial"/>
                <w:spacing w:val="-1"/>
                <w:sz w:val="18"/>
              </w:rPr>
              <w:t>Esperanza</w:t>
            </w:r>
            <w:r w:rsidRPr="00F512AD">
              <w:rPr>
                <w:rFonts w:ascii="Arial" w:hAnsi="Arial" w:cs="Arial"/>
                <w:spacing w:val="-13"/>
                <w:sz w:val="18"/>
              </w:rPr>
              <w:t xml:space="preserve"> </w:t>
            </w:r>
            <w:r w:rsidRPr="00F512AD">
              <w:rPr>
                <w:rFonts w:ascii="Arial" w:hAnsi="Arial" w:cs="Arial"/>
                <w:sz w:val="18"/>
              </w:rPr>
              <w:t>y</w:t>
            </w:r>
            <w:r w:rsidRPr="00F512AD">
              <w:rPr>
                <w:rFonts w:ascii="Arial" w:hAnsi="Arial" w:cs="Arial"/>
                <w:spacing w:val="-12"/>
                <w:sz w:val="18"/>
              </w:rPr>
              <w:t xml:space="preserve"> </w:t>
            </w:r>
            <w:r w:rsidRPr="00F512AD">
              <w:rPr>
                <w:rFonts w:ascii="Arial" w:hAnsi="Arial" w:cs="Arial"/>
                <w:sz w:val="18"/>
              </w:rPr>
              <w:t>Pasohurco.</w:t>
            </w:r>
          </w:p>
        </w:tc>
        <w:tc>
          <w:tcPr>
            <w:tcW w:w="1988" w:type="dxa"/>
            <w:shd w:val="clear" w:color="auto" w:fill="E1EED9"/>
          </w:tcPr>
          <w:p w14:paraId="23E181B7" w14:textId="77777777" w:rsidR="0020713C" w:rsidRPr="00F512AD" w:rsidRDefault="0020713C" w:rsidP="003834A1">
            <w:pPr>
              <w:pStyle w:val="TableParagraph"/>
              <w:spacing w:before="5"/>
              <w:ind w:left="110"/>
              <w:rPr>
                <w:rFonts w:ascii="Arial" w:hAnsi="Arial" w:cs="Arial"/>
                <w:sz w:val="20"/>
              </w:rPr>
            </w:pPr>
            <w:r w:rsidRPr="00F512AD">
              <w:rPr>
                <w:rFonts w:ascii="Arial" w:hAnsi="Arial" w:cs="Arial"/>
                <w:spacing w:val="-1"/>
                <w:sz w:val="20"/>
              </w:rPr>
              <w:t>Toda</w:t>
            </w:r>
            <w:r w:rsidRPr="00F512AD">
              <w:rPr>
                <w:rFonts w:ascii="Arial" w:hAnsi="Arial" w:cs="Arial"/>
                <w:spacing w:val="-17"/>
                <w:sz w:val="20"/>
              </w:rPr>
              <w:t xml:space="preserve"> </w:t>
            </w:r>
            <w:r w:rsidRPr="00F512AD">
              <w:rPr>
                <w:rFonts w:ascii="Arial" w:hAnsi="Arial" w:cs="Arial"/>
                <w:sz w:val="20"/>
              </w:rPr>
              <w:t>la</w:t>
            </w:r>
            <w:r w:rsidRPr="00F512AD">
              <w:rPr>
                <w:rFonts w:ascii="Arial" w:hAnsi="Arial" w:cs="Arial"/>
                <w:spacing w:val="-15"/>
                <w:sz w:val="20"/>
              </w:rPr>
              <w:t xml:space="preserve"> </w:t>
            </w:r>
            <w:r w:rsidRPr="00F512AD">
              <w:rPr>
                <w:rFonts w:ascii="Arial" w:hAnsi="Arial" w:cs="Arial"/>
                <w:sz w:val="20"/>
              </w:rPr>
              <w:t>parroquia</w:t>
            </w:r>
          </w:p>
        </w:tc>
        <w:tc>
          <w:tcPr>
            <w:tcW w:w="2267" w:type="dxa"/>
            <w:shd w:val="clear" w:color="auto" w:fill="E1EED9"/>
          </w:tcPr>
          <w:p w14:paraId="1D3A013B" w14:textId="77777777" w:rsidR="0020713C" w:rsidRPr="00F512AD" w:rsidRDefault="0020713C" w:rsidP="003834A1">
            <w:pPr>
              <w:pStyle w:val="TableParagraph"/>
              <w:spacing w:before="5" w:line="242" w:lineRule="auto"/>
              <w:ind w:left="105" w:right="96"/>
              <w:jc w:val="both"/>
              <w:rPr>
                <w:rFonts w:ascii="Arial" w:hAnsi="Arial" w:cs="Arial"/>
                <w:sz w:val="20"/>
              </w:rPr>
            </w:pPr>
            <w:r w:rsidRPr="00F512AD">
              <w:rPr>
                <w:rFonts w:ascii="Arial" w:hAnsi="Arial" w:cs="Arial"/>
                <w:sz w:val="20"/>
              </w:rPr>
              <w:t>Prevención de con-</w:t>
            </w:r>
            <w:r w:rsidRPr="00F512AD">
              <w:rPr>
                <w:rFonts w:ascii="Arial" w:hAnsi="Arial" w:cs="Arial"/>
                <w:spacing w:val="1"/>
                <w:sz w:val="20"/>
              </w:rPr>
              <w:t xml:space="preserve"> </w:t>
            </w:r>
            <w:r w:rsidRPr="00F512AD">
              <w:rPr>
                <w:rFonts w:ascii="Arial" w:hAnsi="Arial" w:cs="Arial"/>
                <w:sz w:val="20"/>
              </w:rPr>
              <w:t>sumo</w:t>
            </w:r>
            <w:r w:rsidRPr="00F512AD">
              <w:rPr>
                <w:rFonts w:ascii="Arial" w:hAnsi="Arial" w:cs="Arial"/>
                <w:spacing w:val="1"/>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alcohol</w:t>
            </w:r>
            <w:r w:rsidRPr="00F512AD">
              <w:rPr>
                <w:rFonts w:ascii="Arial" w:hAnsi="Arial" w:cs="Arial"/>
                <w:spacing w:val="1"/>
                <w:sz w:val="20"/>
              </w:rPr>
              <w:t xml:space="preserve"> </w:t>
            </w:r>
            <w:r w:rsidRPr="00F512AD">
              <w:rPr>
                <w:rFonts w:ascii="Arial" w:hAnsi="Arial" w:cs="Arial"/>
                <w:sz w:val="20"/>
              </w:rPr>
              <w:t>y</w:t>
            </w:r>
            <w:r w:rsidRPr="00F512AD">
              <w:rPr>
                <w:rFonts w:ascii="Arial" w:hAnsi="Arial" w:cs="Arial"/>
                <w:spacing w:val="-68"/>
                <w:sz w:val="20"/>
              </w:rPr>
              <w:t xml:space="preserve"> </w:t>
            </w:r>
            <w:r w:rsidRPr="00F512AD">
              <w:rPr>
                <w:rFonts w:ascii="Arial" w:hAnsi="Arial" w:cs="Arial"/>
                <w:spacing w:val="-1"/>
                <w:sz w:val="20"/>
              </w:rPr>
              <w:t>drogas, disminución</w:t>
            </w:r>
            <w:r w:rsidRPr="00F512AD">
              <w:rPr>
                <w:rFonts w:ascii="Arial" w:hAnsi="Arial" w:cs="Arial"/>
                <w:spacing w:val="-68"/>
                <w:sz w:val="20"/>
              </w:rPr>
              <w:t xml:space="preserve"> </w:t>
            </w:r>
            <w:r w:rsidRPr="00F512AD">
              <w:rPr>
                <w:rFonts w:ascii="Arial" w:hAnsi="Arial" w:cs="Arial"/>
                <w:sz w:val="20"/>
              </w:rPr>
              <w:t>de</w:t>
            </w:r>
            <w:r w:rsidRPr="00F512AD">
              <w:rPr>
                <w:rFonts w:ascii="Arial" w:hAnsi="Arial" w:cs="Arial"/>
                <w:spacing w:val="-7"/>
                <w:sz w:val="20"/>
              </w:rPr>
              <w:t xml:space="preserve"> </w:t>
            </w:r>
            <w:r w:rsidRPr="00F512AD">
              <w:rPr>
                <w:rFonts w:ascii="Arial" w:hAnsi="Arial" w:cs="Arial"/>
                <w:sz w:val="20"/>
              </w:rPr>
              <w:t>la</w:t>
            </w:r>
            <w:r w:rsidRPr="00F512AD">
              <w:rPr>
                <w:rFonts w:ascii="Arial" w:hAnsi="Arial" w:cs="Arial"/>
                <w:spacing w:val="-8"/>
                <w:sz w:val="20"/>
              </w:rPr>
              <w:t xml:space="preserve"> </w:t>
            </w:r>
            <w:r w:rsidRPr="00F512AD">
              <w:rPr>
                <w:rFonts w:ascii="Arial" w:hAnsi="Arial" w:cs="Arial"/>
                <w:sz w:val="20"/>
              </w:rPr>
              <w:t>violencia</w:t>
            </w:r>
            <w:r w:rsidRPr="00F512AD">
              <w:rPr>
                <w:rFonts w:ascii="Arial" w:hAnsi="Arial" w:cs="Arial"/>
                <w:spacing w:val="-4"/>
                <w:sz w:val="20"/>
              </w:rPr>
              <w:t xml:space="preserve"> </w:t>
            </w:r>
            <w:r w:rsidRPr="00F512AD">
              <w:rPr>
                <w:rFonts w:ascii="Arial" w:hAnsi="Arial" w:cs="Arial"/>
                <w:sz w:val="20"/>
              </w:rPr>
              <w:t>intra-</w:t>
            </w:r>
            <w:r w:rsidRPr="00F512AD">
              <w:rPr>
                <w:rFonts w:ascii="Arial" w:hAnsi="Arial" w:cs="Arial"/>
                <w:spacing w:val="-68"/>
                <w:sz w:val="20"/>
              </w:rPr>
              <w:t xml:space="preserve"> </w:t>
            </w:r>
            <w:r w:rsidRPr="00F512AD">
              <w:rPr>
                <w:rFonts w:ascii="Arial" w:hAnsi="Arial" w:cs="Arial"/>
                <w:sz w:val="20"/>
              </w:rPr>
              <w:t>familiar.</w:t>
            </w:r>
          </w:p>
        </w:tc>
      </w:tr>
    </w:tbl>
    <w:p w14:paraId="29959E02" w14:textId="77777777" w:rsidR="0020713C" w:rsidRPr="00F512AD" w:rsidRDefault="0020713C" w:rsidP="0020713C">
      <w:pPr>
        <w:spacing w:line="242" w:lineRule="auto"/>
        <w:jc w:val="both"/>
        <w:rPr>
          <w:rFonts w:ascii="Arial" w:hAnsi="Arial" w:cs="Arial"/>
          <w:sz w:val="20"/>
        </w:rPr>
        <w:sectPr w:rsidR="0020713C" w:rsidRPr="00F512AD" w:rsidSect="00BC157D">
          <w:headerReference w:type="default" r:id="rId23"/>
          <w:footerReference w:type="default" r:id="rId24"/>
          <w:pgSz w:w="11910" w:h="16840"/>
          <w:pgMar w:top="1701" w:right="1418" w:bottom="1418" w:left="1701" w:header="710" w:footer="963" w:gutter="0"/>
          <w:cols w:space="720"/>
        </w:sectPr>
      </w:pPr>
    </w:p>
    <w:p w14:paraId="6BDB6FF1" w14:textId="77777777" w:rsidR="0020713C" w:rsidRPr="00F512AD" w:rsidRDefault="0020713C" w:rsidP="0020713C">
      <w:pPr>
        <w:pStyle w:val="Textoindependiente"/>
        <w:spacing w:before="9"/>
        <w:rPr>
          <w:rFonts w:ascii="Arial" w:hAnsi="Arial" w:cs="Arial"/>
          <w:b/>
          <w:sz w:val="11"/>
        </w:rPr>
      </w:pPr>
    </w:p>
    <w:tbl>
      <w:tblPr>
        <w:tblStyle w:val="TableNormal"/>
        <w:tblW w:w="0" w:type="auto"/>
        <w:tblInd w:w="832"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2257"/>
        <w:gridCol w:w="2271"/>
        <w:gridCol w:w="1988"/>
        <w:gridCol w:w="2267"/>
      </w:tblGrid>
      <w:tr w:rsidR="0020713C" w:rsidRPr="00F512AD" w14:paraId="00D7D768" w14:textId="77777777" w:rsidTr="003834A1">
        <w:trPr>
          <w:trHeight w:val="1003"/>
        </w:trPr>
        <w:tc>
          <w:tcPr>
            <w:tcW w:w="2257" w:type="dxa"/>
            <w:tcBorders>
              <w:top w:val="nil"/>
              <w:left w:val="nil"/>
              <w:bottom w:val="nil"/>
              <w:right w:val="nil"/>
            </w:tcBorders>
            <w:shd w:val="clear" w:color="auto" w:fill="6FAC46"/>
          </w:tcPr>
          <w:p w14:paraId="5C6259C0" w14:textId="77777777" w:rsidR="0020713C" w:rsidRPr="00F512AD" w:rsidRDefault="0020713C" w:rsidP="003834A1">
            <w:pPr>
              <w:pStyle w:val="TableParagraph"/>
              <w:spacing w:before="16" w:line="244" w:lineRule="auto"/>
              <w:ind w:left="172" w:right="159" w:hanging="1"/>
              <w:jc w:val="center"/>
              <w:rPr>
                <w:rFonts w:ascii="Arial" w:hAnsi="Arial" w:cs="Arial"/>
                <w:b/>
                <w:sz w:val="20"/>
              </w:rPr>
            </w:pPr>
            <w:r w:rsidRPr="00F512AD">
              <w:rPr>
                <w:rFonts w:ascii="Arial" w:hAnsi="Arial" w:cs="Arial"/>
                <w:b/>
                <w:color w:val="FFFFFF"/>
                <w:w w:val="95"/>
                <w:sz w:val="20"/>
              </w:rPr>
              <w:t>Síntesis de los problemas</w:t>
            </w:r>
            <w:r w:rsidRPr="00F512AD">
              <w:rPr>
                <w:rFonts w:ascii="Arial" w:hAnsi="Arial" w:cs="Arial"/>
                <w:b/>
                <w:color w:val="FFFFFF"/>
                <w:spacing w:val="1"/>
                <w:w w:val="95"/>
                <w:sz w:val="20"/>
              </w:rPr>
              <w:t xml:space="preserve"> </w:t>
            </w:r>
            <w:r w:rsidRPr="00F512AD">
              <w:rPr>
                <w:rFonts w:ascii="Arial" w:hAnsi="Arial" w:cs="Arial"/>
                <w:b/>
                <w:color w:val="FFFFFF"/>
                <w:w w:val="95"/>
                <w:sz w:val="20"/>
              </w:rPr>
              <w:t>/potenciali</w:t>
            </w:r>
            <w:r w:rsidRPr="00F512AD">
              <w:rPr>
                <w:rFonts w:ascii="Arial" w:hAnsi="Arial" w:cs="Arial"/>
                <w:b/>
                <w:color w:val="FFFFFF"/>
                <w:sz w:val="20"/>
              </w:rPr>
              <w:t>dades</w:t>
            </w:r>
          </w:p>
        </w:tc>
        <w:tc>
          <w:tcPr>
            <w:tcW w:w="2271" w:type="dxa"/>
            <w:tcBorders>
              <w:top w:val="nil"/>
              <w:left w:val="nil"/>
              <w:bottom w:val="nil"/>
              <w:right w:val="nil"/>
            </w:tcBorders>
            <w:shd w:val="clear" w:color="auto" w:fill="6FAC46"/>
          </w:tcPr>
          <w:p w14:paraId="4419F57D" w14:textId="77777777" w:rsidR="0020713C" w:rsidRPr="00F512AD" w:rsidRDefault="0020713C" w:rsidP="003834A1">
            <w:pPr>
              <w:pStyle w:val="TableParagraph"/>
              <w:spacing w:before="16" w:line="244" w:lineRule="auto"/>
              <w:ind w:left="120" w:right="106" w:firstLine="4"/>
              <w:jc w:val="center"/>
              <w:rPr>
                <w:rFonts w:ascii="Arial" w:hAnsi="Arial" w:cs="Arial"/>
                <w:b/>
                <w:sz w:val="20"/>
              </w:rPr>
            </w:pPr>
            <w:r w:rsidRPr="00F512AD">
              <w:rPr>
                <w:rFonts w:ascii="Arial" w:hAnsi="Arial" w:cs="Arial"/>
                <w:b/>
                <w:color w:val="FFFFFF"/>
                <w:sz w:val="20"/>
              </w:rPr>
              <w:t>¿Cuál es la población</w:t>
            </w:r>
            <w:r w:rsidRPr="00F512AD">
              <w:rPr>
                <w:rFonts w:ascii="Arial" w:hAnsi="Arial" w:cs="Arial"/>
                <w:b/>
                <w:color w:val="FFFFFF"/>
                <w:spacing w:val="-2"/>
                <w:sz w:val="20"/>
              </w:rPr>
              <w:t xml:space="preserve"> </w:t>
            </w:r>
            <w:r w:rsidRPr="00F512AD">
              <w:rPr>
                <w:rFonts w:ascii="Arial" w:hAnsi="Arial" w:cs="Arial"/>
                <w:b/>
                <w:color w:val="FFFFFF"/>
                <w:sz w:val="20"/>
              </w:rPr>
              <w:t>que</w:t>
            </w:r>
            <w:r w:rsidRPr="00F512AD">
              <w:rPr>
                <w:rFonts w:ascii="Arial" w:hAnsi="Arial" w:cs="Arial"/>
                <w:b/>
                <w:color w:val="FFFFFF"/>
                <w:spacing w:val="5"/>
                <w:sz w:val="20"/>
              </w:rPr>
              <w:t xml:space="preserve"> </w:t>
            </w:r>
            <w:r w:rsidRPr="00F512AD">
              <w:rPr>
                <w:rFonts w:ascii="Arial" w:hAnsi="Arial" w:cs="Arial"/>
                <w:b/>
                <w:color w:val="FFFFFF"/>
                <w:sz w:val="20"/>
              </w:rPr>
              <w:t>se</w:t>
            </w:r>
            <w:r w:rsidRPr="00F512AD">
              <w:rPr>
                <w:rFonts w:ascii="Arial" w:hAnsi="Arial" w:cs="Arial"/>
                <w:b/>
                <w:color w:val="FFFFFF"/>
                <w:spacing w:val="-1"/>
                <w:sz w:val="20"/>
              </w:rPr>
              <w:t xml:space="preserve"> </w:t>
            </w:r>
            <w:r w:rsidRPr="00F512AD">
              <w:rPr>
                <w:rFonts w:ascii="Arial" w:hAnsi="Arial" w:cs="Arial"/>
                <w:b/>
                <w:color w:val="FFFFFF"/>
                <w:sz w:val="20"/>
              </w:rPr>
              <w:t>afecta</w:t>
            </w:r>
            <w:r w:rsidRPr="00F512AD">
              <w:rPr>
                <w:rFonts w:ascii="Arial" w:hAnsi="Arial" w:cs="Arial"/>
                <w:b/>
                <w:color w:val="FFFFFF"/>
                <w:spacing w:val="1"/>
                <w:sz w:val="20"/>
              </w:rPr>
              <w:t xml:space="preserve"> </w:t>
            </w:r>
            <w:r w:rsidRPr="00F512AD">
              <w:rPr>
                <w:rFonts w:ascii="Arial" w:hAnsi="Arial" w:cs="Arial"/>
                <w:b/>
                <w:color w:val="FFFFFF"/>
                <w:sz w:val="20"/>
              </w:rPr>
              <w:t>o</w:t>
            </w:r>
          </w:p>
          <w:p w14:paraId="32EB94FA" w14:textId="77777777" w:rsidR="0020713C" w:rsidRPr="00F512AD" w:rsidRDefault="0020713C" w:rsidP="003834A1">
            <w:pPr>
              <w:pStyle w:val="TableParagraph"/>
              <w:spacing w:line="244" w:lineRule="exact"/>
              <w:ind w:left="120" w:right="106"/>
              <w:jc w:val="center"/>
              <w:rPr>
                <w:rFonts w:ascii="Arial" w:hAnsi="Arial" w:cs="Arial"/>
                <w:b/>
                <w:sz w:val="20"/>
              </w:rPr>
            </w:pPr>
            <w:r w:rsidRPr="00F512AD">
              <w:rPr>
                <w:rFonts w:ascii="Arial" w:hAnsi="Arial" w:cs="Arial"/>
                <w:b/>
                <w:color w:val="FFFFFF"/>
                <w:w w:val="95"/>
                <w:sz w:val="20"/>
              </w:rPr>
              <w:t>beneficia</w:t>
            </w:r>
            <w:r w:rsidRPr="00F512AD">
              <w:rPr>
                <w:rFonts w:ascii="Arial" w:hAnsi="Arial" w:cs="Arial"/>
                <w:b/>
                <w:color w:val="FFFFFF"/>
                <w:spacing w:val="11"/>
                <w:w w:val="95"/>
                <w:sz w:val="20"/>
              </w:rPr>
              <w:t xml:space="preserve"> </w:t>
            </w:r>
            <w:r w:rsidRPr="00F512AD">
              <w:rPr>
                <w:rFonts w:ascii="Arial" w:hAnsi="Arial" w:cs="Arial"/>
                <w:b/>
                <w:color w:val="FFFFFF"/>
                <w:w w:val="95"/>
                <w:sz w:val="20"/>
              </w:rPr>
              <w:t>por</w:t>
            </w:r>
            <w:r w:rsidRPr="00F512AD">
              <w:rPr>
                <w:rFonts w:ascii="Arial" w:hAnsi="Arial" w:cs="Arial"/>
                <w:b/>
                <w:color w:val="FFFFFF"/>
                <w:spacing w:val="14"/>
                <w:w w:val="95"/>
                <w:sz w:val="20"/>
              </w:rPr>
              <w:t xml:space="preserve"> </w:t>
            </w:r>
            <w:r w:rsidRPr="00F512AD">
              <w:rPr>
                <w:rFonts w:ascii="Arial" w:hAnsi="Arial" w:cs="Arial"/>
                <w:b/>
                <w:color w:val="FFFFFF"/>
                <w:w w:val="95"/>
                <w:sz w:val="20"/>
              </w:rPr>
              <w:t>esta</w:t>
            </w:r>
            <w:r w:rsidRPr="00F512AD">
              <w:rPr>
                <w:rFonts w:ascii="Arial" w:hAnsi="Arial" w:cs="Arial"/>
                <w:b/>
                <w:color w:val="FFFFFF"/>
                <w:spacing w:val="12"/>
                <w:w w:val="95"/>
                <w:sz w:val="20"/>
              </w:rPr>
              <w:t xml:space="preserve"> </w:t>
            </w:r>
            <w:r w:rsidRPr="00F512AD">
              <w:rPr>
                <w:rFonts w:ascii="Arial" w:hAnsi="Arial" w:cs="Arial"/>
                <w:b/>
                <w:color w:val="FFFFFF"/>
                <w:w w:val="95"/>
                <w:sz w:val="20"/>
              </w:rPr>
              <w:t>si</w:t>
            </w:r>
            <w:r w:rsidRPr="00F512AD">
              <w:rPr>
                <w:rFonts w:ascii="Arial" w:hAnsi="Arial" w:cs="Arial"/>
                <w:b/>
                <w:color w:val="FFFFFF"/>
                <w:sz w:val="20"/>
              </w:rPr>
              <w:t>tuación?</w:t>
            </w:r>
          </w:p>
        </w:tc>
        <w:tc>
          <w:tcPr>
            <w:tcW w:w="1988" w:type="dxa"/>
            <w:tcBorders>
              <w:top w:val="nil"/>
              <w:left w:val="nil"/>
              <w:bottom w:val="nil"/>
              <w:right w:val="nil"/>
            </w:tcBorders>
            <w:shd w:val="clear" w:color="auto" w:fill="6FAC46"/>
          </w:tcPr>
          <w:p w14:paraId="12BF0920" w14:textId="77777777" w:rsidR="0020713C" w:rsidRPr="00F512AD" w:rsidRDefault="0020713C" w:rsidP="003834A1">
            <w:pPr>
              <w:pStyle w:val="TableParagraph"/>
              <w:spacing w:before="16" w:line="244" w:lineRule="auto"/>
              <w:ind w:left="197" w:right="178"/>
              <w:jc w:val="center"/>
              <w:rPr>
                <w:rFonts w:ascii="Arial" w:hAnsi="Arial" w:cs="Arial"/>
                <w:b/>
                <w:sz w:val="20"/>
              </w:rPr>
            </w:pPr>
            <w:r w:rsidRPr="00F512AD">
              <w:rPr>
                <w:rFonts w:ascii="Arial" w:hAnsi="Arial" w:cs="Arial"/>
                <w:b/>
                <w:color w:val="FFFFFF"/>
                <w:sz w:val="20"/>
              </w:rPr>
              <w:t>¿Dónde</w:t>
            </w:r>
            <w:r w:rsidRPr="00F512AD">
              <w:rPr>
                <w:rFonts w:ascii="Arial" w:hAnsi="Arial" w:cs="Arial"/>
                <w:b/>
                <w:color w:val="FFFFFF"/>
                <w:spacing w:val="3"/>
                <w:sz w:val="20"/>
              </w:rPr>
              <w:t xml:space="preserve"> </w:t>
            </w:r>
            <w:r w:rsidRPr="00F512AD">
              <w:rPr>
                <w:rFonts w:ascii="Arial" w:hAnsi="Arial" w:cs="Arial"/>
                <w:b/>
                <w:color w:val="FFFFFF"/>
                <w:sz w:val="20"/>
              </w:rPr>
              <w:t>se</w:t>
            </w:r>
            <w:r w:rsidRPr="00F512AD">
              <w:rPr>
                <w:rFonts w:ascii="Arial" w:hAnsi="Arial" w:cs="Arial"/>
                <w:b/>
                <w:color w:val="FFFFFF"/>
                <w:spacing w:val="3"/>
                <w:sz w:val="20"/>
              </w:rPr>
              <w:t xml:space="preserve"> </w:t>
            </w:r>
            <w:r w:rsidRPr="00F512AD">
              <w:rPr>
                <w:rFonts w:ascii="Arial" w:hAnsi="Arial" w:cs="Arial"/>
                <w:b/>
                <w:color w:val="FFFFFF"/>
                <w:sz w:val="20"/>
              </w:rPr>
              <w:t>loca-</w:t>
            </w:r>
            <w:r w:rsidRPr="00F512AD">
              <w:rPr>
                <w:rFonts w:ascii="Arial" w:hAnsi="Arial" w:cs="Arial"/>
                <w:b/>
                <w:color w:val="FFFFFF"/>
                <w:spacing w:val="-55"/>
                <w:sz w:val="20"/>
              </w:rPr>
              <w:t xml:space="preserve"> </w:t>
            </w:r>
            <w:r w:rsidRPr="00F512AD">
              <w:rPr>
                <w:rFonts w:ascii="Arial" w:hAnsi="Arial" w:cs="Arial"/>
                <w:b/>
                <w:color w:val="FFFFFF"/>
                <w:w w:val="95"/>
                <w:sz w:val="20"/>
              </w:rPr>
              <w:t>liza la situación</w:t>
            </w:r>
            <w:r w:rsidRPr="00F512AD">
              <w:rPr>
                <w:rFonts w:ascii="Arial" w:hAnsi="Arial" w:cs="Arial"/>
                <w:b/>
                <w:color w:val="FFFFFF"/>
                <w:spacing w:val="1"/>
                <w:w w:val="95"/>
                <w:sz w:val="20"/>
              </w:rPr>
              <w:t xml:space="preserve"> </w:t>
            </w:r>
            <w:r w:rsidRPr="00F512AD">
              <w:rPr>
                <w:rFonts w:ascii="Arial" w:hAnsi="Arial" w:cs="Arial"/>
                <w:b/>
                <w:color w:val="FFFFFF"/>
                <w:sz w:val="20"/>
              </w:rPr>
              <w:t>identificada?</w:t>
            </w:r>
          </w:p>
        </w:tc>
        <w:tc>
          <w:tcPr>
            <w:tcW w:w="2267" w:type="dxa"/>
            <w:tcBorders>
              <w:top w:val="nil"/>
              <w:left w:val="nil"/>
              <w:bottom w:val="nil"/>
              <w:right w:val="nil"/>
            </w:tcBorders>
            <w:shd w:val="clear" w:color="auto" w:fill="6FAC46"/>
          </w:tcPr>
          <w:p w14:paraId="45CDBCFC" w14:textId="77777777" w:rsidR="0020713C" w:rsidRPr="00F512AD" w:rsidRDefault="0020713C" w:rsidP="003834A1">
            <w:pPr>
              <w:pStyle w:val="TableParagraph"/>
              <w:spacing w:before="16"/>
              <w:ind w:left="677"/>
              <w:rPr>
                <w:rFonts w:ascii="Arial" w:hAnsi="Arial" w:cs="Arial"/>
                <w:b/>
                <w:sz w:val="20"/>
              </w:rPr>
            </w:pPr>
            <w:r w:rsidRPr="00F512AD">
              <w:rPr>
                <w:rFonts w:ascii="Arial" w:hAnsi="Arial" w:cs="Arial"/>
                <w:b/>
                <w:color w:val="FFFFFF"/>
                <w:w w:val="105"/>
                <w:sz w:val="20"/>
              </w:rPr>
              <w:t>Acciones</w:t>
            </w:r>
          </w:p>
        </w:tc>
      </w:tr>
      <w:tr w:rsidR="0020713C" w:rsidRPr="00F512AD" w14:paraId="6EBE6D03" w14:textId="77777777" w:rsidTr="003834A1">
        <w:trPr>
          <w:trHeight w:val="1320"/>
        </w:trPr>
        <w:tc>
          <w:tcPr>
            <w:tcW w:w="2257" w:type="dxa"/>
            <w:tcBorders>
              <w:top w:val="nil"/>
            </w:tcBorders>
          </w:tcPr>
          <w:p w14:paraId="736F6BAC" w14:textId="77777777" w:rsidR="0020713C" w:rsidRPr="00F512AD" w:rsidRDefault="0020713C" w:rsidP="003834A1">
            <w:pPr>
              <w:pStyle w:val="TableParagraph"/>
              <w:spacing w:before="5"/>
              <w:ind w:left="110" w:right="92"/>
              <w:jc w:val="both"/>
              <w:rPr>
                <w:rFonts w:ascii="Arial" w:hAnsi="Arial" w:cs="Arial"/>
                <w:sz w:val="20"/>
              </w:rPr>
            </w:pPr>
            <w:r w:rsidRPr="00F512AD">
              <w:rPr>
                <w:rFonts w:ascii="Arial" w:hAnsi="Arial" w:cs="Arial"/>
                <w:spacing w:val="-1"/>
                <w:sz w:val="20"/>
              </w:rPr>
              <w:t>Bajo mantenimiento</w:t>
            </w:r>
            <w:r w:rsidRPr="00F512AD">
              <w:rPr>
                <w:rFonts w:ascii="Arial" w:hAnsi="Arial" w:cs="Arial"/>
                <w:spacing w:val="-68"/>
                <w:sz w:val="20"/>
              </w:rPr>
              <w:t xml:space="preserve"> </w:t>
            </w:r>
            <w:r w:rsidRPr="00F512AD">
              <w:rPr>
                <w:rFonts w:ascii="Arial" w:hAnsi="Arial" w:cs="Arial"/>
                <w:spacing w:val="-1"/>
                <w:sz w:val="20"/>
              </w:rPr>
              <w:t>de</w:t>
            </w:r>
            <w:r w:rsidRPr="00F512AD">
              <w:rPr>
                <w:rFonts w:ascii="Arial" w:hAnsi="Arial" w:cs="Arial"/>
                <w:spacing w:val="-18"/>
                <w:sz w:val="20"/>
              </w:rPr>
              <w:t xml:space="preserve"> </w:t>
            </w:r>
            <w:r w:rsidRPr="00F512AD">
              <w:rPr>
                <w:rFonts w:ascii="Arial" w:hAnsi="Arial" w:cs="Arial"/>
                <w:spacing w:val="-1"/>
                <w:sz w:val="20"/>
              </w:rPr>
              <w:t>las</w:t>
            </w:r>
            <w:r w:rsidRPr="00F512AD">
              <w:rPr>
                <w:rFonts w:ascii="Arial" w:hAnsi="Arial" w:cs="Arial"/>
                <w:spacing w:val="-18"/>
                <w:sz w:val="20"/>
              </w:rPr>
              <w:t xml:space="preserve"> </w:t>
            </w:r>
            <w:r w:rsidRPr="00F512AD">
              <w:rPr>
                <w:rFonts w:ascii="Arial" w:hAnsi="Arial" w:cs="Arial"/>
                <w:spacing w:val="-1"/>
                <w:sz w:val="20"/>
              </w:rPr>
              <w:t>unidades</w:t>
            </w:r>
            <w:r w:rsidRPr="00F512AD">
              <w:rPr>
                <w:rFonts w:ascii="Arial" w:hAnsi="Arial" w:cs="Arial"/>
                <w:spacing w:val="-13"/>
                <w:sz w:val="20"/>
              </w:rPr>
              <w:t xml:space="preserve"> </w:t>
            </w:r>
            <w:r w:rsidRPr="00F512AD">
              <w:rPr>
                <w:rFonts w:ascii="Arial" w:hAnsi="Arial" w:cs="Arial"/>
                <w:sz w:val="20"/>
              </w:rPr>
              <w:t>educativas</w:t>
            </w:r>
            <w:r w:rsidRPr="00F512AD">
              <w:rPr>
                <w:rFonts w:ascii="Arial" w:hAnsi="Arial" w:cs="Arial"/>
                <w:spacing w:val="-11"/>
                <w:sz w:val="20"/>
              </w:rPr>
              <w:t xml:space="preserve"> </w:t>
            </w:r>
            <w:r w:rsidRPr="00F512AD">
              <w:rPr>
                <w:rFonts w:ascii="Arial" w:hAnsi="Arial" w:cs="Arial"/>
                <w:sz w:val="20"/>
              </w:rPr>
              <w:t>de</w:t>
            </w:r>
            <w:r w:rsidRPr="00F512AD">
              <w:rPr>
                <w:rFonts w:ascii="Arial" w:hAnsi="Arial" w:cs="Arial"/>
                <w:spacing w:val="-16"/>
                <w:sz w:val="20"/>
              </w:rPr>
              <w:t xml:space="preserve"> </w:t>
            </w:r>
            <w:r w:rsidRPr="00F512AD">
              <w:rPr>
                <w:rFonts w:ascii="Arial" w:hAnsi="Arial" w:cs="Arial"/>
                <w:sz w:val="20"/>
              </w:rPr>
              <w:t>las</w:t>
            </w:r>
            <w:r w:rsidRPr="00F512AD">
              <w:rPr>
                <w:rFonts w:ascii="Arial" w:hAnsi="Arial" w:cs="Arial"/>
                <w:spacing w:val="-11"/>
                <w:sz w:val="20"/>
              </w:rPr>
              <w:t xml:space="preserve"> </w:t>
            </w:r>
            <w:r w:rsidRPr="00F512AD">
              <w:rPr>
                <w:rFonts w:ascii="Arial" w:hAnsi="Arial" w:cs="Arial"/>
                <w:sz w:val="20"/>
              </w:rPr>
              <w:t>comu</w:t>
            </w:r>
            <w:r w:rsidRPr="00F512AD">
              <w:rPr>
                <w:rFonts w:ascii="Arial" w:hAnsi="Arial" w:cs="Arial"/>
                <w:w w:val="95"/>
                <w:sz w:val="20"/>
              </w:rPr>
              <w:t>nidades</w:t>
            </w:r>
            <w:r w:rsidRPr="00F512AD">
              <w:rPr>
                <w:rFonts w:ascii="Arial" w:hAnsi="Arial" w:cs="Arial"/>
                <w:spacing w:val="-13"/>
                <w:w w:val="95"/>
                <w:sz w:val="20"/>
              </w:rPr>
              <w:t xml:space="preserve"> </w:t>
            </w:r>
            <w:r w:rsidRPr="00F512AD">
              <w:rPr>
                <w:rFonts w:ascii="Arial" w:hAnsi="Arial" w:cs="Arial"/>
                <w:w w:val="95"/>
                <w:sz w:val="20"/>
              </w:rPr>
              <w:t>rurales.</w:t>
            </w:r>
          </w:p>
        </w:tc>
        <w:tc>
          <w:tcPr>
            <w:tcW w:w="2271" w:type="dxa"/>
            <w:tcBorders>
              <w:top w:val="nil"/>
            </w:tcBorders>
          </w:tcPr>
          <w:p w14:paraId="14829CD9"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9"/>
                <w:sz w:val="18"/>
              </w:rPr>
              <w:t xml:space="preserve"> </w:t>
            </w:r>
            <w:r w:rsidRPr="00F512AD">
              <w:rPr>
                <w:rFonts w:ascii="Arial" w:hAnsi="Arial" w:cs="Arial"/>
                <w:sz w:val="18"/>
              </w:rPr>
              <w:t>de</w:t>
            </w:r>
            <w:r w:rsidRPr="00F512AD">
              <w:rPr>
                <w:rFonts w:ascii="Arial" w:hAnsi="Arial" w:cs="Arial"/>
                <w:spacing w:val="4"/>
                <w:sz w:val="18"/>
              </w:rPr>
              <w:t xml:space="preserve"> </w:t>
            </w:r>
            <w:r w:rsidRPr="00F512AD">
              <w:rPr>
                <w:rFonts w:ascii="Arial" w:hAnsi="Arial" w:cs="Arial"/>
                <w:sz w:val="18"/>
              </w:rPr>
              <w:t>Floresta,</w:t>
            </w:r>
          </w:p>
          <w:p w14:paraId="71C7FD7B" w14:textId="77777777" w:rsidR="0020713C" w:rsidRPr="00F512AD" w:rsidRDefault="0020713C" w:rsidP="003834A1">
            <w:pPr>
              <w:pStyle w:val="TableParagraph"/>
              <w:spacing w:line="216" w:lineRule="exact"/>
              <w:ind w:left="110" w:right="97"/>
              <w:jc w:val="both"/>
              <w:rPr>
                <w:rFonts w:ascii="Arial" w:hAnsi="Arial" w:cs="Arial"/>
                <w:sz w:val="18"/>
              </w:rPr>
            </w:pPr>
            <w:r w:rsidRPr="00F512AD">
              <w:rPr>
                <w:rFonts w:ascii="Arial" w:hAnsi="Arial" w:cs="Arial"/>
                <w:spacing w:val="-1"/>
                <w:sz w:val="18"/>
              </w:rPr>
              <w:t>Nueva</w:t>
            </w:r>
            <w:r w:rsidRPr="00F512AD">
              <w:rPr>
                <w:rFonts w:ascii="Arial" w:hAnsi="Arial" w:cs="Arial"/>
                <w:spacing w:val="-10"/>
                <w:sz w:val="18"/>
              </w:rPr>
              <w:t xml:space="preserve"> </w:t>
            </w:r>
            <w:r w:rsidRPr="00F512AD">
              <w:rPr>
                <w:rFonts w:ascii="Arial" w:hAnsi="Arial" w:cs="Arial"/>
                <w:spacing w:val="-1"/>
                <w:sz w:val="18"/>
              </w:rPr>
              <w:t>Esperanza</w:t>
            </w:r>
            <w:r w:rsidRPr="00F512AD">
              <w:rPr>
                <w:rFonts w:ascii="Arial" w:hAnsi="Arial" w:cs="Arial"/>
                <w:spacing w:val="-13"/>
                <w:sz w:val="18"/>
              </w:rPr>
              <w:t xml:space="preserve"> </w:t>
            </w:r>
            <w:r w:rsidRPr="00F512AD">
              <w:rPr>
                <w:rFonts w:ascii="Arial" w:hAnsi="Arial" w:cs="Arial"/>
                <w:sz w:val="18"/>
              </w:rPr>
              <w:t>y</w:t>
            </w:r>
            <w:r w:rsidRPr="00F512AD">
              <w:rPr>
                <w:rFonts w:ascii="Arial" w:hAnsi="Arial" w:cs="Arial"/>
                <w:spacing w:val="-12"/>
                <w:sz w:val="18"/>
              </w:rPr>
              <w:t xml:space="preserve"> </w:t>
            </w:r>
            <w:r w:rsidRPr="00F512AD">
              <w:rPr>
                <w:rFonts w:ascii="Arial" w:hAnsi="Arial" w:cs="Arial"/>
                <w:sz w:val="18"/>
              </w:rPr>
              <w:t>Pasohurco.</w:t>
            </w:r>
          </w:p>
        </w:tc>
        <w:tc>
          <w:tcPr>
            <w:tcW w:w="1988" w:type="dxa"/>
            <w:tcBorders>
              <w:top w:val="nil"/>
            </w:tcBorders>
          </w:tcPr>
          <w:p w14:paraId="205450EB" w14:textId="77777777" w:rsidR="0020713C" w:rsidRPr="00F512AD" w:rsidRDefault="0020713C" w:rsidP="003834A1">
            <w:pPr>
              <w:pStyle w:val="TableParagraph"/>
              <w:spacing w:line="215" w:lineRule="exact"/>
              <w:ind w:left="110"/>
              <w:rPr>
                <w:rFonts w:ascii="Arial" w:hAnsi="Arial" w:cs="Arial"/>
                <w:sz w:val="18"/>
              </w:rPr>
            </w:pPr>
            <w:r w:rsidRPr="00F512AD">
              <w:rPr>
                <w:rFonts w:ascii="Arial" w:hAnsi="Arial" w:cs="Arial"/>
                <w:sz w:val="18"/>
              </w:rPr>
              <w:t>Toda</w:t>
            </w:r>
            <w:r w:rsidRPr="00F512AD">
              <w:rPr>
                <w:rFonts w:ascii="Arial" w:hAnsi="Arial" w:cs="Arial"/>
                <w:spacing w:val="-20"/>
                <w:sz w:val="18"/>
              </w:rPr>
              <w:t xml:space="preserve"> </w:t>
            </w:r>
            <w:r w:rsidRPr="00F512AD">
              <w:rPr>
                <w:rFonts w:ascii="Arial" w:hAnsi="Arial" w:cs="Arial"/>
                <w:sz w:val="18"/>
              </w:rPr>
              <w:t>la</w:t>
            </w:r>
            <w:r w:rsidRPr="00F512AD">
              <w:rPr>
                <w:rFonts w:ascii="Arial" w:hAnsi="Arial" w:cs="Arial"/>
                <w:spacing w:val="-15"/>
                <w:sz w:val="18"/>
              </w:rPr>
              <w:t xml:space="preserve"> </w:t>
            </w:r>
            <w:r w:rsidRPr="00F512AD">
              <w:rPr>
                <w:rFonts w:ascii="Arial" w:hAnsi="Arial" w:cs="Arial"/>
                <w:sz w:val="18"/>
              </w:rPr>
              <w:t>parroquia</w:t>
            </w:r>
          </w:p>
        </w:tc>
        <w:tc>
          <w:tcPr>
            <w:tcW w:w="2267" w:type="dxa"/>
            <w:tcBorders>
              <w:top w:val="nil"/>
            </w:tcBorders>
          </w:tcPr>
          <w:p w14:paraId="5DB11D50" w14:textId="77777777" w:rsidR="0020713C" w:rsidRPr="00F512AD" w:rsidRDefault="0020713C" w:rsidP="003834A1">
            <w:pPr>
              <w:pStyle w:val="TableParagraph"/>
              <w:spacing w:before="5"/>
              <w:ind w:left="105" w:right="97"/>
              <w:jc w:val="both"/>
              <w:rPr>
                <w:rFonts w:ascii="Arial" w:hAnsi="Arial" w:cs="Arial"/>
                <w:sz w:val="20"/>
              </w:rPr>
            </w:pPr>
            <w:r w:rsidRPr="00F512AD">
              <w:rPr>
                <w:rFonts w:ascii="Arial" w:hAnsi="Arial" w:cs="Arial"/>
                <w:sz w:val="20"/>
              </w:rPr>
              <w:t>Mejoramiento de la</w:t>
            </w:r>
            <w:r w:rsidRPr="00F512AD">
              <w:rPr>
                <w:rFonts w:ascii="Arial" w:hAnsi="Arial" w:cs="Arial"/>
                <w:spacing w:val="1"/>
                <w:sz w:val="20"/>
              </w:rPr>
              <w:t xml:space="preserve"> </w:t>
            </w:r>
            <w:r w:rsidRPr="00F512AD">
              <w:rPr>
                <w:rFonts w:ascii="Arial" w:hAnsi="Arial" w:cs="Arial"/>
                <w:spacing w:val="-2"/>
                <w:sz w:val="20"/>
              </w:rPr>
              <w:t>infraestructura</w:t>
            </w:r>
            <w:r w:rsidRPr="00F512AD">
              <w:rPr>
                <w:rFonts w:ascii="Arial" w:hAnsi="Arial" w:cs="Arial"/>
                <w:spacing w:val="-1"/>
                <w:sz w:val="20"/>
              </w:rPr>
              <w:t xml:space="preserve"> edu</w:t>
            </w:r>
            <w:r w:rsidRPr="00F512AD">
              <w:rPr>
                <w:rFonts w:ascii="Arial" w:hAnsi="Arial" w:cs="Arial"/>
                <w:sz w:val="20"/>
              </w:rPr>
              <w:t>cativa.</w:t>
            </w:r>
          </w:p>
        </w:tc>
      </w:tr>
      <w:tr w:rsidR="0020713C" w:rsidRPr="00F512AD" w14:paraId="3B294834" w14:textId="77777777" w:rsidTr="003834A1">
        <w:trPr>
          <w:trHeight w:val="1103"/>
        </w:trPr>
        <w:tc>
          <w:tcPr>
            <w:tcW w:w="2257" w:type="dxa"/>
            <w:shd w:val="clear" w:color="auto" w:fill="E1EED9"/>
          </w:tcPr>
          <w:p w14:paraId="1A68FBF6" w14:textId="77777777" w:rsidR="0020713C" w:rsidRPr="00F512AD" w:rsidRDefault="0020713C" w:rsidP="003834A1">
            <w:pPr>
              <w:pStyle w:val="TableParagraph"/>
              <w:spacing w:before="10"/>
              <w:ind w:left="110" w:right="89"/>
              <w:jc w:val="both"/>
              <w:rPr>
                <w:rFonts w:ascii="Arial" w:hAnsi="Arial" w:cs="Arial"/>
                <w:sz w:val="20"/>
              </w:rPr>
            </w:pPr>
            <w:r w:rsidRPr="00F512AD">
              <w:rPr>
                <w:rFonts w:ascii="Arial" w:hAnsi="Arial" w:cs="Arial"/>
                <w:spacing w:val="-1"/>
                <w:sz w:val="20"/>
              </w:rPr>
              <w:t>Embarazos precoces</w:t>
            </w:r>
            <w:r w:rsidRPr="00F512AD">
              <w:rPr>
                <w:rFonts w:ascii="Arial" w:hAnsi="Arial" w:cs="Arial"/>
                <w:spacing w:val="-68"/>
                <w:sz w:val="20"/>
              </w:rPr>
              <w:t xml:space="preserve"> </w:t>
            </w:r>
            <w:r w:rsidRPr="00F512AD">
              <w:rPr>
                <w:rFonts w:ascii="Arial" w:hAnsi="Arial" w:cs="Arial"/>
                <w:sz w:val="20"/>
              </w:rPr>
              <w:t>a temprana edad y</w:t>
            </w:r>
            <w:r w:rsidRPr="00F512AD">
              <w:rPr>
                <w:rFonts w:ascii="Arial" w:hAnsi="Arial" w:cs="Arial"/>
                <w:spacing w:val="1"/>
                <w:sz w:val="20"/>
              </w:rPr>
              <w:t xml:space="preserve"> </w:t>
            </w:r>
            <w:r w:rsidRPr="00F512AD">
              <w:rPr>
                <w:rFonts w:ascii="Arial" w:hAnsi="Arial" w:cs="Arial"/>
                <w:sz w:val="20"/>
              </w:rPr>
              <w:t>falta</w:t>
            </w:r>
            <w:r w:rsidRPr="00F512AD">
              <w:rPr>
                <w:rFonts w:ascii="Arial" w:hAnsi="Arial" w:cs="Arial"/>
                <w:spacing w:val="1"/>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planificación</w:t>
            </w:r>
            <w:r w:rsidRPr="00F512AD">
              <w:rPr>
                <w:rFonts w:ascii="Arial" w:hAnsi="Arial" w:cs="Arial"/>
                <w:spacing w:val="-16"/>
                <w:sz w:val="20"/>
              </w:rPr>
              <w:t xml:space="preserve"> </w:t>
            </w:r>
            <w:r w:rsidRPr="00F512AD">
              <w:rPr>
                <w:rFonts w:ascii="Arial" w:hAnsi="Arial" w:cs="Arial"/>
                <w:sz w:val="20"/>
              </w:rPr>
              <w:t>familiar.</w:t>
            </w:r>
          </w:p>
        </w:tc>
        <w:tc>
          <w:tcPr>
            <w:tcW w:w="2271" w:type="dxa"/>
            <w:shd w:val="clear" w:color="auto" w:fill="E1EED9"/>
          </w:tcPr>
          <w:p w14:paraId="4896C730" w14:textId="77777777" w:rsidR="0020713C" w:rsidRPr="00F512AD" w:rsidRDefault="0020713C" w:rsidP="003834A1">
            <w:pPr>
              <w:pStyle w:val="TableParagraph"/>
              <w:spacing w:before="1"/>
              <w:ind w:left="110" w:right="95"/>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6"/>
                <w:sz w:val="18"/>
              </w:rPr>
              <w:t xml:space="preserve"> </w:t>
            </w:r>
            <w:r w:rsidRPr="00F512AD">
              <w:rPr>
                <w:rFonts w:ascii="Arial" w:hAnsi="Arial" w:cs="Arial"/>
                <w:sz w:val="18"/>
              </w:rPr>
              <w:t>Chacayacu, Paishiyacu del</w:t>
            </w:r>
            <w:r w:rsidRPr="00F512AD">
              <w:rPr>
                <w:rFonts w:ascii="Arial" w:hAnsi="Arial" w:cs="Arial"/>
                <w:spacing w:val="-61"/>
                <w:sz w:val="18"/>
              </w:rPr>
              <w:t xml:space="preserve"> </w:t>
            </w:r>
            <w:r w:rsidRPr="00F512AD">
              <w:rPr>
                <w:rFonts w:ascii="Arial" w:hAnsi="Arial" w:cs="Arial"/>
                <w:sz w:val="18"/>
              </w:rPr>
              <w:t>Rio Pucuno, San Ma</w:t>
            </w:r>
            <w:r w:rsidRPr="00F512AD">
              <w:rPr>
                <w:rFonts w:ascii="Arial" w:hAnsi="Arial" w:cs="Arial"/>
                <w:w w:val="95"/>
                <w:sz w:val="18"/>
              </w:rPr>
              <w:t>nuel</w:t>
            </w:r>
            <w:r w:rsidRPr="00F512AD">
              <w:rPr>
                <w:rFonts w:ascii="Arial" w:hAnsi="Arial" w:cs="Arial"/>
                <w:spacing w:val="3"/>
                <w:w w:val="95"/>
                <w:sz w:val="18"/>
              </w:rPr>
              <w:t xml:space="preserve"> </w:t>
            </w:r>
            <w:r w:rsidRPr="00F512AD">
              <w:rPr>
                <w:rFonts w:ascii="Arial" w:hAnsi="Arial" w:cs="Arial"/>
                <w:w w:val="95"/>
                <w:sz w:val="18"/>
              </w:rPr>
              <w:t>de</w:t>
            </w:r>
            <w:r w:rsidRPr="00F512AD">
              <w:rPr>
                <w:rFonts w:ascii="Arial" w:hAnsi="Arial" w:cs="Arial"/>
                <w:spacing w:val="2"/>
                <w:w w:val="95"/>
                <w:sz w:val="18"/>
              </w:rPr>
              <w:t xml:space="preserve"> </w:t>
            </w:r>
            <w:r w:rsidRPr="00F512AD">
              <w:rPr>
                <w:rFonts w:ascii="Arial" w:hAnsi="Arial" w:cs="Arial"/>
                <w:w w:val="95"/>
                <w:sz w:val="18"/>
              </w:rPr>
              <w:t>Floresta,</w:t>
            </w:r>
            <w:r w:rsidRPr="00F512AD">
              <w:rPr>
                <w:rFonts w:ascii="Arial" w:hAnsi="Arial" w:cs="Arial"/>
                <w:spacing w:val="-2"/>
                <w:w w:val="95"/>
                <w:sz w:val="18"/>
              </w:rPr>
              <w:t xml:space="preserve"> </w:t>
            </w:r>
            <w:r w:rsidRPr="00F512AD">
              <w:rPr>
                <w:rFonts w:ascii="Arial" w:hAnsi="Arial" w:cs="Arial"/>
                <w:w w:val="95"/>
                <w:sz w:val="18"/>
              </w:rPr>
              <w:t>Nueva</w:t>
            </w:r>
          </w:p>
          <w:p w14:paraId="5B644677" w14:textId="77777777" w:rsidR="0020713C" w:rsidRPr="00F512AD" w:rsidRDefault="0020713C" w:rsidP="003834A1">
            <w:pPr>
              <w:pStyle w:val="TableParagraph"/>
              <w:spacing w:before="3" w:line="204" w:lineRule="exact"/>
              <w:ind w:left="110"/>
              <w:jc w:val="both"/>
              <w:rPr>
                <w:rFonts w:ascii="Arial" w:hAnsi="Arial" w:cs="Arial"/>
                <w:sz w:val="18"/>
              </w:rPr>
            </w:pPr>
            <w:r w:rsidRPr="00F512AD">
              <w:rPr>
                <w:rFonts w:ascii="Arial" w:hAnsi="Arial" w:cs="Arial"/>
                <w:w w:val="95"/>
                <w:sz w:val="18"/>
              </w:rPr>
              <w:t>Esperanza</w:t>
            </w:r>
            <w:r w:rsidRPr="00F512AD">
              <w:rPr>
                <w:rFonts w:ascii="Arial" w:hAnsi="Arial" w:cs="Arial"/>
                <w:spacing w:val="-7"/>
                <w:w w:val="95"/>
                <w:sz w:val="18"/>
              </w:rPr>
              <w:t xml:space="preserve"> </w:t>
            </w:r>
            <w:r w:rsidRPr="00F512AD">
              <w:rPr>
                <w:rFonts w:ascii="Arial" w:hAnsi="Arial" w:cs="Arial"/>
                <w:w w:val="95"/>
                <w:sz w:val="18"/>
              </w:rPr>
              <w:t>y</w:t>
            </w:r>
            <w:r w:rsidRPr="00F512AD">
              <w:rPr>
                <w:rFonts w:ascii="Arial" w:hAnsi="Arial" w:cs="Arial"/>
                <w:spacing w:val="3"/>
                <w:w w:val="95"/>
                <w:sz w:val="18"/>
              </w:rPr>
              <w:t xml:space="preserve"> </w:t>
            </w:r>
            <w:r w:rsidRPr="00F512AD">
              <w:rPr>
                <w:rFonts w:ascii="Arial" w:hAnsi="Arial" w:cs="Arial"/>
                <w:w w:val="95"/>
                <w:sz w:val="18"/>
              </w:rPr>
              <w:t>Pasohurco.</w:t>
            </w:r>
          </w:p>
        </w:tc>
        <w:tc>
          <w:tcPr>
            <w:tcW w:w="1988" w:type="dxa"/>
            <w:shd w:val="clear" w:color="auto" w:fill="E1EED9"/>
          </w:tcPr>
          <w:p w14:paraId="30F02EC1" w14:textId="77777777" w:rsidR="0020713C" w:rsidRPr="00F512AD" w:rsidRDefault="0020713C" w:rsidP="003834A1">
            <w:pPr>
              <w:pStyle w:val="TableParagraph"/>
              <w:spacing w:before="1"/>
              <w:ind w:left="110"/>
              <w:rPr>
                <w:rFonts w:ascii="Arial" w:hAnsi="Arial" w:cs="Arial"/>
                <w:sz w:val="18"/>
              </w:rPr>
            </w:pPr>
            <w:r w:rsidRPr="00F512AD">
              <w:rPr>
                <w:rFonts w:ascii="Arial" w:hAnsi="Arial" w:cs="Arial"/>
                <w:sz w:val="18"/>
              </w:rPr>
              <w:t>Toda</w:t>
            </w:r>
            <w:r w:rsidRPr="00F512AD">
              <w:rPr>
                <w:rFonts w:ascii="Arial" w:hAnsi="Arial" w:cs="Arial"/>
                <w:spacing w:val="-20"/>
                <w:sz w:val="18"/>
              </w:rPr>
              <w:t xml:space="preserve"> </w:t>
            </w:r>
            <w:r w:rsidRPr="00F512AD">
              <w:rPr>
                <w:rFonts w:ascii="Arial" w:hAnsi="Arial" w:cs="Arial"/>
                <w:sz w:val="18"/>
              </w:rPr>
              <w:t>la</w:t>
            </w:r>
            <w:r w:rsidRPr="00F512AD">
              <w:rPr>
                <w:rFonts w:ascii="Arial" w:hAnsi="Arial" w:cs="Arial"/>
                <w:spacing w:val="-15"/>
                <w:sz w:val="18"/>
              </w:rPr>
              <w:t xml:space="preserve"> </w:t>
            </w:r>
            <w:r w:rsidRPr="00F512AD">
              <w:rPr>
                <w:rFonts w:ascii="Arial" w:hAnsi="Arial" w:cs="Arial"/>
                <w:sz w:val="18"/>
              </w:rPr>
              <w:t>parroquia</w:t>
            </w:r>
          </w:p>
        </w:tc>
        <w:tc>
          <w:tcPr>
            <w:tcW w:w="2267" w:type="dxa"/>
            <w:shd w:val="clear" w:color="auto" w:fill="E1EED9"/>
          </w:tcPr>
          <w:p w14:paraId="093E6EB2" w14:textId="77777777" w:rsidR="0020713C" w:rsidRPr="00F512AD" w:rsidRDefault="0020713C" w:rsidP="003834A1">
            <w:pPr>
              <w:pStyle w:val="TableParagraph"/>
              <w:spacing w:before="10"/>
              <w:ind w:left="105" w:right="97"/>
              <w:jc w:val="both"/>
              <w:rPr>
                <w:rFonts w:ascii="Arial" w:hAnsi="Arial" w:cs="Arial"/>
                <w:sz w:val="20"/>
              </w:rPr>
            </w:pPr>
            <w:r w:rsidRPr="00F512AD">
              <w:rPr>
                <w:rFonts w:ascii="Arial" w:hAnsi="Arial" w:cs="Arial"/>
                <w:sz w:val="20"/>
              </w:rPr>
              <w:t>es</w:t>
            </w:r>
            <w:r w:rsidRPr="00F512AD">
              <w:rPr>
                <w:rFonts w:ascii="Arial" w:hAnsi="Arial" w:cs="Arial"/>
                <w:spacing w:val="1"/>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prevención</w:t>
            </w:r>
            <w:r w:rsidRPr="00F512AD">
              <w:rPr>
                <w:rFonts w:ascii="Arial" w:hAnsi="Arial" w:cs="Arial"/>
                <w:spacing w:val="1"/>
                <w:sz w:val="20"/>
              </w:rPr>
              <w:t xml:space="preserve"> </w:t>
            </w:r>
            <w:r w:rsidRPr="00F512AD">
              <w:rPr>
                <w:rFonts w:ascii="Arial" w:hAnsi="Arial" w:cs="Arial"/>
                <w:sz w:val="20"/>
              </w:rPr>
              <w:t>del</w:t>
            </w:r>
            <w:r w:rsidRPr="00F512AD">
              <w:rPr>
                <w:rFonts w:ascii="Arial" w:hAnsi="Arial" w:cs="Arial"/>
                <w:spacing w:val="1"/>
                <w:sz w:val="20"/>
              </w:rPr>
              <w:t xml:space="preserve"> </w:t>
            </w:r>
            <w:r w:rsidRPr="00F512AD">
              <w:rPr>
                <w:rFonts w:ascii="Arial" w:hAnsi="Arial" w:cs="Arial"/>
                <w:sz w:val="20"/>
              </w:rPr>
              <w:t>embarazo</w:t>
            </w:r>
            <w:r w:rsidRPr="00F512AD">
              <w:rPr>
                <w:rFonts w:ascii="Arial" w:hAnsi="Arial" w:cs="Arial"/>
                <w:spacing w:val="1"/>
                <w:sz w:val="20"/>
              </w:rPr>
              <w:t xml:space="preserve"> </w:t>
            </w:r>
            <w:r w:rsidRPr="00F512AD">
              <w:rPr>
                <w:rFonts w:ascii="Arial" w:hAnsi="Arial" w:cs="Arial"/>
                <w:sz w:val="20"/>
              </w:rPr>
              <w:t>en</w:t>
            </w:r>
            <w:r w:rsidRPr="00F512AD">
              <w:rPr>
                <w:rFonts w:ascii="Arial" w:hAnsi="Arial" w:cs="Arial"/>
                <w:spacing w:val="-17"/>
                <w:sz w:val="20"/>
              </w:rPr>
              <w:t xml:space="preserve"> </w:t>
            </w:r>
            <w:r w:rsidRPr="00F512AD">
              <w:rPr>
                <w:rFonts w:ascii="Arial" w:hAnsi="Arial" w:cs="Arial"/>
                <w:sz w:val="20"/>
              </w:rPr>
              <w:t>adolescentes.</w:t>
            </w:r>
          </w:p>
        </w:tc>
      </w:tr>
      <w:tr w:rsidR="0020713C" w:rsidRPr="00F512AD" w14:paraId="140E87BD" w14:textId="77777777" w:rsidTr="003834A1">
        <w:trPr>
          <w:trHeight w:val="1325"/>
        </w:trPr>
        <w:tc>
          <w:tcPr>
            <w:tcW w:w="2257" w:type="dxa"/>
          </w:tcPr>
          <w:p w14:paraId="39C3CCCE" w14:textId="77777777" w:rsidR="0020713C" w:rsidRPr="00F512AD" w:rsidRDefault="0020713C" w:rsidP="003834A1">
            <w:pPr>
              <w:pStyle w:val="TableParagraph"/>
              <w:spacing w:before="10"/>
              <w:ind w:left="110" w:right="91"/>
              <w:jc w:val="both"/>
              <w:rPr>
                <w:rFonts w:ascii="Arial" w:hAnsi="Arial" w:cs="Arial"/>
                <w:sz w:val="20"/>
              </w:rPr>
            </w:pPr>
            <w:r w:rsidRPr="00F512AD">
              <w:rPr>
                <w:rFonts w:ascii="Arial" w:hAnsi="Arial" w:cs="Arial"/>
                <w:sz w:val="20"/>
              </w:rPr>
              <w:t>Difícil acceso a educación</w:t>
            </w:r>
            <w:r w:rsidRPr="00F512AD">
              <w:rPr>
                <w:rFonts w:ascii="Arial" w:hAnsi="Arial" w:cs="Arial"/>
                <w:spacing w:val="-3"/>
                <w:sz w:val="20"/>
              </w:rPr>
              <w:t xml:space="preserve"> </w:t>
            </w:r>
            <w:r w:rsidRPr="00F512AD">
              <w:rPr>
                <w:rFonts w:ascii="Arial" w:hAnsi="Arial" w:cs="Arial"/>
                <w:sz w:val="20"/>
              </w:rPr>
              <w:t>por</w:t>
            </w:r>
            <w:r w:rsidRPr="00F512AD">
              <w:rPr>
                <w:rFonts w:ascii="Arial" w:hAnsi="Arial" w:cs="Arial"/>
                <w:spacing w:val="-6"/>
                <w:sz w:val="20"/>
              </w:rPr>
              <w:t xml:space="preserve"> </w:t>
            </w:r>
            <w:r w:rsidRPr="00F512AD">
              <w:rPr>
                <w:rFonts w:ascii="Arial" w:hAnsi="Arial" w:cs="Arial"/>
                <w:sz w:val="20"/>
              </w:rPr>
              <w:t>la</w:t>
            </w:r>
            <w:r w:rsidRPr="00F512AD">
              <w:rPr>
                <w:rFonts w:ascii="Arial" w:hAnsi="Arial" w:cs="Arial"/>
                <w:spacing w:val="-4"/>
                <w:sz w:val="20"/>
              </w:rPr>
              <w:t xml:space="preserve"> </w:t>
            </w:r>
            <w:r w:rsidRPr="00F512AD">
              <w:rPr>
                <w:rFonts w:ascii="Arial" w:hAnsi="Arial" w:cs="Arial"/>
                <w:sz w:val="20"/>
              </w:rPr>
              <w:t>distancia entre comunidades</w:t>
            </w:r>
            <w:r w:rsidRPr="00F512AD">
              <w:rPr>
                <w:rFonts w:ascii="Arial" w:hAnsi="Arial" w:cs="Arial"/>
                <w:spacing w:val="-13"/>
                <w:sz w:val="20"/>
              </w:rPr>
              <w:t xml:space="preserve"> </w:t>
            </w:r>
            <w:r w:rsidRPr="00F512AD">
              <w:rPr>
                <w:rFonts w:ascii="Arial" w:hAnsi="Arial" w:cs="Arial"/>
                <w:sz w:val="20"/>
              </w:rPr>
              <w:t>(sistema</w:t>
            </w:r>
            <w:r w:rsidRPr="00F512AD">
              <w:rPr>
                <w:rFonts w:ascii="Arial" w:hAnsi="Arial" w:cs="Arial"/>
                <w:spacing w:val="-13"/>
                <w:sz w:val="20"/>
              </w:rPr>
              <w:t xml:space="preserve"> </w:t>
            </w:r>
            <w:r w:rsidRPr="00F512AD">
              <w:rPr>
                <w:rFonts w:ascii="Arial" w:hAnsi="Arial" w:cs="Arial"/>
                <w:sz w:val="20"/>
              </w:rPr>
              <w:t>de</w:t>
            </w:r>
            <w:r w:rsidRPr="00F512AD">
              <w:rPr>
                <w:rFonts w:ascii="Arial" w:hAnsi="Arial" w:cs="Arial"/>
                <w:spacing w:val="-12"/>
                <w:sz w:val="20"/>
              </w:rPr>
              <w:t xml:space="preserve"> </w:t>
            </w:r>
            <w:r w:rsidRPr="00F512AD">
              <w:rPr>
                <w:rFonts w:ascii="Arial" w:hAnsi="Arial" w:cs="Arial"/>
                <w:sz w:val="20"/>
              </w:rPr>
              <w:t>movilidad).</w:t>
            </w:r>
          </w:p>
        </w:tc>
        <w:tc>
          <w:tcPr>
            <w:tcW w:w="2271" w:type="dxa"/>
          </w:tcPr>
          <w:p w14:paraId="2794D37A" w14:textId="77777777" w:rsidR="0020713C" w:rsidRPr="00F512AD" w:rsidRDefault="0020713C" w:rsidP="003834A1">
            <w:pPr>
              <w:pStyle w:val="TableParagraph"/>
              <w:spacing w:before="1"/>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2"/>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988" w:type="dxa"/>
          </w:tcPr>
          <w:p w14:paraId="1381C497" w14:textId="77777777" w:rsidR="0020713C" w:rsidRPr="00F512AD" w:rsidRDefault="0020713C" w:rsidP="003834A1">
            <w:pPr>
              <w:pStyle w:val="TableParagraph"/>
              <w:spacing w:before="1"/>
              <w:ind w:left="110"/>
              <w:rPr>
                <w:rFonts w:ascii="Arial" w:hAnsi="Arial" w:cs="Arial"/>
                <w:sz w:val="18"/>
              </w:rPr>
            </w:pPr>
            <w:r w:rsidRPr="00F512AD">
              <w:rPr>
                <w:rFonts w:ascii="Arial" w:hAnsi="Arial" w:cs="Arial"/>
                <w:sz w:val="18"/>
              </w:rPr>
              <w:t>Toda</w:t>
            </w:r>
            <w:r w:rsidRPr="00F512AD">
              <w:rPr>
                <w:rFonts w:ascii="Arial" w:hAnsi="Arial" w:cs="Arial"/>
                <w:spacing w:val="-20"/>
                <w:sz w:val="18"/>
              </w:rPr>
              <w:t xml:space="preserve"> </w:t>
            </w:r>
            <w:r w:rsidRPr="00F512AD">
              <w:rPr>
                <w:rFonts w:ascii="Arial" w:hAnsi="Arial" w:cs="Arial"/>
                <w:sz w:val="18"/>
              </w:rPr>
              <w:t>la</w:t>
            </w:r>
            <w:r w:rsidRPr="00F512AD">
              <w:rPr>
                <w:rFonts w:ascii="Arial" w:hAnsi="Arial" w:cs="Arial"/>
                <w:spacing w:val="-15"/>
                <w:sz w:val="18"/>
              </w:rPr>
              <w:t xml:space="preserve"> </w:t>
            </w:r>
            <w:r w:rsidRPr="00F512AD">
              <w:rPr>
                <w:rFonts w:ascii="Arial" w:hAnsi="Arial" w:cs="Arial"/>
                <w:sz w:val="18"/>
              </w:rPr>
              <w:t>parroquia</w:t>
            </w:r>
          </w:p>
        </w:tc>
        <w:tc>
          <w:tcPr>
            <w:tcW w:w="2267" w:type="dxa"/>
          </w:tcPr>
          <w:p w14:paraId="745FA374" w14:textId="77777777" w:rsidR="0020713C" w:rsidRPr="00F512AD" w:rsidRDefault="0020713C" w:rsidP="003834A1">
            <w:pPr>
              <w:pStyle w:val="TableParagraph"/>
              <w:spacing w:before="10"/>
              <w:ind w:left="105" w:right="94"/>
              <w:jc w:val="both"/>
              <w:rPr>
                <w:rFonts w:ascii="Arial" w:hAnsi="Arial" w:cs="Arial"/>
                <w:sz w:val="20"/>
              </w:rPr>
            </w:pPr>
            <w:r w:rsidRPr="00F512AD">
              <w:rPr>
                <w:rFonts w:ascii="Arial" w:hAnsi="Arial" w:cs="Arial"/>
                <w:sz w:val="20"/>
              </w:rPr>
              <w:t>Gestión</w:t>
            </w:r>
            <w:r w:rsidRPr="00F512AD">
              <w:rPr>
                <w:rFonts w:ascii="Arial" w:hAnsi="Arial" w:cs="Arial"/>
                <w:spacing w:val="1"/>
                <w:sz w:val="20"/>
              </w:rPr>
              <w:t xml:space="preserve"> </w:t>
            </w:r>
            <w:r w:rsidRPr="00F512AD">
              <w:rPr>
                <w:rFonts w:ascii="Arial" w:hAnsi="Arial" w:cs="Arial"/>
                <w:sz w:val="20"/>
              </w:rPr>
              <w:t>para</w:t>
            </w:r>
            <w:r w:rsidRPr="00F512AD">
              <w:rPr>
                <w:rFonts w:ascii="Arial" w:hAnsi="Arial" w:cs="Arial"/>
                <w:spacing w:val="1"/>
                <w:sz w:val="20"/>
              </w:rPr>
              <w:t xml:space="preserve"> </w:t>
            </w:r>
            <w:r w:rsidRPr="00F512AD">
              <w:rPr>
                <w:rFonts w:ascii="Arial" w:hAnsi="Arial" w:cs="Arial"/>
                <w:sz w:val="20"/>
              </w:rPr>
              <w:t>dota</w:t>
            </w:r>
            <w:r w:rsidRPr="00F512AD">
              <w:rPr>
                <w:rFonts w:ascii="Arial" w:hAnsi="Arial" w:cs="Arial"/>
                <w:spacing w:val="-1"/>
                <w:sz w:val="20"/>
              </w:rPr>
              <w:t>ción</w:t>
            </w:r>
            <w:r w:rsidRPr="00F512AD">
              <w:rPr>
                <w:rFonts w:ascii="Arial" w:hAnsi="Arial" w:cs="Arial"/>
                <w:spacing w:val="-31"/>
                <w:sz w:val="20"/>
              </w:rPr>
              <w:t xml:space="preserve"> </w:t>
            </w:r>
            <w:r w:rsidRPr="00F512AD">
              <w:rPr>
                <w:rFonts w:ascii="Arial" w:hAnsi="Arial" w:cs="Arial"/>
                <w:spacing w:val="-1"/>
                <w:sz w:val="20"/>
              </w:rPr>
              <w:t>de</w:t>
            </w:r>
            <w:r w:rsidRPr="00F512AD">
              <w:rPr>
                <w:rFonts w:ascii="Arial" w:hAnsi="Arial" w:cs="Arial"/>
                <w:spacing w:val="-29"/>
                <w:sz w:val="20"/>
              </w:rPr>
              <w:t xml:space="preserve"> </w:t>
            </w:r>
            <w:r w:rsidRPr="00F512AD">
              <w:rPr>
                <w:rFonts w:ascii="Arial" w:hAnsi="Arial" w:cs="Arial"/>
                <w:spacing w:val="-1"/>
                <w:sz w:val="20"/>
              </w:rPr>
              <w:t>movilidad</w:t>
            </w:r>
            <w:r w:rsidRPr="00F512AD">
              <w:rPr>
                <w:rFonts w:ascii="Arial" w:hAnsi="Arial" w:cs="Arial"/>
                <w:spacing w:val="-24"/>
                <w:sz w:val="20"/>
              </w:rPr>
              <w:t xml:space="preserve"> </w:t>
            </w:r>
            <w:r w:rsidRPr="00F512AD">
              <w:rPr>
                <w:rFonts w:ascii="Arial" w:hAnsi="Arial" w:cs="Arial"/>
                <w:spacing w:val="-1"/>
                <w:sz w:val="20"/>
              </w:rPr>
              <w:t>es-</w:t>
            </w:r>
            <w:r w:rsidRPr="00F512AD">
              <w:rPr>
                <w:rFonts w:ascii="Arial" w:hAnsi="Arial" w:cs="Arial"/>
                <w:spacing w:val="-68"/>
                <w:sz w:val="20"/>
              </w:rPr>
              <w:t xml:space="preserve"> </w:t>
            </w:r>
            <w:r w:rsidRPr="00F512AD">
              <w:rPr>
                <w:rFonts w:ascii="Arial" w:hAnsi="Arial" w:cs="Arial"/>
                <w:w w:val="95"/>
                <w:sz w:val="20"/>
              </w:rPr>
              <w:t>colar</w:t>
            </w:r>
            <w:r w:rsidRPr="00F512AD">
              <w:rPr>
                <w:rFonts w:ascii="Arial" w:hAnsi="Arial" w:cs="Arial"/>
                <w:spacing w:val="-14"/>
                <w:w w:val="95"/>
                <w:sz w:val="20"/>
              </w:rPr>
              <w:t xml:space="preserve"> </w:t>
            </w:r>
            <w:r w:rsidRPr="00F512AD">
              <w:rPr>
                <w:rFonts w:ascii="Arial" w:hAnsi="Arial" w:cs="Arial"/>
                <w:w w:val="95"/>
                <w:sz w:val="20"/>
              </w:rPr>
              <w:t>(transporte).</w:t>
            </w:r>
          </w:p>
        </w:tc>
      </w:tr>
      <w:tr w:rsidR="0020713C" w:rsidRPr="00F512AD" w14:paraId="436D2076" w14:textId="77777777" w:rsidTr="003834A1">
        <w:trPr>
          <w:trHeight w:val="1324"/>
        </w:trPr>
        <w:tc>
          <w:tcPr>
            <w:tcW w:w="2257" w:type="dxa"/>
            <w:shd w:val="clear" w:color="auto" w:fill="E1EED9"/>
          </w:tcPr>
          <w:p w14:paraId="0C7A1509" w14:textId="77777777" w:rsidR="0020713C" w:rsidRPr="00F512AD" w:rsidRDefault="0020713C" w:rsidP="003834A1">
            <w:pPr>
              <w:pStyle w:val="TableParagraph"/>
              <w:spacing w:before="5" w:line="244" w:lineRule="auto"/>
              <w:ind w:left="110" w:right="89"/>
              <w:jc w:val="both"/>
              <w:rPr>
                <w:rFonts w:ascii="Arial" w:hAnsi="Arial" w:cs="Arial"/>
                <w:sz w:val="20"/>
              </w:rPr>
            </w:pPr>
            <w:r w:rsidRPr="00F512AD">
              <w:rPr>
                <w:rFonts w:ascii="Arial" w:hAnsi="Arial" w:cs="Arial"/>
                <w:sz w:val="20"/>
              </w:rPr>
              <w:t>Centros</w:t>
            </w:r>
            <w:r w:rsidRPr="00F512AD">
              <w:rPr>
                <w:rFonts w:ascii="Arial" w:hAnsi="Arial" w:cs="Arial"/>
                <w:spacing w:val="1"/>
                <w:sz w:val="20"/>
              </w:rPr>
              <w:t xml:space="preserve"> </w:t>
            </w:r>
            <w:r w:rsidRPr="00F512AD">
              <w:rPr>
                <w:rFonts w:ascii="Arial" w:hAnsi="Arial" w:cs="Arial"/>
                <w:sz w:val="20"/>
              </w:rPr>
              <w:t>educativos</w:t>
            </w:r>
            <w:r w:rsidRPr="00F512AD">
              <w:rPr>
                <w:rFonts w:ascii="Arial" w:hAnsi="Arial" w:cs="Arial"/>
                <w:spacing w:val="-68"/>
                <w:sz w:val="20"/>
              </w:rPr>
              <w:t xml:space="preserve"> </w:t>
            </w:r>
            <w:r w:rsidRPr="00F512AD">
              <w:rPr>
                <w:rFonts w:ascii="Arial" w:hAnsi="Arial" w:cs="Arial"/>
                <w:sz w:val="20"/>
              </w:rPr>
              <w:t>carentes de infraes</w:t>
            </w:r>
            <w:r w:rsidRPr="00F512AD">
              <w:rPr>
                <w:rFonts w:ascii="Arial" w:hAnsi="Arial" w:cs="Arial"/>
                <w:w w:val="95"/>
                <w:sz w:val="20"/>
              </w:rPr>
              <w:t>tructura</w:t>
            </w:r>
            <w:r w:rsidRPr="00F512AD">
              <w:rPr>
                <w:rFonts w:ascii="Arial" w:hAnsi="Arial" w:cs="Arial"/>
                <w:spacing w:val="-13"/>
                <w:w w:val="95"/>
                <w:sz w:val="20"/>
              </w:rPr>
              <w:t xml:space="preserve"> </w:t>
            </w:r>
            <w:r w:rsidRPr="00F512AD">
              <w:rPr>
                <w:rFonts w:ascii="Arial" w:hAnsi="Arial" w:cs="Arial"/>
                <w:w w:val="95"/>
                <w:sz w:val="20"/>
              </w:rPr>
              <w:t>sanitaria.</w:t>
            </w:r>
          </w:p>
        </w:tc>
        <w:tc>
          <w:tcPr>
            <w:tcW w:w="2271" w:type="dxa"/>
            <w:shd w:val="clear" w:color="auto" w:fill="E1EED9"/>
          </w:tcPr>
          <w:p w14:paraId="4285B6A9"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3"/>
                <w:sz w:val="18"/>
              </w:rPr>
              <w:t xml:space="preserve"> </w:t>
            </w:r>
            <w:r w:rsidRPr="00F512AD">
              <w:rPr>
                <w:rFonts w:ascii="Arial" w:hAnsi="Arial" w:cs="Arial"/>
                <w:sz w:val="18"/>
              </w:rPr>
              <w:t>Pasohurco.</w:t>
            </w:r>
          </w:p>
        </w:tc>
        <w:tc>
          <w:tcPr>
            <w:tcW w:w="1988" w:type="dxa"/>
            <w:shd w:val="clear" w:color="auto" w:fill="E1EED9"/>
          </w:tcPr>
          <w:p w14:paraId="1EBD5AAC" w14:textId="77777777" w:rsidR="0020713C" w:rsidRPr="00F512AD" w:rsidRDefault="0020713C" w:rsidP="003834A1">
            <w:pPr>
              <w:pStyle w:val="TableParagraph"/>
              <w:spacing w:line="215" w:lineRule="exact"/>
              <w:ind w:left="110"/>
              <w:rPr>
                <w:rFonts w:ascii="Arial" w:hAnsi="Arial" w:cs="Arial"/>
                <w:sz w:val="18"/>
              </w:rPr>
            </w:pPr>
            <w:r w:rsidRPr="00F512AD">
              <w:rPr>
                <w:rFonts w:ascii="Arial" w:hAnsi="Arial" w:cs="Arial"/>
                <w:sz w:val="18"/>
              </w:rPr>
              <w:t>Toda</w:t>
            </w:r>
            <w:r w:rsidRPr="00F512AD">
              <w:rPr>
                <w:rFonts w:ascii="Arial" w:hAnsi="Arial" w:cs="Arial"/>
                <w:spacing w:val="-20"/>
                <w:sz w:val="18"/>
              </w:rPr>
              <w:t xml:space="preserve"> </w:t>
            </w:r>
            <w:r w:rsidRPr="00F512AD">
              <w:rPr>
                <w:rFonts w:ascii="Arial" w:hAnsi="Arial" w:cs="Arial"/>
                <w:sz w:val="18"/>
              </w:rPr>
              <w:t>la</w:t>
            </w:r>
            <w:r w:rsidRPr="00F512AD">
              <w:rPr>
                <w:rFonts w:ascii="Arial" w:hAnsi="Arial" w:cs="Arial"/>
                <w:spacing w:val="-15"/>
                <w:sz w:val="18"/>
              </w:rPr>
              <w:t xml:space="preserve"> </w:t>
            </w:r>
            <w:r w:rsidRPr="00F512AD">
              <w:rPr>
                <w:rFonts w:ascii="Arial" w:hAnsi="Arial" w:cs="Arial"/>
                <w:sz w:val="18"/>
              </w:rPr>
              <w:t>parroquia</w:t>
            </w:r>
          </w:p>
        </w:tc>
        <w:tc>
          <w:tcPr>
            <w:tcW w:w="2267" w:type="dxa"/>
            <w:shd w:val="clear" w:color="auto" w:fill="E1EED9"/>
          </w:tcPr>
          <w:p w14:paraId="614C33D3" w14:textId="77777777" w:rsidR="0020713C" w:rsidRPr="00F512AD" w:rsidRDefault="0020713C" w:rsidP="003834A1">
            <w:pPr>
              <w:pStyle w:val="TableParagraph"/>
              <w:spacing w:before="5" w:line="244" w:lineRule="auto"/>
              <w:ind w:left="105" w:right="97"/>
              <w:jc w:val="both"/>
              <w:rPr>
                <w:rFonts w:ascii="Arial" w:hAnsi="Arial" w:cs="Arial"/>
                <w:sz w:val="20"/>
              </w:rPr>
            </w:pPr>
            <w:r w:rsidRPr="00F512AD">
              <w:rPr>
                <w:rFonts w:ascii="Arial" w:hAnsi="Arial" w:cs="Arial"/>
                <w:sz w:val="20"/>
              </w:rPr>
              <w:t>Mejoramiento de la</w:t>
            </w:r>
            <w:r w:rsidRPr="00F512AD">
              <w:rPr>
                <w:rFonts w:ascii="Arial" w:hAnsi="Arial" w:cs="Arial"/>
                <w:spacing w:val="1"/>
                <w:sz w:val="20"/>
              </w:rPr>
              <w:t xml:space="preserve"> </w:t>
            </w:r>
            <w:r w:rsidRPr="00F512AD">
              <w:rPr>
                <w:rFonts w:ascii="Arial" w:hAnsi="Arial" w:cs="Arial"/>
                <w:spacing w:val="-2"/>
                <w:sz w:val="20"/>
              </w:rPr>
              <w:t>infraestructura</w:t>
            </w:r>
            <w:r w:rsidRPr="00F512AD">
              <w:rPr>
                <w:rFonts w:ascii="Arial" w:hAnsi="Arial" w:cs="Arial"/>
                <w:spacing w:val="-1"/>
                <w:sz w:val="20"/>
              </w:rPr>
              <w:t xml:space="preserve"> edu</w:t>
            </w:r>
            <w:r w:rsidRPr="00F512AD">
              <w:rPr>
                <w:rFonts w:ascii="Arial" w:hAnsi="Arial" w:cs="Arial"/>
                <w:sz w:val="20"/>
              </w:rPr>
              <w:t>cativa.</w:t>
            </w:r>
          </w:p>
        </w:tc>
      </w:tr>
      <w:tr w:rsidR="0020713C" w:rsidRPr="00F512AD" w14:paraId="6A4C038F" w14:textId="77777777" w:rsidTr="003834A1">
        <w:trPr>
          <w:trHeight w:val="1324"/>
        </w:trPr>
        <w:tc>
          <w:tcPr>
            <w:tcW w:w="2257" w:type="dxa"/>
          </w:tcPr>
          <w:p w14:paraId="4C831D8B" w14:textId="77777777" w:rsidR="0020713C" w:rsidRPr="00F512AD" w:rsidRDefault="0020713C" w:rsidP="003834A1">
            <w:pPr>
              <w:pStyle w:val="TableParagraph"/>
              <w:spacing w:before="5" w:line="242" w:lineRule="auto"/>
              <w:ind w:left="110" w:right="91"/>
              <w:jc w:val="both"/>
              <w:rPr>
                <w:rFonts w:ascii="Arial" w:hAnsi="Arial" w:cs="Arial"/>
                <w:sz w:val="20"/>
              </w:rPr>
            </w:pPr>
            <w:r w:rsidRPr="00F512AD">
              <w:rPr>
                <w:rFonts w:ascii="Arial" w:hAnsi="Arial" w:cs="Arial"/>
                <w:sz w:val="20"/>
              </w:rPr>
              <w:t>Baja atención integral</w:t>
            </w:r>
            <w:r w:rsidRPr="00F512AD">
              <w:rPr>
                <w:rFonts w:ascii="Arial" w:hAnsi="Arial" w:cs="Arial"/>
                <w:spacing w:val="1"/>
                <w:sz w:val="20"/>
              </w:rPr>
              <w:t xml:space="preserve"> </w:t>
            </w:r>
            <w:r w:rsidRPr="00F512AD">
              <w:rPr>
                <w:rFonts w:ascii="Arial" w:hAnsi="Arial" w:cs="Arial"/>
                <w:sz w:val="20"/>
              </w:rPr>
              <w:t>a</w:t>
            </w:r>
            <w:r w:rsidRPr="00F512AD">
              <w:rPr>
                <w:rFonts w:ascii="Arial" w:hAnsi="Arial" w:cs="Arial"/>
                <w:spacing w:val="1"/>
                <w:sz w:val="20"/>
              </w:rPr>
              <w:t xml:space="preserve"> </w:t>
            </w:r>
            <w:r w:rsidRPr="00F512AD">
              <w:rPr>
                <w:rFonts w:ascii="Arial" w:hAnsi="Arial" w:cs="Arial"/>
                <w:sz w:val="20"/>
              </w:rPr>
              <w:t>grupos</w:t>
            </w:r>
            <w:r w:rsidRPr="00F512AD">
              <w:rPr>
                <w:rFonts w:ascii="Arial" w:hAnsi="Arial" w:cs="Arial"/>
                <w:spacing w:val="1"/>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atención</w:t>
            </w:r>
            <w:r w:rsidRPr="00F512AD">
              <w:rPr>
                <w:rFonts w:ascii="Arial" w:hAnsi="Arial" w:cs="Arial"/>
                <w:spacing w:val="1"/>
                <w:sz w:val="20"/>
              </w:rPr>
              <w:t xml:space="preserve"> </w:t>
            </w:r>
            <w:r w:rsidRPr="00F512AD">
              <w:rPr>
                <w:rFonts w:ascii="Arial" w:hAnsi="Arial" w:cs="Arial"/>
                <w:sz w:val="20"/>
              </w:rPr>
              <w:t>prioritario</w:t>
            </w:r>
            <w:r w:rsidRPr="00F512AD">
              <w:rPr>
                <w:rFonts w:ascii="Arial" w:hAnsi="Arial" w:cs="Arial"/>
                <w:spacing w:val="-68"/>
                <w:sz w:val="20"/>
              </w:rPr>
              <w:t xml:space="preserve"> </w:t>
            </w:r>
            <w:r w:rsidRPr="00F512AD">
              <w:rPr>
                <w:rFonts w:ascii="Arial" w:hAnsi="Arial" w:cs="Arial"/>
                <w:sz w:val="20"/>
              </w:rPr>
              <w:t>(discapacitados).</w:t>
            </w:r>
          </w:p>
        </w:tc>
        <w:tc>
          <w:tcPr>
            <w:tcW w:w="2271" w:type="dxa"/>
          </w:tcPr>
          <w:p w14:paraId="5D112CB2"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988" w:type="dxa"/>
          </w:tcPr>
          <w:p w14:paraId="76EC8246" w14:textId="77777777" w:rsidR="0020713C" w:rsidRPr="00F512AD" w:rsidRDefault="0020713C" w:rsidP="003834A1">
            <w:pPr>
              <w:pStyle w:val="TableParagraph"/>
              <w:spacing w:before="5"/>
              <w:ind w:left="110"/>
              <w:rPr>
                <w:rFonts w:ascii="Arial" w:hAnsi="Arial" w:cs="Arial"/>
                <w:sz w:val="20"/>
              </w:rPr>
            </w:pPr>
            <w:r w:rsidRPr="00F512AD">
              <w:rPr>
                <w:rFonts w:ascii="Arial" w:hAnsi="Arial" w:cs="Arial"/>
                <w:spacing w:val="-1"/>
                <w:sz w:val="20"/>
              </w:rPr>
              <w:t>Toda</w:t>
            </w:r>
            <w:r w:rsidRPr="00F512AD">
              <w:rPr>
                <w:rFonts w:ascii="Arial" w:hAnsi="Arial" w:cs="Arial"/>
                <w:spacing w:val="-17"/>
                <w:sz w:val="20"/>
              </w:rPr>
              <w:t xml:space="preserve"> </w:t>
            </w:r>
            <w:r w:rsidRPr="00F512AD">
              <w:rPr>
                <w:rFonts w:ascii="Arial" w:hAnsi="Arial" w:cs="Arial"/>
                <w:sz w:val="20"/>
              </w:rPr>
              <w:t>la</w:t>
            </w:r>
            <w:r w:rsidRPr="00F512AD">
              <w:rPr>
                <w:rFonts w:ascii="Arial" w:hAnsi="Arial" w:cs="Arial"/>
                <w:spacing w:val="-16"/>
                <w:sz w:val="20"/>
              </w:rPr>
              <w:t xml:space="preserve"> </w:t>
            </w:r>
            <w:r w:rsidRPr="00F512AD">
              <w:rPr>
                <w:rFonts w:ascii="Arial" w:hAnsi="Arial" w:cs="Arial"/>
                <w:sz w:val="20"/>
              </w:rPr>
              <w:t>parroquia</w:t>
            </w:r>
          </w:p>
        </w:tc>
        <w:tc>
          <w:tcPr>
            <w:tcW w:w="2267" w:type="dxa"/>
          </w:tcPr>
          <w:p w14:paraId="6A4EC0EC" w14:textId="77777777" w:rsidR="0020713C" w:rsidRPr="00F512AD" w:rsidRDefault="0020713C" w:rsidP="003834A1">
            <w:pPr>
              <w:pStyle w:val="TableParagraph"/>
              <w:spacing w:before="5" w:line="244" w:lineRule="auto"/>
              <w:ind w:left="105" w:right="95"/>
              <w:jc w:val="both"/>
              <w:rPr>
                <w:rFonts w:ascii="Arial" w:hAnsi="Arial" w:cs="Arial"/>
                <w:sz w:val="20"/>
              </w:rPr>
            </w:pPr>
            <w:r w:rsidRPr="00F512AD">
              <w:rPr>
                <w:rFonts w:ascii="Arial" w:hAnsi="Arial" w:cs="Arial"/>
                <w:sz w:val="20"/>
              </w:rPr>
              <w:t>Acceso</w:t>
            </w:r>
            <w:r w:rsidRPr="00F512AD">
              <w:rPr>
                <w:rFonts w:ascii="Arial" w:hAnsi="Arial" w:cs="Arial"/>
                <w:spacing w:val="1"/>
                <w:sz w:val="20"/>
              </w:rPr>
              <w:t xml:space="preserve"> </w:t>
            </w:r>
            <w:r w:rsidRPr="00F512AD">
              <w:rPr>
                <w:rFonts w:ascii="Arial" w:hAnsi="Arial" w:cs="Arial"/>
                <w:sz w:val="20"/>
              </w:rPr>
              <w:t>a</w:t>
            </w:r>
            <w:r w:rsidRPr="00F512AD">
              <w:rPr>
                <w:rFonts w:ascii="Arial" w:hAnsi="Arial" w:cs="Arial"/>
                <w:spacing w:val="1"/>
                <w:sz w:val="20"/>
              </w:rPr>
              <w:t xml:space="preserve"> </w:t>
            </w:r>
            <w:r w:rsidRPr="00F512AD">
              <w:rPr>
                <w:rFonts w:ascii="Arial" w:hAnsi="Arial" w:cs="Arial"/>
                <w:sz w:val="20"/>
              </w:rPr>
              <w:t>atención</w:t>
            </w:r>
            <w:r w:rsidRPr="00F512AD">
              <w:rPr>
                <w:rFonts w:ascii="Arial" w:hAnsi="Arial" w:cs="Arial"/>
                <w:spacing w:val="1"/>
                <w:sz w:val="20"/>
              </w:rPr>
              <w:t xml:space="preserve"> </w:t>
            </w:r>
            <w:r w:rsidRPr="00F512AD">
              <w:rPr>
                <w:rFonts w:ascii="Arial" w:hAnsi="Arial" w:cs="Arial"/>
                <w:sz w:val="20"/>
              </w:rPr>
              <w:t>integral</w:t>
            </w:r>
            <w:r w:rsidRPr="00F512AD">
              <w:rPr>
                <w:rFonts w:ascii="Arial" w:hAnsi="Arial" w:cs="Arial"/>
                <w:spacing w:val="1"/>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grupos</w:t>
            </w:r>
            <w:r w:rsidRPr="00F512AD">
              <w:rPr>
                <w:rFonts w:ascii="Arial" w:hAnsi="Arial" w:cs="Arial"/>
                <w:spacing w:val="1"/>
                <w:sz w:val="20"/>
              </w:rPr>
              <w:t xml:space="preserve"> </w:t>
            </w:r>
            <w:r w:rsidRPr="00F512AD">
              <w:rPr>
                <w:rFonts w:ascii="Arial" w:hAnsi="Arial" w:cs="Arial"/>
                <w:sz w:val="20"/>
              </w:rPr>
              <w:t>vulnerables.</w:t>
            </w:r>
          </w:p>
        </w:tc>
      </w:tr>
      <w:tr w:rsidR="0020713C" w:rsidRPr="00F512AD" w14:paraId="6A0BB956" w14:textId="77777777" w:rsidTr="003834A1">
        <w:trPr>
          <w:trHeight w:val="1325"/>
        </w:trPr>
        <w:tc>
          <w:tcPr>
            <w:tcW w:w="2257" w:type="dxa"/>
            <w:shd w:val="clear" w:color="auto" w:fill="E1EED9"/>
          </w:tcPr>
          <w:p w14:paraId="01317F63" w14:textId="77777777" w:rsidR="0020713C" w:rsidRPr="00F512AD" w:rsidRDefault="0020713C" w:rsidP="003834A1">
            <w:pPr>
              <w:pStyle w:val="TableParagraph"/>
              <w:spacing w:before="5" w:line="244" w:lineRule="auto"/>
              <w:ind w:left="110" w:right="92"/>
              <w:jc w:val="both"/>
              <w:rPr>
                <w:rFonts w:ascii="Arial" w:hAnsi="Arial" w:cs="Arial"/>
                <w:sz w:val="20"/>
              </w:rPr>
            </w:pPr>
            <w:r w:rsidRPr="00F512AD">
              <w:rPr>
                <w:rFonts w:ascii="Arial" w:hAnsi="Arial" w:cs="Arial"/>
                <w:sz w:val="20"/>
              </w:rPr>
              <w:t>Baja</w:t>
            </w:r>
            <w:r w:rsidRPr="00F512AD">
              <w:rPr>
                <w:rFonts w:ascii="Arial" w:hAnsi="Arial" w:cs="Arial"/>
                <w:spacing w:val="1"/>
                <w:sz w:val="20"/>
              </w:rPr>
              <w:t xml:space="preserve"> </w:t>
            </w:r>
            <w:r w:rsidRPr="00F512AD">
              <w:rPr>
                <w:rFonts w:ascii="Arial" w:hAnsi="Arial" w:cs="Arial"/>
                <w:sz w:val="20"/>
              </w:rPr>
              <w:t>cobertura</w:t>
            </w:r>
            <w:r w:rsidRPr="00F512AD">
              <w:rPr>
                <w:rFonts w:ascii="Arial" w:hAnsi="Arial" w:cs="Arial"/>
                <w:spacing w:val="1"/>
                <w:sz w:val="20"/>
              </w:rPr>
              <w:t xml:space="preserve"> </w:t>
            </w:r>
            <w:r w:rsidRPr="00F512AD">
              <w:rPr>
                <w:rFonts w:ascii="Arial" w:hAnsi="Arial" w:cs="Arial"/>
                <w:sz w:val="20"/>
              </w:rPr>
              <w:t>del</w:t>
            </w:r>
            <w:r w:rsidRPr="00F512AD">
              <w:rPr>
                <w:rFonts w:ascii="Arial" w:hAnsi="Arial" w:cs="Arial"/>
                <w:spacing w:val="-68"/>
                <w:sz w:val="20"/>
              </w:rPr>
              <w:t xml:space="preserve"> </w:t>
            </w:r>
            <w:r w:rsidRPr="00F512AD">
              <w:rPr>
                <w:rFonts w:ascii="Arial" w:hAnsi="Arial" w:cs="Arial"/>
                <w:spacing w:val="-1"/>
                <w:sz w:val="20"/>
              </w:rPr>
              <w:t>servicio</w:t>
            </w:r>
            <w:r w:rsidRPr="00F512AD">
              <w:rPr>
                <w:rFonts w:ascii="Arial" w:hAnsi="Arial" w:cs="Arial"/>
                <w:spacing w:val="-16"/>
                <w:sz w:val="20"/>
              </w:rPr>
              <w:t xml:space="preserve"> </w:t>
            </w:r>
            <w:r w:rsidRPr="00F512AD">
              <w:rPr>
                <w:rFonts w:ascii="Arial" w:hAnsi="Arial" w:cs="Arial"/>
                <w:spacing w:val="-1"/>
                <w:sz w:val="20"/>
              </w:rPr>
              <w:t>de</w:t>
            </w:r>
            <w:r w:rsidRPr="00F512AD">
              <w:rPr>
                <w:rFonts w:ascii="Arial" w:hAnsi="Arial" w:cs="Arial"/>
                <w:spacing w:val="-11"/>
                <w:sz w:val="20"/>
              </w:rPr>
              <w:t xml:space="preserve"> </w:t>
            </w:r>
            <w:r w:rsidRPr="00F512AD">
              <w:rPr>
                <w:rFonts w:ascii="Arial" w:hAnsi="Arial" w:cs="Arial"/>
                <w:sz w:val="20"/>
              </w:rPr>
              <w:t>salud</w:t>
            </w:r>
            <w:r w:rsidRPr="00F512AD">
              <w:rPr>
                <w:rFonts w:ascii="Arial" w:hAnsi="Arial" w:cs="Arial"/>
                <w:spacing w:val="-18"/>
                <w:sz w:val="20"/>
              </w:rPr>
              <w:t xml:space="preserve"> </w:t>
            </w:r>
            <w:r w:rsidRPr="00F512AD">
              <w:rPr>
                <w:rFonts w:ascii="Arial" w:hAnsi="Arial" w:cs="Arial"/>
                <w:sz w:val="20"/>
              </w:rPr>
              <w:t>pú</w:t>
            </w:r>
            <w:r w:rsidRPr="00F512AD">
              <w:rPr>
                <w:rFonts w:ascii="Arial" w:hAnsi="Arial" w:cs="Arial"/>
                <w:w w:val="95"/>
                <w:sz w:val="20"/>
              </w:rPr>
              <w:t>blica,</w:t>
            </w:r>
            <w:r w:rsidRPr="00F512AD">
              <w:rPr>
                <w:rFonts w:ascii="Arial" w:hAnsi="Arial" w:cs="Arial"/>
                <w:spacing w:val="-4"/>
                <w:w w:val="95"/>
                <w:sz w:val="20"/>
              </w:rPr>
              <w:t xml:space="preserve"> </w:t>
            </w:r>
            <w:r w:rsidRPr="00F512AD">
              <w:rPr>
                <w:rFonts w:ascii="Arial" w:hAnsi="Arial" w:cs="Arial"/>
                <w:w w:val="95"/>
                <w:sz w:val="20"/>
              </w:rPr>
              <w:t>8</w:t>
            </w:r>
            <w:r w:rsidRPr="00F512AD">
              <w:rPr>
                <w:rFonts w:ascii="Arial" w:hAnsi="Arial" w:cs="Arial"/>
                <w:spacing w:val="-8"/>
                <w:w w:val="95"/>
                <w:sz w:val="20"/>
              </w:rPr>
              <w:t xml:space="preserve"> </w:t>
            </w:r>
            <w:r w:rsidRPr="00F512AD">
              <w:rPr>
                <w:rFonts w:ascii="Arial" w:hAnsi="Arial" w:cs="Arial"/>
                <w:w w:val="95"/>
                <w:sz w:val="20"/>
              </w:rPr>
              <w:t>horas</w:t>
            </w:r>
            <w:r w:rsidRPr="00F512AD">
              <w:rPr>
                <w:rFonts w:ascii="Arial" w:hAnsi="Arial" w:cs="Arial"/>
                <w:spacing w:val="-7"/>
                <w:w w:val="95"/>
                <w:sz w:val="20"/>
              </w:rPr>
              <w:t xml:space="preserve"> </w:t>
            </w:r>
            <w:r w:rsidRPr="00F512AD">
              <w:rPr>
                <w:rFonts w:ascii="Arial" w:hAnsi="Arial" w:cs="Arial"/>
                <w:w w:val="95"/>
                <w:sz w:val="20"/>
              </w:rPr>
              <w:t>al</w:t>
            </w:r>
            <w:r w:rsidRPr="00F512AD">
              <w:rPr>
                <w:rFonts w:ascii="Arial" w:hAnsi="Arial" w:cs="Arial"/>
                <w:spacing w:val="-3"/>
                <w:w w:val="95"/>
                <w:sz w:val="20"/>
              </w:rPr>
              <w:t xml:space="preserve"> </w:t>
            </w:r>
            <w:r w:rsidRPr="00F512AD">
              <w:rPr>
                <w:rFonts w:ascii="Arial" w:hAnsi="Arial" w:cs="Arial"/>
                <w:w w:val="95"/>
                <w:sz w:val="20"/>
              </w:rPr>
              <w:t>día.</w:t>
            </w:r>
          </w:p>
        </w:tc>
        <w:tc>
          <w:tcPr>
            <w:tcW w:w="2271" w:type="dxa"/>
            <w:shd w:val="clear" w:color="auto" w:fill="E1EED9"/>
          </w:tcPr>
          <w:p w14:paraId="62F0A4CC"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988" w:type="dxa"/>
            <w:shd w:val="clear" w:color="auto" w:fill="E1EED9"/>
          </w:tcPr>
          <w:p w14:paraId="44EF09EA" w14:textId="77777777" w:rsidR="0020713C" w:rsidRPr="00F512AD" w:rsidRDefault="0020713C" w:rsidP="003834A1">
            <w:pPr>
              <w:pStyle w:val="TableParagraph"/>
              <w:spacing w:line="215" w:lineRule="exact"/>
              <w:ind w:left="110"/>
              <w:rPr>
                <w:rFonts w:ascii="Arial" w:hAnsi="Arial" w:cs="Arial"/>
                <w:sz w:val="18"/>
              </w:rPr>
            </w:pPr>
            <w:r w:rsidRPr="00F512AD">
              <w:rPr>
                <w:rFonts w:ascii="Arial" w:hAnsi="Arial" w:cs="Arial"/>
                <w:sz w:val="18"/>
              </w:rPr>
              <w:t>En</w:t>
            </w:r>
            <w:r w:rsidRPr="00F512AD">
              <w:rPr>
                <w:rFonts w:ascii="Arial" w:hAnsi="Arial" w:cs="Arial"/>
                <w:spacing w:val="-25"/>
                <w:sz w:val="18"/>
              </w:rPr>
              <w:t xml:space="preserve"> </w:t>
            </w:r>
            <w:r w:rsidRPr="00F512AD">
              <w:rPr>
                <w:rFonts w:ascii="Arial" w:hAnsi="Arial" w:cs="Arial"/>
                <w:sz w:val="18"/>
              </w:rPr>
              <w:t>toda</w:t>
            </w:r>
            <w:r w:rsidRPr="00F512AD">
              <w:rPr>
                <w:rFonts w:ascii="Arial" w:hAnsi="Arial" w:cs="Arial"/>
                <w:spacing w:val="-28"/>
                <w:sz w:val="18"/>
              </w:rPr>
              <w:t xml:space="preserve"> </w:t>
            </w:r>
            <w:r w:rsidRPr="00F512AD">
              <w:rPr>
                <w:rFonts w:ascii="Arial" w:hAnsi="Arial" w:cs="Arial"/>
                <w:sz w:val="18"/>
              </w:rPr>
              <w:t>la</w:t>
            </w:r>
            <w:r w:rsidRPr="00F512AD">
              <w:rPr>
                <w:rFonts w:ascii="Arial" w:hAnsi="Arial" w:cs="Arial"/>
                <w:spacing w:val="-29"/>
                <w:sz w:val="18"/>
              </w:rPr>
              <w:t xml:space="preserve"> </w:t>
            </w:r>
            <w:r w:rsidRPr="00F512AD">
              <w:rPr>
                <w:rFonts w:ascii="Arial" w:hAnsi="Arial" w:cs="Arial"/>
                <w:sz w:val="18"/>
              </w:rPr>
              <w:t>parroquia</w:t>
            </w:r>
          </w:p>
        </w:tc>
        <w:tc>
          <w:tcPr>
            <w:tcW w:w="2267" w:type="dxa"/>
            <w:shd w:val="clear" w:color="auto" w:fill="E1EED9"/>
          </w:tcPr>
          <w:p w14:paraId="215C3937" w14:textId="77777777" w:rsidR="0020713C" w:rsidRPr="00F512AD" w:rsidRDefault="0020713C" w:rsidP="003834A1">
            <w:pPr>
              <w:pStyle w:val="TableParagraph"/>
              <w:spacing w:before="5" w:line="242" w:lineRule="auto"/>
              <w:ind w:left="105" w:right="95"/>
              <w:jc w:val="both"/>
              <w:rPr>
                <w:rFonts w:ascii="Arial" w:hAnsi="Arial" w:cs="Arial"/>
                <w:sz w:val="20"/>
              </w:rPr>
            </w:pPr>
            <w:r w:rsidRPr="00F512AD">
              <w:rPr>
                <w:rFonts w:ascii="Arial" w:hAnsi="Arial" w:cs="Arial"/>
                <w:sz w:val="20"/>
              </w:rPr>
              <w:t>Gestión para incrementar</w:t>
            </w:r>
            <w:r w:rsidRPr="00F512AD">
              <w:rPr>
                <w:rFonts w:ascii="Arial" w:hAnsi="Arial" w:cs="Arial"/>
                <w:spacing w:val="1"/>
                <w:sz w:val="20"/>
              </w:rPr>
              <w:t xml:space="preserve"> </w:t>
            </w:r>
            <w:r w:rsidRPr="00F512AD">
              <w:rPr>
                <w:rFonts w:ascii="Arial" w:hAnsi="Arial" w:cs="Arial"/>
                <w:sz w:val="20"/>
              </w:rPr>
              <w:t>horas</w:t>
            </w:r>
            <w:r w:rsidRPr="00F512AD">
              <w:rPr>
                <w:rFonts w:ascii="Arial" w:hAnsi="Arial" w:cs="Arial"/>
                <w:spacing w:val="1"/>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atención</w:t>
            </w:r>
            <w:r w:rsidRPr="00F512AD">
              <w:rPr>
                <w:rFonts w:ascii="Arial" w:hAnsi="Arial" w:cs="Arial"/>
                <w:spacing w:val="1"/>
                <w:sz w:val="20"/>
              </w:rPr>
              <w:t xml:space="preserve"> </w:t>
            </w:r>
            <w:r w:rsidRPr="00F512AD">
              <w:rPr>
                <w:rFonts w:ascii="Arial" w:hAnsi="Arial" w:cs="Arial"/>
                <w:sz w:val="20"/>
              </w:rPr>
              <w:t>de</w:t>
            </w:r>
            <w:r w:rsidRPr="00F512AD">
              <w:rPr>
                <w:rFonts w:ascii="Arial" w:hAnsi="Arial" w:cs="Arial"/>
                <w:spacing w:val="1"/>
                <w:sz w:val="20"/>
              </w:rPr>
              <w:t xml:space="preserve"> </w:t>
            </w:r>
            <w:r w:rsidRPr="00F512AD">
              <w:rPr>
                <w:rFonts w:ascii="Arial" w:hAnsi="Arial" w:cs="Arial"/>
                <w:sz w:val="20"/>
              </w:rPr>
              <w:t>centro</w:t>
            </w:r>
            <w:r w:rsidRPr="00F512AD">
              <w:rPr>
                <w:rFonts w:ascii="Arial" w:hAnsi="Arial" w:cs="Arial"/>
                <w:spacing w:val="-68"/>
                <w:sz w:val="20"/>
              </w:rPr>
              <w:t xml:space="preserve"> </w:t>
            </w:r>
            <w:r w:rsidRPr="00F512AD">
              <w:rPr>
                <w:rFonts w:ascii="Arial" w:hAnsi="Arial" w:cs="Arial"/>
                <w:sz w:val="20"/>
              </w:rPr>
              <w:t>de</w:t>
            </w:r>
            <w:r w:rsidRPr="00F512AD">
              <w:rPr>
                <w:rFonts w:ascii="Arial" w:hAnsi="Arial" w:cs="Arial"/>
                <w:spacing w:val="-16"/>
                <w:sz w:val="20"/>
              </w:rPr>
              <w:t xml:space="preserve"> </w:t>
            </w:r>
            <w:r w:rsidRPr="00F512AD">
              <w:rPr>
                <w:rFonts w:ascii="Arial" w:hAnsi="Arial" w:cs="Arial"/>
                <w:sz w:val="20"/>
              </w:rPr>
              <w:t>salud.</w:t>
            </w:r>
          </w:p>
        </w:tc>
      </w:tr>
      <w:tr w:rsidR="0020713C" w:rsidRPr="00F512AD" w14:paraId="3592D7D2" w14:textId="77777777" w:rsidTr="003834A1">
        <w:trPr>
          <w:trHeight w:val="1324"/>
        </w:trPr>
        <w:tc>
          <w:tcPr>
            <w:tcW w:w="2257" w:type="dxa"/>
          </w:tcPr>
          <w:p w14:paraId="5ED20796" w14:textId="77777777" w:rsidR="0020713C" w:rsidRPr="00F512AD" w:rsidRDefault="0020713C" w:rsidP="003834A1">
            <w:pPr>
              <w:pStyle w:val="TableParagraph"/>
              <w:spacing w:before="5"/>
              <w:ind w:left="110" w:right="90"/>
              <w:jc w:val="both"/>
              <w:rPr>
                <w:rFonts w:ascii="Arial" w:hAnsi="Arial" w:cs="Arial"/>
                <w:sz w:val="20"/>
              </w:rPr>
            </w:pPr>
            <w:r w:rsidRPr="00F512AD">
              <w:rPr>
                <w:rFonts w:ascii="Arial" w:hAnsi="Arial" w:cs="Arial"/>
                <w:sz w:val="20"/>
              </w:rPr>
              <w:t>Bajo acceso a espacios públicos y equipamientos.</w:t>
            </w:r>
          </w:p>
        </w:tc>
        <w:tc>
          <w:tcPr>
            <w:tcW w:w="2271" w:type="dxa"/>
          </w:tcPr>
          <w:p w14:paraId="3A79DC2F" w14:textId="77777777" w:rsidR="0020713C" w:rsidRPr="00F512AD" w:rsidRDefault="0020713C" w:rsidP="003834A1">
            <w:pPr>
              <w:pStyle w:val="TableParagraph"/>
              <w:spacing w:line="220" w:lineRule="exact"/>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988" w:type="dxa"/>
          </w:tcPr>
          <w:p w14:paraId="7000D6FB" w14:textId="77777777" w:rsidR="0020713C" w:rsidRPr="00F512AD" w:rsidRDefault="0020713C" w:rsidP="003834A1">
            <w:pPr>
              <w:pStyle w:val="TableParagraph"/>
              <w:spacing w:line="215" w:lineRule="exact"/>
              <w:ind w:left="110"/>
              <w:rPr>
                <w:rFonts w:ascii="Arial" w:hAnsi="Arial" w:cs="Arial"/>
                <w:sz w:val="18"/>
              </w:rPr>
            </w:pPr>
            <w:r w:rsidRPr="00F512AD">
              <w:rPr>
                <w:rFonts w:ascii="Arial" w:hAnsi="Arial" w:cs="Arial"/>
                <w:sz w:val="18"/>
              </w:rPr>
              <w:t>En</w:t>
            </w:r>
            <w:r w:rsidRPr="00F512AD">
              <w:rPr>
                <w:rFonts w:ascii="Arial" w:hAnsi="Arial" w:cs="Arial"/>
                <w:spacing w:val="-25"/>
                <w:sz w:val="18"/>
              </w:rPr>
              <w:t xml:space="preserve"> </w:t>
            </w:r>
            <w:r w:rsidRPr="00F512AD">
              <w:rPr>
                <w:rFonts w:ascii="Arial" w:hAnsi="Arial" w:cs="Arial"/>
                <w:sz w:val="18"/>
              </w:rPr>
              <w:t>toda</w:t>
            </w:r>
            <w:r w:rsidRPr="00F512AD">
              <w:rPr>
                <w:rFonts w:ascii="Arial" w:hAnsi="Arial" w:cs="Arial"/>
                <w:spacing w:val="-28"/>
                <w:sz w:val="18"/>
              </w:rPr>
              <w:t xml:space="preserve"> </w:t>
            </w:r>
            <w:r w:rsidRPr="00F512AD">
              <w:rPr>
                <w:rFonts w:ascii="Arial" w:hAnsi="Arial" w:cs="Arial"/>
                <w:sz w:val="18"/>
              </w:rPr>
              <w:t>la</w:t>
            </w:r>
            <w:r w:rsidRPr="00F512AD">
              <w:rPr>
                <w:rFonts w:ascii="Arial" w:hAnsi="Arial" w:cs="Arial"/>
                <w:spacing w:val="-29"/>
                <w:sz w:val="18"/>
              </w:rPr>
              <w:t xml:space="preserve"> </w:t>
            </w:r>
            <w:r w:rsidRPr="00F512AD">
              <w:rPr>
                <w:rFonts w:ascii="Arial" w:hAnsi="Arial" w:cs="Arial"/>
                <w:sz w:val="18"/>
              </w:rPr>
              <w:t>parroquia</w:t>
            </w:r>
          </w:p>
        </w:tc>
        <w:tc>
          <w:tcPr>
            <w:tcW w:w="2267" w:type="dxa"/>
          </w:tcPr>
          <w:p w14:paraId="6B444834" w14:textId="77777777" w:rsidR="0020713C" w:rsidRPr="00F512AD" w:rsidRDefault="0020713C" w:rsidP="003834A1">
            <w:pPr>
              <w:pStyle w:val="TableParagraph"/>
              <w:spacing w:before="5" w:line="242" w:lineRule="auto"/>
              <w:ind w:left="105" w:right="97"/>
              <w:jc w:val="both"/>
              <w:rPr>
                <w:rFonts w:ascii="Arial" w:hAnsi="Arial" w:cs="Arial"/>
                <w:sz w:val="20"/>
              </w:rPr>
            </w:pPr>
            <w:r w:rsidRPr="00F512AD">
              <w:rPr>
                <w:rFonts w:ascii="Arial" w:hAnsi="Arial" w:cs="Arial"/>
                <w:sz w:val="20"/>
              </w:rPr>
              <w:t>Mejoramiento de la</w:t>
            </w:r>
            <w:r w:rsidRPr="00F512AD">
              <w:rPr>
                <w:rFonts w:ascii="Arial" w:hAnsi="Arial" w:cs="Arial"/>
                <w:spacing w:val="1"/>
                <w:sz w:val="20"/>
              </w:rPr>
              <w:t xml:space="preserve"> </w:t>
            </w:r>
            <w:r w:rsidRPr="00F512AD">
              <w:rPr>
                <w:rFonts w:ascii="Arial" w:hAnsi="Arial" w:cs="Arial"/>
                <w:sz w:val="20"/>
              </w:rPr>
              <w:t>infraestructura</w:t>
            </w:r>
            <w:r w:rsidRPr="00F512AD">
              <w:rPr>
                <w:rFonts w:ascii="Arial" w:hAnsi="Arial" w:cs="Arial"/>
                <w:spacing w:val="1"/>
                <w:sz w:val="20"/>
              </w:rPr>
              <w:t xml:space="preserve"> </w:t>
            </w:r>
            <w:r w:rsidRPr="00F512AD">
              <w:rPr>
                <w:rFonts w:ascii="Arial" w:hAnsi="Arial" w:cs="Arial"/>
                <w:sz w:val="20"/>
              </w:rPr>
              <w:t>y</w:t>
            </w:r>
            <w:r w:rsidRPr="00F512AD">
              <w:rPr>
                <w:rFonts w:ascii="Arial" w:hAnsi="Arial" w:cs="Arial"/>
                <w:spacing w:val="-68"/>
                <w:sz w:val="20"/>
              </w:rPr>
              <w:t xml:space="preserve"> </w:t>
            </w:r>
            <w:r w:rsidRPr="00F512AD">
              <w:rPr>
                <w:rFonts w:ascii="Arial" w:hAnsi="Arial" w:cs="Arial"/>
                <w:w w:val="95"/>
                <w:sz w:val="20"/>
              </w:rPr>
              <w:t>equipamientos públ</w:t>
            </w:r>
            <w:r>
              <w:rPr>
                <w:rFonts w:ascii="Arial" w:hAnsi="Arial" w:cs="Arial"/>
                <w:w w:val="95"/>
                <w:sz w:val="20"/>
              </w:rPr>
              <w:t>i</w:t>
            </w:r>
            <w:r w:rsidRPr="00F512AD">
              <w:rPr>
                <w:rFonts w:ascii="Arial" w:hAnsi="Arial" w:cs="Arial"/>
                <w:sz w:val="20"/>
              </w:rPr>
              <w:t>cos.</w:t>
            </w:r>
          </w:p>
        </w:tc>
      </w:tr>
      <w:tr w:rsidR="0020713C" w:rsidRPr="00F512AD" w14:paraId="48793785" w14:textId="77777777" w:rsidTr="003834A1">
        <w:trPr>
          <w:trHeight w:val="883"/>
        </w:trPr>
        <w:tc>
          <w:tcPr>
            <w:tcW w:w="2257" w:type="dxa"/>
            <w:shd w:val="clear" w:color="auto" w:fill="E1EED9"/>
          </w:tcPr>
          <w:p w14:paraId="5D6E608A" w14:textId="77777777" w:rsidR="0020713C" w:rsidRPr="00F512AD" w:rsidRDefault="0020713C" w:rsidP="003834A1">
            <w:pPr>
              <w:pStyle w:val="TableParagraph"/>
              <w:spacing w:line="242" w:lineRule="auto"/>
              <w:ind w:left="110" w:right="91"/>
              <w:jc w:val="both"/>
              <w:rPr>
                <w:rFonts w:ascii="Arial" w:hAnsi="Arial" w:cs="Arial"/>
                <w:sz w:val="18"/>
              </w:rPr>
            </w:pPr>
            <w:r w:rsidRPr="00F512AD">
              <w:rPr>
                <w:rFonts w:ascii="Arial" w:hAnsi="Arial" w:cs="Arial"/>
                <w:sz w:val="18"/>
              </w:rPr>
              <w:t>Vulnerabilidad</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la</w:t>
            </w:r>
            <w:r w:rsidRPr="00F512AD">
              <w:rPr>
                <w:rFonts w:ascii="Arial" w:hAnsi="Arial" w:cs="Arial"/>
                <w:spacing w:val="1"/>
                <w:sz w:val="18"/>
              </w:rPr>
              <w:t xml:space="preserve"> </w:t>
            </w:r>
            <w:r w:rsidRPr="00F512AD">
              <w:rPr>
                <w:rFonts w:ascii="Arial" w:hAnsi="Arial" w:cs="Arial"/>
                <w:sz w:val="18"/>
              </w:rPr>
              <w:t>población</w:t>
            </w:r>
            <w:r w:rsidRPr="00F512AD">
              <w:rPr>
                <w:rFonts w:ascii="Arial" w:hAnsi="Arial" w:cs="Arial"/>
                <w:spacing w:val="1"/>
                <w:sz w:val="18"/>
              </w:rPr>
              <w:t xml:space="preserve"> </w:t>
            </w:r>
            <w:r w:rsidRPr="00F512AD">
              <w:rPr>
                <w:rFonts w:ascii="Arial" w:hAnsi="Arial" w:cs="Arial"/>
                <w:sz w:val="18"/>
              </w:rPr>
              <w:t>ante</w:t>
            </w:r>
            <w:r w:rsidRPr="00F512AD">
              <w:rPr>
                <w:rFonts w:ascii="Arial" w:hAnsi="Arial" w:cs="Arial"/>
                <w:spacing w:val="1"/>
                <w:sz w:val="18"/>
              </w:rPr>
              <w:t xml:space="preserve"> </w:t>
            </w:r>
            <w:r w:rsidRPr="00F512AD">
              <w:rPr>
                <w:rFonts w:ascii="Arial" w:hAnsi="Arial" w:cs="Arial"/>
                <w:sz w:val="18"/>
              </w:rPr>
              <w:t>una</w:t>
            </w:r>
            <w:r w:rsidRPr="00F512AD">
              <w:rPr>
                <w:rFonts w:ascii="Arial" w:hAnsi="Arial" w:cs="Arial"/>
                <w:spacing w:val="1"/>
                <w:sz w:val="18"/>
              </w:rPr>
              <w:t xml:space="preserve"> </w:t>
            </w:r>
            <w:r w:rsidRPr="00F512AD">
              <w:rPr>
                <w:rFonts w:ascii="Arial" w:hAnsi="Arial" w:cs="Arial"/>
                <w:sz w:val="18"/>
              </w:rPr>
              <w:t>pandemia.</w:t>
            </w:r>
          </w:p>
        </w:tc>
        <w:tc>
          <w:tcPr>
            <w:tcW w:w="2271" w:type="dxa"/>
            <w:shd w:val="clear" w:color="auto" w:fill="E1EED9"/>
          </w:tcPr>
          <w:p w14:paraId="6E7A7262" w14:textId="77777777" w:rsidR="0020713C" w:rsidRPr="00F512AD" w:rsidRDefault="0020713C" w:rsidP="003834A1">
            <w:pPr>
              <w:pStyle w:val="TableParagraph"/>
              <w:spacing w:line="242" w:lineRule="auto"/>
              <w:ind w:left="110" w:right="97"/>
              <w:jc w:val="both"/>
              <w:rPr>
                <w:rFonts w:ascii="Arial" w:hAnsi="Arial" w:cs="Arial"/>
                <w:sz w:val="18"/>
              </w:rPr>
            </w:pPr>
            <w:r w:rsidRPr="00F512AD">
              <w:rPr>
                <w:rFonts w:ascii="Arial" w:hAnsi="Arial" w:cs="Arial"/>
                <w:sz w:val="18"/>
              </w:rPr>
              <w:t>Todas</w:t>
            </w:r>
            <w:r w:rsidRPr="00F512AD">
              <w:rPr>
                <w:rFonts w:ascii="Arial" w:hAnsi="Arial" w:cs="Arial"/>
                <w:spacing w:val="1"/>
                <w:sz w:val="18"/>
              </w:rPr>
              <w:t xml:space="preserve"> </w:t>
            </w:r>
            <w:r w:rsidRPr="00F512AD">
              <w:rPr>
                <w:rFonts w:ascii="Arial" w:hAnsi="Arial" w:cs="Arial"/>
                <w:sz w:val="18"/>
              </w:rPr>
              <w:t>las</w:t>
            </w:r>
            <w:r w:rsidRPr="00F512AD">
              <w:rPr>
                <w:rFonts w:ascii="Arial" w:hAnsi="Arial" w:cs="Arial"/>
                <w:spacing w:val="1"/>
                <w:sz w:val="18"/>
              </w:rPr>
              <w:t xml:space="preserve"> </w:t>
            </w:r>
            <w:r w:rsidRPr="00F512AD">
              <w:rPr>
                <w:rFonts w:ascii="Arial" w:hAnsi="Arial" w:cs="Arial"/>
                <w:sz w:val="18"/>
              </w:rPr>
              <w:t>Comunida</w:t>
            </w:r>
            <w:r>
              <w:rPr>
                <w:rFonts w:ascii="Arial" w:hAnsi="Arial" w:cs="Arial"/>
                <w:sz w:val="18"/>
              </w:rPr>
              <w:t>d</w:t>
            </w:r>
            <w:r w:rsidRPr="00F512AD">
              <w:rPr>
                <w:rFonts w:ascii="Arial" w:hAnsi="Arial" w:cs="Arial"/>
                <w:sz w:val="18"/>
              </w:rPr>
              <w:t>es y Cabecera Parroquial.</w:t>
            </w:r>
          </w:p>
        </w:tc>
        <w:tc>
          <w:tcPr>
            <w:tcW w:w="1988" w:type="dxa"/>
            <w:shd w:val="clear" w:color="auto" w:fill="E1EED9"/>
          </w:tcPr>
          <w:p w14:paraId="6A831B26" w14:textId="77777777" w:rsidR="0020713C" w:rsidRPr="00F512AD" w:rsidRDefault="0020713C" w:rsidP="003834A1">
            <w:pPr>
              <w:pStyle w:val="TableParagraph"/>
              <w:spacing w:line="216" w:lineRule="exact"/>
              <w:ind w:left="110"/>
              <w:rPr>
                <w:rFonts w:ascii="Arial" w:hAnsi="Arial" w:cs="Arial"/>
                <w:sz w:val="18"/>
              </w:rPr>
            </w:pPr>
            <w:r w:rsidRPr="00F512AD">
              <w:rPr>
                <w:rFonts w:ascii="Arial" w:hAnsi="Arial" w:cs="Arial"/>
                <w:spacing w:val="-1"/>
                <w:sz w:val="18"/>
              </w:rPr>
              <w:t>Toda</w:t>
            </w:r>
            <w:r w:rsidRPr="00F512AD">
              <w:rPr>
                <w:rFonts w:ascii="Arial" w:hAnsi="Arial" w:cs="Arial"/>
                <w:spacing w:val="-20"/>
                <w:sz w:val="18"/>
              </w:rPr>
              <w:t xml:space="preserve"> </w:t>
            </w:r>
            <w:r w:rsidRPr="00F512AD">
              <w:rPr>
                <w:rFonts w:ascii="Arial" w:hAnsi="Arial" w:cs="Arial"/>
                <w:spacing w:val="-1"/>
                <w:sz w:val="18"/>
              </w:rPr>
              <w:t>la</w:t>
            </w:r>
            <w:r w:rsidRPr="00F512AD">
              <w:rPr>
                <w:rFonts w:ascii="Arial" w:hAnsi="Arial" w:cs="Arial"/>
                <w:spacing w:val="-16"/>
                <w:sz w:val="18"/>
              </w:rPr>
              <w:t xml:space="preserve"> </w:t>
            </w:r>
            <w:r w:rsidRPr="00F512AD">
              <w:rPr>
                <w:rFonts w:ascii="Arial" w:hAnsi="Arial" w:cs="Arial"/>
                <w:spacing w:val="-1"/>
                <w:sz w:val="18"/>
              </w:rPr>
              <w:t>parroquia.</w:t>
            </w:r>
          </w:p>
        </w:tc>
        <w:tc>
          <w:tcPr>
            <w:tcW w:w="2267" w:type="dxa"/>
            <w:shd w:val="clear" w:color="auto" w:fill="E1EED9"/>
          </w:tcPr>
          <w:p w14:paraId="42B58341" w14:textId="77777777" w:rsidR="0020713C" w:rsidRPr="00F512AD" w:rsidRDefault="0020713C" w:rsidP="003834A1">
            <w:pPr>
              <w:pStyle w:val="TableParagraph"/>
              <w:spacing w:line="220" w:lineRule="exact"/>
              <w:ind w:left="105" w:right="94"/>
              <w:jc w:val="both"/>
              <w:rPr>
                <w:rFonts w:ascii="Arial" w:hAnsi="Arial" w:cs="Arial"/>
                <w:sz w:val="18"/>
              </w:rPr>
            </w:pPr>
            <w:r w:rsidRPr="00F512AD">
              <w:rPr>
                <w:rFonts w:ascii="Arial" w:hAnsi="Arial" w:cs="Arial"/>
                <w:spacing w:val="-1"/>
                <w:w w:val="105"/>
                <w:sz w:val="18"/>
              </w:rPr>
              <w:t>Prevención,</w:t>
            </w:r>
            <w:r w:rsidRPr="00F512AD">
              <w:rPr>
                <w:rFonts w:ascii="Arial" w:hAnsi="Arial" w:cs="Arial"/>
                <w:spacing w:val="-12"/>
                <w:w w:val="105"/>
                <w:sz w:val="18"/>
              </w:rPr>
              <w:t xml:space="preserve"> </w:t>
            </w:r>
            <w:r w:rsidRPr="00F512AD">
              <w:rPr>
                <w:rFonts w:ascii="Arial" w:hAnsi="Arial" w:cs="Arial"/>
                <w:w w:val="105"/>
                <w:sz w:val="18"/>
              </w:rPr>
              <w:t>cuidado</w:t>
            </w:r>
            <w:r w:rsidRPr="00F512AD">
              <w:rPr>
                <w:rFonts w:ascii="Arial" w:hAnsi="Arial" w:cs="Arial"/>
                <w:spacing w:val="-13"/>
                <w:w w:val="105"/>
                <w:sz w:val="18"/>
              </w:rPr>
              <w:t xml:space="preserve"> </w:t>
            </w:r>
            <w:r w:rsidRPr="00F512AD">
              <w:rPr>
                <w:rFonts w:ascii="Arial" w:hAnsi="Arial" w:cs="Arial"/>
                <w:w w:val="105"/>
                <w:sz w:val="18"/>
              </w:rPr>
              <w:t>y</w:t>
            </w:r>
            <w:r w:rsidRPr="00F512AD">
              <w:rPr>
                <w:rFonts w:ascii="Arial" w:hAnsi="Arial" w:cs="Arial"/>
                <w:spacing w:val="-64"/>
                <w:w w:val="105"/>
                <w:sz w:val="18"/>
              </w:rPr>
              <w:t xml:space="preserve"> </w:t>
            </w:r>
            <w:r w:rsidRPr="00F512AD">
              <w:rPr>
                <w:rFonts w:ascii="Arial" w:hAnsi="Arial" w:cs="Arial"/>
                <w:w w:val="105"/>
                <w:sz w:val="18"/>
              </w:rPr>
              <w:t>protección de la población</w:t>
            </w:r>
            <w:r w:rsidRPr="00F512AD">
              <w:rPr>
                <w:rFonts w:ascii="Arial" w:hAnsi="Arial" w:cs="Arial"/>
                <w:spacing w:val="1"/>
                <w:w w:val="105"/>
                <w:sz w:val="18"/>
              </w:rPr>
              <w:t xml:space="preserve"> </w:t>
            </w:r>
            <w:r w:rsidRPr="00F512AD">
              <w:rPr>
                <w:rFonts w:ascii="Arial" w:hAnsi="Arial" w:cs="Arial"/>
                <w:w w:val="105"/>
                <w:sz w:val="18"/>
              </w:rPr>
              <w:t>vulnerable</w:t>
            </w:r>
            <w:r w:rsidRPr="00F512AD">
              <w:rPr>
                <w:rFonts w:ascii="Arial" w:hAnsi="Arial" w:cs="Arial"/>
                <w:spacing w:val="1"/>
                <w:w w:val="105"/>
                <w:sz w:val="18"/>
              </w:rPr>
              <w:t xml:space="preserve"> </w:t>
            </w:r>
            <w:r w:rsidRPr="00F512AD">
              <w:rPr>
                <w:rFonts w:ascii="Arial" w:hAnsi="Arial" w:cs="Arial"/>
                <w:w w:val="105"/>
                <w:sz w:val="18"/>
              </w:rPr>
              <w:t>a</w:t>
            </w:r>
            <w:r w:rsidRPr="00F512AD">
              <w:rPr>
                <w:rFonts w:ascii="Arial" w:hAnsi="Arial" w:cs="Arial"/>
                <w:spacing w:val="-64"/>
                <w:w w:val="105"/>
                <w:sz w:val="18"/>
              </w:rPr>
              <w:t xml:space="preserve"> </w:t>
            </w:r>
            <w:r w:rsidRPr="00F512AD">
              <w:rPr>
                <w:rFonts w:ascii="Arial" w:hAnsi="Arial" w:cs="Arial"/>
                <w:sz w:val="18"/>
              </w:rPr>
              <w:t>una</w:t>
            </w:r>
            <w:r w:rsidRPr="00F512AD">
              <w:rPr>
                <w:rFonts w:ascii="Arial" w:hAnsi="Arial" w:cs="Arial"/>
                <w:spacing w:val="-15"/>
                <w:sz w:val="18"/>
              </w:rPr>
              <w:t xml:space="preserve"> </w:t>
            </w:r>
            <w:r w:rsidRPr="00F512AD">
              <w:rPr>
                <w:rFonts w:ascii="Arial" w:hAnsi="Arial" w:cs="Arial"/>
                <w:sz w:val="18"/>
              </w:rPr>
              <w:t>pandemia.</w:t>
            </w:r>
          </w:p>
        </w:tc>
      </w:tr>
      <w:tr w:rsidR="0020713C" w:rsidRPr="00F512AD" w14:paraId="0F6399DC" w14:textId="77777777" w:rsidTr="003834A1">
        <w:trPr>
          <w:trHeight w:val="302"/>
        </w:trPr>
        <w:tc>
          <w:tcPr>
            <w:tcW w:w="2257" w:type="dxa"/>
          </w:tcPr>
          <w:p w14:paraId="6D53BA29" w14:textId="77777777" w:rsidR="0020713C" w:rsidRPr="00F512AD" w:rsidRDefault="0020713C" w:rsidP="003834A1">
            <w:pPr>
              <w:pStyle w:val="TableParagraph"/>
              <w:spacing w:before="6"/>
              <w:ind w:left="167"/>
              <w:rPr>
                <w:rFonts w:ascii="Arial" w:hAnsi="Arial" w:cs="Arial"/>
                <w:b/>
                <w:sz w:val="20"/>
              </w:rPr>
            </w:pPr>
            <w:r w:rsidRPr="00F512AD">
              <w:rPr>
                <w:rFonts w:ascii="Arial" w:hAnsi="Arial" w:cs="Arial"/>
                <w:b/>
                <w:sz w:val="20"/>
              </w:rPr>
              <w:t>Potencialidades</w:t>
            </w:r>
          </w:p>
        </w:tc>
        <w:tc>
          <w:tcPr>
            <w:tcW w:w="2271" w:type="dxa"/>
          </w:tcPr>
          <w:p w14:paraId="4019B6B9" w14:textId="77777777" w:rsidR="0020713C" w:rsidRPr="00F512AD" w:rsidRDefault="0020713C" w:rsidP="003834A1">
            <w:pPr>
              <w:pStyle w:val="TableParagraph"/>
              <w:rPr>
                <w:rFonts w:ascii="Arial" w:hAnsi="Arial" w:cs="Arial"/>
                <w:sz w:val="18"/>
              </w:rPr>
            </w:pPr>
          </w:p>
        </w:tc>
        <w:tc>
          <w:tcPr>
            <w:tcW w:w="1988" w:type="dxa"/>
          </w:tcPr>
          <w:p w14:paraId="3583AC8D" w14:textId="77777777" w:rsidR="0020713C" w:rsidRPr="00F512AD" w:rsidRDefault="0020713C" w:rsidP="003834A1">
            <w:pPr>
              <w:pStyle w:val="TableParagraph"/>
              <w:rPr>
                <w:rFonts w:ascii="Arial" w:hAnsi="Arial" w:cs="Arial"/>
                <w:sz w:val="18"/>
              </w:rPr>
            </w:pPr>
          </w:p>
        </w:tc>
        <w:tc>
          <w:tcPr>
            <w:tcW w:w="2267" w:type="dxa"/>
          </w:tcPr>
          <w:p w14:paraId="177F72CB" w14:textId="77777777" w:rsidR="0020713C" w:rsidRPr="00F512AD" w:rsidRDefault="0020713C" w:rsidP="003834A1">
            <w:pPr>
              <w:pStyle w:val="TableParagraph"/>
              <w:rPr>
                <w:rFonts w:ascii="Arial" w:hAnsi="Arial" w:cs="Arial"/>
                <w:sz w:val="18"/>
              </w:rPr>
            </w:pPr>
          </w:p>
        </w:tc>
      </w:tr>
      <w:tr w:rsidR="0020713C" w:rsidRPr="00F512AD" w14:paraId="29FA49E5" w14:textId="77777777" w:rsidTr="003834A1">
        <w:trPr>
          <w:trHeight w:val="1325"/>
        </w:trPr>
        <w:tc>
          <w:tcPr>
            <w:tcW w:w="2257" w:type="dxa"/>
            <w:shd w:val="clear" w:color="auto" w:fill="E1EED9"/>
          </w:tcPr>
          <w:p w14:paraId="7B1244AA" w14:textId="77777777" w:rsidR="0020713C" w:rsidRPr="00F512AD" w:rsidRDefault="0020713C" w:rsidP="003834A1">
            <w:pPr>
              <w:pStyle w:val="TableParagraph"/>
              <w:spacing w:before="5"/>
              <w:ind w:left="110" w:right="79"/>
              <w:rPr>
                <w:rFonts w:ascii="Arial" w:hAnsi="Arial" w:cs="Arial"/>
                <w:sz w:val="20"/>
              </w:rPr>
            </w:pPr>
            <w:r w:rsidRPr="00F512AD">
              <w:rPr>
                <w:rFonts w:ascii="Arial" w:hAnsi="Arial" w:cs="Arial"/>
                <w:spacing w:val="-2"/>
                <w:sz w:val="20"/>
              </w:rPr>
              <w:t>Adultos</w:t>
            </w:r>
            <w:r w:rsidRPr="00F512AD">
              <w:rPr>
                <w:rFonts w:ascii="Arial" w:hAnsi="Arial" w:cs="Arial"/>
                <w:spacing w:val="8"/>
                <w:sz w:val="20"/>
              </w:rPr>
              <w:t xml:space="preserve"> </w:t>
            </w:r>
            <w:r w:rsidRPr="00F512AD">
              <w:rPr>
                <w:rFonts w:ascii="Arial" w:hAnsi="Arial" w:cs="Arial"/>
                <w:spacing w:val="-1"/>
                <w:sz w:val="20"/>
              </w:rPr>
              <w:t>mayores</w:t>
            </w:r>
            <w:r w:rsidRPr="00F512AD">
              <w:rPr>
                <w:rFonts w:ascii="Arial" w:hAnsi="Arial" w:cs="Arial"/>
                <w:spacing w:val="5"/>
                <w:sz w:val="20"/>
              </w:rPr>
              <w:t xml:space="preserve"> </w:t>
            </w:r>
            <w:r w:rsidRPr="00F512AD">
              <w:rPr>
                <w:rFonts w:ascii="Arial" w:hAnsi="Arial" w:cs="Arial"/>
                <w:spacing w:val="-1"/>
                <w:sz w:val="20"/>
              </w:rPr>
              <w:t>or</w:t>
            </w:r>
            <w:r w:rsidRPr="00F512AD">
              <w:rPr>
                <w:rFonts w:ascii="Arial" w:hAnsi="Arial" w:cs="Arial"/>
                <w:sz w:val="20"/>
              </w:rPr>
              <w:t>ganizados.</w:t>
            </w:r>
          </w:p>
        </w:tc>
        <w:tc>
          <w:tcPr>
            <w:tcW w:w="2271" w:type="dxa"/>
            <w:shd w:val="clear" w:color="auto" w:fill="E1EED9"/>
          </w:tcPr>
          <w:p w14:paraId="06E1335C"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988" w:type="dxa"/>
            <w:shd w:val="clear" w:color="auto" w:fill="E1EED9"/>
          </w:tcPr>
          <w:p w14:paraId="087BFECE" w14:textId="77777777" w:rsidR="0020713C" w:rsidRPr="00F512AD" w:rsidRDefault="0020713C" w:rsidP="003834A1">
            <w:pPr>
              <w:pStyle w:val="TableParagraph"/>
              <w:spacing w:line="215" w:lineRule="exact"/>
              <w:ind w:left="110"/>
              <w:rPr>
                <w:rFonts w:ascii="Arial" w:hAnsi="Arial" w:cs="Arial"/>
                <w:sz w:val="18"/>
              </w:rPr>
            </w:pPr>
            <w:r w:rsidRPr="00F512AD">
              <w:rPr>
                <w:rFonts w:ascii="Arial" w:hAnsi="Arial" w:cs="Arial"/>
                <w:sz w:val="18"/>
              </w:rPr>
              <w:t>Toda</w:t>
            </w:r>
            <w:r w:rsidRPr="00F512AD">
              <w:rPr>
                <w:rFonts w:ascii="Arial" w:hAnsi="Arial" w:cs="Arial"/>
                <w:spacing w:val="-20"/>
                <w:sz w:val="18"/>
              </w:rPr>
              <w:t xml:space="preserve"> </w:t>
            </w:r>
            <w:r w:rsidRPr="00F512AD">
              <w:rPr>
                <w:rFonts w:ascii="Arial" w:hAnsi="Arial" w:cs="Arial"/>
                <w:sz w:val="18"/>
              </w:rPr>
              <w:t>la</w:t>
            </w:r>
            <w:r w:rsidRPr="00F512AD">
              <w:rPr>
                <w:rFonts w:ascii="Arial" w:hAnsi="Arial" w:cs="Arial"/>
                <w:spacing w:val="-15"/>
                <w:sz w:val="18"/>
              </w:rPr>
              <w:t xml:space="preserve"> </w:t>
            </w:r>
            <w:r w:rsidRPr="00F512AD">
              <w:rPr>
                <w:rFonts w:ascii="Arial" w:hAnsi="Arial" w:cs="Arial"/>
                <w:sz w:val="18"/>
              </w:rPr>
              <w:t>parroquia</w:t>
            </w:r>
          </w:p>
        </w:tc>
        <w:tc>
          <w:tcPr>
            <w:tcW w:w="2267" w:type="dxa"/>
            <w:shd w:val="clear" w:color="auto" w:fill="E1EED9"/>
          </w:tcPr>
          <w:p w14:paraId="17EAE906" w14:textId="77777777" w:rsidR="0020713C" w:rsidRPr="00F512AD" w:rsidRDefault="0020713C" w:rsidP="003834A1">
            <w:pPr>
              <w:pStyle w:val="TableParagraph"/>
              <w:spacing w:before="5"/>
              <w:ind w:left="105" w:right="146"/>
              <w:rPr>
                <w:rFonts w:ascii="Arial" w:hAnsi="Arial" w:cs="Arial"/>
                <w:sz w:val="20"/>
              </w:rPr>
            </w:pPr>
            <w:r w:rsidRPr="00F512AD">
              <w:rPr>
                <w:rFonts w:ascii="Arial" w:hAnsi="Arial" w:cs="Arial"/>
                <w:sz w:val="20"/>
              </w:rPr>
              <w:t>Atención</w:t>
            </w:r>
            <w:r w:rsidRPr="00F512AD">
              <w:rPr>
                <w:rFonts w:ascii="Arial" w:hAnsi="Arial" w:cs="Arial"/>
                <w:spacing w:val="4"/>
                <w:sz w:val="20"/>
              </w:rPr>
              <w:t xml:space="preserve"> </w:t>
            </w:r>
            <w:r w:rsidRPr="00F512AD">
              <w:rPr>
                <w:rFonts w:ascii="Arial" w:hAnsi="Arial" w:cs="Arial"/>
                <w:sz w:val="20"/>
              </w:rPr>
              <w:t>integral</w:t>
            </w:r>
            <w:r w:rsidRPr="00F512AD">
              <w:rPr>
                <w:rFonts w:ascii="Arial" w:hAnsi="Arial" w:cs="Arial"/>
                <w:spacing w:val="5"/>
                <w:sz w:val="20"/>
              </w:rPr>
              <w:t xml:space="preserve"> </w:t>
            </w:r>
            <w:r w:rsidRPr="00F512AD">
              <w:rPr>
                <w:rFonts w:ascii="Arial" w:hAnsi="Arial" w:cs="Arial"/>
                <w:sz w:val="20"/>
              </w:rPr>
              <w:t>a</w:t>
            </w:r>
            <w:r w:rsidRPr="00F512AD">
              <w:rPr>
                <w:rFonts w:ascii="Arial" w:hAnsi="Arial" w:cs="Arial"/>
                <w:spacing w:val="-68"/>
                <w:sz w:val="20"/>
              </w:rPr>
              <w:t xml:space="preserve"> </w:t>
            </w:r>
            <w:r w:rsidRPr="00F512AD">
              <w:rPr>
                <w:rFonts w:ascii="Arial" w:hAnsi="Arial" w:cs="Arial"/>
                <w:w w:val="95"/>
                <w:sz w:val="20"/>
              </w:rPr>
              <w:t>adultos</w:t>
            </w:r>
            <w:r w:rsidRPr="00F512AD">
              <w:rPr>
                <w:rFonts w:ascii="Arial" w:hAnsi="Arial" w:cs="Arial"/>
                <w:spacing w:val="-11"/>
                <w:w w:val="95"/>
                <w:sz w:val="20"/>
              </w:rPr>
              <w:t xml:space="preserve"> </w:t>
            </w:r>
            <w:r w:rsidRPr="00F512AD">
              <w:rPr>
                <w:rFonts w:ascii="Arial" w:hAnsi="Arial" w:cs="Arial"/>
                <w:w w:val="95"/>
                <w:sz w:val="20"/>
              </w:rPr>
              <w:t>mayores.</w:t>
            </w:r>
          </w:p>
        </w:tc>
      </w:tr>
    </w:tbl>
    <w:p w14:paraId="01F1B14F" w14:textId="77777777" w:rsidR="0020713C" w:rsidRPr="00F512AD" w:rsidRDefault="0020713C" w:rsidP="0020713C">
      <w:pPr>
        <w:rPr>
          <w:rFonts w:ascii="Arial" w:hAnsi="Arial" w:cs="Arial"/>
          <w:sz w:val="20"/>
        </w:rPr>
        <w:sectPr w:rsidR="0020713C" w:rsidRPr="00F512AD" w:rsidSect="00BC157D">
          <w:pgSz w:w="11910" w:h="16840"/>
          <w:pgMar w:top="1701" w:right="1418" w:bottom="1418" w:left="1701" w:header="710" w:footer="963" w:gutter="0"/>
          <w:cols w:space="720"/>
        </w:sectPr>
      </w:pPr>
    </w:p>
    <w:p w14:paraId="302BD261" w14:textId="77777777" w:rsidR="0020713C" w:rsidRPr="00F512AD" w:rsidRDefault="0020713C" w:rsidP="0020713C">
      <w:pPr>
        <w:pStyle w:val="Textoindependiente"/>
        <w:spacing w:before="9"/>
        <w:rPr>
          <w:rFonts w:ascii="Arial" w:hAnsi="Arial" w:cs="Arial"/>
          <w:b/>
          <w:sz w:val="11"/>
        </w:rPr>
      </w:pPr>
    </w:p>
    <w:tbl>
      <w:tblPr>
        <w:tblStyle w:val="TableNormal"/>
        <w:tblW w:w="0" w:type="auto"/>
        <w:tblInd w:w="832"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2257"/>
        <w:gridCol w:w="2271"/>
        <w:gridCol w:w="1988"/>
        <w:gridCol w:w="2267"/>
      </w:tblGrid>
      <w:tr w:rsidR="0020713C" w:rsidRPr="00F512AD" w14:paraId="5302D809" w14:textId="77777777" w:rsidTr="003834A1">
        <w:trPr>
          <w:trHeight w:val="1003"/>
        </w:trPr>
        <w:tc>
          <w:tcPr>
            <w:tcW w:w="2257" w:type="dxa"/>
            <w:tcBorders>
              <w:top w:val="nil"/>
              <w:left w:val="nil"/>
              <w:bottom w:val="nil"/>
              <w:right w:val="nil"/>
            </w:tcBorders>
            <w:shd w:val="clear" w:color="auto" w:fill="6FAC46"/>
          </w:tcPr>
          <w:p w14:paraId="1C32B34D" w14:textId="77777777" w:rsidR="0020713C" w:rsidRPr="00F512AD" w:rsidRDefault="0020713C" w:rsidP="003834A1">
            <w:pPr>
              <w:pStyle w:val="TableParagraph"/>
              <w:spacing w:before="16" w:line="244" w:lineRule="auto"/>
              <w:ind w:left="172" w:right="159" w:hanging="1"/>
              <w:jc w:val="center"/>
              <w:rPr>
                <w:rFonts w:ascii="Arial" w:hAnsi="Arial" w:cs="Arial"/>
                <w:b/>
                <w:sz w:val="20"/>
              </w:rPr>
            </w:pPr>
            <w:r w:rsidRPr="00F512AD">
              <w:rPr>
                <w:rFonts w:ascii="Arial" w:hAnsi="Arial" w:cs="Arial"/>
                <w:b/>
                <w:color w:val="FFFFFF"/>
                <w:w w:val="95"/>
                <w:sz w:val="20"/>
              </w:rPr>
              <w:t>Síntesis de los problemas</w:t>
            </w:r>
            <w:r w:rsidRPr="00F512AD">
              <w:rPr>
                <w:rFonts w:ascii="Arial" w:hAnsi="Arial" w:cs="Arial"/>
                <w:b/>
                <w:color w:val="FFFFFF"/>
                <w:spacing w:val="1"/>
                <w:w w:val="95"/>
                <w:sz w:val="20"/>
              </w:rPr>
              <w:t xml:space="preserve"> </w:t>
            </w:r>
            <w:r w:rsidRPr="00F512AD">
              <w:rPr>
                <w:rFonts w:ascii="Arial" w:hAnsi="Arial" w:cs="Arial"/>
                <w:b/>
                <w:color w:val="FFFFFF"/>
                <w:w w:val="95"/>
                <w:sz w:val="20"/>
              </w:rPr>
              <w:t>/potenciali</w:t>
            </w:r>
            <w:r w:rsidRPr="00F512AD">
              <w:rPr>
                <w:rFonts w:ascii="Arial" w:hAnsi="Arial" w:cs="Arial"/>
                <w:b/>
                <w:color w:val="FFFFFF"/>
                <w:sz w:val="20"/>
              </w:rPr>
              <w:t>dades</w:t>
            </w:r>
          </w:p>
        </w:tc>
        <w:tc>
          <w:tcPr>
            <w:tcW w:w="2271" w:type="dxa"/>
            <w:tcBorders>
              <w:top w:val="nil"/>
              <w:left w:val="nil"/>
              <w:bottom w:val="nil"/>
              <w:right w:val="nil"/>
            </w:tcBorders>
            <w:shd w:val="clear" w:color="auto" w:fill="6FAC46"/>
          </w:tcPr>
          <w:p w14:paraId="60155634" w14:textId="77777777" w:rsidR="0020713C" w:rsidRPr="00F512AD" w:rsidRDefault="0020713C" w:rsidP="003834A1">
            <w:pPr>
              <w:pStyle w:val="TableParagraph"/>
              <w:spacing w:before="16" w:line="244" w:lineRule="auto"/>
              <w:ind w:left="120" w:right="106" w:firstLine="4"/>
              <w:jc w:val="center"/>
              <w:rPr>
                <w:rFonts w:ascii="Arial" w:hAnsi="Arial" w:cs="Arial"/>
                <w:b/>
                <w:sz w:val="20"/>
              </w:rPr>
            </w:pPr>
            <w:r w:rsidRPr="00F512AD">
              <w:rPr>
                <w:rFonts w:ascii="Arial" w:hAnsi="Arial" w:cs="Arial"/>
                <w:b/>
                <w:color w:val="FFFFFF"/>
                <w:sz w:val="20"/>
              </w:rPr>
              <w:t>¿Cuál es la población</w:t>
            </w:r>
            <w:r w:rsidRPr="00F512AD">
              <w:rPr>
                <w:rFonts w:ascii="Arial" w:hAnsi="Arial" w:cs="Arial"/>
                <w:b/>
                <w:color w:val="FFFFFF"/>
                <w:spacing w:val="-2"/>
                <w:sz w:val="20"/>
              </w:rPr>
              <w:t xml:space="preserve"> </w:t>
            </w:r>
            <w:r w:rsidRPr="00F512AD">
              <w:rPr>
                <w:rFonts w:ascii="Arial" w:hAnsi="Arial" w:cs="Arial"/>
                <w:b/>
                <w:color w:val="FFFFFF"/>
                <w:sz w:val="20"/>
              </w:rPr>
              <w:t>que</w:t>
            </w:r>
            <w:r w:rsidRPr="00F512AD">
              <w:rPr>
                <w:rFonts w:ascii="Arial" w:hAnsi="Arial" w:cs="Arial"/>
                <w:b/>
                <w:color w:val="FFFFFF"/>
                <w:spacing w:val="5"/>
                <w:sz w:val="20"/>
              </w:rPr>
              <w:t xml:space="preserve"> </w:t>
            </w:r>
            <w:r w:rsidRPr="00F512AD">
              <w:rPr>
                <w:rFonts w:ascii="Arial" w:hAnsi="Arial" w:cs="Arial"/>
                <w:b/>
                <w:color w:val="FFFFFF"/>
                <w:sz w:val="20"/>
              </w:rPr>
              <w:t>se</w:t>
            </w:r>
            <w:r w:rsidRPr="00F512AD">
              <w:rPr>
                <w:rFonts w:ascii="Arial" w:hAnsi="Arial" w:cs="Arial"/>
                <w:b/>
                <w:color w:val="FFFFFF"/>
                <w:spacing w:val="-1"/>
                <w:sz w:val="20"/>
              </w:rPr>
              <w:t xml:space="preserve"> </w:t>
            </w:r>
            <w:r w:rsidRPr="00F512AD">
              <w:rPr>
                <w:rFonts w:ascii="Arial" w:hAnsi="Arial" w:cs="Arial"/>
                <w:b/>
                <w:color w:val="FFFFFF"/>
                <w:sz w:val="20"/>
              </w:rPr>
              <w:t>afecta</w:t>
            </w:r>
            <w:r w:rsidRPr="00F512AD">
              <w:rPr>
                <w:rFonts w:ascii="Arial" w:hAnsi="Arial" w:cs="Arial"/>
                <w:b/>
                <w:color w:val="FFFFFF"/>
                <w:spacing w:val="1"/>
                <w:sz w:val="20"/>
              </w:rPr>
              <w:t xml:space="preserve"> </w:t>
            </w:r>
            <w:r w:rsidRPr="00F512AD">
              <w:rPr>
                <w:rFonts w:ascii="Arial" w:hAnsi="Arial" w:cs="Arial"/>
                <w:b/>
                <w:color w:val="FFFFFF"/>
                <w:sz w:val="20"/>
              </w:rPr>
              <w:t>o</w:t>
            </w:r>
          </w:p>
          <w:p w14:paraId="2D9902CD" w14:textId="77777777" w:rsidR="0020713C" w:rsidRPr="00F512AD" w:rsidRDefault="0020713C" w:rsidP="003834A1">
            <w:pPr>
              <w:pStyle w:val="TableParagraph"/>
              <w:spacing w:line="244" w:lineRule="exact"/>
              <w:ind w:left="120" w:right="106"/>
              <w:jc w:val="center"/>
              <w:rPr>
                <w:rFonts w:ascii="Arial" w:hAnsi="Arial" w:cs="Arial"/>
                <w:b/>
                <w:sz w:val="20"/>
              </w:rPr>
            </w:pPr>
            <w:r w:rsidRPr="00F512AD">
              <w:rPr>
                <w:rFonts w:ascii="Arial" w:hAnsi="Arial" w:cs="Arial"/>
                <w:b/>
                <w:color w:val="FFFFFF"/>
                <w:w w:val="95"/>
                <w:sz w:val="20"/>
              </w:rPr>
              <w:t>beneficia</w:t>
            </w:r>
            <w:r w:rsidRPr="00F512AD">
              <w:rPr>
                <w:rFonts w:ascii="Arial" w:hAnsi="Arial" w:cs="Arial"/>
                <w:b/>
                <w:color w:val="FFFFFF"/>
                <w:spacing w:val="11"/>
                <w:w w:val="95"/>
                <w:sz w:val="20"/>
              </w:rPr>
              <w:t xml:space="preserve"> </w:t>
            </w:r>
            <w:r w:rsidRPr="00F512AD">
              <w:rPr>
                <w:rFonts w:ascii="Arial" w:hAnsi="Arial" w:cs="Arial"/>
                <w:b/>
                <w:color w:val="FFFFFF"/>
                <w:w w:val="95"/>
                <w:sz w:val="20"/>
              </w:rPr>
              <w:t>por</w:t>
            </w:r>
            <w:r w:rsidRPr="00F512AD">
              <w:rPr>
                <w:rFonts w:ascii="Arial" w:hAnsi="Arial" w:cs="Arial"/>
                <w:b/>
                <w:color w:val="FFFFFF"/>
                <w:spacing w:val="14"/>
                <w:w w:val="95"/>
                <w:sz w:val="20"/>
              </w:rPr>
              <w:t xml:space="preserve"> </w:t>
            </w:r>
            <w:r w:rsidRPr="00F512AD">
              <w:rPr>
                <w:rFonts w:ascii="Arial" w:hAnsi="Arial" w:cs="Arial"/>
                <w:b/>
                <w:color w:val="FFFFFF"/>
                <w:w w:val="95"/>
                <w:sz w:val="20"/>
              </w:rPr>
              <w:t>esta</w:t>
            </w:r>
            <w:r w:rsidRPr="00F512AD">
              <w:rPr>
                <w:rFonts w:ascii="Arial" w:hAnsi="Arial" w:cs="Arial"/>
                <w:b/>
                <w:color w:val="FFFFFF"/>
                <w:spacing w:val="12"/>
                <w:w w:val="95"/>
                <w:sz w:val="20"/>
              </w:rPr>
              <w:t xml:space="preserve"> </w:t>
            </w:r>
            <w:r w:rsidRPr="00F512AD">
              <w:rPr>
                <w:rFonts w:ascii="Arial" w:hAnsi="Arial" w:cs="Arial"/>
                <w:b/>
                <w:color w:val="FFFFFF"/>
                <w:w w:val="95"/>
                <w:sz w:val="20"/>
              </w:rPr>
              <w:t>si</w:t>
            </w:r>
            <w:r w:rsidRPr="00F512AD">
              <w:rPr>
                <w:rFonts w:ascii="Arial" w:hAnsi="Arial" w:cs="Arial"/>
                <w:b/>
                <w:color w:val="FFFFFF"/>
                <w:sz w:val="20"/>
              </w:rPr>
              <w:t>tuación?</w:t>
            </w:r>
          </w:p>
        </w:tc>
        <w:tc>
          <w:tcPr>
            <w:tcW w:w="1988" w:type="dxa"/>
            <w:tcBorders>
              <w:top w:val="nil"/>
              <w:left w:val="nil"/>
              <w:bottom w:val="nil"/>
              <w:right w:val="nil"/>
            </w:tcBorders>
            <w:shd w:val="clear" w:color="auto" w:fill="6FAC46"/>
          </w:tcPr>
          <w:p w14:paraId="620D3A41" w14:textId="77777777" w:rsidR="0020713C" w:rsidRPr="00F512AD" w:rsidRDefault="0020713C" w:rsidP="003834A1">
            <w:pPr>
              <w:pStyle w:val="TableParagraph"/>
              <w:spacing w:before="16" w:line="244" w:lineRule="auto"/>
              <w:ind w:left="197" w:right="178"/>
              <w:jc w:val="center"/>
              <w:rPr>
                <w:rFonts w:ascii="Arial" w:hAnsi="Arial" w:cs="Arial"/>
                <w:b/>
                <w:sz w:val="20"/>
              </w:rPr>
            </w:pPr>
            <w:r w:rsidRPr="00F512AD">
              <w:rPr>
                <w:rFonts w:ascii="Arial" w:hAnsi="Arial" w:cs="Arial"/>
                <w:b/>
                <w:color w:val="FFFFFF"/>
                <w:sz w:val="20"/>
              </w:rPr>
              <w:t>¿Dónde</w:t>
            </w:r>
            <w:r w:rsidRPr="00F512AD">
              <w:rPr>
                <w:rFonts w:ascii="Arial" w:hAnsi="Arial" w:cs="Arial"/>
                <w:b/>
                <w:color w:val="FFFFFF"/>
                <w:spacing w:val="3"/>
                <w:sz w:val="20"/>
              </w:rPr>
              <w:t xml:space="preserve"> </w:t>
            </w:r>
            <w:r w:rsidRPr="00F512AD">
              <w:rPr>
                <w:rFonts w:ascii="Arial" w:hAnsi="Arial" w:cs="Arial"/>
                <w:b/>
                <w:color w:val="FFFFFF"/>
                <w:sz w:val="20"/>
              </w:rPr>
              <w:t>se</w:t>
            </w:r>
            <w:r w:rsidRPr="00F512AD">
              <w:rPr>
                <w:rFonts w:ascii="Arial" w:hAnsi="Arial" w:cs="Arial"/>
                <w:b/>
                <w:color w:val="FFFFFF"/>
                <w:spacing w:val="3"/>
                <w:sz w:val="20"/>
              </w:rPr>
              <w:t xml:space="preserve"> </w:t>
            </w:r>
            <w:r w:rsidRPr="00F512AD">
              <w:rPr>
                <w:rFonts w:ascii="Arial" w:hAnsi="Arial" w:cs="Arial"/>
                <w:b/>
                <w:color w:val="FFFFFF"/>
                <w:sz w:val="20"/>
              </w:rPr>
              <w:t>loca-</w:t>
            </w:r>
            <w:r w:rsidRPr="00F512AD">
              <w:rPr>
                <w:rFonts w:ascii="Arial" w:hAnsi="Arial" w:cs="Arial"/>
                <w:b/>
                <w:color w:val="FFFFFF"/>
                <w:spacing w:val="-55"/>
                <w:sz w:val="20"/>
              </w:rPr>
              <w:t xml:space="preserve"> </w:t>
            </w:r>
            <w:r w:rsidRPr="00F512AD">
              <w:rPr>
                <w:rFonts w:ascii="Arial" w:hAnsi="Arial" w:cs="Arial"/>
                <w:b/>
                <w:color w:val="FFFFFF"/>
                <w:w w:val="95"/>
                <w:sz w:val="20"/>
              </w:rPr>
              <w:t>liza la situación</w:t>
            </w:r>
            <w:r w:rsidRPr="00F512AD">
              <w:rPr>
                <w:rFonts w:ascii="Arial" w:hAnsi="Arial" w:cs="Arial"/>
                <w:b/>
                <w:color w:val="FFFFFF"/>
                <w:spacing w:val="1"/>
                <w:w w:val="95"/>
                <w:sz w:val="20"/>
              </w:rPr>
              <w:t xml:space="preserve"> </w:t>
            </w:r>
            <w:r w:rsidRPr="00F512AD">
              <w:rPr>
                <w:rFonts w:ascii="Arial" w:hAnsi="Arial" w:cs="Arial"/>
                <w:b/>
                <w:color w:val="FFFFFF"/>
                <w:sz w:val="20"/>
              </w:rPr>
              <w:t>identificada?</w:t>
            </w:r>
          </w:p>
        </w:tc>
        <w:tc>
          <w:tcPr>
            <w:tcW w:w="2267" w:type="dxa"/>
            <w:tcBorders>
              <w:top w:val="nil"/>
              <w:left w:val="nil"/>
              <w:bottom w:val="nil"/>
              <w:right w:val="nil"/>
            </w:tcBorders>
            <w:shd w:val="clear" w:color="auto" w:fill="6FAC46"/>
          </w:tcPr>
          <w:p w14:paraId="3080A9E7" w14:textId="77777777" w:rsidR="0020713C" w:rsidRPr="00F512AD" w:rsidRDefault="0020713C" w:rsidP="003834A1">
            <w:pPr>
              <w:pStyle w:val="TableParagraph"/>
              <w:spacing w:before="16"/>
              <w:ind w:left="677"/>
              <w:rPr>
                <w:rFonts w:ascii="Arial" w:hAnsi="Arial" w:cs="Arial"/>
                <w:b/>
                <w:sz w:val="20"/>
              </w:rPr>
            </w:pPr>
            <w:r w:rsidRPr="00F512AD">
              <w:rPr>
                <w:rFonts w:ascii="Arial" w:hAnsi="Arial" w:cs="Arial"/>
                <w:b/>
                <w:color w:val="FFFFFF"/>
                <w:w w:val="105"/>
                <w:sz w:val="20"/>
              </w:rPr>
              <w:t>Acciones</w:t>
            </w:r>
          </w:p>
        </w:tc>
      </w:tr>
      <w:tr w:rsidR="0020713C" w:rsidRPr="00F512AD" w14:paraId="0770373A" w14:textId="77777777" w:rsidTr="003834A1">
        <w:trPr>
          <w:trHeight w:val="1320"/>
        </w:trPr>
        <w:tc>
          <w:tcPr>
            <w:tcW w:w="2257" w:type="dxa"/>
            <w:tcBorders>
              <w:top w:val="nil"/>
            </w:tcBorders>
          </w:tcPr>
          <w:p w14:paraId="2F26B84C" w14:textId="77777777" w:rsidR="0020713C" w:rsidRPr="00F512AD" w:rsidRDefault="0020713C" w:rsidP="003834A1">
            <w:pPr>
              <w:pStyle w:val="TableParagraph"/>
              <w:spacing w:before="5"/>
              <w:ind w:left="110" w:right="90"/>
              <w:jc w:val="both"/>
              <w:rPr>
                <w:rFonts w:ascii="Arial" w:hAnsi="Arial" w:cs="Arial"/>
                <w:sz w:val="20"/>
              </w:rPr>
            </w:pPr>
            <w:r w:rsidRPr="00F512AD">
              <w:rPr>
                <w:rFonts w:ascii="Arial" w:hAnsi="Arial" w:cs="Arial"/>
                <w:sz w:val="20"/>
              </w:rPr>
              <w:t>Alto</w:t>
            </w:r>
            <w:r w:rsidRPr="00F512AD">
              <w:rPr>
                <w:rFonts w:ascii="Arial" w:hAnsi="Arial" w:cs="Arial"/>
                <w:spacing w:val="71"/>
                <w:sz w:val="20"/>
              </w:rPr>
              <w:t xml:space="preserve"> </w:t>
            </w:r>
            <w:r w:rsidRPr="00F512AD">
              <w:rPr>
                <w:rFonts w:ascii="Arial" w:hAnsi="Arial" w:cs="Arial"/>
                <w:sz w:val="20"/>
              </w:rPr>
              <w:t>conocimiento</w:t>
            </w:r>
            <w:r w:rsidRPr="00F512AD">
              <w:rPr>
                <w:rFonts w:ascii="Arial" w:hAnsi="Arial" w:cs="Arial"/>
                <w:spacing w:val="-68"/>
                <w:sz w:val="20"/>
              </w:rPr>
              <w:t xml:space="preserve"> </w:t>
            </w:r>
            <w:r w:rsidRPr="00F512AD">
              <w:rPr>
                <w:rFonts w:ascii="Arial" w:hAnsi="Arial" w:cs="Arial"/>
                <w:w w:val="95"/>
                <w:sz w:val="20"/>
              </w:rPr>
              <w:t>de</w:t>
            </w:r>
            <w:r w:rsidRPr="00F512AD">
              <w:rPr>
                <w:rFonts w:ascii="Arial" w:hAnsi="Arial" w:cs="Arial"/>
                <w:spacing w:val="-7"/>
                <w:w w:val="95"/>
                <w:sz w:val="20"/>
              </w:rPr>
              <w:t xml:space="preserve"> </w:t>
            </w:r>
            <w:r w:rsidRPr="00F512AD">
              <w:rPr>
                <w:rFonts w:ascii="Arial" w:hAnsi="Arial" w:cs="Arial"/>
                <w:w w:val="95"/>
                <w:sz w:val="20"/>
              </w:rPr>
              <w:t>la</w:t>
            </w:r>
            <w:r w:rsidRPr="00F512AD">
              <w:rPr>
                <w:rFonts w:ascii="Arial" w:hAnsi="Arial" w:cs="Arial"/>
                <w:spacing w:val="-5"/>
                <w:w w:val="95"/>
                <w:sz w:val="20"/>
              </w:rPr>
              <w:t xml:space="preserve"> </w:t>
            </w:r>
            <w:r w:rsidRPr="00F512AD">
              <w:rPr>
                <w:rFonts w:ascii="Arial" w:hAnsi="Arial" w:cs="Arial"/>
                <w:w w:val="95"/>
                <w:sz w:val="20"/>
              </w:rPr>
              <w:t>cultura</w:t>
            </w:r>
            <w:r w:rsidRPr="00F512AD">
              <w:rPr>
                <w:rFonts w:ascii="Arial" w:hAnsi="Arial" w:cs="Arial"/>
                <w:spacing w:val="-4"/>
                <w:w w:val="95"/>
                <w:sz w:val="20"/>
              </w:rPr>
              <w:t xml:space="preserve"> </w:t>
            </w:r>
            <w:r w:rsidRPr="00F512AD">
              <w:rPr>
                <w:rFonts w:ascii="Arial" w:hAnsi="Arial" w:cs="Arial"/>
                <w:w w:val="95"/>
                <w:sz w:val="20"/>
              </w:rPr>
              <w:t>e</w:t>
            </w:r>
            <w:r w:rsidRPr="00F512AD">
              <w:rPr>
                <w:rFonts w:ascii="Arial" w:hAnsi="Arial" w:cs="Arial"/>
                <w:spacing w:val="-11"/>
                <w:w w:val="95"/>
                <w:sz w:val="20"/>
              </w:rPr>
              <w:t xml:space="preserve"> </w:t>
            </w:r>
            <w:r w:rsidRPr="00F512AD">
              <w:rPr>
                <w:rFonts w:ascii="Arial" w:hAnsi="Arial" w:cs="Arial"/>
                <w:w w:val="95"/>
                <w:sz w:val="20"/>
              </w:rPr>
              <w:t>identi</w:t>
            </w:r>
            <w:r w:rsidRPr="00F512AD">
              <w:rPr>
                <w:rFonts w:ascii="Arial" w:hAnsi="Arial" w:cs="Arial"/>
                <w:sz w:val="20"/>
              </w:rPr>
              <w:t>dad,</w:t>
            </w:r>
            <w:r w:rsidRPr="00F512AD">
              <w:rPr>
                <w:rFonts w:ascii="Arial" w:hAnsi="Arial" w:cs="Arial"/>
                <w:spacing w:val="1"/>
                <w:sz w:val="20"/>
              </w:rPr>
              <w:t xml:space="preserve"> </w:t>
            </w:r>
            <w:r w:rsidRPr="00F512AD">
              <w:rPr>
                <w:rFonts w:ascii="Arial" w:hAnsi="Arial" w:cs="Arial"/>
                <w:sz w:val="20"/>
              </w:rPr>
              <w:t>población</w:t>
            </w:r>
            <w:r w:rsidRPr="00F512AD">
              <w:rPr>
                <w:rFonts w:ascii="Arial" w:hAnsi="Arial" w:cs="Arial"/>
                <w:spacing w:val="-68"/>
                <w:sz w:val="20"/>
              </w:rPr>
              <w:t xml:space="preserve"> </w:t>
            </w:r>
            <w:r w:rsidRPr="00F512AD">
              <w:rPr>
                <w:rFonts w:ascii="Arial" w:hAnsi="Arial" w:cs="Arial"/>
                <w:sz w:val="20"/>
              </w:rPr>
              <w:t>Kichwa.</w:t>
            </w:r>
          </w:p>
        </w:tc>
        <w:tc>
          <w:tcPr>
            <w:tcW w:w="2271" w:type="dxa"/>
            <w:tcBorders>
              <w:top w:val="nil"/>
            </w:tcBorders>
          </w:tcPr>
          <w:p w14:paraId="7B790C14"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9"/>
                <w:sz w:val="18"/>
              </w:rPr>
              <w:t xml:space="preserve"> </w:t>
            </w:r>
            <w:r w:rsidRPr="00F512AD">
              <w:rPr>
                <w:rFonts w:ascii="Arial" w:hAnsi="Arial" w:cs="Arial"/>
                <w:sz w:val="18"/>
              </w:rPr>
              <w:t>de</w:t>
            </w:r>
            <w:r w:rsidRPr="00F512AD">
              <w:rPr>
                <w:rFonts w:ascii="Arial" w:hAnsi="Arial" w:cs="Arial"/>
                <w:spacing w:val="4"/>
                <w:sz w:val="18"/>
              </w:rPr>
              <w:t xml:space="preserve"> </w:t>
            </w:r>
            <w:r w:rsidRPr="00F512AD">
              <w:rPr>
                <w:rFonts w:ascii="Arial" w:hAnsi="Arial" w:cs="Arial"/>
                <w:sz w:val="18"/>
              </w:rPr>
              <w:t>Floresta,</w:t>
            </w:r>
          </w:p>
          <w:p w14:paraId="6DD15E9D" w14:textId="77777777" w:rsidR="0020713C" w:rsidRPr="00F512AD" w:rsidRDefault="0020713C" w:rsidP="003834A1">
            <w:pPr>
              <w:pStyle w:val="TableParagraph"/>
              <w:spacing w:line="216" w:lineRule="exact"/>
              <w:ind w:left="110" w:right="97"/>
              <w:jc w:val="both"/>
              <w:rPr>
                <w:rFonts w:ascii="Arial" w:hAnsi="Arial" w:cs="Arial"/>
                <w:sz w:val="18"/>
              </w:rPr>
            </w:pPr>
            <w:r w:rsidRPr="00F512AD">
              <w:rPr>
                <w:rFonts w:ascii="Arial" w:hAnsi="Arial" w:cs="Arial"/>
                <w:spacing w:val="-1"/>
                <w:sz w:val="18"/>
              </w:rPr>
              <w:t>Nueva</w:t>
            </w:r>
            <w:r w:rsidRPr="00F512AD">
              <w:rPr>
                <w:rFonts w:ascii="Arial" w:hAnsi="Arial" w:cs="Arial"/>
                <w:spacing w:val="-11"/>
                <w:sz w:val="18"/>
              </w:rPr>
              <w:t xml:space="preserve"> </w:t>
            </w:r>
            <w:r w:rsidRPr="00F512AD">
              <w:rPr>
                <w:rFonts w:ascii="Arial" w:hAnsi="Arial" w:cs="Arial"/>
                <w:spacing w:val="-1"/>
                <w:sz w:val="18"/>
              </w:rPr>
              <w:t>Esperanza</w:t>
            </w:r>
            <w:r w:rsidRPr="00F512AD">
              <w:rPr>
                <w:rFonts w:ascii="Arial" w:hAnsi="Arial" w:cs="Arial"/>
                <w:spacing w:val="-13"/>
                <w:sz w:val="18"/>
              </w:rPr>
              <w:t xml:space="preserve"> </w:t>
            </w:r>
            <w:r w:rsidRPr="00F512AD">
              <w:rPr>
                <w:rFonts w:ascii="Arial" w:hAnsi="Arial" w:cs="Arial"/>
                <w:sz w:val="18"/>
              </w:rPr>
              <w:t>y</w:t>
            </w:r>
            <w:r w:rsidRPr="00F512AD">
              <w:rPr>
                <w:rFonts w:ascii="Arial" w:hAnsi="Arial" w:cs="Arial"/>
                <w:spacing w:val="-12"/>
                <w:sz w:val="18"/>
              </w:rPr>
              <w:t xml:space="preserve"> </w:t>
            </w:r>
            <w:r w:rsidRPr="00F512AD">
              <w:rPr>
                <w:rFonts w:ascii="Arial" w:hAnsi="Arial" w:cs="Arial"/>
                <w:sz w:val="18"/>
              </w:rPr>
              <w:t>Pasohurco.</w:t>
            </w:r>
          </w:p>
        </w:tc>
        <w:tc>
          <w:tcPr>
            <w:tcW w:w="1988" w:type="dxa"/>
            <w:tcBorders>
              <w:top w:val="nil"/>
            </w:tcBorders>
          </w:tcPr>
          <w:p w14:paraId="142796E9" w14:textId="77777777" w:rsidR="0020713C" w:rsidRPr="00F512AD" w:rsidRDefault="0020713C" w:rsidP="003834A1">
            <w:pPr>
              <w:pStyle w:val="TableParagraph"/>
              <w:spacing w:line="215" w:lineRule="exact"/>
              <w:ind w:left="110"/>
              <w:rPr>
                <w:rFonts w:ascii="Arial" w:hAnsi="Arial" w:cs="Arial"/>
                <w:sz w:val="18"/>
              </w:rPr>
            </w:pPr>
            <w:r w:rsidRPr="00F512AD">
              <w:rPr>
                <w:rFonts w:ascii="Arial" w:hAnsi="Arial" w:cs="Arial"/>
                <w:sz w:val="18"/>
              </w:rPr>
              <w:t>Comunidades</w:t>
            </w:r>
          </w:p>
        </w:tc>
        <w:tc>
          <w:tcPr>
            <w:tcW w:w="2267" w:type="dxa"/>
            <w:tcBorders>
              <w:top w:val="nil"/>
            </w:tcBorders>
          </w:tcPr>
          <w:p w14:paraId="4DD53572" w14:textId="77777777" w:rsidR="0020713C" w:rsidRPr="00F512AD" w:rsidRDefault="0020713C" w:rsidP="003834A1">
            <w:pPr>
              <w:pStyle w:val="TableParagraph"/>
              <w:spacing w:before="173" w:line="242" w:lineRule="auto"/>
              <w:ind w:left="105" w:right="96"/>
              <w:jc w:val="both"/>
              <w:rPr>
                <w:rFonts w:ascii="Arial" w:hAnsi="Arial" w:cs="Arial"/>
                <w:sz w:val="20"/>
              </w:rPr>
            </w:pPr>
            <w:r w:rsidRPr="00F512AD">
              <w:rPr>
                <w:rFonts w:ascii="Arial" w:hAnsi="Arial" w:cs="Arial"/>
                <w:sz w:val="20"/>
              </w:rPr>
              <w:t>Uso del saber y cos</w:t>
            </w:r>
            <w:r w:rsidRPr="00F512AD">
              <w:rPr>
                <w:rFonts w:ascii="Arial" w:hAnsi="Arial" w:cs="Arial"/>
                <w:w w:val="95"/>
                <w:sz w:val="20"/>
              </w:rPr>
              <w:t>tumbres</w:t>
            </w:r>
            <w:r w:rsidRPr="00F512AD">
              <w:rPr>
                <w:rFonts w:ascii="Arial" w:hAnsi="Arial" w:cs="Arial"/>
                <w:spacing w:val="-9"/>
                <w:w w:val="95"/>
                <w:sz w:val="20"/>
              </w:rPr>
              <w:t xml:space="preserve"> </w:t>
            </w:r>
            <w:r w:rsidRPr="00F512AD">
              <w:rPr>
                <w:rFonts w:ascii="Arial" w:hAnsi="Arial" w:cs="Arial"/>
                <w:w w:val="95"/>
                <w:sz w:val="20"/>
              </w:rPr>
              <w:t>para</w:t>
            </w:r>
            <w:r w:rsidRPr="00F512AD">
              <w:rPr>
                <w:rFonts w:ascii="Arial" w:hAnsi="Arial" w:cs="Arial"/>
                <w:spacing w:val="-6"/>
                <w:w w:val="95"/>
                <w:sz w:val="20"/>
              </w:rPr>
              <w:t xml:space="preserve"> </w:t>
            </w:r>
            <w:r w:rsidRPr="00F512AD">
              <w:rPr>
                <w:rFonts w:ascii="Arial" w:hAnsi="Arial" w:cs="Arial"/>
                <w:w w:val="95"/>
                <w:sz w:val="20"/>
              </w:rPr>
              <w:t>fortale</w:t>
            </w:r>
            <w:r w:rsidRPr="00F512AD">
              <w:rPr>
                <w:rFonts w:ascii="Arial" w:hAnsi="Arial" w:cs="Arial"/>
                <w:sz w:val="20"/>
              </w:rPr>
              <w:t>cer</w:t>
            </w:r>
            <w:r w:rsidRPr="00F512AD">
              <w:rPr>
                <w:rFonts w:ascii="Arial" w:hAnsi="Arial" w:cs="Arial"/>
                <w:spacing w:val="1"/>
                <w:sz w:val="20"/>
              </w:rPr>
              <w:t xml:space="preserve"> </w:t>
            </w:r>
            <w:r w:rsidRPr="00F512AD">
              <w:rPr>
                <w:rFonts w:ascii="Arial" w:hAnsi="Arial" w:cs="Arial"/>
                <w:sz w:val="20"/>
              </w:rPr>
              <w:t>la</w:t>
            </w:r>
            <w:r w:rsidRPr="00F512AD">
              <w:rPr>
                <w:rFonts w:ascii="Arial" w:hAnsi="Arial" w:cs="Arial"/>
                <w:spacing w:val="1"/>
                <w:sz w:val="20"/>
              </w:rPr>
              <w:t xml:space="preserve"> </w:t>
            </w:r>
            <w:r w:rsidRPr="00F512AD">
              <w:rPr>
                <w:rFonts w:ascii="Arial" w:hAnsi="Arial" w:cs="Arial"/>
                <w:sz w:val="20"/>
              </w:rPr>
              <w:t>cultura</w:t>
            </w:r>
            <w:r w:rsidRPr="00F512AD">
              <w:rPr>
                <w:rFonts w:ascii="Arial" w:hAnsi="Arial" w:cs="Arial"/>
                <w:spacing w:val="-68"/>
                <w:sz w:val="20"/>
              </w:rPr>
              <w:t xml:space="preserve"> </w:t>
            </w:r>
            <w:r w:rsidRPr="00F512AD">
              <w:rPr>
                <w:rFonts w:ascii="Arial" w:hAnsi="Arial" w:cs="Arial"/>
                <w:sz w:val="20"/>
              </w:rPr>
              <w:t>Kichwa.</w:t>
            </w:r>
          </w:p>
        </w:tc>
      </w:tr>
      <w:tr w:rsidR="0020713C" w:rsidRPr="00F512AD" w14:paraId="27E3FD71" w14:textId="77777777" w:rsidTr="003834A1">
        <w:trPr>
          <w:trHeight w:val="1324"/>
        </w:trPr>
        <w:tc>
          <w:tcPr>
            <w:tcW w:w="2257" w:type="dxa"/>
            <w:shd w:val="clear" w:color="auto" w:fill="E1EED9"/>
          </w:tcPr>
          <w:p w14:paraId="77035341" w14:textId="77777777" w:rsidR="0020713C" w:rsidRPr="00F512AD" w:rsidRDefault="0020713C" w:rsidP="003834A1">
            <w:pPr>
              <w:pStyle w:val="TableParagraph"/>
              <w:spacing w:before="10"/>
              <w:ind w:left="110" w:right="90"/>
              <w:jc w:val="both"/>
              <w:rPr>
                <w:rFonts w:ascii="Arial" w:hAnsi="Arial" w:cs="Arial"/>
                <w:sz w:val="20"/>
              </w:rPr>
            </w:pPr>
            <w:r w:rsidRPr="00F512AD">
              <w:rPr>
                <w:rFonts w:ascii="Arial" w:hAnsi="Arial" w:cs="Arial"/>
                <w:w w:val="95"/>
                <w:sz w:val="20"/>
              </w:rPr>
              <w:t>Sistema organizativo</w:t>
            </w:r>
            <w:r w:rsidRPr="00F512AD">
              <w:rPr>
                <w:rFonts w:ascii="Arial" w:hAnsi="Arial" w:cs="Arial"/>
                <w:spacing w:val="-64"/>
                <w:w w:val="95"/>
                <w:sz w:val="20"/>
              </w:rPr>
              <w:t xml:space="preserve"> </w:t>
            </w:r>
            <w:r w:rsidRPr="00F512AD">
              <w:rPr>
                <w:rFonts w:ascii="Arial" w:hAnsi="Arial" w:cs="Arial"/>
                <w:sz w:val="20"/>
              </w:rPr>
              <w:t>comunitario</w:t>
            </w:r>
            <w:r w:rsidRPr="00F512AD">
              <w:rPr>
                <w:rFonts w:ascii="Arial" w:hAnsi="Arial" w:cs="Arial"/>
                <w:spacing w:val="1"/>
                <w:sz w:val="20"/>
              </w:rPr>
              <w:t xml:space="preserve"> </w:t>
            </w:r>
            <w:r w:rsidRPr="00F512AD">
              <w:rPr>
                <w:rFonts w:ascii="Arial" w:hAnsi="Arial" w:cs="Arial"/>
                <w:sz w:val="20"/>
              </w:rPr>
              <w:t>eficiente,</w:t>
            </w:r>
            <w:r w:rsidRPr="00F512AD">
              <w:rPr>
                <w:rFonts w:ascii="Arial" w:hAnsi="Arial" w:cs="Arial"/>
                <w:spacing w:val="1"/>
                <w:sz w:val="20"/>
              </w:rPr>
              <w:t xml:space="preserve"> </w:t>
            </w:r>
            <w:r w:rsidRPr="00F512AD">
              <w:rPr>
                <w:rFonts w:ascii="Arial" w:hAnsi="Arial" w:cs="Arial"/>
                <w:sz w:val="20"/>
              </w:rPr>
              <w:t>trabajo</w:t>
            </w:r>
            <w:r w:rsidRPr="00F512AD">
              <w:rPr>
                <w:rFonts w:ascii="Arial" w:hAnsi="Arial" w:cs="Arial"/>
                <w:spacing w:val="1"/>
                <w:sz w:val="20"/>
              </w:rPr>
              <w:t xml:space="preserve"> </w:t>
            </w:r>
            <w:r w:rsidRPr="00F512AD">
              <w:rPr>
                <w:rFonts w:ascii="Arial" w:hAnsi="Arial" w:cs="Arial"/>
                <w:sz w:val="20"/>
              </w:rPr>
              <w:t>en</w:t>
            </w:r>
            <w:r w:rsidRPr="00F512AD">
              <w:rPr>
                <w:rFonts w:ascii="Arial" w:hAnsi="Arial" w:cs="Arial"/>
                <w:spacing w:val="1"/>
                <w:sz w:val="20"/>
              </w:rPr>
              <w:t xml:space="preserve"> </w:t>
            </w:r>
            <w:r w:rsidRPr="00F512AD">
              <w:rPr>
                <w:rFonts w:ascii="Arial" w:hAnsi="Arial" w:cs="Arial"/>
                <w:sz w:val="20"/>
              </w:rPr>
              <w:t>mingas.</w:t>
            </w:r>
          </w:p>
        </w:tc>
        <w:tc>
          <w:tcPr>
            <w:tcW w:w="2271" w:type="dxa"/>
            <w:shd w:val="clear" w:color="auto" w:fill="E1EED9"/>
          </w:tcPr>
          <w:p w14:paraId="559DE4BD" w14:textId="77777777" w:rsidR="0020713C" w:rsidRPr="00F512AD" w:rsidRDefault="0020713C" w:rsidP="003834A1">
            <w:pPr>
              <w:pStyle w:val="TableParagraph"/>
              <w:spacing w:before="1"/>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61"/>
                <w:sz w:val="18"/>
              </w:rPr>
              <w:t xml:space="preserve"> </w:t>
            </w:r>
            <w:r w:rsidRPr="00F512AD">
              <w:rPr>
                <w:rFonts w:ascii="Arial" w:hAnsi="Arial" w:cs="Arial"/>
                <w:sz w:val="18"/>
              </w:rPr>
              <w:t>Chaca-yacu,</w:t>
            </w:r>
            <w:r w:rsidRPr="00F512AD">
              <w:rPr>
                <w:rFonts w:ascii="Arial" w:hAnsi="Arial" w:cs="Arial"/>
                <w:spacing w:val="1"/>
                <w:sz w:val="18"/>
              </w:rPr>
              <w:t xml:space="preserve"> </w:t>
            </w:r>
            <w:r w:rsidRPr="00F512AD">
              <w:rPr>
                <w:rFonts w:ascii="Arial" w:hAnsi="Arial" w:cs="Arial"/>
                <w:sz w:val="18"/>
              </w:rPr>
              <w:t>Paushiyacu del Rio Pucuno,</w:t>
            </w:r>
            <w:r w:rsidRPr="00F512AD">
              <w:rPr>
                <w:rFonts w:ascii="Arial" w:hAnsi="Arial" w:cs="Arial"/>
                <w:spacing w:val="-61"/>
                <w:sz w:val="18"/>
              </w:rPr>
              <w:t xml:space="preserve"> </w:t>
            </w:r>
            <w:r w:rsidRPr="00F512AD">
              <w:rPr>
                <w:rFonts w:ascii="Arial" w:hAnsi="Arial" w:cs="Arial"/>
                <w:w w:val="95"/>
                <w:sz w:val="18"/>
              </w:rPr>
              <w:t>San</w:t>
            </w:r>
            <w:r w:rsidRPr="00F512AD">
              <w:rPr>
                <w:rFonts w:ascii="Arial" w:hAnsi="Arial" w:cs="Arial"/>
                <w:spacing w:val="-17"/>
                <w:w w:val="95"/>
                <w:sz w:val="18"/>
              </w:rPr>
              <w:t xml:space="preserve"> </w:t>
            </w:r>
            <w:r w:rsidRPr="00F512AD">
              <w:rPr>
                <w:rFonts w:ascii="Arial" w:hAnsi="Arial" w:cs="Arial"/>
                <w:w w:val="95"/>
                <w:sz w:val="18"/>
              </w:rPr>
              <w:t>Manuel</w:t>
            </w:r>
            <w:r w:rsidRPr="00F512AD">
              <w:rPr>
                <w:rFonts w:ascii="Arial" w:hAnsi="Arial" w:cs="Arial"/>
                <w:spacing w:val="-6"/>
                <w:w w:val="95"/>
                <w:sz w:val="18"/>
              </w:rPr>
              <w:t xml:space="preserve"> </w:t>
            </w:r>
            <w:r w:rsidRPr="00F512AD">
              <w:rPr>
                <w:rFonts w:ascii="Arial" w:hAnsi="Arial" w:cs="Arial"/>
                <w:w w:val="95"/>
                <w:sz w:val="18"/>
              </w:rPr>
              <w:t>de</w:t>
            </w:r>
            <w:r w:rsidRPr="00F512AD">
              <w:rPr>
                <w:rFonts w:ascii="Arial" w:hAnsi="Arial" w:cs="Arial"/>
                <w:spacing w:val="-7"/>
                <w:w w:val="95"/>
                <w:sz w:val="18"/>
              </w:rPr>
              <w:t xml:space="preserve"> </w:t>
            </w:r>
            <w:r w:rsidRPr="00F512AD">
              <w:rPr>
                <w:rFonts w:ascii="Arial" w:hAnsi="Arial" w:cs="Arial"/>
                <w:w w:val="95"/>
                <w:sz w:val="18"/>
              </w:rPr>
              <w:t>Floresta,</w:t>
            </w:r>
          </w:p>
          <w:p w14:paraId="255D17E1" w14:textId="77777777" w:rsidR="0020713C" w:rsidRPr="00F512AD" w:rsidRDefault="0020713C" w:rsidP="003834A1">
            <w:pPr>
              <w:pStyle w:val="TableParagraph"/>
              <w:spacing w:line="220" w:lineRule="atLeast"/>
              <w:ind w:left="110" w:right="97"/>
              <w:jc w:val="both"/>
              <w:rPr>
                <w:rFonts w:ascii="Arial" w:hAnsi="Arial" w:cs="Arial"/>
                <w:sz w:val="18"/>
              </w:rPr>
            </w:pPr>
            <w:r w:rsidRPr="00F512AD">
              <w:rPr>
                <w:rFonts w:ascii="Arial" w:hAnsi="Arial" w:cs="Arial"/>
                <w:spacing w:val="-1"/>
                <w:sz w:val="18"/>
              </w:rPr>
              <w:t>Nueva</w:t>
            </w:r>
            <w:r w:rsidRPr="00F512AD">
              <w:rPr>
                <w:rFonts w:ascii="Arial" w:hAnsi="Arial" w:cs="Arial"/>
                <w:spacing w:val="-11"/>
                <w:sz w:val="18"/>
              </w:rPr>
              <w:t xml:space="preserve"> </w:t>
            </w:r>
            <w:r w:rsidRPr="00F512AD">
              <w:rPr>
                <w:rFonts w:ascii="Arial" w:hAnsi="Arial" w:cs="Arial"/>
                <w:spacing w:val="-1"/>
                <w:sz w:val="18"/>
              </w:rPr>
              <w:t>Esperanza</w:t>
            </w:r>
            <w:r w:rsidRPr="00F512AD">
              <w:rPr>
                <w:rFonts w:ascii="Arial" w:hAnsi="Arial" w:cs="Arial"/>
                <w:spacing w:val="-13"/>
                <w:sz w:val="18"/>
              </w:rPr>
              <w:t xml:space="preserve"> </w:t>
            </w:r>
            <w:r w:rsidRPr="00F512AD">
              <w:rPr>
                <w:rFonts w:ascii="Arial" w:hAnsi="Arial" w:cs="Arial"/>
                <w:sz w:val="18"/>
              </w:rPr>
              <w:t>y</w:t>
            </w:r>
            <w:r w:rsidRPr="00F512AD">
              <w:rPr>
                <w:rFonts w:ascii="Arial" w:hAnsi="Arial" w:cs="Arial"/>
                <w:spacing w:val="-12"/>
                <w:sz w:val="18"/>
              </w:rPr>
              <w:t xml:space="preserve"> </w:t>
            </w:r>
            <w:r w:rsidRPr="00F512AD">
              <w:rPr>
                <w:rFonts w:ascii="Arial" w:hAnsi="Arial" w:cs="Arial"/>
                <w:sz w:val="18"/>
              </w:rPr>
              <w:t>Pasohurco.</w:t>
            </w:r>
          </w:p>
        </w:tc>
        <w:tc>
          <w:tcPr>
            <w:tcW w:w="1988" w:type="dxa"/>
            <w:shd w:val="clear" w:color="auto" w:fill="E1EED9"/>
          </w:tcPr>
          <w:p w14:paraId="7F69D7D2" w14:textId="77777777" w:rsidR="0020713C" w:rsidRPr="00F512AD" w:rsidRDefault="0020713C" w:rsidP="003834A1">
            <w:pPr>
              <w:pStyle w:val="TableParagraph"/>
              <w:spacing w:before="1"/>
              <w:ind w:left="110"/>
              <w:rPr>
                <w:rFonts w:ascii="Arial" w:hAnsi="Arial" w:cs="Arial"/>
                <w:sz w:val="18"/>
              </w:rPr>
            </w:pPr>
            <w:r w:rsidRPr="00F512AD">
              <w:rPr>
                <w:rFonts w:ascii="Arial" w:hAnsi="Arial" w:cs="Arial"/>
                <w:sz w:val="18"/>
              </w:rPr>
              <w:t>Comunidades</w:t>
            </w:r>
          </w:p>
        </w:tc>
        <w:tc>
          <w:tcPr>
            <w:tcW w:w="2267" w:type="dxa"/>
            <w:shd w:val="clear" w:color="auto" w:fill="E1EED9"/>
          </w:tcPr>
          <w:p w14:paraId="1A897F43" w14:textId="77777777" w:rsidR="0020713C" w:rsidRPr="00F512AD" w:rsidRDefault="0020713C" w:rsidP="003834A1">
            <w:pPr>
              <w:pStyle w:val="TableParagraph"/>
              <w:spacing w:before="58"/>
              <w:ind w:left="105" w:right="95"/>
              <w:jc w:val="both"/>
              <w:rPr>
                <w:rFonts w:ascii="Arial" w:hAnsi="Arial" w:cs="Arial"/>
                <w:sz w:val="20"/>
              </w:rPr>
            </w:pPr>
            <w:r w:rsidRPr="00F512AD">
              <w:rPr>
                <w:rFonts w:ascii="Arial" w:hAnsi="Arial" w:cs="Arial"/>
                <w:sz w:val="20"/>
              </w:rPr>
              <w:t>Trabajo</w:t>
            </w:r>
            <w:r w:rsidRPr="00F512AD">
              <w:rPr>
                <w:rFonts w:ascii="Arial" w:hAnsi="Arial" w:cs="Arial"/>
                <w:spacing w:val="1"/>
                <w:sz w:val="20"/>
              </w:rPr>
              <w:t xml:space="preserve"> </w:t>
            </w:r>
            <w:r w:rsidRPr="00F512AD">
              <w:rPr>
                <w:rFonts w:ascii="Arial" w:hAnsi="Arial" w:cs="Arial"/>
                <w:sz w:val="20"/>
              </w:rPr>
              <w:t>en</w:t>
            </w:r>
            <w:r w:rsidRPr="00F512AD">
              <w:rPr>
                <w:rFonts w:ascii="Arial" w:hAnsi="Arial" w:cs="Arial"/>
                <w:spacing w:val="1"/>
                <w:sz w:val="20"/>
              </w:rPr>
              <w:t xml:space="preserve"> </w:t>
            </w:r>
            <w:r w:rsidRPr="00F512AD">
              <w:rPr>
                <w:rFonts w:ascii="Arial" w:hAnsi="Arial" w:cs="Arial"/>
                <w:sz w:val="20"/>
              </w:rPr>
              <w:t>mingas</w:t>
            </w:r>
            <w:r w:rsidRPr="00F512AD">
              <w:rPr>
                <w:rFonts w:ascii="Arial" w:hAnsi="Arial" w:cs="Arial"/>
                <w:spacing w:val="-68"/>
                <w:sz w:val="20"/>
              </w:rPr>
              <w:t xml:space="preserve"> </w:t>
            </w:r>
            <w:r w:rsidRPr="00F512AD">
              <w:rPr>
                <w:rFonts w:ascii="Arial" w:hAnsi="Arial" w:cs="Arial"/>
                <w:sz w:val="20"/>
              </w:rPr>
              <w:t>para la construcción</w:t>
            </w:r>
            <w:r w:rsidRPr="00F512AD">
              <w:rPr>
                <w:rFonts w:ascii="Arial" w:hAnsi="Arial" w:cs="Arial"/>
                <w:spacing w:val="-68"/>
                <w:sz w:val="20"/>
              </w:rPr>
              <w:t xml:space="preserve"> </w:t>
            </w:r>
            <w:r w:rsidRPr="00F512AD">
              <w:rPr>
                <w:rFonts w:ascii="Arial" w:hAnsi="Arial" w:cs="Arial"/>
                <w:sz w:val="20"/>
              </w:rPr>
              <w:t>de infraestructura y</w:t>
            </w:r>
            <w:r w:rsidRPr="00F512AD">
              <w:rPr>
                <w:rFonts w:ascii="Arial" w:hAnsi="Arial" w:cs="Arial"/>
                <w:spacing w:val="-68"/>
                <w:sz w:val="20"/>
              </w:rPr>
              <w:t xml:space="preserve"> </w:t>
            </w:r>
            <w:r w:rsidRPr="00F512AD">
              <w:rPr>
                <w:rFonts w:ascii="Arial" w:hAnsi="Arial" w:cs="Arial"/>
                <w:w w:val="95"/>
                <w:sz w:val="20"/>
              </w:rPr>
              <w:t>equipamientos públi</w:t>
            </w:r>
            <w:r w:rsidRPr="00F512AD">
              <w:rPr>
                <w:rFonts w:ascii="Arial" w:hAnsi="Arial" w:cs="Arial"/>
                <w:sz w:val="20"/>
              </w:rPr>
              <w:t>cos.</w:t>
            </w:r>
          </w:p>
        </w:tc>
      </w:tr>
      <w:tr w:rsidR="0020713C" w:rsidRPr="00F512AD" w14:paraId="7A58D2A4" w14:textId="77777777" w:rsidTr="003834A1">
        <w:trPr>
          <w:trHeight w:val="1324"/>
        </w:trPr>
        <w:tc>
          <w:tcPr>
            <w:tcW w:w="2257" w:type="dxa"/>
          </w:tcPr>
          <w:p w14:paraId="707E9231" w14:textId="77777777" w:rsidR="0020713C" w:rsidRPr="00F512AD" w:rsidRDefault="0020713C" w:rsidP="003834A1">
            <w:pPr>
              <w:pStyle w:val="TableParagraph"/>
              <w:spacing w:before="5"/>
              <w:ind w:left="110"/>
              <w:rPr>
                <w:rFonts w:ascii="Arial" w:hAnsi="Arial" w:cs="Arial"/>
                <w:sz w:val="20"/>
              </w:rPr>
            </w:pPr>
            <w:r w:rsidRPr="00F512AD">
              <w:rPr>
                <w:rFonts w:ascii="Arial" w:hAnsi="Arial" w:cs="Arial"/>
                <w:spacing w:val="-1"/>
                <w:sz w:val="20"/>
              </w:rPr>
              <w:t>Población</w:t>
            </w:r>
            <w:r w:rsidRPr="00F512AD">
              <w:rPr>
                <w:rFonts w:ascii="Arial" w:hAnsi="Arial" w:cs="Arial"/>
                <w:spacing w:val="-14"/>
                <w:sz w:val="20"/>
              </w:rPr>
              <w:t xml:space="preserve"> </w:t>
            </w:r>
            <w:r w:rsidRPr="00F512AD">
              <w:rPr>
                <w:rFonts w:ascii="Arial" w:hAnsi="Arial" w:cs="Arial"/>
                <w:sz w:val="20"/>
              </w:rPr>
              <w:t>joven.</w:t>
            </w:r>
          </w:p>
        </w:tc>
        <w:tc>
          <w:tcPr>
            <w:tcW w:w="2271" w:type="dxa"/>
          </w:tcPr>
          <w:p w14:paraId="42BB6034" w14:textId="77777777" w:rsidR="0020713C" w:rsidRPr="00F512AD" w:rsidRDefault="0020713C" w:rsidP="003834A1">
            <w:pPr>
              <w:pStyle w:val="TableParagraph"/>
              <w:spacing w:line="220" w:lineRule="exact"/>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61"/>
                <w:sz w:val="18"/>
              </w:rPr>
              <w:t xml:space="preserve"> </w:t>
            </w:r>
            <w:r w:rsidRPr="00F512AD">
              <w:rPr>
                <w:rFonts w:ascii="Arial" w:hAnsi="Arial" w:cs="Arial"/>
                <w:sz w:val="18"/>
              </w:rPr>
              <w:t>Chaca-yacu,</w:t>
            </w:r>
            <w:r w:rsidRPr="00F512AD">
              <w:rPr>
                <w:rFonts w:ascii="Arial" w:hAnsi="Arial" w:cs="Arial"/>
                <w:spacing w:val="1"/>
                <w:sz w:val="18"/>
              </w:rPr>
              <w:t xml:space="preserve"> </w:t>
            </w:r>
            <w:r w:rsidRPr="00F512AD">
              <w:rPr>
                <w:rFonts w:ascii="Arial" w:hAnsi="Arial" w:cs="Arial"/>
                <w:sz w:val="18"/>
              </w:rPr>
              <w:t>Paushiyacu del Rio Pucuno,</w:t>
            </w:r>
            <w:r w:rsidRPr="00F512AD">
              <w:rPr>
                <w:rFonts w:ascii="Arial" w:hAnsi="Arial" w:cs="Arial"/>
                <w:spacing w:val="-61"/>
                <w:sz w:val="18"/>
              </w:rPr>
              <w:t xml:space="preserve"> </w:t>
            </w:r>
            <w:r w:rsidRPr="00F512AD">
              <w:rPr>
                <w:rFonts w:ascii="Arial" w:hAnsi="Arial" w:cs="Arial"/>
                <w:w w:val="95"/>
                <w:sz w:val="18"/>
              </w:rPr>
              <w:t>San</w:t>
            </w:r>
            <w:r w:rsidRPr="00F512AD">
              <w:rPr>
                <w:rFonts w:ascii="Arial" w:hAnsi="Arial" w:cs="Arial"/>
                <w:spacing w:val="-17"/>
                <w:w w:val="95"/>
                <w:sz w:val="18"/>
              </w:rPr>
              <w:t xml:space="preserve"> </w:t>
            </w:r>
            <w:r w:rsidRPr="00F512AD">
              <w:rPr>
                <w:rFonts w:ascii="Arial" w:hAnsi="Arial" w:cs="Arial"/>
                <w:w w:val="95"/>
                <w:sz w:val="18"/>
              </w:rPr>
              <w:t>Manuel</w:t>
            </w:r>
            <w:r w:rsidRPr="00F512AD">
              <w:rPr>
                <w:rFonts w:ascii="Arial" w:hAnsi="Arial" w:cs="Arial"/>
                <w:spacing w:val="-6"/>
                <w:w w:val="95"/>
                <w:sz w:val="18"/>
              </w:rPr>
              <w:t xml:space="preserve"> </w:t>
            </w:r>
            <w:r w:rsidRPr="00F512AD">
              <w:rPr>
                <w:rFonts w:ascii="Arial" w:hAnsi="Arial" w:cs="Arial"/>
                <w:w w:val="95"/>
                <w:sz w:val="18"/>
              </w:rPr>
              <w:t>de</w:t>
            </w:r>
            <w:r w:rsidRPr="00F512AD">
              <w:rPr>
                <w:rFonts w:ascii="Arial" w:hAnsi="Arial" w:cs="Arial"/>
                <w:spacing w:val="-7"/>
                <w:w w:val="95"/>
                <w:sz w:val="18"/>
              </w:rPr>
              <w:t xml:space="preserve"> </w:t>
            </w:r>
            <w:r w:rsidRPr="00F512AD">
              <w:rPr>
                <w:rFonts w:ascii="Arial" w:hAnsi="Arial" w:cs="Arial"/>
                <w:w w:val="95"/>
                <w:sz w:val="18"/>
              </w:rPr>
              <w:t>Floresta,</w:t>
            </w:r>
            <w:r w:rsidRPr="00F512AD">
              <w:rPr>
                <w:rFonts w:ascii="Arial" w:hAnsi="Arial" w:cs="Arial"/>
                <w:spacing w:val="-58"/>
                <w:w w:val="95"/>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988" w:type="dxa"/>
          </w:tcPr>
          <w:p w14:paraId="29669537" w14:textId="77777777" w:rsidR="0020713C" w:rsidRPr="00F512AD" w:rsidRDefault="0020713C" w:rsidP="003834A1">
            <w:pPr>
              <w:pStyle w:val="TableParagraph"/>
              <w:spacing w:line="215" w:lineRule="exact"/>
              <w:ind w:left="110"/>
              <w:rPr>
                <w:rFonts w:ascii="Arial" w:hAnsi="Arial" w:cs="Arial"/>
                <w:sz w:val="18"/>
              </w:rPr>
            </w:pPr>
            <w:r w:rsidRPr="00F512AD">
              <w:rPr>
                <w:rFonts w:ascii="Arial" w:hAnsi="Arial" w:cs="Arial"/>
                <w:sz w:val="18"/>
              </w:rPr>
              <w:t>Toda</w:t>
            </w:r>
            <w:r w:rsidRPr="00F512AD">
              <w:rPr>
                <w:rFonts w:ascii="Arial" w:hAnsi="Arial" w:cs="Arial"/>
                <w:spacing w:val="-20"/>
                <w:sz w:val="18"/>
              </w:rPr>
              <w:t xml:space="preserve"> </w:t>
            </w:r>
            <w:r w:rsidRPr="00F512AD">
              <w:rPr>
                <w:rFonts w:ascii="Arial" w:hAnsi="Arial" w:cs="Arial"/>
                <w:sz w:val="18"/>
              </w:rPr>
              <w:t>la</w:t>
            </w:r>
            <w:r w:rsidRPr="00F512AD">
              <w:rPr>
                <w:rFonts w:ascii="Arial" w:hAnsi="Arial" w:cs="Arial"/>
                <w:spacing w:val="-15"/>
                <w:sz w:val="18"/>
              </w:rPr>
              <w:t xml:space="preserve"> </w:t>
            </w:r>
            <w:r w:rsidRPr="00F512AD">
              <w:rPr>
                <w:rFonts w:ascii="Arial" w:hAnsi="Arial" w:cs="Arial"/>
                <w:sz w:val="18"/>
              </w:rPr>
              <w:t>parroquia</w:t>
            </w:r>
          </w:p>
        </w:tc>
        <w:tc>
          <w:tcPr>
            <w:tcW w:w="2267" w:type="dxa"/>
          </w:tcPr>
          <w:p w14:paraId="5F772F27" w14:textId="77777777" w:rsidR="0020713C" w:rsidRPr="00F512AD" w:rsidRDefault="0020713C" w:rsidP="003834A1">
            <w:pPr>
              <w:pStyle w:val="TableParagraph"/>
              <w:spacing w:before="178" w:line="242" w:lineRule="auto"/>
              <w:ind w:left="105" w:right="86"/>
              <w:rPr>
                <w:rFonts w:ascii="Arial" w:hAnsi="Arial" w:cs="Arial"/>
                <w:sz w:val="20"/>
              </w:rPr>
            </w:pPr>
            <w:r w:rsidRPr="00F512AD">
              <w:rPr>
                <w:rFonts w:ascii="Arial" w:hAnsi="Arial" w:cs="Arial"/>
                <w:sz w:val="20"/>
              </w:rPr>
              <w:t>Mejoramiento</w:t>
            </w:r>
            <w:r w:rsidRPr="00F512AD">
              <w:rPr>
                <w:rFonts w:ascii="Arial" w:hAnsi="Arial" w:cs="Arial"/>
                <w:spacing w:val="59"/>
                <w:sz w:val="20"/>
              </w:rPr>
              <w:t xml:space="preserve"> </w:t>
            </w:r>
            <w:r w:rsidRPr="00F512AD">
              <w:rPr>
                <w:rFonts w:ascii="Arial" w:hAnsi="Arial" w:cs="Arial"/>
                <w:sz w:val="20"/>
              </w:rPr>
              <w:t>de</w:t>
            </w:r>
            <w:r w:rsidRPr="00F512AD">
              <w:rPr>
                <w:rFonts w:ascii="Arial" w:hAnsi="Arial" w:cs="Arial"/>
                <w:spacing w:val="48"/>
                <w:sz w:val="20"/>
              </w:rPr>
              <w:t xml:space="preserve"> </w:t>
            </w:r>
            <w:r w:rsidRPr="00F512AD">
              <w:rPr>
                <w:rFonts w:ascii="Arial" w:hAnsi="Arial" w:cs="Arial"/>
                <w:sz w:val="20"/>
              </w:rPr>
              <w:t>la</w:t>
            </w:r>
            <w:r w:rsidRPr="00F512AD">
              <w:rPr>
                <w:rFonts w:ascii="Arial" w:hAnsi="Arial" w:cs="Arial"/>
                <w:spacing w:val="-67"/>
                <w:sz w:val="20"/>
              </w:rPr>
              <w:t xml:space="preserve"> </w:t>
            </w:r>
            <w:r w:rsidRPr="00F512AD">
              <w:rPr>
                <w:rFonts w:ascii="Arial" w:hAnsi="Arial" w:cs="Arial"/>
                <w:sz w:val="20"/>
              </w:rPr>
              <w:t>infraestructura</w:t>
            </w:r>
            <w:r w:rsidRPr="00F512AD">
              <w:rPr>
                <w:rFonts w:ascii="Arial" w:hAnsi="Arial" w:cs="Arial"/>
                <w:spacing w:val="1"/>
                <w:sz w:val="20"/>
              </w:rPr>
              <w:t xml:space="preserve"> </w:t>
            </w:r>
            <w:r w:rsidRPr="00F512AD">
              <w:rPr>
                <w:rFonts w:ascii="Arial" w:hAnsi="Arial" w:cs="Arial"/>
                <w:sz w:val="20"/>
              </w:rPr>
              <w:t>deportiva</w:t>
            </w:r>
            <w:r w:rsidRPr="00F512AD">
              <w:rPr>
                <w:rFonts w:ascii="Arial" w:hAnsi="Arial" w:cs="Arial"/>
                <w:spacing w:val="10"/>
                <w:sz w:val="20"/>
              </w:rPr>
              <w:t xml:space="preserve"> </w:t>
            </w:r>
            <w:r w:rsidRPr="00F512AD">
              <w:rPr>
                <w:rFonts w:ascii="Arial" w:hAnsi="Arial" w:cs="Arial"/>
                <w:sz w:val="20"/>
              </w:rPr>
              <w:t>comunitaria.</w:t>
            </w:r>
          </w:p>
        </w:tc>
      </w:tr>
      <w:tr w:rsidR="0020713C" w:rsidRPr="00F512AD" w14:paraId="315A818E" w14:textId="77777777" w:rsidTr="003834A1">
        <w:trPr>
          <w:trHeight w:val="1324"/>
        </w:trPr>
        <w:tc>
          <w:tcPr>
            <w:tcW w:w="2257" w:type="dxa"/>
            <w:shd w:val="clear" w:color="auto" w:fill="E1EED9"/>
          </w:tcPr>
          <w:p w14:paraId="3C95D7DD" w14:textId="77777777" w:rsidR="0020713C" w:rsidRPr="00F512AD" w:rsidRDefault="0020713C" w:rsidP="003834A1">
            <w:pPr>
              <w:pStyle w:val="TableParagraph"/>
              <w:spacing w:before="5" w:line="247" w:lineRule="auto"/>
              <w:ind w:left="110" w:right="89"/>
              <w:rPr>
                <w:rFonts w:ascii="Arial" w:hAnsi="Arial" w:cs="Arial"/>
                <w:sz w:val="20"/>
              </w:rPr>
            </w:pPr>
            <w:r w:rsidRPr="00F512AD">
              <w:rPr>
                <w:rFonts w:ascii="Arial" w:hAnsi="Arial" w:cs="Arial"/>
                <w:sz w:val="20"/>
              </w:rPr>
              <w:t>Alta</w:t>
            </w:r>
            <w:r w:rsidRPr="00F512AD">
              <w:rPr>
                <w:rFonts w:ascii="Arial" w:hAnsi="Arial" w:cs="Arial"/>
                <w:spacing w:val="47"/>
                <w:sz w:val="20"/>
              </w:rPr>
              <w:t xml:space="preserve"> </w:t>
            </w:r>
            <w:r w:rsidRPr="00F512AD">
              <w:rPr>
                <w:rFonts w:ascii="Arial" w:hAnsi="Arial" w:cs="Arial"/>
                <w:sz w:val="20"/>
              </w:rPr>
              <w:t>capacidad</w:t>
            </w:r>
            <w:r w:rsidRPr="00F512AD">
              <w:rPr>
                <w:rFonts w:ascii="Arial" w:hAnsi="Arial" w:cs="Arial"/>
                <w:spacing w:val="41"/>
                <w:sz w:val="20"/>
              </w:rPr>
              <w:t xml:space="preserve"> </w:t>
            </w:r>
            <w:r w:rsidRPr="00F512AD">
              <w:rPr>
                <w:rFonts w:ascii="Arial" w:hAnsi="Arial" w:cs="Arial"/>
                <w:sz w:val="20"/>
              </w:rPr>
              <w:t>dirigencial.</w:t>
            </w:r>
          </w:p>
        </w:tc>
        <w:tc>
          <w:tcPr>
            <w:tcW w:w="2271" w:type="dxa"/>
            <w:shd w:val="clear" w:color="auto" w:fill="E1EED9"/>
          </w:tcPr>
          <w:p w14:paraId="5B86FD8B"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9"/>
                <w:sz w:val="18"/>
              </w:rPr>
              <w:t xml:space="preserve"> </w:t>
            </w:r>
            <w:r w:rsidRPr="00F512AD">
              <w:rPr>
                <w:rFonts w:ascii="Arial" w:hAnsi="Arial" w:cs="Arial"/>
                <w:sz w:val="18"/>
              </w:rPr>
              <w:t>de</w:t>
            </w:r>
            <w:r w:rsidRPr="00F512AD">
              <w:rPr>
                <w:rFonts w:ascii="Arial" w:hAnsi="Arial" w:cs="Arial"/>
                <w:spacing w:val="4"/>
                <w:sz w:val="18"/>
              </w:rPr>
              <w:t xml:space="preserve"> </w:t>
            </w:r>
            <w:r w:rsidRPr="00F512AD">
              <w:rPr>
                <w:rFonts w:ascii="Arial" w:hAnsi="Arial" w:cs="Arial"/>
                <w:sz w:val="18"/>
              </w:rPr>
              <w:t>Floresta,</w:t>
            </w:r>
          </w:p>
          <w:p w14:paraId="64B9A98A" w14:textId="77777777" w:rsidR="0020713C" w:rsidRPr="00F512AD" w:rsidRDefault="0020713C" w:rsidP="003834A1">
            <w:pPr>
              <w:pStyle w:val="TableParagraph"/>
              <w:spacing w:line="220" w:lineRule="exact"/>
              <w:ind w:left="110" w:right="97"/>
              <w:jc w:val="both"/>
              <w:rPr>
                <w:rFonts w:ascii="Arial" w:hAnsi="Arial" w:cs="Arial"/>
                <w:sz w:val="18"/>
              </w:rPr>
            </w:pPr>
            <w:r w:rsidRPr="00F512AD">
              <w:rPr>
                <w:rFonts w:ascii="Arial" w:hAnsi="Arial" w:cs="Arial"/>
                <w:spacing w:val="-1"/>
                <w:sz w:val="18"/>
              </w:rPr>
              <w:t>Nueva</w:t>
            </w:r>
            <w:r w:rsidRPr="00F512AD">
              <w:rPr>
                <w:rFonts w:ascii="Arial" w:hAnsi="Arial" w:cs="Arial"/>
                <w:spacing w:val="-11"/>
                <w:sz w:val="18"/>
              </w:rPr>
              <w:t xml:space="preserve"> </w:t>
            </w:r>
            <w:r w:rsidRPr="00F512AD">
              <w:rPr>
                <w:rFonts w:ascii="Arial" w:hAnsi="Arial" w:cs="Arial"/>
                <w:spacing w:val="-1"/>
                <w:sz w:val="18"/>
              </w:rPr>
              <w:t>Esperanza</w:t>
            </w:r>
            <w:r w:rsidRPr="00F512AD">
              <w:rPr>
                <w:rFonts w:ascii="Arial" w:hAnsi="Arial" w:cs="Arial"/>
                <w:spacing w:val="-13"/>
                <w:sz w:val="18"/>
              </w:rPr>
              <w:t xml:space="preserve"> </w:t>
            </w:r>
            <w:r w:rsidRPr="00F512AD">
              <w:rPr>
                <w:rFonts w:ascii="Arial" w:hAnsi="Arial" w:cs="Arial"/>
                <w:sz w:val="18"/>
              </w:rPr>
              <w:t>y</w:t>
            </w:r>
            <w:r w:rsidRPr="00F512AD">
              <w:rPr>
                <w:rFonts w:ascii="Arial" w:hAnsi="Arial" w:cs="Arial"/>
                <w:spacing w:val="-12"/>
                <w:sz w:val="18"/>
              </w:rPr>
              <w:t xml:space="preserve"> </w:t>
            </w:r>
            <w:r w:rsidRPr="00F512AD">
              <w:rPr>
                <w:rFonts w:ascii="Arial" w:hAnsi="Arial" w:cs="Arial"/>
                <w:sz w:val="18"/>
              </w:rPr>
              <w:t>Pasohurco.</w:t>
            </w:r>
          </w:p>
        </w:tc>
        <w:tc>
          <w:tcPr>
            <w:tcW w:w="1988" w:type="dxa"/>
            <w:shd w:val="clear" w:color="auto" w:fill="E1EED9"/>
          </w:tcPr>
          <w:p w14:paraId="41AA107D" w14:textId="77777777" w:rsidR="0020713C" w:rsidRPr="00F512AD" w:rsidRDefault="0020713C" w:rsidP="003834A1">
            <w:pPr>
              <w:pStyle w:val="TableParagraph"/>
              <w:spacing w:line="215" w:lineRule="exact"/>
              <w:ind w:left="110"/>
              <w:rPr>
                <w:rFonts w:ascii="Arial" w:hAnsi="Arial" w:cs="Arial"/>
                <w:sz w:val="18"/>
              </w:rPr>
            </w:pPr>
            <w:r w:rsidRPr="00F512AD">
              <w:rPr>
                <w:rFonts w:ascii="Arial" w:hAnsi="Arial" w:cs="Arial"/>
                <w:sz w:val="18"/>
              </w:rPr>
              <w:t>Toda</w:t>
            </w:r>
            <w:r w:rsidRPr="00F512AD">
              <w:rPr>
                <w:rFonts w:ascii="Arial" w:hAnsi="Arial" w:cs="Arial"/>
                <w:spacing w:val="-20"/>
                <w:sz w:val="18"/>
              </w:rPr>
              <w:t xml:space="preserve"> </w:t>
            </w:r>
            <w:r w:rsidRPr="00F512AD">
              <w:rPr>
                <w:rFonts w:ascii="Arial" w:hAnsi="Arial" w:cs="Arial"/>
                <w:sz w:val="18"/>
              </w:rPr>
              <w:t>la</w:t>
            </w:r>
            <w:r w:rsidRPr="00F512AD">
              <w:rPr>
                <w:rFonts w:ascii="Arial" w:hAnsi="Arial" w:cs="Arial"/>
                <w:spacing w:val="-15"/>
                <w:sz w:val="18"/>
              </w:rPr>
              <w:t xml:space="preserve"> </w:t>
            </w:r>
            <w:r w:rsidRPr="00F512AD">
              <w:rPr>
                <w:rFonts w:ascii="Arial" w:hAnsi="Arial" w:cs="Arial"/>
                <w:sz w:val="18"/>
              </w:rPr>
              <w:t>parroquia</w:t>
            </w:r>
          </w:p>
        </w:tc>
        <w:tc>
          <w:tcPr>
            <w:tcW w:w="2267" w:type="dxa"/>
            <w:shd w:val="clear" w:color="auto" w:fill="E1EED9"/>
          </w:tcPr>
          <w:p w14:paraId="344760D4" w14:textId="77777777" w:rsidR="0020713C" w:rsidRPr="00F512AD" w:rsidRDefault="0020713C" w:rsidP="003834A1">
            <w:pPr>
              <w:pStyle w:val="TableParagraph"/>
              <w:spacing w:before="178"/>
              <w:ind w:left="105" w:right="96"/>
              <w:jc w:val="both"/>
              <w:rPr>
                <w:rFonts w:ascii="Arial" w:hAnsi="Arial" w:cs="Arial"/>
                <w:sz w:val="20"/>
              </w:rPr>
            </w:pPr>
            <w:r w:rsidRPr="00F512AD">
              <w:rPr>
                <w:rFonts w:ascii="Arial" w:hAnsi="Arial" w:cs="Arial"/>
                <w:w w:val="95"/>
                <w:sz w:val="20"/>
              </w:rPr>
              <w:t>Gestión para mejorar</w:t>
            </w:r>
            <w:r w:rsidRPr="00F512AD">
              <w:rPr>
                <w:rFonts w:ascii="Arial" w:hAnsi="Arial" w:cs="Arial"/>
                <w:spacing w:val="-64"/>
                <w:w w:val="95"/>
                <w:sz w:val="20"/>
              </w:rPr>
              <w:t xml:space="preserve"> </w:t>
            </w:r>
            <w:r w:rsidRPr="00F512AD">
              <w:rPr>
                <w:rFonts w:ascii="Arial" w:hAnsi="Arial" w:cs="Arial"/>
                <w:w w:val="95"/>
                <w:sz w:val="20"/>
              </w:rPr>
              <w:t>la infraestructura so</w:t>
            </w:r>
            <w:r w:rsidRPr="00F512AD">
              <w:rPr>
                <w:rFonts w:ascii="Arial" w:hAnsi="Arial" w:cs="Arial"/>
                <w:sz w:val="20"/>
              </w:rPr>
              <w:t>cial y deportiva comunitaria.</w:t>
            </w:r>
          </w:p>
        </w:tc>
      </w:tr>
    </w:tbl>
    <w:p w14:paraId="7828E492" w14:textId="77777777" w:rsidR="0020713C" w:rsidRPr="00F512AD" w:rsidRDefault="0020713C" w:rsidP="0020713C">
      <w:pPr>
        <w:jc w:val="both"/>
        <w:rPr>
          <w:rFonts w:ascii="Arial" w:hAnsi="Arial" w:cs="Arial"/>
          <w:sz w:val="20"/>
        </w:rPr>
        <w:sectPr w:rsidR="0020713C" w:rsidRPr="00F512AD" w:rsidSect="00BC157D">
          <w:pgSz w:w="11910" w:h="16840"/>
          <w:pgMar w:top="1701" w:right="1418" w:bottom="1418" w:left="1701" w:header="710" w:footer="963" w:gutter="0"/>
          <w:cols w:space="720"/>
        </w:sectPr>
      </w:pPr>
    </w:p>
    <w:p w14:paraId="53D5B9E3" w14:textId="7AA67605" w:rsidR="0020713C" w:rsidRPr="004D55DE" w:rsidRDefault="00B1396F" w:rsidP="00045643">
      <w:pPr>
        <w:pStyle w:val="Ttulo1"/>
        <w:numPr>
          <w:ilvl w:val="1"/>
          <w:numId w:val="14"/>
        </w:numPr>
        <w:tabs>
          <w:tab w:val="left" w:pos="1901"/>
        </w:tabs>
        <w:spacing w:after="120" w:line="360" w:lineRule="auto"/>
        <w:ind w:left="720"/>
        <w:rPr>
          <w:rFonts w:ascii="Arial" w:hAnsi="Arial" w:cs="Arial"/>
        </w:rPr>
      </w:pPr>
      <w:bookmarkStart w:id="50" w:name="_bookmark149"/>
      <w:bookmarkEnd w:id="50"/>
      <w:r w:rsidRPr="004D55DE">
        <w:rPr>
          <w:rFonts w:ascii="Arial" w:hAnsi="Arial" w:cs="Arial"/>
          <w:w w:val="95"/>
        </w:rPr>
        <w:lastRenderedPageBreak/>
        <w:t>COMPONENTE</w:t>
      </w:r>
      <w:r w:rsidRPr="004D55DE">
        <w:rPr>
          <w:rFonts w:ascii="Arial" w:hAnsi="Arial" w:cs="Arial"/>
          <w:spacing w:val="52"/>
          <w:w w:val="95"/>
        </w:rPr>
        <w:t xml:space="preserve"> </w:t>
      </w:r>
      <w:r w:rsidRPr="004D55DE">
        <w:rPr>
          <w:rFonts w:ascii="Arial" w:hAnsi="Arial" w:cs="Arial"/>
          <w:w w:val="95"/>
        </w:rPr>
        <w:t>ASENTAMIENTOS</w:t>
      </w:r>
      <w:r w:rsidRPr="004D55DE">
        <w:rPr>
          <w:rFonts w:ascii="Arial" w:hAnsi="Arial" w:cs="Arial"/>
          <w:spacing w:val="55"/>
          <w:w w:val="95"/>
        </w:rPr>
        <w:t xml:space="preserve"> </w:t>
      </w:r>
      <w:r w:rsidRPr="004D55DE">
        <w:rPr>
          <w:rFonts w:ascii="Arial" w:hAnsi="Arial" w:cs="Arial"/>
          <w:w w:val="95"/>
        </w:rPr>
        <w:t>HUMANOS.</w:t>
      </w:r>
    </w:p>
    <w:p w14:paraId="49491540" w14:textId="77777777" w:rsidR="0020713C" w:rsidRPr="004D55DE" w:rsidRDefault="0020713C" w:rsidP="00045643">
      <w:pPr>
        <w:pStyle w:val="Ttulo1"/>
        <w:numPr>
          <w:ilvl w:val="2"/>
          <w:numId w:val="14"/>
        </w:numPr>
        <w:tabs>
          <w:tab w:val="left" w:pos="2260"/>
          <w:tab w:val="left" w:pos="2261"/>
        </w:tabs>
        <w:spacing w:after="120" w:line="360" w:lineRule="auto"/>
        <w:ind w:left="720"/>
        <w:rPr>
          <w:rFonts w:ascii="Arial" w:hAnsi="Arial" w:cs="Arial"/>
        </w:rPr>
      </w:pPr>
      <w:bookmarkStart w:id="51" w:name="_bookmark150"/>
      <w:bookmarkEnd w:id="51"/>
      <w:r w:rsidRPr="004D55DE">
        <w:rPr>
          <w:rFonts w:ascii="Arial" w:hAnsi="Arial" w:cs="Arial"/>
          <w:w w:val="95"/>
        </w:rPr>
        <w:t>Centros</w:t>
      </w:r>
      <w:r w:rsidRPr="004D55DE">
        <w:rPr>
          <w:rFonts w:ascii="Arial" w:hAnsi="Arial" w:cs="Arial"/>
          <w:spacing w:val="8"/>
          <w:w w:val="95"/>
        </w:rPr>
        <w:t xml:space="preserve"> </w:t>
      </w:r>
      <w:r w:rsidRPr="004D55DE">
        <w:rPr>
          <w:rFonts w:ascii="Arial" w:hAnsi="Arial" w:cs="Arial"/>
          <w:w w:val="95"/>
        </w:rPr>
        <w:t>Poblados</w:t>
      </w:r>
      <w:r w:rsidRPr="004D55DE">
        <w:rPr>
          <w:rFonts w:ascii="Arial" w:hAnsi="Arial" w:cs="Arial"/>
          <w:spacing w:val="8"/>
          <w:w w:val="95"/>
        </w:rPr>
        <w:t xml:space="preserve"> </w:t>
      </w:r>
      <w:r w:rsidRPr="004D55DE">
        <w:rPr>
          <w:rFonts w:ascii="Arial" w:hAnsi="Arial" w:cs="Arial"/>
          <w:w w:val="95"/>
        </w:rPr>
        <w:t>(Asentamientos</w:t>
      </w:r>
      <w:r w:rsidRPr="004D55DE">
        <w:rPr>
          <w:rFonts w:ascii="Arial" w:hAnsi="Arial" w:cs="Arial"/>
          <w:spacing w:val="8"/>
          <w:w w:val="95"/>
        </w:rPr>
        <w:t xml:space="preserve"> </w:t>
      </w:r>
      <w:r w:rsidRPr="004D55DE">
        <w:rPr>
          <w:rFonts w:ascii="Arial" w:hAnsi="Arial" w:cs="Arial"/>
          <w:w w:val="95"/>
        </w:rPr>
        <w:t>Humanos).</w:t>
      </w:r>
    </w:p>
    <w:p w14:paraId="13C125A6" w14:textId="77777777" w:rsidR="0020713C" w:rsidRPr="00045643" w:rsidRDefault="0020713C" w:rsidP="00045643">
      <w:pPr>
        <w:pStyle w:val="Textoindependiente"/>
        <w:spacing w:after="120" w:line="360" w:lineRule="auto"/>
        <w:jc w:val="both"/>
        <w:rPr>
          <w:rFonts w:ascii="Arial" w:hAnsi="Arial" w:cs="Arial"/>
        </w:rPr>
      </w:pPr>
      <w:r w:rsidRPr="00045643">
        <w:rPr>
          <w:rFonts w:ascii="Arial" w:hAnsi="Arial" w:cs="Arial"/>
        </w:rPr>
        <w:t>Actualmente la parroquia de San Vicente de Huaticocha, cuenta con 5 asentamientos</w:t>
      </w:r>
      <w:r w:rsidRPr="00045643">
        <w:rPr>
          <w:rFonts w:ascii="Arial" w:hAnsi="Arial" w:cs="Arial"/>
          <w:spacing w:val="-20"/>
        </w:rPr>
        <w:t xml:space="preserve"> </w:t>
      </w:r>
      <w:r w:rsidRPr="00045643">
        <w:rPr>
          <w:rFonts w:ascii="Arial" w:hAnsi="Arial" w:cs="Arial"/>
        </w:rPr>
        <w:t>humanos</w:t>
      </w:r>
      <w:r w:rsidRPr="00045643">
        <w:rPr>
          <w:rFonts w:ascii="Arial" w:hAnsi="Arial" w:cs="Arial"/>
          <w:spacing w:val="-24"/>
        </w:rPr>
        <w:t xml:space="preserve"> </w:t>
      </w:r>
      <w:r w:rsidRPr="00045643">
        <w:rPr>
          <w:rFonts w:ascii="Arial" w:hAnsi="Arial" w:cs="Arial"/>
        </w:rPr>
        <w:t>y</w:t>
      </w:r>
      <w:r w:rsidRPr="00045643">
        <w:rPr>
          <w:rFonts w:ascii="Arial" w:hAnsi="Arial" w:cs="Arial"/>
          <w:spacing w:val="-27"/>
        </w:rPr>
        <w:t xml:space="preserve"> </w:t>
      </w:r>
      <w:r w:rsidRPr="00045643">
        <w:rPr>
          <w:rFonts w:ascii="Arial" w:hAnsi="Arial" w:cs="Arial"/>
        </w:rPr>
        <w:t>la</w:t>
      </w:r>
      <w:r w:rsidRPr="00045643">
        <w:rPr>
          <w:rFonts w:ascii="Arial" w:hAnsi="Arial" w:cs="Arial"/>
          <w:spacing w:val="-27"/>
        </w:rPr>
        <w:t xml:space="preserve"> </w:t>
      </w:r>
      <w:r w:rsidRPr="00045643">
        <w:rPr>
          <w:rFonts w:ascii="Arial" w:hAnsi="Arial" w:cs="Arial"/>
        </w:rPr>
        <w:t>cabecera</w:t>
      </w:r>
      <w:r w:rsidRPr="00045643">
        <w:rPr>
          <w:rFonts w:ascii="Arial" w:hAnsi="Arial" w:cs="Arial"/>
          <w:spacing w:val="-19"/>
        </w:rPr>
        <w:t xml:space="preserve"> </w:t>
      </w:r>
      <w:r w:rsidRPr="00045643">
        <w:rPr>
          <w:rFonts w:ascii="Arial" w:hAnsi="Arial" w:cs="Arial"/>
        </w:rPr>
        <w:t>Parroquial</w:t>
      </w:r>
      <w:r w:rsidRPr="00045643">
        <w:rPr>
          <w:rFonts w:ascii="Arial" w:hAnsi="Arial" w:cs="Arial"/>
          <w:spacing w:val="-12"/>
        </w:rPr>
        <w:t xml:space="preserve"> </w:t>
      </w:r>
      <w:r w:rsidRPr="00045643">
        <w:rPr>
          <w:rFonts w:ascii="Arial" w:hAnsi="Arial" w:cs="Arial"/>
        </w:rPr>
        <w:t>(</w:t>
      </w:r>
      <w:r w:rsidRPr="00045643">
        <w:rPr>
          <w:rFonts w:ascii="Arial" w:hAnsi="Arial" w:cs="Arial"/>
          <w:b/>
        </w:rPr>
        <w:t>Cuadro</w:t>
      </w:r>
      <w:r w:rsidRPr="00045643">
        <w:rPr>
          <w:rFonts w:ascii="Arial" w:hAnsi="Arial" w:cs="Arial"/>
          <w:b/>
          <w:spacing w:val="-9"/>
        </w:rPr>
        <w:t xml:space="preserve"> </w:t>
      </w:r>
      <w:r w:rsidRPr="00045643">
        <w:rPr>
          <w:rFonts w:ascii="Arial" w:hAnsi="Arial" w:cs="Arial"/>
          <w:b/>
        </w:rPr>
        <w:t>30</w:t>
      </w:r>
      <w:r w:rsidRPr="00045643">
        <w:rPr>
          <w:rFonts w:ascii="Arial" w:hAnsi="Arial" w:cs="Arial"/>
        </w:rPr>
        <w:t>),</w:t>
      </w:r>
      <w:r w:rsidRPr="00045643">
        <w:rPr>
          <w:rFonts w:ascii="Arial" w:hAnsi="Arial" w:cs="Arial"/>
          <w:spacing w:val="-23"/>
        </w:rPr>
        <w:t xml:space="preserve"> </w:t>
      </w:r>
      <w:r w:rsidRPr="00045643">
        <w:rPr>
          <w:rFonts w:ascii="Arial" w:hAnsi="Arial" w:cs="Arial"/>
        </w:rPr>
        <w:t>de</w:t>
      </w:r>
      <w:r w:rsidRPr="00045643">
        <w:rPr>
          <w:rFonts w:ascii="Arial" w:hAnsi="Arial" w:cs="Arial"/>
          <w:spacing w:val="-25"/>
        </w:rPr>
        <w:t xml:space="preserve"> </w:t>
      </w:r>
      <w:r w:rsidRPr="00045643">
        <w:rPr>
          <w:rFonts w:ascii="Arial" w:hAnsi="Arial" w:cs="Arial"/>
        </w:rPr>
        <w:t>los</w:t>
      </w:r>
      <w:r w:rsidRPr="00045643">
        <w:rPr>
          <w:rFonts w:ascii="Arial" w:hAnsi="Arial" w:cs="Arial"/>
          <w:spacing w:val="-24"/>
        </w:rPr>
        <w:t xml:space="preserve"> </w:t>
      </w:r>
      <w:r w:rsidRPr="00045643">
        <w:rPr>
          <w:rFonts w:ascii="Arial" w:hAnsi="Arial" w:cs="Arial"/>
        </w:rPr>
        <w:t>cuales</w:t>
      </w:r>
      <w:r w:rsidRPr="00045643">
        <w:rPr>
          <w:rFonts w:ascii="Arial" w:hAnsi="Arial" w:cs="Arial"/>
          <w:spacing w:val="-27"/>
        </w:rPr>
        <w:t xml:space="preserve"> </w:t>
      </w:r>
      <w:r w:rsidRPr="00045643">
        <w:rPr>
          <w:rFonts w:ascii="Arial" w:hAnsi="Arial" w:cs="Arial"/>
        </w:rPr>
        <w:t>la</w:t>
      </w:r>
      <w:r w:rsidRPr="00045643">
        <w:rPr>
          <w:rFonts w:ascii="Arial" w:hAnsi="Arial" w:cs="Arial"/>
          <w:spacing w:val="-27"/>
        </w:rPr>
        <w:t xml:space="preserve"> </w:t>
      </w:r>
      <w:r w:rsidRPr="00045643">
        <w:rPr>
          <w:rFonts w:ascii="Arial" w:hAnsi="Arial" w:cs="Arial"/>
        </w:rPr>
        <w:t>cabecera</w:t>
      </w:r>
      <w:r w:rsidRPr="00045643">
        <w:rPr>
          <w:rFonts w:ascii="Arial" w:hAnsi="Arial" w:cs="Arial"/>
          <w:spacing w:val="-75"/>
        </w:rPr>
        <w:t xml:space="preserve"> </w:t>
      </w:r>
      <w:r w:rsidRPr="00045643">
        <w:rPr>
          <w:rFonts w:ascii="Arial" w:hAnsi="Arial" w:cs="Arial"/>
        </w:rPr>
        <w:t>se puede considerar como poblado consolidado, el resto de asentamientos hu</w:t>
      </w:r>
      <w:r w:rsidRPr="00045643">
        <w:rPr>
          <w:rFonts w:ascii="Arial" w:hAnsi="Arial" w:cs="Arial"/>
          <w:w w:val="90"/>
        </w:rPr>
        <w:t>manos</w:t>
      </w:r>
      <w:r w:rsidRPr="00045643">
        <w:rPr>
          <w:rFonts w:ascii="Arial" w:hAnsi="Arial" w:cs="Arial"/>
          <w:spacing w:val="-6"/>
          <w:w w:val="90"/>
        </w:rPr>
        <w:t xml:space="preserve"> </w:t>
      </w:r>
      <w:r w:rsidRPr="00045643">
        <w:rPr>
          <w:rFonts w:ascii="Arial" w:hAnsi="Arial" w:cs="Arial"/>
          <w:w w:val="90"/>
        </w:rPr>
        <w:t>son</w:t>
      </w:r>
      <w:r w:rsidRPr="00045643">
        <w:rPr>
          <w:rFonts w:ascii="Arial" w:hAnsi="Arial" w:cs="Arial"/>
          <w:spacing w:val="-7"/>
          <w:w w:val="90"/>
        </w:rPr>
        <w:t xml:space="preserve"> </w:t>
      </w:r>
      <w:r w:rsidRPr="00045643">
        <w:rPr>
          <w:rFonts w:ascii="Arial" w:hAnsi="Arial" w:cs="Arial"/>
          <w:w w:val="90"/>
        </w:rPr>
        <w:t>dispersos</w:t>
      </w:r>
      <w:r w:rsidRPr="00045643">
        <w:rPr>
          <w:rFonts w:ascii="Arial" w:hAnsi="Arial" w:cs="Arial"/>
          <w:spacing w:val="-11"/>
          <w:w w:val="90"/>
        </w:rPr>
        <w:t xml:space="preserve"> </w:t>
      </w:r>
      <w:r w:rsidRPr="00045643">
        <w:rPr>
          <w:rFonts w:ascii="Arial" w:hAnsi="Arial" w:cs="Arial"/>
          <w:w w:val="90"/>
        </w:rPr>
        <w:t>e</w:t>
      </w:r>
      <w:r w:rsidRPr="00045643">
        <w:rPr>
          <w:rFonts w:ascii="Arial" w:hAnsi="Arial" w:cs="Arial"/>
          <w:spacing w:val="-6"/>
          <w:w w:val="90"/>
        </w:rPr>
        <w:t xml:space="preserve"> </w:t>
      </w:r>
      <w:r w:rsidRPr="00045643">
        <w:rPr>
          <w:rFonts w:ascii="Arial" w:hAnsi="Arial" w:cs="Arial"/>
          <w:w w:val="90"/>
        </w:rPr>
        <w:t>irregulares.</w:t>
      </w:r>
    </w:p>
    <w:p w14:paraId="73CE0C45" w14:textId="77777777" w:rsidR="0020713C" w:rsidRPr="004D55DE" w:rsidRDefault="0020713C" w:rsidP="0020713C">
      <w:pPr>
        <w:pStyle w:val="Ttulo1"/>
        <w:spacing w:line="360" w:lineRule="auto"/>
        <w:ind w:left="909" w:right="1059"/>
        <w:jc w:val="center"/>
        <w:rPr>
          <w:rFonts w:ascii="Arial" w:hAnsi="Arial" w:cs="Arial"/>
        </w:rPr>
      </w:pPr>
      <w:bookmarkStart w:id="52" w:name="_bookmark151"/>
      <w:bookmarkEnd w:id="52"/>
      <w:r w:rsidRPr="004D55DE">
        <w:rPr>
          <w:rFonts w:ascii="Arial" w:hAnsi="Arial" w:cs="Arial"/>
          <w:w w:val="95"/>
        </w:rPr>
        <w:t>Asentamientos</w:t>
      </w:r>
      <w:r w:rsidRPr="004D55DE">
        <w:rPr>
          <w:rFonts w:ascii="Arial" w:hAnsi="Arial" w:cs="Arial"/>
          <w:spacing w:val="22"/>
          <w:w w:val="95"/>
        </w:rPr>
        <w:t xml:space="preserve"> </w:t>
      </w:r>
      <w:r w:rsidRPr="004D55DE">
        <w:rPr>
          <w:rFonts w:ascii="Arial" w:hAnsi="Arial" w:cs="Arial"/>
          <w:w w:val="95"/>
        </w:rPr>
        <w:t>Humanos</w:t>
      </w:r>
      <w:r w:rsidRPr="004D55DE">
        <w:rPr>
          <w:rFonts w:ascii="Arial" w:hAnsi="Arial" w:cs="Arial"/>
          <w:spacing w:val="26"/>
          <w:w w:val="95"/>
        </w:rPr>
        <w:t xml:space="preserve"> </w:t>
      </w:r>
      <w:r w:rsidRPr="004D55DE">
        <w:rPr>
          <w:rFonts w:ascii="Arial" w:hAnsi="Arial" w:cs="Arial"/>
          <w:w w:val="95"/>
        </w:rPr>
        <w:t>-</w:t>
      </w:r>
      <w:r w:rsidRPr="004D55DE">
        <w:rPr>
          <w:rFonts w:ascii="Arial" w:hAnsi="Arial" w:cs="Arial"/>
          <w:spacing w:val="23"/>
          <w:w w:val="95"/>
        </w:rPr>
        <w:t xml:space="preserve"> </w:t>
      </w:r>
      <w:r w:rsidRPr="004D55DE">
        <w:rPr>
          <w:rFonts w:ascii="Arial" w:hAnsi="Arial" w:cs="Arial"/>
          <w:w w:val="95"/>
        </w:rPr>
        <w:t>San</w:t>
      </w:r>
      <w:r w:rsidRPr="004D55DE">
        <w:rPr>
          <w:rFonts w:ascii="Arial" w:hAnsi="Arial" w:cs="Arial"/>
          <w:spacing w:val="26"/>
          <w:w w:val="95"/>
        </w:rPr>
        <w:t xml:space="preserve"> </w:t>
      </w:r>
      <w:r w:rsidRPr="004D55DE">
        <w:rPr>
          <w:rFonts w:ascii="Arial" w:hAnsi="Arial" w:cs="Arial"/>
          <w:w w:val="95"/>
        </w:rPr>
        <w:t>Vicente</w:t>
      </w:r>
      <w:r w:rsidRPr="004D55DE">
        <w:rPr>
          <w:rFonts w:ascii="Arial" w:hAnsi="Arial" w:cs="Arial"/>
          <w:spacing w:val="21"/>
          <w:w w:val="95"/>
        </w:rPr>
        <w:t xml:space="preserve"> </w:t>
      </w:r>
      <w:r w:rsidRPr="004D55DE">
        <w:rPr>
          <w:rFonts w:ascii="Arial" w:hAnsi="Arial" w:cs="Arial"/>
          <w:w w:val="95"/>
        </w:rPr>
        <w:t>de</w:t>
      </w:r>
      <w:r w:rsidRPr="004D55DE">
        <w:rPr>
          <w:rFonts w:ascii="Arial" w:hAnsi="Arial" w:cs="Arial"/>
          <w:spacing w:val="21"/>
          <w:w w:val="95"/>
        </w:rPr>
        <w:t xml:space="preserve"> </w:t>
      </w:r>
      <w:r w:rsidRPr="004D55DE">
        <w:rPr>
          <w:rFonts w:ascii="Arial" w:hAnsi="Arial" w:cs="Arial"/>
          <w:w w:val="95"/>
        </w:rPr>
        <w:t>Huaticocha.</w:t>
      </w:r>
    </w:p>
    <w:p w14:paraId="42B9B165" w14:textId="77777777" w:rsidR="0020713C" w:rsidRPr="00F512AD" w:rsidRDefault="0020713C" w:rsidP="0020713C">
      <w:pPr>
        <w:pStyle w:val="Textoindependiente"/>
        <w:spacing w:before="1"/>
        <w:rPr>
          <w:rFonts w:ascii="Arial" w:hAnsi="Arial" w:cs="Arial"/>
          <w:b/>
        </w:rPr>
      </w:pPr>
    </w:p>
    <w:tbl>
      <w:tblPr>
        <w:tblStyle w:val="TableNormal"/>
        <w:tblW w:w="0" w:type="auto"/>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581"/>
        <w:gridCol w:w="2387"/>
        <w:gridCol w:w="1278"/>
        <w:gridCol w:w="1418"/>
        <w:gridCol w:w="1561"/>
        <w:gridCol w:w="1552"/>
      </w:tblGrid>
      <w:tr w:rsidR="0020713C" w:rsidRPr="00F512AD" w14:paraId="729FCA4B" w14:textId="77777777" w:rsidTr="00045643">
        <w:trPr>
          <w:trHeight w:val="307"/>
        </w:trPr>
        <w:tc>
          <w:tcPr>
            <w:tcW w:w="581" w:type="dxa"/>
            <w:tcBorders>
              <w:top w:val="nil"/>
              <w:left w:val="nil"/>
              <w:bottom w:val="nil"/>
              <w:right w:val="nil"/>
            </w:tcBorders>
            <w:shd w:val="clear" w:color="auto" w:fill="6FAC46"/>
          </w:tcPr>
          <w:p w14:paraId="68D7531E" w14:textId="77777777" w:rsidR="0020713C" w:rsidRPr="00F512AD" w:rsidRDefault="0020713C" w:rsidP="003834A1">
            <w:pPr>
              <w:pStyle w:val="TableParagraph"/>
              <w:spacing w:before="16"/>
              <w:ind w:left="147" w:right="135"/>
              <w:jc w:val="center"/>
              <w:rPr>
                <w:rFonts w:ascii="Arial" w:hAnsi="Arial" w:cs="Arial"/>
                <w:b/>
                <w:sz w:val="20"/>
              </w:rPr>
            </w:pPr>
            <w:r w:rsidRPr="00F512AD">
              <w:rPr>
                <w:rFonts w:ascii="Arial" w:hAnsi="Arial" w:cs="Arial"/>
                <w:b/>
                <w:color w:val="FFFFFF"/>
                <w:sz w:val="20"/>
              </w:rPr>
              <w:t>N°</w:t>
            </w:r>
          </w:p>
        </w:tc>
        <w:tc>
          <w:tcPr>
            <w:tcW w:w="2387" w:type="dxa"/>
            <w:tcBorders>
              <w:top w:val="nil"/>
              <w:left w:val="nil"/>
              <w:bottom w:val="nil"/>
              <w:right w:val="nil"/>
            </w:tcBorders>
            <w:shd w:val="clear" w:color="auto" w:fill="6FAC46"/>
          </w:tcPr>
          <w:p w14:paraId="279CA787" w14:textId="77777777" w:rsidR="0020713C" w:rsidRPr="00F512AD" w:rsidRDefault="0020713C" w:rsidP="003834A1">
            <w:pPr>
              <w:pStyle w:val="TableParagraph"/>
              <w:spacing w:before="16"/>
              <w:ind w:left="806"/>
              <w:rPr>
                <w:rFonts w:ascii="Arial" w:hAnsi="Arial" w:cs="Arial"/>
                <w:b/>
                <w:sz w:val="20"/>
              </w:rPr>
            </w:pPr>
            <w:r w:rsidRPr="00F512AD">
              <w:rPr>
                <w:rFonts w:ascii="Arial" w:hAnsi="Arial" w:cs="Arial"/>
                <w:b/>
                <w:color w:val="FFFFFF"/>
                <w:sz w:val="20"/>
              </w:rPr>
              <w:t>Nombre</w:t>
            </w:r>
          </w:p>
        </w:tc>
        <w:tc>
          <w:tcPr>
            <w:tcW w:w="1278" w:type="dxa"/>
            <w:tcBorders>
              <w:top w:val="nil"/>
              <w:left w:val="nil"/>
              <w:bottom w:val="nil"/>
              <w:right w:val="nil"/>
            </w:tcBorders>
            <w:shd w:val="clear" w:color="auto" w:fill="6FAC46"/>
          </w:tcPr>
          <w:p w14:paraId="3FD3A2A9" w14:textId="77777777" w:rsidR="0020713C" w:rsidRPr="00F512AD" w:rsidRDefault="0020713C" w:rsidP="003834A1">
            <w:pPr>
              <w:pStyle w:val="TableParagraph"/>
              <w:spacing w:before="16"/>
              <w:ind w:left="174" w:right="161"/>
              <w:jc w:val="center"/>
              <w:rPr>
                <w:rFonts w:ascii="Arial" w:hAnsi="Arial" w:cs="Arial"/>
                <w:b/>
                <w:sz w:val="20"/>
              </w:rPr>
            </w:pPr>
            <w:r w:rsidRPr="00F512AD">
              <w:rPr>
                <w:rFonts w:ascii="Arial" w:hAnsi="Arial" w:cs="Arial"/>
                <w:b/>
                <w:color w:val="FFFFFF"/>
                <w:sz w:val="20"/>
              </w:rPr>
              <w:t>Hombres</w:t>
            </w:r>
          </w:p>
        </w:tc>
        <w:tc>
          <w:tcPr>
            <w:tcW w:w="1418" w:type="dxa"/>
            <w:tcBorders>
              <w:top w:val="nil"/>
              <w:left w:val="nil"/>
              <w:bottom w:val="nil"/>
              <w:right w:val="nil"/>
            </w:tcBorders>
            <w:shd w:val="clear" w:color="auto" w:fill="6FAC46"/>
          </w:tcPr>
          <w:p w14:paraId="35140536" w14:textId="77777777" w:rsidR="0020713C" w:rsidRPr="00F512AD" w:rsidRDefault="0020713C" w:rsidP="003834A1">
            <w:pPr>
              <w:pStyle w:val="TableParagraph"/>
              <w:spacing w:before="16"/>
              <w:ind w:left="293" w:right="277"/>
              <w:jc w:val="center"/>
              <w:rPr>
                <w:rFonts w:ascii="Arial" w:hAnsi="Arial" w:cs="Arial"/>
                <w:b/>
                <w:sz w:val="20"/>
              </w:rPr>
            </w:pPr>
            <w:r w:rsidRPr="00F512AD">
              <w:rPr>
                <w:rFonts w:ascii="Arial" w:hAnsi="Arial" w:cs="Arial"/>
                <w:b/>
                <w:color w:val="FFFFFF"/>
                <w:sz w:val="20"/>
              </w:rPr>
              <w:t>Mujeres</w:t>
            </w:r>
          </w:p>
        </w:tc>
        <w:tc>
          <w:tcPr>
            <w:tcW w:w="1561" w:type="dxa"/>
            <w:tcBorders>
              <w:top w:val="nil"/>
              <w:left w:val="nil"/>
              <w:bottom w:val="nil"/>
              <w:right w:val="nil"/>
            </w:tcBorders>
            <w:shd w:val="clear" w:color="auto" w:fill="6FAC46"/>
          </w:tcPr>
          <w:p w14:paraId="5C18BDF6" w14:textId="77777777" w:rsidR="0020713C" w:rsidRPr="00F512AD" w:rsidRDefault="0020713C" w:rsidP="003834A1">
            <w:pPr>
              <w:pStyle w:val="TableParagraph"/>
              <w:spacing w:before="16"/>
              <w:ind w:left="512" w:right="499"/>
              <w:jc w:val="center"/>
              <w:rPr>
                <w:rFonts w:ascii="Arial" w:hAnsi="Arial" w:cs="Arial"/>
                <w:b/>
                <w:sz w:val="20"/>
              </w:rPr>
            </w:pPr>
            <w:r w:rsidRPr="00F512AD">
              <w:rPr>
                <w:rFonts w:ascii="Arial" w:hAnsi="Arial" w:cs="Arial"/>
                <w:b/>
                <w:color w:val="FFFFFF"/>
                <w:sz w:val="20"/>
              </w:rPr>
              <w:t>Total</w:t>
            </w:r>
          </w:p>
        </w:tc>
        <w:tc>
          <w:tcPr>
            <w:tcW w:w="1552" w:type="dxa"/>
            <w:tcBorders>
              <w:top w:val="nil"/>
              <w:left w:val="nil"/>
              <w:bottom w:val="nil"/>
              <w:right w:val="nil"/>
            </w:tcBorders>
            <w:shd w:val="clear" w:color="auto" w:fill="6FAC46"/>
          </w:tcPr>
          <w:p w14:paraId="3C3C5BF0" w14:textId="77777777" w:rsidR="0020713C" w:rsidRPr="00F512AD" w:rsidRDefault="0020713C" w:rsidP="003834A1">
            <w:pPr>
              <w:pStyle w:val="TableParagraph"/>
              <w:spacing w:before="16"/>
              <w:ind w:left="540" w:right="539"/>
              <w:jc w:val="center"/>
              <w:rPr>
                <w:rFonts w:ascii="Arial" w:hAnsi="Arial" w:cs="Arial"/>
                <w:b/>
                <w:sz w:val="20"/>
              </w:rPr>
            </w:pPr>
            <w:r w:rsidRPr="00F512AD">
              <w:rPr>
                <w:rFonts w:ascii="Arial" w:hAnsi="Arial" w:cs="Arial"/>
                <w:b/>
                <w:color w:val="FFFFFF"/>
                <w:sz w:val="20"/>
              </w:rPr>
              <w:t>Tipo</w:t>
            </w:r>
          </w:p>
        </w:tc>
      </w:tr>
      <w:tr w:rsidR="0020713C" w:rsidRPr="00F512AD" w14:paraId="388EAAA6" w14:textId="77777777" w:rsidTr="00045643">
        <w:trPr>
          <w:trHeight w:val="287"/>
        </w:trPr>
        <w:tc>
          <w:tcPr>
            <w:tcW w:w="581" w:type="dxa"/>
            <w:tcBorders>
              <w:top w:val="nil"/>
            </w:tcBorders>
            <w:shd w:val="clear" w:color="auto" w:fill="E1EED9"/>
          </w:tcPr>
          <w:p w14:paraId="7720A3B7" w14:textId="77777777" w:rsidR="0020713C" w:rsidRPr="00F512AD" w:rsidRDefault="0020713C" w:rsidP="003834A1">
            <w:pPr>
              <w:pStyle w:val="TableParagraph"/>
              <w:spacing w:line="265" w:lineRule="exact"/>
              <w:ind w:left="10"/>
              <w:jc w:val="center"/>
              <w:rPr>
                <w:rFonts w:ascii="Arial" w:hAnsi="Arial" w:cs="Arial"/>
              </w:rPr>
            </w:pPr>
            <w:r w:rsidRPr="00F512AD">
              <w:rPr>
                <w:rFonts w:ascii="Arial" w:hAnsi="Arial" w:cs="Arial"/>
              </w:rPr>
              <w:t>1</w:t>
            </w:r>
          </w:p>
        </w:tc>
        <w:tc>
          <w:tcPr>
            <w:tcW w:w="2387" w:type="dxa"/>
            <w:tcBorders>
              <w:top w:val="nil"/>
            </w:tcBorders>
            <w:shd w:val="clear" w:color="auto" w:fill="E1EED9"/>
          </w:tcPr>
          <w:p w14:paraId="3A35A914" w14:textId="77777777" w:rsidR="0020713C" w:rsidRPr="00F512AD" w:rsidRDefault="0020713C" w:rsidP="003834A1">
            <w:pPr>
              <w:pStyle w:val="TableParagraph"/>
              <w:spacing w:before="5"/>
              <w:ind w:left="110"/>
              <w:rPr>
                <w:rFonts w:ascii="Arial" w:hAnsi="Arial" w:cs="Arial"/>
                <w:sz w:val="20"/>
              </w:rPr>
            </w:pPr>
            <w:r w:rsidRPr="00F512AD">
              <w:rPr>
                <w:rFonts w:ascii="Arial" w:hAnsi="Arial" w:cs="Arial"/>
                <w:w w:val="110"/>
                <w:sz w:val="20"/>
              </w:rPr>
              <w:t>Chacayacu</w:t>
            </w:r>
          </w:p>
        </w:tc>
        <w:tc>
          <w:tcPr>
            <w:tcW w:w="1278" w:type="dxa"/>
            <w:tcBorders>
              <w:top w:val="nil"/>
            </w:tcBorders>
            <w:shd w:val="clear" w:color="auto" w:fill="E1EED9"/>
          </w:tcPr>
          <w:p w14:paraId="37A43903" w14:textId="77777777" w:rsidR="0020713C" w:rsidRPr="00F512AD" w:rsidRDefault="0020713C" w:rsidP="003834A1">
            <w:pPr>
              <w:pStyle w:val="TableParagraph"/>
              <w:spacing w:before="5"/>
              <w:ind w:left="370" w:right="358"/>
              <w:jc w:val="center"/>
              <w:rPr>
                <w:rFonts w:ascii="Arial" w:hAnsi="Arial" w:cs="Arial"/>
                <w:sz w:val="20"/>
              </w:rPr>
            </w:pPr>
            <w:r w:rsidRPr="00F512AD">
              <w:rPr>
                <w:rFonts w:ascii="Arial" w:hAnsi="Arial" w:cs="Arial"/>
                <w:sz w:val="20"/>
              </w:rPr>
              <w:t>132</w:t>
            </w:r>
          </w:p>
        </w:tc>
        <w:tc>
          <w:tcPr>
            <w:tcW w:w="1418" w:type="dxa"/>
            <w:tcBorders>
              <w:top w:val="nil"/>
            </w:tcBorders>
            <w:shd w:val="clear" w:color="auto" w:fill="E1EED9"/>
          </w:tcPr>
          <w:p w14:paraId="322BEC47" w14:textId="77777777" w:rsidR="0020713C" w:rsidRPr="00F512AD" w:rsidRDefault="0020713C" w:rsidP="003834A1">
            <w:pPr>
              <w:pStyle w:val="TableParagraph"/>
              <w:spacing w:before="5"/>
              <w:ind w:left="495" w:right="485"/>
              <w:jc w:val="center"/>
              <w:rPr>
                <w:rFonts w:ascii="Arial" w:hAnsi="Arial" w:cs="Arial"/>
                <w:sz w:val="20"/>
              </w:rPr>
            </w:pPr>
            <w:r w:rsidRPr="00F512AD">
              <w:rPr>
                <w:rFonts w:ascii="Arial" w:hAnsi="Arial" w:cs="Arial"/>
                <w:sz w:val="20"/>
              </w:rPr>
              <w:t>96</w:t>
            </w:r>
          </w:p>
        </w:tc>
        <w:tc>
          <w:tcPr>
            <w:tcW w:w="1561" w:type="dxa"/>
            <w:tcBorders>
              <w:top w:val="nil"/>
            </w:tcBorders>
            <w:shd w:val="clear" w:color="auto" w:fill="E1EED9"/>
          </w:tcPr>
          <w:p w14:paraId="5A141E82" w14:textId="77777777" w:rsidR="0020713C" w:rsidRPr="00F512AD" w:rsidRDefault="0020713C" w:rsidP="003834A1">
            <w:pPr>
              <w:pStyle w:val="TableParagraph"/>
              <w:spacing w:before="5"/>
              <w:ind w:left="171" w:right="168"/>
              <w:jc w:val="center"/>
              <w:rPr>
                <w:rFonts w:ascii="Arial" w:hAnsi="Arial" w:cs="Arial"/>
                <w:sz w:val="20"/>
              </w:rPr>
            </w:pPr>
            <w:r w:rsidRPr="00F512AD">
              <w:rPr>
                <w:rFonts w:ascii="Arial" w:hAnsi="Arial" w:cs="Arial"/>
                <w:sz w:val="20"/>
              </w:rPr>
              <w:t>228</w:t>
            </w:r>
          </w:p>
        </w:tc>
        <w:tc>
          <w:tcPr>
            <w:tcW w:w="1552" w:type="dxa"/>
            <w:tcBorders>
              <w:top w:val="nil"/>
            </w:tcBorders>
            <w:shd w:val="clear" w:color="auto" w:fill="E1EED9"/>
          </w:tcPr>
          <w:p w14:paraId="50E33C57" w14:textId="77777777" w:rsidR="0020713C" w:rsidRPr="00F512AD" w:rsidRDefault="0020713C" w:rsidP="003834A1">
            <w:pPr>
              <w:pStyle w:val="TableParagraph"/>
              <w:spacing w:before="5"/>
              <w:ind w:left="318" w:right="315"/>
              <w:jc w:val="center"/>
              <w:rPr>
                <w:rFonts w:ascii="Arial" w:hAnsi="Arial" w:cs="Arial"/>
                <w:sz w:val="20"/>
              </w:rPr>
            </w:pPr>
            <w:r w:rsidRPr="00F512AD">
              <w:rPr>
                <w:rFonts w:ascii="Arial" w:hAnsi="Arial" w:cs="Arial"/>
                <w:sz w:val="20"/>
              </w:rPr>
              <w:t>Disperso</w:t>
            </w:r>
          </w:p>
        </w:tc>
      </w:tr>
      <w:tr w:rsidR="0020713C" w:rsidRPr="00F512AD" w14:paraId="3CDD84AE" w14:textId="77777777" w:rsidTr="00045643">
        <w:trPr>
          <w:trHeight w:val="288"/>
        </w:trPr>
        <w:tc>
          <w:tcPr>
            <w:tcW w:w="581" w:type="dxa"/>
          </w:tcPr>
          <w:p w14:paraId="5435825D" w14:textId="77777777" w:rsidR="0020713C" w:rsidRPr="00F512AD" w:rsidRDefault="0020713C" w:rsidP="003834A1">
            <w:pPr>
              <w:pStyle w:val="TableParagraph"/>
              <w:spacing w:line="266" w:lineRule="exact"/>
              <w:ind w:left="10"/>
              <w:jc w:val="center"/>
              <w:rPr>
                <w:rFonts w:ascii="Arial" w:hAnsi="Arial" w:cs="Arial"/>
              </w:rPr>
            </w:pPr>
            <w:r w:rsidRPr="00F512AD">
              <w:rPr>
                <w:rFonts w:ascii="Arial" w:hAnsi="Arial" w:cs="Arial"/>
              </w:rPr>
              <w:t>2</w:t>
            </w:r>
          </w:p>
        </w:tc>
        <w:tc>
          <w:tcPr>
            <w:tcW w:w="2387" w:type="dxa"/>
          </w:tcPr>
          <w:p w14:paraId="23D6FE62" w14:textId="77777777" w:rsidR="0020713C" w:rsidRPr="00F512AD" w:rsidRDefault="0020713C" w:rsidP="003834A1">
            <w:pPr>
              <w:pStyle w:val="TableParagraph"/>
              <w:spacing w:before="5"/>
              <w:ind w:left="110"/>
              <w:rPr>
                <w:rFonts w:ascii="Arial" w:hAnsi="Arial" w:cs="Arial"/>
                <w:sz w:val="20"/>
              </w:rPr>
            </w:pPr>
            <w:r w:rsidRPr="00F512AD">
              <w:rPr>
                <w:rFonts w:ascii="Arial" w:hAnsi="Arial" w:cs="Arial"/>
                <w:sz w:val="20"/>
              </w:rPr>
              <w:t>Floresta</w:t>
            </w:r>
          </w:p>
        </w:tc>
        <w:tc>
          <w:tcPr>
            <w:tcW w:w="1278" w:type="dxa"/>
          </w:tcPr>
          <w:p w14:paraId="09E9ABDA" w14:textId="77777777" w:rsidR="0020713C" w:rsidRPr="00F512AD" w:rsidRDefault="0020713C" w:rsidP="003834A1">
            <w:pPr>
              <w:pStyle w:val="TableParagraph"/>
              <w:spacing w:before="5"/>
              <w:ind w:left="370" w:right="358"/>
              <w:jc w:val="center"/>
              <w:rPr>
                <w:rFonts w:ascii="Arial" w:hAnsi="Arial" w:cs="Arial"/>
                <w:sz w:val="20"/>
              </w:rPr>
            </w:pPr>
            <w:r w:rsidRPr="00F512AD">
              <w:rPr>
                <w:rFonts w:ascii="Arial" w:hAnsi="Arial" w:cs="Arial"/>
                <w:sz w:val="20"/>
              </w:rPr>
              <w:t>149</w:t>
            </w:r>
          </w:p>
        </w:tc>
        <w:tc>
          <w:tcPr>
            <w:tcW w:w="1418" w:type="dxa"/>
          </w:tcPr>
          <w:p w14:paraId="64729127" w14:textId="77777777" w:rsidR="0020713C" w:rsidRPr="00F512AD" w:rsidRDefault="0020713C" w:rsidP="003834A1">
            <w:pPr>
              <w:pStyle w:val="TableParagraph"/>
              <w:spacing w:before="5"/>
              <w:ind w:left="491" w:right="486"/>
              <w:jc w:val="center"/>
              <w:rPr>
                <w:rFonts w:ascii="Arial" w:hAnsi="Arial" w:cs="Arial"/>
                <w:sz w:val="20"/>
              </w:rPr>
            </w:pPr>
            <w:r w:rsidRPr="00F512AD">
              <w:rPr>
                <w:rFonts w:ascii="Arial" w:hAnsi="Arial" w:cs="Arial"/>
                <w:sz w:val="20"/>
              </w:rPr>
              <w:t>131</w:t>
            </w:r>
          </w:p>
        </w:tc>
        <w:tc>
          <w:tcPr>
            <w:tcW w:w="1561" w:type="dxa"/>
          </w:tcPr>
          <w:p w14:paraId="1A375F89" w14:textId="77777777" w:rsidR="0020713C" w:rsidRPr="00F512AD" w:rsidRDefault="0020713C" w:rsidP="003834A1">
            <w:pPr>
              <w:pStyle w:val="TableParagraph"/>
              <w:spacing w:before="5"/>
              <w:ind w:left="171" w:right="168"/>
              <w:jc w:val="center"/>
              <w:rPr>
                <w:rFonts w:ascii="Arial" w:hAnsi="Arial" w:cs="Arial"/>
                <w:sz w:val="20"/>
              </w:rPr>
            </w:pPr>
            <w:r w:rsidRPr="00F512AD">
              <w:rPr>
                <w:rFonts w:ascii="Arial" w:hAnsi="Arial" w:cs="Arial"/>
                <w:sz w:val="20"/>
              </w:rPr>
              <w:t>280</w:t>
            </w:r>
          </w:p>
        </w:tc>
        <w:tc>
          <w:tcPr>
            <w:tcW w:w="1552" w:type="dxa"/>
          </w:tcPr>
          <w:p w14:paraId="5958C07E" w14:textId="77777777" w:rsidR="0020713C" w:rsidRPr="00F512AD" w:rsidRDefault="0020713C" w:rsidP="003834A1">
            <w:pPr>
              <w:pStyle w:val="TableParagraph"/>
              <w:spacing w:before="5"/>
              <w:ind w:left="318" w:right="315"/>
              <w:jc w:val="center"/>
              <w:rPr>
                <w:rFonts w:ascii="Arial" w:hAnsi="Arial" w:cs="Arial"/>
                <w:sz w:val="20"/>
              </w:rPr>
            </w:pPr>
            <w:r w:rsidRPr="00F512AD">
              <w:rPr>
                <w:rFonts w:ascii="Arial" w:hAnsi="Arial" w:cs="Arial"/>
                <w:sz w:val="20"/>
              </w:rPr>
              <w:t>Disperso</w:t>
            </w:r>
          </w:p>
        </w:tc>
      </w:tr>
      <w:tr w:rsidR="0020713C" w:rsidRPr="00F512AD" w14:paraId="1F298022" w14:textId="77777777" w:rsidTr="00045643">
        <w:trPr>
          <w:trHeight w:val="292"/>
        </w:trPr>
        <w:tc>
          <w:tcPr>
            <w:tcW w:w="581" w:type="dxa"/>
            <w:shd w:val="clear" w:color="auto" w:fill="E1EED9"/>
          </w:tcPr>
          <w:p w14:paraId="1937D810" w14:textId="77777777" w:rsidR="0020713C" w:rsidRPr="00F512AD" w:rsidRDefault="0020713C" w:rsidP="003834A1">
            <w:pPr>
              <w:pStyle w:val="TableParagraph"/>
              <w:spacing w:before="1"/>
              <w:ind w:left="10"/>
              <w:jc w:val="center"/>
              <w:rPr>
                <w:rFonts w:ascii="Arial" w:hAnsi="Arial" w:cs="Arial"/>
              </w:rPr>
            </w:pPr>
            <w:r w:rsidRPr="00F512AD">
              <w:rPr>
                <w:rFonts w:ascii="Arial" w:hAnsi="Arial" w:cs="Arial"/>
              </w:rPr>
              <w:t>3</w:t>
            </w:r>
          </w:p>
        </w:tc>
        <w:tc>
          <w:tcPr>
            <w:tcW w:w="2387" w:type="dxa"/>
            <w:shd w:val="clear" w:color="auto" w:fill="E1EED9"/>
          </w:tcPr>
          <w:p w14:paraId="0E6890EB" w14:textId="77777777" w:rsidR="0020713C" w:rsidRPr="00F512AD" w:rsidRDefault="0020713C" w:rsidP="003834A1">
            <w:pPr>
              <w:pStyle w:val="TableParagraph"/>
              <w:spacing w:before="10"/>
              <w:ind w:left="110"/>
              <w:rPr>
                <w:rFonts w:ascii="Arial" w:hAnsi="Arial" w:cs="Arial"/>
                <w:sz w:val="20"/>
              </w:rPr>
            </w:pPr>
            <w:r w:rsidRPr="00F512AD">
              <w:rPr>
                <w:rFonts w:ascii="Arial" w:hAnsi="Arial" w:cs="Arial"/>
                <w:w w:val="95"/>
                <w:sz w:val="20"/>
              </w:rPr>
              <w:t>Nueva</w:t>
            </w:r>
            <w:r w:rsidRPr="00F512AD">
              <w:rPr>
                <w:rFonts w:ascii="Arial" w:hAnsi="Arial" w:cs="Arial"/>
                <w:spacing w:val="11"/>
                <w:w w:val="95"/>
                <w:sz w:val="20"/>
              </w:rPr>
              <w:t xml:space="preserve"> </w:t>
            </w:r>
            <w:r w:rsidRPr="00F512AD">
              <w:rPr>
                <w:rFonts w:ascii="Arial" w:hAnsi="Arial" w:cs="Arial"/>
                <w:w w:val="95"/>
                <w:sz w:val="20"/>
              </w:rPr>
              <w:t>Esperanza</w:t>
            </w:r>
          </w:p>
        </w:tc>
        <w:tc>
          <w:tcPr>
            <w:tcW w:w="1278" w:type="dxa"/>
            <w:shd w:val="clear" w:color="auto" w:fill="E1EED9"/>
          </w:tcPr>
          <w:p w14:paraId="5C8C3633" w14:textId="77777777" w:rsidR="0020713C" w:rsidRPr="00F512AD" w:rsidRDefault="0020713C" w:rsidP="003834A1">
            <w:pPr>
              <w:pStyle w:val="TableParagraph"/>
              <w:spacing w:before="10"/>
              <w:ind w:left="370" w:right="358"/>
              <w:jc w:val="center"/>
              <w:rPr>
                <w:rFonts w:ascii="Arial" w:hAnsi="Arial" w:cs="Arial"/>
                <w:sz w:val="20"/>
              </w:rPr>
            </w:pPr>
            <w:r w:rsidRPr="00F512AD">
              <w:rPr>
                <w:rFonts w:ascii="Arial" w:hAnsi="Arial" w:cs="Arial"/>
                <w:sz w:val="20"/>
              </w:rPr>
              <w:t>119</w:t>
            </w:r>
          </w:p>
        </w:tc>
        <w:tc>
          <w:tcPr>
            <w:tcW w:w="1418" w:type="dxa"/>
            <w:shd w:val="clear" w:color="auto" w:fill="E1EED9"/>
          </w:tcPr>
          <w:p w14:paraId="0A083087" w14:textId="77777777" w:rsidR="0020713C" w:rsidRPr="00F512AD" w:rsidRDefault="0020713C" w:rsidP="003834A1">
            <w:pPr>
              <w:pStyle w:val="TableParagraph"/>
              <w:spacing w:before="10"/>
              <w:ind w:left="491" w:right="486"/>
              <w:jc w:val="center"/>
              <w:rPr>
                <w:rFonts w:ascii="Arial" w:hAnsi="Arial" w:cs="Arial"/>
                <w:sz w:val="20"/>
              </w:rPr>
            </w:pPr>
            <w:r w:rsidRPr="00F512AD">
              <w:rPr>
                <w:rFonts w:ascii="Arial" w:hAnsi="Arial" w:cs="Arial"/>
                <w:sz w:val="20"/>
              </w:rPr>
              <w:t>116</w:t>
            </w:r>
          </w:p>
        </w:tc>
        <w:tc>
          <w:tcPr>
            <w:tcW w:w="1561" w:type="dxa"/>
            <w:shd w:val="clear" w:color="auto" w:fill="E1EED9"/>
          </w:tcPr>
          <w:p w14:paraId="773A5107" w14:textId="77777777" w:rsidR="0020713C" w:rsidRPr="00F512AD" w:rsidRDefault="0020713C" w:rsidP="003834A1">
            <w:pPr>
              <w:pStyle w:val="TableParagraph"/>
              <w:spacing w:before="10"/>
              <w:ind w:left="171" w:right="168"/>
              <w:jc w:val="center"/>
              <w:rPr>
                <w:rFonts w:ascii="Arial" w:hAnsi="Arial" w:cs="Arial"/>
                <w:sz w:val="20"/>
              </w:rPr>
            </w:pPr>
            <w:r w:rsidRPr="00F512AD">
              <w:rPr>
                <w:rFonts w:ascii="Arial" w:hAnsi="Arial" w:cs="Arial"/>
                <w:sz w:val="20"/>
              </w:rPr>
              <w:t>235</w:t>
            </w:r>
          </w:p>
        </w:tc>
        <w:tc>
          <w:tcPr>
            <w:tcW w:w="1552" w:type="dxa"/>
            <w:shd w:val="clear" w:color="auto" w:fill="E1EED9"/>
          </w:tcPr>
          <w:p w14:paraId="13437D45" w14:textId="77777777" w:rsidR="0020713C" w:rsidRPr="00F512AD" w:rsidRDefault="0020713C" w:rsidP="003834A1">
            <w:pPr>
              <w:pStyle w:val="TableParagraph"/>
              <w:spacing w:before="10"/>
              <w:ind w:left="318" w:right="315"/>
              <w:jc w:val="center"/>
              <w:rPr>
                <w:rFonts w:ascii="Arial" w:hAnsi="Arial" w:cs="Arial"/>
                <w:sz w:val="20"/>
              </w:rPr>
            </w:pPr>
            <w:r w:rsidRPr="00F512AD">
              <w:rPr>
                <w:rFonts w:ascii="Arial" w:hAnsi="Arial" w:cs="Arial"/>
                <w:sz w:val="20"/>
              </w:rPr>
              <w:t>Disperso</w:t>
            </w:r>
          </w:p>
        </w:tc>
      </w:tr>
      <w:tr w:rsidR="0020713C" w:rsidRPr="00F512AD" w14:paraId="7DC807F6" w14:textId="77777777" w:rsidTr="00045643">
        <w:trPr>
          <w:trHeight w:val="287"/>
        </w:trPr>
        <w:tc>
          <w:tcPr>
            <w:tcW w:w="581" w:type="dxa"/>
          </w:tcPr>
          <w:p w14:paraId="16255772" w14:textId="77777777" w:rsidR="0020713C" w:rsidRPr="00F512AD" w:rsidRDefault="0020713C" w:rsidP="003834A1">
            <w:pPr>
              <w:pStyle w:val="TableParagraph"/>
              <w:spacing w:line="265" w:lineRule="exact"/>
              <w:ind w:left="10"/>
              <w:jc w:val="center"/>
              <w:rPr>
                <w:rFonts w:ascii="Arial" w:hAnsi="Arial" w:cs="Arial"/>
              </w:rPr>
            </w:pPr>
            <w:r w:rsidRPr="00F512AD">
              <w:rPr>
                <w:rFonts w:ascii="Arial" w:hAnsi="Arial" w:cs="Arial"/>
              </w:rPr>
              <w:t>4</w:t>
            </w:r>
          </w:p>
        </w:tc>
        <w:tc>
          <w:tcPr>
            <w:tcW w:w="2387" w:type="dxa"/>
          </w:tcPr>
          <w:p w14:paraId="319861A5" w14:textId="77777777" w:rsidR="0020713C" w:rsidRPr="00F512AD" w:rsidRDefault="0020713C" w:rsidP="003834A1">
            <w:pPr>
              <w:pStyle w:val="TableParagraph"/>
              <w:spacing w:before="5"/>
              <w:ind w:left="110"/>
              <w:rPr>
                <w:rFonts w:ascii="Arial" w:hAnsi="Arial" w:cs="Arial"/>
                <w:sz w:val="20"/>
              </w:rPr>
            </w:pPr>
            <w:r w:rsidRPr="00F512AD">
              <w:rPr>
                <w:rFonts w:ascii="Arial" w:hAnsi="Arial" w:cs="Arial"/>
                <w:sz w:val="20"/>
              </w:rPr>
              <w:t>Pasohurco</w:t>
            </w:r>
          </w:p>
        </w:tc>
        <w:tc>
          <w:tcPr>
            <w:tcW w:w="1278" w:type="dxa"/>
          </w:tcPr>
          <w:p w14:paraId="3DE6B761" w14:textId="77777777" w:rsidR="0020713C" w:rsidRPr="00F512AD" w:rsidRDefault="0020713C" w:rsidP="003834A1">
            <w:pPr>
              <w:pStyle w:val="TableParagraph"/>
              <w:spacing w:before="5"/>
              <w:ind w:left="367" w:right="359"/>
              <w:jc w:val="center"/>
              <w:rPr>
                <w:rFonts w:ascii="Arial" w:hAnsi="Arial" w:cs="Arial"/>
                <w:sz w:val="20"/>
              </w:rPr>
            </w:pPr>
            <w:r w:rsidRPr="00F512AD">
              <w:rPr>
                <w:rFonts w:ascii="Arial" w:hAnsi="Arial" w:cs="Arial"/>
                <w:sz w:val="20"/>
              </w:rPr>
              <w:t>56</w:t>
            </w:r>
          </w:p>
        </w:tc>
        <w:tc>
          <w:tcPr>
            <w:tcW w:w="1418" w:type="dxa"/>
          </w:tcPr>
          <w:p w14:paraId="5715E62B" w14:textId="77777777" w:rsidR="0020713C" w:rsidRPr="00F512AD" w:rsidRDefault="0020713C" w:rsidP="003834A1">
            <w:pPr>
              <w:pStyle w:val="TableParagraph"/>
              <w:spacing w:before="5"/>
              <w:ind w:left="495" w:right="485"/>
              <w:jc w:val="center"/>
              <w:rPr>
                <w:rFonts w:ascii="Arial" w:hAnsi="Arial" w:cs="Arial"/>
                <w:sz w:val="20"/>
              </w:rPr>
            </w:pPr>
            <w:r w:rsidRPr="00F512AD">
              <w:rPr>
                <w:rFonts w:ascii="Arial" w:hAnsi="Arial" w:cs="Arial"/>
                <w:sz w:val="20"/>
              </w:rPr>
              <w:t>50</w:t>
            </w:r>
          </w:p>
        </w:tc>
        <w:tc>
          <w:tcPr>
            <w:tcW w:w="1561" w:type="dxa"/>
          </w:tcPr>
          <w:p w14:paraId="7E2BE8F8" w14:textId="77777777" w:rsidR="0020713C" w:rsidRPr="00F512AD" w:rsidRDefault="0020713C" w:rsidP="003834A1">
            <w:pPr>
              <w:pStyle w:val="TableParagraph"/>
              <w:spacing w:before="5"/>
              <w:ind w:left="171" w:right="168"/>
              <w:jc w:val="center"/>
              <w:rPr>
                <w:rFonts w:ascii="Arial" w:hAnsi="Arial" w:cs="Arial"/>
                <w:sz w:val="20"/>
              </w:rPr>
            </w:pPr>
            <w:r w:rsidRPr="00F512AD">
              <w:rPr>
                <w:rFonts w:ascii="Arial" w:hAnsi="Arial" w:cs="Arial"/>
                <w:sz w:val="20"/>
              </w:rPr>
              <w:t>106</w:t>
            </w:r>
          </w:p>
        </w:tc>
        <w:tc>
          <w:tcPr>
            <w:tcW w:w="1552" w:type="dxa"/>
          </w:tcPr>
          <w:p w14:paraId="75955AC4" w14:textId="77777777" w:rsidR="0020713C" w:rsidRPr="00F512AD" w:rsidRDefault="0020713C" w:rsidP="003834A1">
            <w:pPr>
              <w:pStyle w:val="TableParagraph"/>
              <w:spacing w:before="5"/>
              <w:ind w:left="318" w:right="315"/>
              <w:jc w:val="center"/>
              <w:rPr>
                <w:rFonts w:ascii="Arial" w:hAnsi="Arial" w:cs="Arial"/>
                <w:sz w:val="20"/>
              </w:rPr>
            </w:pPr>
            <w:r w:rsidRPr="00F512AD">
              <w:rPr>
                <w:rFonts w:ascii="Arial" w:hAnsi="Arial" w:cs="Arial"/>
                <w:sz w:val="20"/>
              </w:rPr>
              <w:t>Disperso</w:t>
            </w:r>
          </w:p>
        </w:tc>
      </w:tr>
      <w:tr w:rsidR="0020713C" w:rsidRPr="00F512AD" w14:paraId="1D1D710F" w14:textId="77777777" w:rsidTr="00045643">
        <w:trPr>
          <w:trHeight w:val="489"/>
        </w:trPr>
        <w:tc>
          <w:tcPr>
            <w:tcW w:w="581" w:type="dxa"/>
            <w:shd w:val="clear" w:color="auto" w:fill="E1EED9"/>
          </w:tcPr>
          <w:p w14:paraId="7DE664D2" w14:textId="77777777" w:rsidR="0020713C" w:rsidRPr="00F512AD" w:rsidRDefault="0020713C" w:rsidP="003834A1">
            <w:pPr>
              <w:pStyle w:val="TableParagraph"/>
              <w:spacing w:line="265" w:lineRule="exact"/>
              <w:ind w:left="10"/>
              <w:jc w:val="center"/>
              <w:rPr>
                <w:rFonts w:ascii="Arial" w:hAnsi="Arial" w:cs="Arial"/>
              </w:rPr>
            </w:pPr>
            <w:r w:rsidRPr="00F512AD">
              <w:rPr>
                <w:rFonts w:ascii="Arial" w:hAnsi="Arial" w:cs="Arial"/>
              </w:rPr>
              <w:t>5</w:t>
            </w:r>
          </w:p>
        </w:tc>
        <w:tc>
          <w:tcPr>
            <w:tcW w:w="2387" w:type="dxa"/>
            <w:shd w:val="clear" w:color="auto" w:fill="E1EED9"/>
          </w:tcPr>
          <w:p w14:paraId="0AB6C141" w14:textId="77777777" w:rsidR="0020713C" w:rsidRPr="00F512AD" w:rsidRDefault="0020713C" w:rsidP="003834A1">
            <w:pPr>
              <w:pStyle w:val="TableParagraph"/>
              <w:spacing w:line="240" w:lineRule="atLeast"/>
              <w:ind w:left="110"/>
              <w:rPr>
                <w:rFonts w:ascii="Arial" w:hAnsi="Arial" w:cs="Arial"/>
                <w:sz w:val="20"/>
              </w:rPr>
            </w:pPr>
            <w:r w:rsidRPr="00F512AD">
              <w:rPr>
                <w:rFonts w:ascii="Arial" w:hAnsi="Arial" w:cs="Arial"/>
                <w:w w:val="95"/>
                <w:sz w:val="20"/>
              </w:rPr>
              <w:t>Paushiyacu</w:t>
            </w:r>
            <w:r w:rsidRPr="00F512AD">
              <w:rPr>
                <w:rFonts w:ascii="Arial" w:hAnsi="Arial" w:cs="Arial"/>
                <w:spacing w:val="9"/>
                <w:w w:val="95"/>
                <w:sz w:val="20"/>
              </w:rPr>
              <w:t xml:space="preserve"> </w:t>
            </w:r>
            <w:r w:rsidRPr="00F512AD">
              <w:rPr>
                <w:rFonts w:ascii="Arial" w:hAnsi="Arial" w:cs="Arial"/>
                <w:w w:val="95"/>
                <w:sz w:val="20"/>
              </w:rPr>
              <w:t>del</w:t>
            </w:r>
            <w:r w:rsidRPr="00F512AD">
              <w:rPr>
                <w:rFonts w:ascii="Arial" w:hAnsi="Arial" w:cs="Arial"/>
                <w:spacing w:val="4"/>
                <w:w w:val="95"/>
                <w:sz w:val="20"/>
              </w:rPr>
              <w:t xml:space="preserve"> </w:t>
            </w:r>
            <w:r w:rsidRPr="00F512AD">
              <w:rPr>
                <w:rFonts w:ascii="Arial" w:hAnsi="Arial" w:cs="Arial"/>
                <w:w w:val="95"/>
                <w:sz w:val="20"/>
              </w:rPr>
              <w:t>Río</w:t>
            </w:r>
            <w:r w:rsidRPr="00F512AD">
              <w:rPr>
                <w:rFonts w:ascii="Arial" w:hAnsi="Arial" w:cs="Arial"/>
                <w:spacing w:val="-64"/>
                <w:w w:val="95"/>
                <w:sz w:val="20"/>
              </w:rPr>
              <w:t xml:space="preserve"> </w:t>
            </w:r>
            <w:r w:rsidRPr="00F512AD">
              <w:rPr>
                <w:rFonts w:ascii="Arial" w:hAnsi="Arial" w:cs="Arial"/>
                <w:sz w:val="20"/>
              </w:rPr>
              <w:t>Pucuno</w:t>
            </w:r>
          </w:p>
        </w:tc>
        <w:tc>
          <w:tcPr>
            <w:tcW w:w="1278" w:type="dxa"/>
            <w:shd w:val="clear" w:color="auto" w:fill="E1EED9"/>
          </w:tcPr>
          <w:p w14:paraId="2020A2EC" w14:textId="77777777" w:rsidR="0020713C" w:rsidRPr="00F512AD" w:rsidRDefault="0020713C" w:rsidP="003834A1">
            <w:pPr>
              <w:pStyle w:val="TableParagraph"/>
              <w:spacing w:before="5"/>
              <w:ind w:left="370" w:right="358"/>
              <w:jc w:val="center"/>
              <w:rPr>
                <w:rFonts w:ascii="Arial" w:hAnsi="Arial" w:cs="Arial"/>
                <w:sz w:val="20"/>
              </w:rPr>
            </w:pPr>
            <w:r w:rsidRPr="00F512AD">
              <w:rPr>
                <w:rFonts w:ascii="Arial" w:hAnsi="Arial" w:cs="Arial"/>
                <w:sz w:val="20"/>
              </w:rPr>
              <w:t>151</w:t>
            </w:r>
          </w:p>
        </w:tc>
        <w:tc>
          <w:tcPr>
            <w:tcW w:w="1418" w:type="dxa"/>
            <w:shd w:val="clear" w:color="auto" w:fill="E1EED9"/>
          </w:tcPr>
          <w:p w14:paraId="1F16F614" w14:textId="77777777" w:rsidR="0020713C" w:rsidRPr="00F512AD" w:rsidRDefault="0020713C" w:rsidP="003834A1">
            <w:pPr>
              <w:pStyle w:val="TableParagraph"/>
              <w:spacing w:before="5"/>
              <w:ind w:left="491" w:right="486"/>
              <w:jc w:val="center"/>
              <w:rPr>
                <w:rFonts w:ascii="Arial" w:hAnsi="Arial" w:cs="Arial"/>
                <w:sz w:val="20"/>
              </w:rPr>
            </w:pPr>
            <w:r w:rsidRPr="00F512AD">
              <w:rPr>
                <w:rFonts w:ascii="Arial" w:hAnsi="Arial" w:cs="Arial"/>
                <w:sz w:val="20"/>
              </w:rPr>
              <w:t>136</w:t>
            </w:r>
          </w:p>
        </w:tc>
        <w:tc>
          <w:tcPr>
            <w:tcW w:w="1561" w:type="dxa"/>
            <w:shd w:val="clear" w:color="auto" w:fill="E1EED9"/>
          </w:tcPr>
          <w:p w14:paraId="4EEB1589" w14:textId="77777777" w:rsidR="0020713C" w:rsidRPr="00F512AD" w:rsidRDefault="0020713C" w:rsidP="003834A1">
            <w:pPr>
              <w:pStyle w:val="TableParagraph"/>
              <w:spacing w:before="5"/>
              <w:ind w:left="171" w:right="168"/>
              <w:jc w:val="center"/>
              <w:rPr>
                <w:rFonts w:ascii="Arial" w:hAnsi="Arial" w:cs="Arial"/>
                <w:sz w:val="20"/>
              </w:rPr>
            </w:pPr>
            <w:r w:rsidRPr="00F512AD">
              <w:rPr>
                <w:rFonts w:ascii="Arial" w:hAnsi="Arial" w:cs="Arial"/>
                <w:sz w:val="20"/>
              </w:rPr>
              <w:t>287</w:t>
            </w:r>
          </w:p>
        </w:tc>
        <w:tc>
          <w:tcPr>
            <w:tcW w:w="1552" w:type="dxa"/>
            <w:shd w:val="clear" w:color="auto" w:fill="E1EED9"/>
          </w:tcPr>
          <w:p w14:paraId="2BA6126C" w14:textId="77777777" w:rsidR="0020713C" w:rsidRPr="00F512AD" w:rsidRDefault="0020713C" w:rsidP="003834A1">
            <w:pPr>
              <w:pStyle w:val="TableParagraph"/>
              <w:spacing w:before="5"/>
              <w:ind w:left="318" w:right="315"/>
              <w:jc w:val="center"/>
              <w:rPr>
                <w:rFonts w:ascii="Arial" w:hAnsi="Arial" w:cs="Arial"/>
                <w:sz w:val="20"/>
              </w:rPr>
            </w:pPr>
            <w:r w:rsidRPr="00F512AD">
              <w:rPr>
                <w:rFonts w:ascii="Arial" w:hAnsi="Arial" w:cs="Arial"/>
                <w:sz w:val="20"/>
              </w:rPr>
              <w:t>Disperso</w:t>
            </w:r>
          </w:p>
        </w:tc>
      </w:tr>
      <w:tr w:rsidR="0020713C" w:rsidRPr="00F512AD" w14:paraId="54736FF3" w14:textId="77777777" w:rsidTr="00045643">
        <w:trPr>
          <w:trHeight w:val="287"/>
        </w:trPr>
        <w:tc>
          <w:tcPr>
            <w:tcW w:w="581" w:type="dxa"/>
          </w:tcPr>
          <w:p w14:paraId="0D870C4B" w14:textId="77777777" w:rsidR="0020713C" w:rsidRPr="00F512AD" w:rsidRDefault="0020713C" w:rsidP="003834A1">
            <w:pPr>
              <w:pStyle w:val="TableParagraph"/>
              <w:spacing w:line="265" w:lineRule="exact"/>
              <w:ind w:left="10"/>
              <w:jc w:val="center"/>
              <w:rPr>
                <w:rFonts w:ascii="Arial" w:hAnsi="Arial" w:cs="Arial"/>
              </w:rPr>
            </w:pPr>
            <w:r w:rsidRPr="00F512AD">
              <w:rPr>
                <w:rFonts w:ascii="Arial" w:hAnsi="Arial" w:cs="Arial"/>
              </w:rPr>
              <w:t>6</w:t>
            </w:r>
          </w:p>
        </w:tc>
        <w:tc>
          <w:tcPr>
            <w:tcW w:w="2387" w:type="dxa"/>
          </w:tcPr>
          <w:p w14:paraId="10EF436F" w14:textId="77777777" w:rsidR="0020713C" w:rsidRPr="00F512AD" w:rsidRDefault="0020713C" w:rsidP="003834A1">
            <w:pPr>
              <w:pStyle w:val="TableParagraph"/>
              <w:spacing w:before="5"/>
              <w:ind w:left="110"/>
              <w:rPr>
                <w:rFonts w:ascii="Arial" w:hAnsi="Arial" w:cs="Arial"/>
                <w:sz w:val="20"/>
              </w:rPr>
            </w:pPr>
            <w:r w:rsidRPr="00F512AD">
              <w:rPr>
                <w:rFonts w:ascii="Arial" w:hAnsi="Arial" w:cs="Arial"/>
                <w:sz w:val="20"/>
              </w:rPr>
              <w:t>Cabecera</w:t>
            </w:r>
            <w:r w:rsidRPr="00F512AD">
              <w:rPr>
                <w:rFonts w:ascii="Arial" w:hAnsi="Arial" w:cs="Arial"/>
                <w:spacing w:val="5"/>
                <w:sz w:val="20"/>
              </w:rPr>
              <w:t xml:space="preserve"> </w:t>
            </w:r>
            <w:r w:rsidRPr="00F512AD">
              <w:rPr>
                <w:rFonts w:ascii="Arial" w:hAnsi="Arial" w:cs="Arial"/>
                <w:sz w:val="20"/>
              </w:rPr>
              <w:t>Parroquial</w:t>
            </w:r>
          </w:p>
        </w:tc>
        <w:tc>
          <w:tcPr>
            <w:tcW w:w="1278" w:type="dxa"/>
          </w:tcPr>
          <w:p w14:paraId="45FAB6EA" w14:textId="77777777" w:rsidR="0020713C" w:rsidRPr="00F512AD" w:rsidRDefault="0020713C" w:rsidP="003834A1">
            <w:pPr>
              <w:pStyle w:val="TableParagraph"/>
              <w:spacing w:before="5"/>
              <w:ind w:left="370" w:right="358"/>
              <w:jc w:val="center"/>
              <w:rPr>
                <w:rFonts w:ascii="Arial" w:hAnsi="Arial" w:cs="Arial"/>
                <w:sz w:val="20"/>
              </w:rPr>
            </w:pPr>
            <w:r w:rsidRPr="00F512AD">
              <w:rPr>
                <w:rFonts w:ascii="Arial" w:hAnsi="Arial" w:cs="Arial"/>
                <w:sz w:val="20"/>
              </w:rPr>
              <w:t>314</w:t>
            </w:r>
          </w:p>
        </w:tc>
        <w:tc>
          <w:tcPr>
            <w:tcW w:w="1418" w:type="dxa"/>
          </w:tcPr>
          <w:p w14:paraId="3E4814B0" w14:textId="77777777" w:rsidR="0020713C" w:rsidRPr="00F512AD" w:rsidRDefault="0020713C" w:rsidP="003834A1">
            <w:pPr>
              <w:pStyle w:val="TableParagraph"/>
              <w:spacing w:before="5"/>
              <w:ind w:left="491" w:right="486"/>
              <w:jc w:val="center"/>
              <w:rPr>
                <w:rFonts w:ascii="Arial" w:hAnsi="Arial" w:cs="Arial"/>
                <w:sz w:val="20"/>
              </w:rPr>
            </w:pPr>
            <w:r w:rsidRPr="00F512AD">
              <w:rPr>
                <w:rFonts w:ascii="Arial" w:hAnsi="Arial" w:cs="Arial"/>
                <w:sz w:val="20"/>
              </w:rPr>
              <w:t>294</w:t>
            </w:r>
          </w:p>
        </w:tc>
        <w:tc>
          <w:tcPr>
            <w:tcW w:w="1561" w:type="dxa"/>
          </w:tcPr>
          <w:p w14:paraId="6E4E6A11" w14:textId="77777777" w:rsidR="0020713C" w:rsidRPr="00F512AD" w:rsidRDefault="0020713C" w:rsidP="003834A1">
            <w:pPr>
              <w:pStyle w:val="TableParagraph"/>
              <w:spacing w:before="5"/>
              <w:ind w:left="171" w:right="168"/>
              <w:jc w:val="center"/>
              <w:rPr>
                <w:rFonts w:ascii="Arial" w:hAnsi="Arial" w:cs="Arial"/>
                <w:sz w:val="20"/>
              </w:rPr>
            </w:pPr>
            <w:r w:rsidRPr="00F512AD">
              <w:rPr>
                <w:rFonts w:ascii="Arial" w:hAnsi="Arial" w:cs="Arial"/>
                <w:sz w:val="20"/>
              </w:rPr>
              <w:t>608</w:t>
            </w:r>
          </w:p>
        </w:tc>
        <w:tc>
          <w:tcPr>
            <w:tcW w:w="1552" w:type="dxa"/>
          </w:tcPr>
          <w:p w14:paraId="51480EFA" w14:textId="77777777" w:rsidR="0020713C" w:rsidRPr="00F512AD" w:rsidRDefault="0020713C" w:rsidP="003834A1">
            <w:pPr>
              <w:pStyle w:val="TableParagraph"/>
              <w:spacing w:before="5"/>
              <w:ind w:left="318" w:right="315"/>
              <w:jc w:val="center"/>
              <w:rPr>
                <w:rFonts w:ascii="Arial" w:hAnsi="Arial" w:cs="Arial"/>
                <w:sz w:val="20"/>
              </w:rPr>
            </w:pPr>
            <w:r w:rsidRPr="00F512AD">
              <w:rPr>
                <w:rFonts w:ascii="Arial" w:hAnsi="Arial" w:cs="Arial"/>
                <w:w w:val="105"/>
                <w:sz w:val="20"/>
              </w:rPr>
              <w:t>Poblado</w:t>
            </w:r>
          </w:p>
        </w:tc>
      </w:tr>
      <w:tr w:rsidR="0020713C" w:rsidRPr="00F512AD" w14:paraId="2BCE5A41" w14:textId="77777777" w:rsidTr="00045643">
        <w:trPr>
          <w:trHeight w:val="288"/>
        </w:trPr>
        <w:tc>
          <w:tcPr>
            <w:tcW w:w="581" w:type="dxa"/>
            <w:shd w:val="clear" w:color="auto" w:fill="E1EED9"/>
          </w:tcPr>
          <w:p w14:paraId="6B9AA307" w14:textId="77777777" w:rsidR="0020713C" w:rsidRPr="00F512AD" w:rsidRDefault="0020713C" w:rsidP="003834A1">
            <w:pPr>
              <w:pStyle w:val="TableParagraph"/>
              <w:rPr>
                <w:rFonts w:ascii="Arial" w:hAnsi="Arial" w:cs="Arial"/>
                <w:sz w:val="20"/>
              </w:rPr>
            </w:pPr>
          </w:p>
        </w:tc>
        <w:tc>
          <w:tcPr>
            <w:tcW w:w="2387" w:type="dxa"/>
            <w:shd w:val="clear" w:color="auto" w:fill="E1EED9"/>
          </w:tcPr>
          <w:p w14:paraId="266D3702" w14:textId="77777777" w:rsidR="0020713C" w:rsidRPr="00F512AD" w:rsidRDefault="0020713C" w:rsidP="003834A1">
            <w:pPr>
              <w:pStyle w:val="TableParagraph"/>
              <w:spacing w:before="6"/>
              <w:ind w:left="110"/>
              <w:rPr>
                <w:rFonts w:ascii="Arial" w:hAnsi="Arial" w:cs="Arial"/>
                <w:b/>
                <w:sz w:val="20"/>
              </w:rPr>
            </w:pPr>
            <w:r w:rsidRPr="00F512AD">
              <w:rPr>
                <w:rFonts w:ascii="Arial" w:hAnsi="Arial" w:cs="Arial"/>
                <w:b/>
                <w:sz w:val="20"/>
              </w:rPr>
              <w:t>Total</w:t>
            </w:r>
          </w:p>
        </w:tc>
        <w:tc>
          <w:tcPr>
            <w:tcW w:w="1278" w:type="dxa"/>
            <w:shd w:val="clear" w:color="auto" w:fill="E1EED9"/>
          </w:tcPr>
          <w:p w14:paraId="46E41E1E" w14:textId="77777777" w:rsidR="0020713C" w:rsidRPr="00F512AD" w:rsidRDefault="0020713C" w:rsidP="003834A1">
            <w:pPr>
              <w:pStyle w:val="TableParagraph"/>
              <w:spacing w:before="6"/>
              <w:ind w:left="369" w:right="359"/>
              <w:jc w:val="center"/>
              <w:rPr>
                <w:rFonts w:ascii="Arial" w:hAnsi="Arial" w:cs="Arial"/>
                <w:b/>
                <w:sz w:val="20"/>
              </w:rPr>
            </w:pPr>
            <w:r w:rsidRPr="00F512AD">
              <w:rPr>
                <w:rFonts w:ascii="Arial" w:hAnsi="Arial" w:cs="Arial"/>
                <w:b/>
                <w:sz w:val="20"/>
              </w:rPr>
              <w:t>921</w:t>
            </w:r>
          </w:p>
        </w:tc>
        <w:tc>
          <w:tcPr>
            <w:tcW w:w="1418" w:type="dxa"/>
            <w:shd w:val="clear" w:color="auto" w:fill="E1EED9"/>
          </w:tcPr>
          <w:p w14:paraId="38644F4C" w14:textId="77777777" w:rsidR="0020713C" w:rsidRPr="00F512AD" w:rsidRDefault="0020713C" w:rsidP="003834A1">
            <w:pPr>
              <w:pStyle w:val="TableParagraph"/>
              <w:spacing w:before="6"/>
              <w:ind w:left="495" w:right="483"/>
              <w:jc w:val="center"/>
              <w:rPr>
                <w:rFonts w:ascii="Arial" w:hAnsi="Arial" w:cs="Arial"/>
                <w:b/>
                <w:sz w:val="20"/>
              </w:rPr>
            </w:pPr>
            <w:r w:rsidRPr="00F512AD">
              <w:rPr>
                <w:rFonts w:ascii="Arial" w:hAnsi="Arial" w:cs="Arial"/>
                <w:b/>
                <w:sz w:val="20"/>
              </w:rPr>
              <w:t>823</w:t>
            </w:r>
          </w:p>
        </w:tc>
        <w:tc>
          <w:tcPr>
            <w:tcW w:w="1561" w:type="dxa"/>
            <w:shd w:val="clear" w:color="auto" w:fill="E1EED9"/>
          </w:tcPr>
          <w:p w14:paraId="7B42EDBF" w14:textId="77777777" w:rsidR="0020713C" w:rsidRPr="00F512AD" w:rsidRDefault="0020713C" w:rsidP="003834A1">
            <w:pPr>
              <w:pStyle w:val="TableParagraph"/>
              <w:spacing w:before="6"/>
              <w:ind w:left="174" w:right="168"/>
              <w:jc w:val="center"/>
              <w:rPr>
                <w:rFonts w:ascii="Arial" w:hAnsi="Arial" w:cs="Arial"/>
                <w:b/>
                <w:sz w:val="20"/>
              </w:rPr>
            </w:pPr>
            <w:r w:rsidRPr="00F512AD">
              <w:rPr>
                <w:rFonts w:ascii="Arial" w:hAnsi="Arial" w:cs="Arial"/>
                <w:b/>
                <w:sz w:val="20"/>
              </w:rPr>
              <w:t>1744</w:t>
            </w:r>
          </w:p>
        </w:tc>
        <w:tc>
          <w:tcPr>
            <w:tcW w:w="1552" w:type="dxa"/>
            <w:shd w:val="clear" w:color="auto" w:fill="E1EED9"/>
          </w:tcPr>
          <w:p w14:paraId="51A7C21B" w14:textId="77777777" w:rsidR="0020713C" w:rsidRPr="00F512AD" w:rsidRDefault="0020713C" w:rsidP="003834A1">
            <w:pPr>
              <w:pStyle w:val="TableParagraph"/>
              <w:rPr>
                <w:rFonts w:ascii="Arial" w:hAnsi="Arial" w:cs="Arial"/>
                <w:sz w:val="20"/>
              </w:rPr>
            </w:pPr>
          </w:p>
        </w:tc>
      </w:tr>
    </w:tbl>
    <w:p w14:paraId="26693E4A" w14:textId="77777777" w:rsidR="0020713C" w:rsidRPr="00F512AD" w:rsidRDefault="0020713C" w:rsidP="0020713C">
      <w:pPr>
        <w:pStyle w:val="Textoindependiente"/>
        <w:spacing w:before="2"/>
        <w:rPr>
          <w:rFonts w:ascii="Arial" w:hAnsi="Arial" w:cs="Arial"/>
        </w:rPr>
      </w:pPr>
    </w:p>
    <w:p w14:paraId="2E876C15" w14:textId="7E94FC45" w:rsidR="0020713C" w:rsidRPr="004D55DE" w:rsidRDefault="0020713C" w:rsidP="00045643">
      <w:pPr>
        <w:pStyle w:val="Ttulo1"/>
        <w:numPr>
          <w:ilvl w:val="2"/>
          <w:numId w:val="14"/>
        </w:numPr>
        <w:tabs>
          <w:tab w:val="left" w:pos="2260"/>
          <w:tab w:val="left" w:pos="2261"/>
        </w:tabs>
        <w:spacing w:after="120" w:line="360" w:lineRule="auto"/>
        <w:ind w:left="720"/>
        <w:rPr>
          <w:rFonts w:ascii="Arial" w:hAnsi="Arial" w:cs="Arial"/>
        </w:rPr>
      </w:pPr>
      <w:bookmarkStart w:id="53" w:name="_bookmark152"/>
      <w:bookmarkEnd w:id="53"/>
      <w:r w:rsidRPr="004D55DE">
        <w:rPr>
          <w:rFonts w:ascii="Arial" w:hAnsi="Arial" w:cs="Arial"/>
          <w:w w:val="95"/>
        </w:rPr>
        <w:t>Relaciones</w:t>
      </w:r>
      <w:r w:rsidRPr="004D55DE">
        <w:rPr>
          <w:rFonts w:ascii="Arial" w:hAnsi="Arial" w:cs="Arial"/>
          <w:spacing w:val="13"/>
          <w:w w:val="95"/>
        </w:rPr>
        <w:t xml:space="preserve"> </w:t>
      </w:r>
      <w:r w:rsidRPr="004D55DE">
        <w:rPr>
          <w:rFonts w:ascii="Arial" w:hAnsi="Arial" w:cs="Arial"/>
          <w:w w:val="95"/>
        </w:rPr>
        <w:t>entre</w:t>
      </w:r>
      <w:r w:rsidRPr="004D55DE">
        <w:rPr>
          <w:rFonts w:ascii="Arial" w:hAnsi="Arial" w:cs="Arial"/>
          <w:spacing w:val="13"/>
          <w:w w:val="95"/>
        </w:rPr>
        <w:t xml:space="preserve"> </w:t>
      </w:r>
      <w:r w:rsidRPr="004D55DE">
        <w:rPr>
          <w:rFonts w:ascii="Arial" w:hAnsi="Arial" w:cs="Arial"/>
          <w:w w:val="95"/>
        </w:rPr>
        <w:t>Asentamientos</w:t>
      </w:r>
      <w:r w:rsidRPr="004D55DE">
        <w:rPr>
          <w:rFonts w:ascii="Arial" w:hAnsi="Arial" w:cs="Arial"/>
          <w:spacing w:val="14"/>
          <w:w w:val="95"/>
        </w:rPr>
        <w:t xml:space="preserve"> </w:t>
      </w:r>
      <w:r w:rsidRPr="004D55DE">
        <w:rPr>
          <w:rFonts w:ascii="Arial" w:hAnsi="Arial" w:cs="Arial"/>
          <w:w w:val="95"/>
        </w:rPr>
        <w:t>Humanos.</w:t>
      </w:r>
    </w:p>
    <w:p w14:paraId="1C4A3B3F" w14:textId="77777777" w:rsidR="0020713C" w:rsidRPr="00045643" w:rsidRDefault="0020713C" w:rsidP="00045643">
      <w:pPr>
        <w:pStyle w:val="Textoindependiente"/>
        <w:spacing w:after="120" w:line="360" w:lineRule="auto"/>
        <w:ind w:right="972"/>
        <w:jc w:val="both"/>
        <w:rPr>
          <w:rFonts w:ascii="Arial" w:hAnsi="Arial" w:cs="Arial"/>
        </w:rPr>
      </w:pPr>
      <w:r w:rsidRPr="00045643">
        <w:rPr>
          <w:rFonts w:ascii="Arial" w:hAnsi="Arial" w:cs="Arial"/>
        </w:rPr>
        <w:t>La</w:t>
      </w:r>
      <w:r w:rsidRPr="00045643">
        <w:rPr>
          <w:rFonts w:ascii="Arial" w:hAnsi="Arial" w:cs="Arial"/>
          <w:spacing w:val="-17"/>
        </w:rPr>
        <w:t xml:space="preserve"> </w:t>
      </w:r>
      <w:r w:rsidRPr="00045643">
        <w:rPr>
          <w:rFonts w:ascii="Arial" w:hAnsi="Arial" w:cs="Arial"/>
        </w:rPr>
        <w:t>cabecera</w:t>
      </w:r>
      <w:r w:rsidRPr="00045643">
        <w:rPr>
          <w:rFonts w:ascii="Arial" w:hAnsi="Arial" w:cs="Arial"/>
          <w:spacing w:val="-17"/>
        </w:rPr>
        <w:t xml:space="preserve"> </w:t>
      </w:r>
      <w:r w:rsidRPr="00045643">
        <w:rPr>
          <w:rFonts w:ascii="Arial" w:hAnsi="Arial" w:cs="Arial"/>
        </w:rPr>
        <w:t>parroquial,</w:t>
      </w:r>
      <w:r w:rsidRPr="00045643">
        <w:rPr>
          <w:rFonts w:ascii="Arial" w:hAnsi="Arial" w:cs="Arial"/>
          <w:spacing w:val="-18"/>
        </w:rPr>
        <w:t xml:space="preserve"> </w:t>
      </w:r>
      <w:r w:rsidRPr="00045643">
        <w:rPr>
          <w:rFonts w:ascii="Arial" w:hAnsi="Arial" w:cs="Arial"/>
        </w:rPr>
        <w:t>está</w:t>
      </w:r>
      <w:r w:rsidRPr="00045643">
        <w:rPr>
          <w:rFonts w:ascii="Arial" w:hAnsi="Arial" w:cs="Arial"/>
          <w:spacing w:val="-17"/>
        </w:rPr>
        <w:t xml:space="preserve"> </w:t>
      </w:r>
      <w:r w:rsidRPr="00045643">
        <w:rPr>
          <w:rFonts w:ascii="Arial" w:hAnsi="Arial" w:cs="Arial"/>
        </w:rPr>
        <w:t>ubicada</w:t>
      </w:r>
      <w:r w:rsidRPr="00045643">
        <w:rPr>
          <w:rFonts w:ascii="Arial" w:hAnsi="Arial" w:cs="Arial"/>
          <w:spacing w:val="-22"/>
        </w:rPr>
        <w:t xml:space="preserve"> </w:t>
      </w:r>
      <w:r w:rsidRPr="00045643">
        <w:rPr>
          <w:rFonts w:ascii="Arial" w:hAnsi="Arial" w:cs="Arial"/>
        </w:rPr>
        <w:t>en</w:t>
      </w:r>
      <w:r w:rsidRPr="00045643">
        <w:rPr>
          <w:rFonts w:ascii="Arial" w:hAnsi="Arial" w:cs="Arial"/>
          <w:spacing w:val="-20"/>
        </w:rPr>
        <w:t xml:space="preserve"> </w:t>
      </w:r>
      <w:r w:rsidRPr="00045643">
        <w:rPr>
          <w:rFonts w:ascii="Arial" w:hAnsi="Arial" w:cs="Arial"/>
        </w:rPr>
        <w:t>la</w:t>
      </w:r>
      <w:r w:rsidRPr="00045643">
        <w:rPr>
          <w:rFonts w:ascii="Arial" w:hAnsi="Arial" w:cs="Arial"/>
          <w:spacing w:val="-16"/>
        </w:rPr>
        <w:t xml:space="preserve"> </w:t>
      </w:r>
      <w:r w:rsidRPr="00045643">
        <w:rPr>
          <w:rFonts w:ascii="Arial" w:hAnsi="Arial" w:cs="Arial"/>
        </w:rPr>
        <w:t>Troncal</w:t>
      </w:r>
      <w:r w:rsidRPr="00045643">
        <w:rPr>
          <w:rFonts w:ascii="Arial" w:hAnsi="Arial" w:cs="Arial"/>
          <w:spacing w:val="-6"/>
        </w:rPr>
        <w:t xml:space="preserve"> </w:t>
      </w:r>
      <w:r w:rsidRPr="00045643">
        <w:rPr>
          <w:rFonts w:ascii="Arial" w:hAnsi="Arial" w:cs="Arial"/>
        </w:rPr>
        <w:t>Amazónica,</w:t>
      </w:r>
      <w:r w:rsidRPr="00045643">
        <w:rPr>
          <w:rFonts w:ascii="Arial" w:hAnsi="Arial" w:cs="Arial"/>
          <w:spacing w:val="-19"/>
        </w:rPr>
        <w:t xml:space="preserve"> </w:t>
      </w:r>
      <w:r w:rsidRPr="00045643">
        <w:rPr>
          <w:rFonts w:ascii="Arial" w:hAnsi="Arial" w:cs="Arial"/>
        </w:rPr>
        <w:t>se</w:t>
      </w:r>
      <w:r w:rsidRPr="00045643">
        <w:rPr>
          <w:rFonts w:ascii="Arial" w:hAnsi="Arial" w:cs="Arial"/>
          <w:spacing w:val="-20"/>
        </w:rPr>
        <w:t xml:space="preserve"> </w:t>
      </w:r>
      <w:r w:rsidRPr="00045643">
        <w:rPr>
          <w:rFonts w:ascii="Arial" w:hAnsi="Arial" w:cs="Arial"/>
        </w:rPr>
        <w:t>relaciona</w:t>
      </w:r>
      <w:r w:rsidRPr="00045643">
        <w:rPr>
          <w:rFonts w:ascii="Arial" w:hAnsi="Arial" w:cs="Arial"/>
          <w:spacing w:val="-16"/>
        </w:rPr>
        <w:t xml:space="preserve"> </w:t>
      </w:r>
      <w:r w:rsidRPr="00045643">
        <w:rPr>
          <w:rFonts w:ascii="Arial" w:hAnsi="Arial" w:cs="Arial"/>
        </w:rPr>
        <w:t>fácil-</w:t>
      </w:r>
      <w:r w:rsidRPr="00045643">
        <w:rPr>
          <w:rFonts w:ascii="Arial" w:hAnsi="Arial" w:cs="Arial"/>
          <w:spacing w:val="-75"/>
        </w:rPr>
        <w:t xml:space="preserve"> </w:t>
      </w:r>
      <w:r w:rsidRPr="00045643">
        <w:rPr>
          <w:rFonts w:ascii="Arial" w:hAnsi="Arial" w:cs="Arial"/>
        </w:rPr>
        <w:t>mente con las comunidades Pasohurco y Floresta que se encuentran asentadas</w:t>
      </w:r>
      <w:r w:rsidRPr="00045643">
        <w:rPr>
          <w:rFonts w:ascii="Arial" w:hAnsi="Arial" w:cs="Arial"/>
          <w:spacing w:val="-75"/>
        </w:rPr>
        <w:t xml:space="preserve"> </w:t>
      </w:r>
      <w:r w:rsidRPr="00045643">
        <w:rPr>
          <w:rFonts w:ascii="Arial" w:hAnsi="Arial" w:cs="Arial"/>
        </w:rPr>
        <w:t>en</w:t>
      </w:r>
      <w:r w:rsidRPr="00045643">
        <w:rPr>
          <w:rFonts w:ascii="Arial" w:hAnsi="Arial" w:cs="Arial"/>
          <w:spacing w:val="-20"/>
        </w:rPr>
        <w:t xml:space="preserve"> </w:t>
      </w:r>
      <w:r w:rsidRPr="00045643">
        <w:rPr>
          <w:rFonts w:ascii="Arial" w:hAnsi="Arial" w:cs="Arial"/>
        </w:rPr>
        <w:t>la</w:t>
      </w:r>
      <w:r w:rsidRPr="00045643">
        <w:rPr>
          <w:rFonts w:ascii="Arial" w:hAnsi="Arial" w:cs="Arial"/>
          <w:spacing w:val="-22"/>
        </w:rPr>
        <w:t xml:space="preserve"> </w:t>
      </w:r>
      <w:r w:rsidRPr="00045643">
        <w:rPr>
          <w:rFonts w:ascii="Arial" w:hAnsi="Arial" w:cs="Arial"/>
        </w:rPr>
        <w:t>vía.</w:t>
      </w:r>
      <w:r w:rsidRPr="00045643">
        <w:rPr>
          <w:rFonts w:ascii="Arial" w:hAnsi="Arial" w:cs="Arial"/>
          <w:spacing w:val="-13"/>
        </w:rPr>
        <w:t xml:space="preserve"> </w:t>
      </w:r>
      <w:r w:rsidRPr="00045643">
        <w:rPr>
          <w:rFonts w:ascii="Arial" w:hAnsi="Arial" w:cs="Arial"/>
        </w:rPr>
        <w:t>Con</w:t>
      </w:r>
      <w:r w:rsidRPr="00045643">
        <w:rPr>
          <w:rFonts w:ascii="Arial" w:hAnsi="Arial" w:cs="Arial"/>
          <w:spacing w:val="-21"/>
        </w:rPr>
        <w:t xml:space="preserve"> </w:t>
      </w:r>
      <w:r w:rsidRPr="00045643">
        <w:rPr>
          <w:rFonts w:ascii="Arial" w:hAnsi="Arial" w:cs="Arial"/>
        </w:rPr>
        <w:t>Nueva</w:t>
      </w:r>
      <w:r w:rsidRPr="00045643">
        <w:rPr>
          <w:rFonts w:ascii="Arial" w:hAnsi="Arial" w:cs="Arial"/>
          <w:spacing w:val="-22"/>
        </w:rPr>
        <w:t xml:space="preserve"> </w:t>
      </w:r>
      <w:r w:rsidRPr="00045643">
        <w:rPr>
          <w:rFonts w:ascii="Arial" w:hAnsi="Arial" w:cs="Arial"/>
        </w:rPr>
        <w:t>Esperanza</w:t>
      </w:r>
      <w:r w:rsidRPr="00045643">
        <w:rPr>
          <w:rFonts w:ascii="Arial" w:hAnsi="Arial" w:cs="Arial"/>
          <w:spacing w:val="-17"/>
        </w:rPr>
        <w:t xml:space="preserve"> </w:t>
      </w:r>
      <w:r w:rsidRPr="00045643">
        <w:rPr>
          <w:rFonts w:ascii="Arial" w:hAnsi="Arial" w:cs="Arial"/>
        </w:rPr>
        <w:t>se</w:t>
      </w:r>
      <w:r w:rsidRPr="00045643">
        <w:rPr>
          <w:rFonts w:ascii="Arial" w:hAnsi="Arial" w:cs="Arial"/>
          <w:spacing w:val="-24"/>
        </w:rPr>
        <w:t xml:space="preserve"> </w:t>
      </w:r>
      <w:r w:rsidRPr="00045643">
        <w:rPr>
          <w:rFonts w:ascii="Arial" w:hAnsi="Arial" w:cs="Arial"/>
        </w:rPr>
        <w:t>conecta</w:t>
      </w:r>
      <w:r w:rsidRPr="00045643">
        <w:rPr>
          <w:rFonts w:ascii="Arial" w:hAnsi="Arial" w:cs="Arial"/>
          <w:spacing w:val="-16"/>
        </w:rPr>
        <w:t xml:space="preserve"> </w:t>
      </w:r>
      <w:r w:rsidRPr="00045643">
        <w:rPr>
          <w:rFonts w:ascii="Arial" w:hAnsi="Arial" w:cs="Arial"/>
        </w:rPr>
        <w:t>por</w:t>
      </w:r>
      <w:r w:rsidRPr="00045643">
        <w:rPr>
          <w:rFonts w:ascii="Arial" w:hAnsi="Arial" w:cs="Arial"/>
          <w:spacing w:val="-20"/>
        </w:rPr>
        <w:t xml:space="preserve"> </w:t>
      </w:r>
      <w:r w:rsidRPr="00045643">
        <w:rPr>
          <w:rFonts w:ascii="Arial" w:hAnsi="Arial" w:cs="Arial"/>
        </w:rPr>
        <w:t>vía</w:t>
      </w:r>
      <w:r w:rsidRPr="00045643">
        <w:rPr>
          <w:rFonts w:ascii="Arial" w:hAnsi="Arial" w:cs="Arial"/>
          <w:spacing w:val="-28"/>
        </w:rPr>
        <w:t xml:space="preserve"> </w:t>
      </w:r>
      <w:r w:rsidRPr="00045643">
        <w:rPr>
          <w:rFonts w:ascii="Arial" w:hAnsi="Arial" w:cs="Arial"/>
        </w:rPr>
        <w:t>lastrada</w:t>
      </w:r>
      <w:r w:rsidRPr="00045643">
        <w:rPr>
          <w:rFonts w:ascii="Arial" w:hAnsi="Arial" w:cs="Arial"/>
          <w:spacing w:val="-16"/>
        </w:rPr>
        <w:t xml:space="preserve"> </w:t>
      </w:r>
      <w:r w:rsidRPr="00045643">
        <w:rPr>
          <w:rFonts w:ascii="Arial" w:hAnsi="Arial" w:cs="Arial"/>
        </w:rPr>
        <w:t>con</w:t>
      </w:r>
      <w:r w:rsidRPr="00045643">
        <w:rPr>
          <w:rFonts w:ascii="Arial" w:hAnsi="Arial" w:cs="Arial"/>
          <w:spacing w:val="-21"/>
        </w:rPr>
        <w:t xml:space="preserve"> </w:t>
      </w:r>
      <w:r w:rsidRPr="00045643">
        <w:rPr>
          <w:rFonts w:ascii="Arial" w:hAnsi="Arial" w:cs="Arial"/>
        </w:rPr>
        <w:t>acceso</w:t>
      </w:r>
      <w:r w:rsidRPr="00045643">
        <w:rPr>
          <w:rFonts w:ascii="Arial" w:hAnsi="Arial" w:cs="Arial"/>
          <w:spacing w:val="-21"/>
        </w:rPr>
        <w:t xml:space="preserve"> </w:t>
      </w:r>
      <w:r w:rsidRPr="00045643">
        <w:rPr>
          <w:rFonts w:ascii="Arial" w:hAnsi="Arial" w:cs="Arial"/>
        </w:rPr>
        <w:t>vehicular,</w:t>
      </w:r>
      <w:r w:rsidRPr="00045643">
        <w:rPr>
          <w:rFonts w:ascii="Arial" w:hAnsi="Arial" w:cs="Arial"/>
          <w:spacing w:val="-75"/>
        </w:rPr>
        <w:t xml:space="preserve"> </w:t>
      </w:r>
      <w:r w:rsidRPr="00045643">
        <w:rPr>
          <w:rFonts w:ascii="Arial" w:hAnsi="Arial" w:cs="Arial"/>
        </w:rPr>
        <w:t>para llegar a la comunidad de Chacayacu se debe caminar y en el caso de</w:t>
      </w:r>
      <w:r w:rsidRPr="00045643">
        <w:rPr>
          <w:rFonts w:ascii="Arial" w:hAnsi="Arial" w:cs="Arial"/>
          <w:spacing w:val="1"/>
        </w:rPr>
        <w:t xml:space="preserve"> </w:t>
      </w:r>
      <w:r w:rsidRPr="00045643">
        <w:rPr>
          <w:rFonts w:ascii="Arial" w:hAnsi="Arial" w:cs="Arial"/>
          <w:spacing w:val="-1"/>
        </w:rPr>
        <w:t>Pucuno</w:t>
      </w:r>
      <w:r w:rsidRPr="00045643">
        <w:rPr>
          <w:rFonts w:ascii="Arial" w:hAnsi="Arial" w:cs="Arial"/>
          <w:spacing w:val="-14"/>
        </w:rPr>
        <w:t xml:space="preserve"> </w:t>
      </w:r>
      <w:r w:rsidRPr="00045643">
        <w:rPr>
          <w:rFonts w:ascii="Arial" w:hAnsi="Arial" w:cs="Arial"/>
          <w:spacing w:val="-1"/>
        </w:rPr>
        <w:t>falta</w:t>
      </w:r>
      <w:r w:rsidRPr="00045643">
        <w:rPr>
          <w:rFonts w:ascii="Arial" w:hAnsi="Arial" w:cs="Arial"/>
          <w:spacing w:val="-14"/>
        </w:rPr>
        <w:t xml:space="preserve"> </w:t>
      </w:r>
      <w:r w:rsidRPr="00045643">
        <w:rPr>
          <w:rFonts w:ascii="Arial" w:hAnsi="Arial" w:cs="Arial"/>
          <w:spacing w:val="-1"/>
        </w:rPr>
        <w:t>alrededor</w:t>
      </w:r>
      <w:r w:rsidRPr="00045643">
        <w:rPr>
          <w:rFonts w:ascii="Arial" w:hAnsi="Arial" w:cs="Arial"/>
          <w:spacing w:val="-17"/>
        </w:rPr>
        <w:t xml:space="preserve"> </w:t>
      </w:r>
      <w:r w:rsidRPr="00045643">
        <w:rPr>
          <w:rFonts w:ascii="Arial" w:hAnsi="Arial" w:cs="Arial"/>
        </w:rPr>
        <w:t>de</w:t>
      </w:r>
      <w:r w:rsidRPr="00045643">
        <w:rPr>
          <w:rFonts w:ascii="Arial" w:hAnsi="Arial" w:cs="Arial"/>
          <w:spacing w:val="-12"/>
        </w:rPr>
        <w:t xml:space="preserve"> </w:t>
      </w:r>
      <w:r w:rsidRPr="00045643">
        <w:rPr>
          <w:rFonts w:ascii="Arial" w:hAnsi="Arial" w:cs="Arial"/>
        </w:rPr>
        <w:t>1,5</w:t>
      </w:r>
      <w:r w:rsidRPr="00045643">
        <w:rPr>
          <w:rFonts w:ascii="Arial" w:hAnsi="Arial" w:cs="Arial"/>
          <w:spacing w:val="-10"/>
        </w:rPr>
        <w:t xml:space="preserve"> </w:t>
      </w:r>
      <w:r w:rsidRPr="00045643">
        <w:rPr>
          <w:rFonts w:ascii="Arial" w:hAnsi="Arial" w:cs="Arial"/>
        </w:rPr>
        <w:t>km</w:t>
      </w:r>
      <w:r w:rsidRPr="00045643">
        <w:rPr>
          <w:rFonts w:ascii="Arial" w:hAnsi="Arial" w:cs="Arial"/>
          <w:spacing w:val="-8"/>
        </w:rPr>
        <w:t xml:space="preserve"> </w:t>
      </w:r>
      <w:r w:rsidRPr="00045643">
        <w:rPr>
          <w:rFonts w:ascii="Arial" w:hAnsi="Arial" w:cs="Arial"/>
        </w:rPr>
        <w:t>para</w:t>
      </w:r>
      <w:r w:rsidRPr="00045643">
        <w:rPr>
          <w:rFonts w:ascii="Arial" w:hAnsi="Arial" w:cs="Arial"/>
          <w:spacing w:val="-20"/>
        </w:rPr>
        <w:t xml:space="preserve"> </w:t>
      </w:r>
      <w:r w:rsidRPr="00045643">
        <w:rPr>
          <w:rFonts w:ascii="Arial" w:hAnsi="Arial" w:cs="Arial"/>
        </w:rPr>
        <w:t>llegar</w:t>
      </w:r>
      <w:r w:rsidRPr="00045643">
        <w:rPr>
          <w:rFonts w:ascii="Arial" w:hAnsi="Arial" w:cs="Arial"/>
          <w:spacing w:val="-16"/>
        </w:rPr>
        <w:t xml:space="preserve"> </w:t>
      </w:r>
      <w:r w:rsidRPr="00045643">
        <w:rPr>
          <w:rFonts w:ascii="Arial" w:hAnsi="Arial" w:cs="Arial"/>
        </w:rPr>
        <w:t>con</w:t>
      </w:r>
      <w:r w:rsidRPr="00045643">
        <w:rPr>
          <w:rFonts w:ascii="Arial" w:hAnsi="Arial" w:cs="Arial"/>
          <w:spacing w:val="-17"/>
        </w:rPr>
        <w:t xml:space="preserve"> </w:t>
      </w:r>
      <w:r w:rsidRPr="00045643">
        <w:rPr>
          <w:rFonts w:ascii="Arial" w:hAnsi="Arial" w:cs="Arial"/>
        </w:rPr>
        <w:t>la</w:t>
      </w:r>
      <w:r w:rsidRPr="00045643">
        <w:rPr>
          <w:rFonts w:ascii="Arial" w:hAnsi="Arial" w:cs="Arial"/>
          <w:spacing w:val="-20"/>
        </w:rPr>
        <w:t xml:space="preserve"> </w:t>
      </w:r>
      <w:r w:rsidRPr="00045643">
        <w:rPr>
          <w:rFonts w:ascii="Arial" w:hAnsi="Arial" w:cs="Arial"/>
        </w:rPr>
        <w:t>vía</w:t>
      </w:r>
      <w:r w:rsidRPr="00045643">
        <w:rPr>
          <w:rFonts w:ascii="Arial" w:hAnsi="Arial" w:cs="Arial"/>
          <w:spacing w:val="-19"/>
        </w:rPr>
        <w:t xml:space="preserve"> </w:t>
      </w:r>
      <w:r w:rsidRPr="00045643">
        <w:rPr>
          <w:rFonts w:ascii="Arial" w:hAnsi="Arial" w:cs="Arial"/>
        </w:rPr>
        <w:t>lastrada</w:t>
      </w:r>
      <w:r w:rsidRPr="00045643">
        <w:rPr>
          <w:rFonts w:ascii="Arial" w:hAnsi="Arial" w:cs="Arial"/>
          <w:spacing w:val="-14"/>
        </w:rPr>
        <w:t xml:space="preserve"> </w:t>
      </w:r>
      <w:r w:rsidRPr="00045643">
        <w:rPr>
          <w:rFonts w:ascii="Arial" w:hAnsi="Arial" w:cs="Arial"/>
        </w:rPr>
        <w:t>hasta</w:t>
      </w:r>
      <w:r w:rsidRPr="00045643">
        <w:rPr>
          <w:rFonts w:ascii="Arial" w:hAnsi="Arial" w:cs="Arial"/>
          <w:spacing w:val="-20"/>
        </w:rPr>
        <w:t xml:space="preserve"> </w:t>
      </w:r>
      <w:r w:rsidRPr="00045643">
        <w:rPr>
          <w:rFonts w:ascii="Arial" w:hAnsi="Arial" w:cs="Arial"/>
        </w:rPr>
        <w:t>la</w:t>
      </w:r>
      <w:r w:rsidRPr="00045643">
        <w:rPr>
          <w:rFonts w:ascii="Arial" w:hAnsi="Arial" w:cs="Arial"/>
          <w:spacing w:val="-14"/>
        </w:rPr>
        <w:t xml:space="preserve"> </w:t>
      </w:r>
      <w:r w:rsidRPr="00045643">
        <w:rPr>
          <w:rFonts w:ascii="Arial" w:hAnsi="Arial" w:cs="Arial"/>
        </w:rPr>
        <w:t>comunidad.</w:t>
      </w:r>
    </w:p>
    <w:p w14:paraId="66CF9CA7" w14:textId="77777777" w:rsidR="0020713C" w:rsidRPr="004D55DE" w:rsidRDefault="0020713C" w:rsidP="00DA2168">
      <w:pPr>
        <w:pStyle w:val="Ttulo1"/>
        <w:numPr>
          <w:ilvl w:val="2"/>
          <w:numId w:val="14"/>
        </w:numPr>
        <w:tabs>
          <w:tab w:val="left" w:pos="2260"/>
          <w:tab w:val="left" w:pos="2261"/>
        </w:tabs>
        <w:spacing w:after="120" w:line="360" w:lineRule="auto"/>
        <w:ind w:left="720"/>
        <w:rPr>
          <w:rFonts w:ascii="Arial" w:hAnsi="Arial" w:cs="Arial"/>
        </w:rPr>
      </w:pPr>
      <w:bookmarkStart w:id="54" w:name="_bookmark153"/>
      <w:bookmarkEnd w:id="54"/>
      <w:r w:rsidRPr="004D55DE">
        <w:rPr>
          <w:rFonts w:ascii="Arial" w:hAnsi="Arial" w:cs="Arial"/>
          <w:w w:val="95"/>
        </w:rPr>
        <w:t>Flujo</w:t>
      </w:r>
      <w:r w:rsidRPr="004D55DE">
        <w:rPr>
          <w:rFonts w:ascii="Arial" w:hAnsi="Arial" w:cs="Arial"/>
          <w:spacing w:val="2"/>
          <w:w w:val="95"/>
        </w:rPr>
        <w:t xml:space="preserve"> </w:t>
      </w:r>
      <w:r w:rsidRPr="004D55DE">
        <w:rPr>
          <w:rFonts w:ascii="Arial" w:hAnsi="Arial" w:cs="Arial"/>
          <w:w w:val="95"/>
        </w:rPr>
        <w:t>de</w:t>
      </w:r>
      <w:r w:rsidRPr="004D55DE">
        <w:rPr>
          <w:rFonts w:ascii="Arial" w:hAnsi="Arial" w:cs="Arial"/>
          <w:spacing w:val="2"/>
          <w:w w:val="95"/>
        </w:rPr>
        <w:t xml:space="preserve"> </w:t>
      </w:r>
      <w:r w:rsidRPr="004D55DE">
        <w:rPr>
          <w:rFonts w:ascii="Arial" w:hAnsi="Arial" w:cs="Arial"/>
          <w:w w:val="95"/>
        </w:rPr>
        <w:t>servicios,</w:t>
      </w:r>
      <w:r w:rsidRPr="004D55DE">
        <w:rPr>
          <w:rFonts w:ascii="Arial" w:hAnsi="Arial" w:cs="Arial"/>
          <w:spacing w:val="5"/>
          <w:w w:val="95"/>
        </w:rPr>
        <w:t xml:space="preserve"> </w:t>
      </w:r>
      <w:r w:rsidRPr="004D55DE">
        <w:rPr>
          <w:rFonts w:ascii="Arial" w:hAnsi="Arial" w:cs="Arial"/>
          <w:w w:val="95"/>
        </w:rPr>
        <w:t>bienes</w:t>
      </w:r>
      <w:r w:rsidRPr="004D55DE">
        <w:rPr>
          <w:rFonts w:ascii="Arial" w:hAnsi="Arial" w:cs="Arial"/>
          <w:spacing w:val="3"/>
          <w:w w:val="95"/>
        </w:rPr>
        <w:t xml:space="preserve"> </w:t>
      </w:r>
      <w:r w:rsidRPr="004D55DE">
        <w:rPr>
          <w:rFonts w:ascii="Arial" w:hAnsi="Arial" w:cs="Arial"/>
          <w:w w:val="95"/>
        </w:rPr>
        <w:t>y</w:t>
      </w:r>
      <w:r w:rsidRPr="004D55DE">
        <w:rPr>
          <w:rFonts w:ascii="Arial" w:hAnsi="Arial" w:cs="Arial"/>
          <w:spacing w:val="7"/>
          <w:w w:val="95"/>
        </w:rPr>
        <w:t xml:space="preserve"> </w:t>
      </w:r>
      <w:r w:rsidRPr="004D55DE">
        <w:rPr>
          <w:rFonts w:ascii="Arial" w:hAnsi="Arial" w:cs="Arial"/>
          <w:w w:val="95"/>
        </w:rPr>
        <w:t>personas.</w:t>
      </w:r>
    </w:p>
    <w:p w14:paraId="45B9986C" w14:textId="77777777" w:rsidR="0020713C" w:rsidRPr="004D55DE" w:rsidRDefault="0020713C" w:rsidP="00DA2168">
      <w:pPr>
        <w:pStyle w:val="Textoindependiente"/>
        <w:spacing w:after="120" w:line="360" w:lineRule="auto"/>
        <w:ind w:right="972"/>
        <w:jc w:val="both"/>
        <w:rPr>
          <w:rFonts w:ascii="Arial" w:hAnsi="Arial" w:cs="Arial"/>
          <w:sz w:val="24"/>
          <w:szCs w:val="24"/>
        </w:rPr>
      </w:pPr>
      <w:r w:rsidRPr="00DA2168">
        <w:rPr>
          <w:rFonts w:ascii="Arial" w:hAnsi="Arial" w:cs="Arial"/>
          <w:w w:val="95"/>
        </w:rPr>
        <w:t>En la parroquia existen cinco asentamientos humanos comunitarios y la cabecera</w:t>
      </w:r>
      <w:r w:rsidRPr="00DA2168">
        <w:rPr>
          <w:rFonts w:ascii="Arial" w:hAnsi="Arial" w:cs="Arial"/>
          <w:spacing w:val="1"/>
          <w:w w:val="95"/>
        </w:rPr>
        <w:t xml:space="preserve"> </w:t>
      </w:r>
      <w:r w:rsidRPr="00DA2168">
        <w:rPr>
          <w:rFonts w:ascii="Arial" w:hAnsi="Arial" w:cs="Arial"/>
          <w:w w:val="95"/>
        </w:rPr>
        <w:t>parroquial. La mayoría presentan disponibilidad de bienes y servicios, que les permiten disfrutar de algunas actividades recreativas, sin duda se requiere fortalecer</w:t>
      </w:r>
      <w:r w:rsidRPr="00DA2168">
        <w:rPr>
          <w:rFonts w:ascii="Arial" w:hAnsi="Arial" w:cs="Arial"/>
          <w:spacing w:val="1"/>
          <w:w w:val="95"/>
        </w:rPr>
        <w:t xml:space="preserve"> </w:t>
      </w:r>
      <w:r w:rsidRPr="00DA2168">
        <w:rPr>
          <w:rFonts w:ascii="Arial" w:hAnsi="Arial" w:cs="Arial"/>
          <w:w w:val="95"/>
        </w:rPr>
        <w:t>más</w:t>
      </w:r>
      <w:r w:rsidRPr="00DA2168">
        <w:rPr>
          <w:rFonts w:ascii="Arial" w:hAnsi="Arial" w:cs="Arial"/>
          <w:spacing w:val="-10"/>
          <w:w w:val="95"/>
        </w:rPr>
        <w:t xml:space="preserve"> </w:t>
      </w:r>
      <w:r w:rsidRPr="00DA2168">
        <w:rPr>
          <w:rFonts w:ascii="Arial" w:hAnsi="Arial" w:cs="Arial"/>
          <w:w w:val="95"/>
        </w:rPr>
        <w:t>el</w:t>
      </w:r>
      <w:r w:rsidRPr="00DA2168">
        <w:rPr>
          <w:rFonts w:ascii="Arial" w:hAnsi="Arial" w:cs="Arial"/>
          <w:spacing w:val="-7"/>
          <w:w w:val="95"/>
        </w:rPr>
        <w:t xml:space="preserve"> </w:t>
      </w:r>
      <w:r w:rsidRPr="00DA2168">
        <w:rPr>
          <w:rFonts w:ascii="Arial" w:hAnsi="Arial" w:cs="Arial"/>
          <w:w w:val="95"/>
        </w:rPr>
        <w:t>acceso</w:t>
      </w:r>
      <w:r w:rsidRPr="00DA2168">
        <w:rPr>
          <w:rFonts w:ascii="Arial" w:hAnsi="Arial" w:cs="Arial"/>
          <w:spacing w:val="-15"/>
          <w:w w:val="95"/>
        </w:rPr>
        <w:t xml:space="preserve"> </w:t>
      </w:r>
      <w:r w:rsidRPr="00DA2168">
        <w:rPr>
          <w:rFonts w:ascii="Arial" w:hAnsi="Arial" w:cs="Arial"/>
          <w:w w:val="95"/>
        </w:rPr>
        <w:t>a</w:t>
      </w:r>
      <w:r w:rsidRPr="00DA2168">
        <w:rPr>
          <w:rFonts w:ascii="Arial" w:hAnsi="Arial" w:cs="Arial"/>
          <w:spacing w:val="-13"/>
          <w:w w:val="95"/>
        </w:rPr>
        <w:t xml:space="preserve"> </w:t>
      </w:r>
      <w:r w:rsidRPr="00DA2168">
        <w:rPr>
          <w:rFonts w:ascii="Arial" w:hAnsi="Arial" w:cs="Arial"/>
          <w:w w:val="95"/>
        </w:rPr>
        <w:t>infraestructura</w:t>
      </w:r>
      <w:r w:rsidRPr="00DA2168">
        <w:rPr>
          <w:rFonts w:ascii="Arial" w:hAnsi="Arial" w:cs="Arial"/>
          <w:spacing w:val="-13"/>
          <w:w w:val="95"/>
        </w:rPr>
        <w:t xml:space="preserve"> </w:t>
      </w:r>
      <w:r w:rsidRPr="00DA2168">
        <w:rPr>
          <w:rFonts w:ascii="Arial" w:hAnsi="Arial" w:cs="Arial"/>
          <w:w w:val="95"/>
        </w:rPr>
        <w:t>y</w:t>
      </w:r>
      <w:r w:rsidRPr="00DA2168">
        <w:rPr>
          <w:rFonts w:ascii="Arial" w:hAnsi="Arial" w:cs="Arial"/>
          <w:spacing w:val="-13"/>
          <w:w w:val="95"/>
        </w:rPr>
        <w:t xml:space="preserve"> </w:t>
      </w:r>
      <w:r w:rsidRPr="00DA2168">
        <w:rPr>
          <w:rFonts w:ascii="Arial" w:hAnsi="Arial" w:cs="Arial"/>
          <w:w w:val="95"/>
        </w:rPr>
        <w:t>servicios</w:t>
      </w:r>
      <w:r w:rsidRPr="00DA2168">
        <w:rPr>
          <w:rFonts w:ascii="Arial" w:hAnsi="Arial" w:cs="Arial"/>
          <w:spacing w:val="-10"/>
          <w:w w:val="95"/>
        </w:rPr>
        <w:t xml:space="preserve"> </w:t>
      </w:r>
      <w:r w:rsidRPr="00DA2168">
        <w:rPr>
          <w:rFonts w:ascii="Arial" w:hAnsi="Arial" w:cs="Arial"/>
          <w:w w:val="95"/>
        </w:rPr>
        <w:t>públicos.</w:t>
      </w:r>
    </w:p>
    <w:p w14:paraId="7C193455" w14:textId="77777777" w:rsidR="0020713C" w:rsidRPr="004D55DE" w:rsidRDefault="0020713C" w:rsidP="0020713C">
      <w:pPr>
        <w:pStyle w:val="Ttulo1"/>
        <w:spacing w:before="102" w:line="360" w:lineRule="auto"/>
        <w:ind w:left="901" w:right="1059"/>
        <w:jc w:val="center"/>
        <w:rPr>
          <w:rFonts w:ascii="Arial" w:hAnsi="Arial" w:cs="Arial"/>
        </w:rPr>
      </w:pPr>
      <w:r w:rsidRPr="004D55DE">
        <w:rPr>
          <w:rFonts w:ascii="Arial" w:hAnsi="Arial" w:cs="Arial"/>
          <w:w w:val="95"/>
        </w:rPr>
        <w:t>Servicios</w:t>
      </w:r>
      <w:r w:rsidRPr="004D55DE">
        <w:rPr>
          <w:rFonts w:ascii="Arial" w:hAnsi="Arial" w:cs="Arial"/>
          <w:spacing w:val="16"/>
          <w:w w:val="95"/>
        </w:rPr>
        <w:t xml:space="preserve"> </w:t>
      </w:r>
      <w:r w:rsidRPr="004D55DE">
        <w:rPr>
          <w:rFonts w:ascii="Arial" w:hAnsi="Arial" w:cs="Arial"/>
          <w:w w:val="95"/>
        </w:rPr>
        <w:t>públicos</w:t>
      </w:r>
      <w:r w:rsidRPr="004D55DE">
        <w:rPr>
          <w:rFonts w:ascii="Arial" w:hAnsi="Arial" w:cs="Arial"/>
          <w:spacing w:val="17"/>
          <w:w w:val="95"/>
        </w:rPr>
        <w:t xml:space="preserve"> </w:t>
      </w:r>
      <w:r w:rsidRPr="004D55DE">
        <w:rPr>
          <w:rFonts w:ascii="Arial" w:hAnsi="Arial" w:cs="Arial"/>
          <w:w w:val="95"/>
        </w:rPr>
        <w:t>-</w:t>
      </w:r>
      <w:r w:rsidRPr="004D55DE">
        <w:rPr>
          <w:rFonts w:ascii="Arial" w:hAnsi="Arial" w:cs="Arial"/>
          <w:spacing w:val="16"/>
          <w:w w:val="95"/>
        </w:rPr>
        <w:t xml:space="preserve"> </w:t>
      </w:r>
      <w:r w:rsidRPr="004D55DE">
        <w:rPr>
          <w:rFonts w:ascii="Arial" w:hAnsi="Arial" w:cs="Arial"/>
          <w:w w:val="95"/>
        </w:rPr>
        <w:t>San</w:t>
      </w:r>
      <w:r w:rsidRPr="004D55DE">
        <w:rPr>
          <w:rFonts w:ascii="Arial" w:hAnsi="Arial" w:cs="Arial"/>
          <w:spacing w:val="18"/>
          <w:w w:val="95"/>
        </w:rPr>
        <w:t xml:space="preserve"> </w:t>
      </w:r>
      <w:r w:rsidRPr="004D55DE">
        <w:rPr>
          <w:rFonts w:ascii="Arial" w:hAnsi="Arial" w:cs="Arial"/>
          <w:w w:val="95"/>
        </w:rPr>
        <w:t>Vicente</w:t>
      </w:r>
      <w:r w:rsidRPr="004D55DE">
        <w:rPr>
          <w:rFonts w:ascii="Arial" w:hAnsi="Arial" w:cs="Arial"/>
          <w:spacing w:val="14"/>
          <w:w w:val="95"/>
        </w:rPr>
        <w:t xml:space="preserve"> </w:t>
      </w:r>
      <w:r w:rsidRPr="004D55DE">
        <w:rPr>
          <w:rFonts w:ascii="Arial" w:hAnsi="Arial" w:cs="Arial"/>
          <w:w w:val="95"/>
        </w:rPr>
        <w:t>de</w:t>
      </w:r>
      <w:r w:rsidRPr="004D55DE">
        <w:rPr>
          <w:rFonts w:ascii="Arial" w:hAnsi="Arial" w:cs="Arial"/>
          <w:spacing w:val="21"/>
          <w:w w:val="95"/>
        </w:rPr>
        <w:t xml:space="preserve"> </w:t>
      </w:r>
      <w:r w:rsidRPr="004D55DE">
        <w:rPr>
          <w:rFonts w:ascii="Arial" w:hAnsi="Arial" w:cs="Arial"/>
          <w:w w:val="95"/>
        </w:rPr>
        <w:t>Huaticocha.</w:t>
      </w:r>
    </w:p>
    <w:p w14:paraId="6DF99D8F" w14:textId="77777777" w:rsidR="0020713C" w:rsidRPr="00F512AD" w:rsidRDefault="0020713C" w:rsidP="0020713C">
      <w:pPr>
        <w:pStyle w:val="Textoindependiente"/>
        <w:spacing w:before="1"/>
        <w:rPr>
          <w:rFonts w:ascii="Arial" w:hAnsi="Arial" w:cs="Arial"/>
          <w:b/>
        </w:rPr>
      </w:pPr>
    </w:p>
    <w:tbl>
      <w:tblPr>
        <w:tblStyle w:val="TableNormal"/>
        <w:tblW w:w="0" w:type="auto"/>
        <w:tblInd w:w="832"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4677"/>
        <w:gridCol w:w="4110"/>
      </w:tblGrid>
      <w:tr w:rsidR="0020713C" w:rsidRPr="00F512AD" w14:paraId="2734EF5A" w14:textId="77777777" w:rsidTr="003834A1">
        <w:trPr>
          <w:trHeight w:val="288"/>
        </w:trPr>
        <w:tc>
          <w:tcPr>
            <w:tcW w:w="4677" w:type="dxa"/>
            <w:tcBorders>
              <w:top w:val="nil"/>
              <w:left w:val="nil"/>
              <w:bottom w:val="nil"/>
              <w:right w:val="nil"/>
            </w:tcBorders>
            <w:shd w:val="clear" w:color="auto" w:fill="6FAC46"/>
          </w:tcPr>
          <w:p w14:paraId="1C1E5A62" w14:textId="77777777" w:rsidR="0020713C" w:rsidRPr="00F512AD" w:rsidRDefault="0020713C" w:rsidP="003834A1">
            <w:pPr>
              <w:pStyle w:val="TableParagraph"/>
              <w:spacing w:before="20"/>
              <w:ind w:left="1628" w:right="1621"/>
              <w:jc w:val="center"/>
              <w:rPr>
                <w:rFonts w:ascii="Arial" w:hAnsi="Arial" w:cs="Arial"/>
                <w:b/>
                <w:sz w:val="20"/>
              </w:rPr>
            </w:pPr>
            <w:r w:rsidRPr="00F512AD">
              <w:rPr>
                <w:rFonts w:ascii="Arial" w:hAnsi="Arial" w:cs="Arial"/>
                <w:b/>
                <w:color w:val="FFFFFF"/>
                <w:sz w:val="20"/>
              </w:rPr>
              <w:t>Equipamiento</w:t>
            </w:r>
          </w:p>
        </w:tc>
        <w:tc>
          <w:tcPr>
            <w:tcW w:w="4110" w:type="dxa"/>
            <w:tcBorders>
              <w:top w:val="nil"/>
              <w:left w:val="nil"/>
              <w:bottom w:val="nil"/>
              <w:right w:val="nil"/>
            </w:tcBorders>
            <w:shd w:val="clear" w:color="auto" w:fill="6FAC46"/>
          </w:tcPr>
          <w:p w14:paraId="537E1693" w14:textId="77777777" w:rsidR="0020713C" w:rsidRPr="00F512AD" w:rsidRDefault="0020713C" w:rsidP="003834A1">
            <w:pPr>
              <w:pStyle w:val="TableParagraph"/>
              <w:spacing w:before="20"/>
              <w:ind w:left="1527" w:right="1517"/>
              <w:jc w:val="center"/>
              <w:rPr>
                <w:rFonts w:ascii="Arial" w:hAnsi="Arial" w:cs="Arial"/>
                <w:b/>
                <w:sz w:val="20"/>
              </w:rPr>
            </w:pPr>
            <w:r w:rsidRPr="00F512AD">
              <w:rPr>
                <w:rFonts w:ascii="Arial" w:hAnsi="Arial" w:cs="Arial"/>
                <w:b/>
                <w:color w:val="FFFFFF"/>
                <w:w w:val="105"/>
                <w:sz w:val="20"/>
              </w:rPr>
              <w:t>Ubicación</w:t>
            </w:r>
          </w:p>
        </w:tc>
      </w:tr>
      <w:tr w:rsidR="0020713C" w:rsidRPr="00F512AD" w14:paraId="15CF6369" w14:textId="77777777" w:rsidTr="003834A1">
        <w:trPr>
          <w:trHeight w:val="292"/>
        </w:trPr>
        <w:tc>
          <w:tcPr>
            <w:tcW w:w="4677" w:type="dxa"/>
            <w:tcBorders>
              <w:top w:val="nil"/>
            </w:tcBorders>
            <w:shd w:val="clear" w:color="auto" w:fill="E1EED9"/>
          </w:tcPr>
          <w:p w14:paraId="34CF2364" w14:textId="77777777" w:rsidR="0020713C" w:rsidRPr="00F512AD" w:rsidRDefault="0020713C" w:rsidP="003834A1">
            <w:pPr>
              <w:pStyle w:val="TableParagraph"/>
              <w:spacing w:before="5"/>
              <w:ind w:left="105"/>
              <w:rPr>
                <w:rFonts w:ascii="Arial" w:hAnsi="Arial" w:cs="Arial"/>
                <w:sz w:val="20"/>
              </w:rPr>
            </w:pPr>
            <w:r w:rsidRPr="00F512AD">
              <w:rPr>
                <w:rFonts w:ascii="Arial" w:hAnsi="Arial" w:cs="Arial"/>
                <w:sz w:val="20"/>
              </w:rPr>
              <w:t>Cancha</w:t>
            </w:r>
            <w:r w:rsidRPr="00F512AD">
              <w:rPr>
                <w:rFonts w:ascii="Arial" w:hAnsi="Arial" w:cs="Arial"/>
                <w:spacing w:val="-4"/>
                <w:sz w:val="20"/>
              </w:rPr>
              <w:t xml:space="preserve"> </w:t>
            </w:r>
            <w:r w:rsidRPr="00F512AD">
              <w:rPr>
                <w:rFonts w:ascii="Arial" w:hAnsi="Arial" w:cs="Arial"/>
                <w:sz w:val="20"/>
              </w:rPr>
              <w:t>cubierta</w:t>
            </w:r>
            <w:r w:rsidRPr="00F512AD">
              <w:rPr>
                <w:rFonts w:ascii="Arial" w:hAnsi="Arial" w:cs="Arial"/>
                <w:spacing w:val="2"/>
                <w:sz w:val="20"/>
              </w:rPr>
              <w:t xml:space="preserve"> </w:t>
            </w:r>
            <w:r w:rsidRPr="00F512AD">
              <w:rPr>
                <w:rFonts w:ascii="Arial" w:hAnsi="Arial" w:cs="Arial"/>
                <w:sz w:val="20"/>
              </w:rPr>
              <w:t>,</w:t>
            </w:r>
            <w:r w:rsidRPr="00F512AD">
              <w:rPr>
                <w:rFonts w:ascii="Arial" w:hAnsi="Arial" w:cs="Arial"/>
                <w:spacing w:val="-3"/>
                <w:sz w:val="20"/>
              </w:rPr>
              <w:t xml:space="preserve"> </w:t>
            </w:r>
            <w:r w:rsidRPr="00F512AD">
              <w:rPr>
                <w:rFonts w:ascii="Arial" w:hAnsi="Arial" w:cs="Arial"/>
                <w:sz w:val="20"/>
              </w:rPr>
              <w:t>Colegio</w:t>
            </w:r>
            <w:r w:rsidRPr="00F512AD">
              <w:rPr>
                <w:rFonts w:ascii="Arial" w:hAnsi="Arial" w:cs="Arial"/>
                <w:spacing w:val="4"/>
                <w:sz w:val="20"/>
              </w:rPr>
              <w:t xml:space="preserve"> </w:t>
            </w:r>
            <w:r w:rsidRPr="00F512AD">
              <w:rPr>
                <w:rFonts w:ascii="Arial" w:hAnsi="Arial" w:cs="Arial"/>
                <w:sz w:val="20"/>
              </w:rPr>
              <w:t>Alejandro</w:t>
            </w:r>
            <w:r w:rsidRPr="00F512AD">
              <w:rPr>
                <w:rFonts w:ascii="Arial" w:hAnsi="Arial" w:cs="Arial"/>
                <w:spacing w:val="-3"/>
                <w:sz w:val="20"/>
              </w:rPr>
              <w:t xml:space="preserve"> </w:t>
            </w:r>
            <w:r w:rsidRPr="00F512AD">
              <w:rPr>
                <w:rFonts w:ascii="Arial" w:hAnsi="Arial" w:cs="Arial"/>
                <w:sz w:val="20"/>
              </w:rPr>
              <w:t>Labaka</w:t>
            </w:r>
          </w:p>
        </w:tc>
        <w:tc>
          <w:tcPr>
            <w:tcW w:w="4110" w:type="dxa"/>
            <w:tcBorders>
              <w:top w:val="nil"/>
            </w:tcBorders>
            <w:shd w:val="clear" w:color="auto" w:fill="E1EED9"/>
          </w:tcPr>
          <w:p w14:paraId="098D890D" w14:textId="77777777" w:rsidR="0020713C" w:rsidRPr="00F512AD" w:rsidRDefault="0020713C" w:rsidP="003834A1">
            <w:pPr>
              <w:pStyle w:val="TableParagraph"/>
              <w:spacing w:before="5"/>
              <w:ind w:left="105"/>
              <w:rPr>
                <w:rFonts w:ascii="Arial" w:hAnsi="Arial" w:cs="Arial"/>
                <w:sz w:val="20"/>
              </w:rPr>
            </w:pPr>
            <w:r w:rsidRPr="00F512AD">
              <w:rPr>
                <w:rFonts w:ascii="Arial" w:hAnsi="Arial" w:cs="Arial"/>
                <w:spacing w:val="-11"/>
                <w:w w:val="109"/>
                <w:sz w:val="20"/>
              </w:rPr>
              <w:t>A</w:t>
            </w:r>
            <w:r w:rsidRPr="00F512AD">
              <w:rPr>
                <w:rFonts w:ascii="Arial" w:hAnsi="Arial" w:cs="Arial"/>
                <w:spacing w:val="3"/>
                <w:w w:val="94"/>
                <w:sz w:val="20"/>
              </w:rPr>
              <w:t>v</w:t>
            </w:r>
            <w:r w:rsidRPr="00F512AD">
              <w:rPr>
                <w:rFonts w:ascii="Arial" w:hAnsi="Arial" w:cs="Arial"/>
                <w:w w:val="76"/>
                <w:sz w:val="20"/>
              </w:rPr>
              <w:t>.</w:t>
            </w:r>
            <w:r w:rsidRPr="00F512AD">
              <w:rPr>
                <w:rFonts w:ascii="Arial" w:hAnsi="Arial" w:cs="Arial"/>
                <w:spacing w:val="-16"/>
                <w:sz w:val="20"/>
              </w:rPr>
              <w:t xml:space="preserve"> </w:t>
            </w:r>
            <w:r w:rsidRPr="00F512AD">
              <w:rPr>
                <w:rFonts w:ascii="Arial" w:hAnsi="Arial" w:cs="Arial"/>
                <w:spacing w:val="7"/>
                <w:w w:val="54"/>
                <w:sz w:val="20"/>
              </w:rPr>
              <w:t>I</w:t>
            </w:r>
            <w:r w:rsidRPr="00F512AD">
              <w:rPr>
                <w:rFonts w:ascii="Arial" w:hAnsi="Arial" w:cs="Arial"/>
                <w:spacing w:val="1"/>
                <w:w w:val="97"/>
                <w:sz w:val="20"/>
              </w:rPr>
              <w:t>n</w:t>
            </w:r>
            <w:r w:rsidRPr="00F512AD">
              <w:rPr>
                <w:rFonts w:ascii="Arial" w:hAnsi="Arial" w:cs="Arial"/>
                <w:spacing w:val="-2"/>
                <w:w w:val="86"/>
                <w:sz w:val="20"/>
              </w:rPr>
              <w:t>t</w:t>
            </w:r>
            <w:r w:rsidRPr="00F512AD">
              <w:rPr>
                <w:rFonts w:ascii="Arial" w:hAnsi="Arial" w:cs="Arial"/>
                <w:spacing w:val="-2"/>
                <w:w w:val="109"/>
                <w:sz w:val="20"/>
              </w:rPr>
              <w:t>e</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1"/>
                <w:w w:val="125"/>
                <w:sz w:val="20"/>
              </w:rPr>
              <w:t>c</w:t>
            </w:r>
            <w:r w:rsidRPr="00F512AD">
              <w:rPr>
                <w:rFonts w:ascii="Arial" w:hAnsi="Arial" w:cs="Arial"/>
                <w:spacing w:val="-7"/>
                <w:w w:val="109"/>
                <w:sz w:val="20"/>
              </w:rPr>
              <w:t>e</w:t>
            </w:r>
            <w:r w:rsidRPr="00F512AD">
              <w:rPr>
                <w:rFonts w:ascii="Arial" w:hAnsi="Arial" w:cs="Arial"/>
                <w:spacing w:val="1"/>
                <w:w w:val="114"/>
                <w:sz w:val="20"/>
              </w:rPr>
              <w:t>á</w:t>
            </w:r>
            <w:r w:rsidRPr="00F512AD">
              <w:rPr>
                <w:rFonts w:ascii="Arial" w:hAnsi="Arial" w:cs="Arial"/>
                <w:spacing w:val="-3"/>
                <w:w w:val="97"/>
                <w:sz w:val="20"/>
              </w:rPr>
              <w:t>n</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w w:val="114"/>
                <w:sz w:val="20"/>
              </w:rPr>
              <w:t>a</w:t>
            </w:r>
          </w:p>
        </w:tc>
      </w:tr>
      <w:tr w:rsidR="0020713C" w:rsidRPr="00F512AD" w14:paraId="37029682" w14:textId="77777777" w:rsidTr="003834A1">
        <w:trPr>
          <w:trHeight w:val="244"/>
        </w:trPr>
        <w:tc>
          <w:tcPr>
            <w:tcW w:w="4677" w:type="dxa"/>
          </w:tcPr>
          <w:p w14:paraId="502562A6"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sz w:val="20"/>
              </w:rPr>
              <w:t>Cancha</w:t>
            </w:r>
            <w:r w:rsidRPr="00F512AD">
              <w:rPr>
                <w:rFonts w:ascii="Arial" w:hAnsi="Arial" w:cs="Arial"/>
                <w:spacing w:val="-16"/>
                <w:sz w:val="20"/>
              </w:rPr>
              <w:t xml:space="preserve"> </w:t>
            </w:r>
            <w:r w:rsidRPr="00F512AD">
              <w:rPr>
                <w:rFonts w:ascii="Arial" w:hAnsi="Arial" w:cs="Arial"/>
                <w:sz w:val="20"/>
              </w:rPr>
              <w:t>cubierta,</w:t>
            </w:r>
            <w:r w:rsidRPr="00F512AD">
              <w:rPr>
                <w:rFonts w:ascii="Arial" w:hAnsi="Arial" w:cs="Arial"/>
                <w:spacing w:val="-15"/>
                <w:sz w:val="20"/>
              </w:rPr>
              <w:t xml:space="preserve"> </w:t>
            </w:r>
            <w:r w:rsidRPr="00F512AD">
              <w:rPr>
                <w:rFonts w:ascii="Arial" w:hAnsi="Arial" w:cs="Arial"/>
                <w:sz w:val="20"/>
              </w:rPr>
              <w:t>Escuela</w:t>
            </w:r>
            <w:r w:rsidRPr="00F512AD">
              <w:rPr>
                <w:rFonts w:ascii="Arial" w:hAnsi="Arial" w:cs="Arial"/>
                <w:spacing w:val="-11"/>
                <w:sz w:val="20"/>
              </w:rPr>
              <w:t xml:space="preserve"> </w:t>
            </w:r>
            <w:r w:rsidRPr="00F512AD">
              <w:rPr>
                <w:rFonts w:ascii="Arial" w:hAnsi="Arial" w:cs="Arial"/>
                <w:sz w:val="20"/>
              </w:rPr>
              <w:t>5</w:t>
            </w:r>
            <w:r w:rsidRPr="00F512AD">
              <w:rPr>
                <w:rFonts w:ascii="Arial" w:hAnsi="Arial" w:cs="Arial"/>
                <w:spacing w:val="-18"/>
                <w:sz w:val="20"/>
              </w:rPr>
              <w:t xml:space="preserve"> </w:t>
            </w:r>
            <w:r w:rsidRPr="00F512AD">
              <w:rPr>
                <w:rFonts w:ascii="Arial" w:hAnsi="Arial" w:cs="Arial"/>
                <w:sz w:val="20"/>
              </w:rPr>
              <w:t>de</w:t>
            </w:r>
            <w:r w:rsidRPr="00F512AD">
              <w:rPr>
                <w:rFonts w:ascii="Arial" w:hAnsi="Arial" w:cs="Arial"/>
                <w:spacing w:val="-19"/>
                <w:sz w:val="20"/>
              </w:rPr>
              <w:t xml:space="preserve"> </w:t>
            </w:r>
            <w:r w:rsidRPr="00F512AD">
              <w:rPr>
                <w:rFonts w:ascii="Arial" w:hAnsi="Arial" w:cs="Arial"/>
                <w:sz w:val="20"/>
              </w:rPr>
              <w:t>abril.</w:t>
            </w:r>
          </w:p>
        </w:tc>
        <w:tc>
          <w:tcPr>
            <w:tcW w:w="4110" w:type="dxa"/>
          </w:tcPr>
          <w:p w14:paraId="45465A4A"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spacing w:val="-11"/>
                <w:w w:val="109"/>
                <w:sz w:val="20"/>
              </w:rPr>
              <w:t>A</w:t>
            </w:r>
            <w:r w:rsidRPr="00F512AD">
              <w:rPr>
                <w:rFonts w:ascii="Arial" w:hAnsi="Arial" w:cs="Arial"/>
                <w:spacing w:val="3"/>
                <w:w w:val="94"/>
                <w:sz w:val="20"/>
              </w:rPr>
              <w:t>v</w:t>
            </w:r>
            <w:r w:rsidRPr="00F512AD">
              <w:rPr>
                <w:rFonts w:ascii="Arial" w:hAnsi="Arial" w:cs="Arial"/>
                <w:w w:val="76"/>
                <w:sz w:val="20"/>
              </w:rPr>
              <w:t>.</w:t>
            </w:r>
            <w:r w:rsidRPr="00F512AD">
              <w:rPr>
                <w:rFonts w:ascii="Arial" w:hAnsi="Arial" w:cs="Arial"/>
                <w:spacing w:val="-16"/>
                <w:sz w:val="20"/>
              </w:rPr>
              <w:t xml:space="preserve"> </w:t>
            </w:r>
            <w:r w:rsidRPr="00F512AD">
              <w:rPr>
                <w:rFonts w:ascii="Arial" w:hAnsi="Arial" w:cs="Arial"/>
                <w:spacing w:val="7"/>
                <w:w w:val="54"/>
                <w:sz w:val="20"/>
              </w:rPr>
              <w:t>I</w:t>
            </w:r>
            <w:r w:rsidRPr="00F512AD">
              <w:rPr>
                <w:rFonts w:ascii="Arial" w:hAnsi="Arial" w:cs="Arial"/>
                <w:spacing w:val="1"/>
                <w:w w:val="97"/>
                <w:sz w:val="20"/>
              </w:rPr>
              <w:t>n</w:t>
            </w:r>
            <w:r w:rsidRPr="00F512AD">
              <w:rPr>
                <w:rFonts w:ascii="Arial" w:hAnsi="Arial" w:cs="Arial"/>
                <w:spacing w:val="-2"/>
                <w:w w:val="86"/>
                <w:sz w:val="20"/>
              </w:rPr>
              <w:t>t</w:t>
            </w:r>
            <w:r w:rsidRPr="00F512AD">
              <w:rPr>
                <w:rFonts w:ascii="Arial" w:hAnsi="Arial" w:cs="Arial"/>
                <w:spacing w:val="-2"/>
                <w:w w:val="109"/>
                <w:sz w:val="20"/>
              </w:rPr>
              <w:t>e</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1"/>
                <w:w w:val="125"/>
                <w:sz w:val="20"/>
              </w:rPr>
              <w:t>c</w:t>
            </w:r>
            <w:r w:rsidRPr="00F512AD">
              <w:rPr>
                <w:rFonts w:ascii="Arial" w:hAnsi="Arial" w:cs="Arial"/>
                <w:spacing w:val="-7"/>
                <w:w w:val="109"/>
                <w:sz w:val="20"/>
              </w:rPr>
              <w:t>e</w:t>
            </w:r>
            <w:r w:rsidRPr="00F512AD">
              <w:rPr>
                <w:rFonts w:ascii="Arial" w:hAnsi="Arial" w:cs="Arial"/>
                <w:spacing w:val="1"/>
                <w:w w:val="114"/>
                <w:sz w:val="20"/>
              </w:rPr>
              <w:t>á</w:t>
            </w:r>
            <w:r w:rsidRPr="00F512AD">
              <w:rPr>
                <w:rFonts w:ascii="Arial" w:hAnsi="Arial" w:cs="Arial"/>
                <w:spacing w:val="-3"/>
                <w:w w:val="97"/>
                <w:sz w:val="20"/>
              </w:rPr>
              <w:t>n</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w w:val="114"/>
                <w:sz w:val="20"/>
              </w:rPr>
              <w:t>a</w:t>
            </w:r>
          </w:p>
        </w:tc>
      </w:tr>
      <w:tr w:rsidR="0020713C" w:rsidRPr="00F512AD" w14:paraId="293EE050" w14:textId="77777777" w:rsidTr="003834A1">
        <w:trPr>
          <w:trHeight w:val="263"/>
        </w:trPr>
        <w:tc>
          <w:tcPr>
            <w:tcW w:w="4677" w:type="dxa"/>
            <w:shd w:val="clear" w:color="auto" w:fill="E1EED9"/>
          </w:tcPr>
          <w:p w14:paraId="7954D9F5"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z w:val="20"/>
              </w:rPr>
              <w:t>Casa</w:t>
            </w:r>
            <w:r w:rsidRPr="00F512AD">
              <w:rPr>
                <w:rFonts w:ascii="Arial" w:hAnsi="Arial" w:cs="Arial"/>
                <w:spacing w:val="-4"/>
                <w:sz w:val="20"/>
              </w:rPr>
              <w:t xml:space="preserve"> </w:t>
            </w:r>
            <w:r w:rsidRPr="00F512AD">
              <w:rPr>
                <w:rFonts w:ascii="Arial" w:hAnsi="Arial" w:cs="Arial"/>
                <w:sz w:val="20"/>
              </w:rPr>
              <w:t>Comunal.</w:t>
            </w:r>
          </w:p>
        </w:tc>
        <w:tc>
          <w:tcPr>
            <w:tcW w:w="4110" w:type="dxa"/>
            <w:shd w:val="clear" w:color="auto" w:fill="E1EED9"/>
          </w:tcPr>
          <w:p w14:paraId="473A78F3"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pacing w:val="-1"/>
                <w:sz w:val="20"/>
              </w:rPr>
              <w:t>Calle</w:t>
            </w:r>
            <w:r w:rsidRPr="00F512AD">
              <w:rPr>
                <w:rFonts w:ascii="Arial" w:hAnsi="Arial" w:cs="Arial"/>
                <w:spacing w:val="-15"/>
                <w:sz w:val="20"/>
              </w:rPr>
              <w:t xml:space="preserve"> </w:t>
            </w:r>
            <w:r w:rsidRPr="00F512AD">
              <w:rPr>
                <w:rFonts w:ascii="Arial" w:hAnsi="Arial" w:cs="Arial"/>
                <w:spacing w:val="-1"/>
                <w:sz w:val="20"/>
              </w:rPr>
              <w:t>Vicente</w:t>
            </w:r>
            <w:r w:rsidRPr="00F512AD">
              <w:rPr>
                <w:rFonts w:ascii="Arial" w:hAnsi="Arial" w:cs="Arial"/>
                <w:spacing w:val="-20"/>
                <w:sz w:val="20"/>
              </w:rPr>
              <w:t xml:space="preserve"> </w:t>
            </w:r>
            <w:r w:rsidRPr="00F512AD">
              <w:rPr>
                <w:rFonts w:ascii="Arial" w:hAnsi="Arial" w:cs="Arial"/>
                <w:sz w:val="20"/>
              </w:rPr>
              <w:t>Salazar</w:t>
            </w:r>
          </w:p>
        </w:tc>
      </w:tr>
      <w:tr w:rsidR="0020713C" w:rsidRPr="00F512AD" w14:paraId="4DCA839E" w14:textId="77777777" w:rsidTr="003834A1">
        <w:trPr>
          <w:trHeight w:val="244"/>
        </w:trPr>
        <w:tc>
          <w:tcPr>
            <w:tcW w:w="4677" w:type="dxa"/>
          </w:tcPr>
          <w:p w14:paraId="6C303553"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spacing w:val="-1"/>
                <w:w w:val="117"/>
                <w:sz w:val="20"/>
              </w:rPr>
              <w:t>C</w:t>
            </w:r>
            <w:r w:rsidRPr="00F512AD">
              <w:rPr>
                <w:rFonts w:ascii="Arial" w:hAnsi="Arial" w:cs="Arial"/>
                <w:spacing w:val="-2"/>
                <w:w w:val="109"/>
                <w:sz w:val="20"/>
              </w:rPr>
              <w:t>e</w:t>
            </w:r>
            <w:r w:rsidRPr="00F512AD">
              <w:rPr>
                <w:rFonts w:ascii="Arial" w:hAnsi="Arial" w:cs="Arial"/>
                <w:spacing w:val="1"/>
                <w:w w:val="97"/>
                <w:sz w:val="20"/>
              </w:rPr>
              <w:t>n</w:t>
            </w:r>
            <w:r w:rsidRPr="00F512AD">
              <w:rPr>
                <w:rFonts w:ascii="Arial" w:hAnsi="Arial" w:cs="Arial"/>
                <w:spacing w:val="-2"/>
                <w:w w:val="86"/>
                <w:sz w:val="20"/>
              </w:rPr>
              <w:t>t</w:t>
            </w:r>
            <w:r w:rsidRPr="00F512AD">
              <w:rPr>
                <w:rFonts w:ascii="Arial" w:hAnsi="Arial" w:cs="Arial"/>
                <w:spacing w:val="-3"/>
                <w:w w:val="71"/>
                <w:sz w:val="20"/>
              </w:rPr>
              <w:t>r</w:t>
            </w:r>
            <w:r w:rsidRPr="00F512AD">
              <w:rPr>
                <w:rFonts w:ascii="Arial" w:hAnsi="Arial" w:cs="Arial"/>
                <w:w w:val="108"/>
                <w:sz w:val="20"/>
              </w:rPr>
              <w:t>o</w:t>
            </w:r>
            <w:r w:rsidRPr="00F512AD">
              <w:rPr>
                <w:rFonts w:ascii="Arial" w:hAnsi="Arial" w:cs="Arial"/>
                <w:spacing w:val="-16"/>
                <w:sz w:val="20"/>
              </w:rPr>
              <w:t xml:space="preserve"> </w:t>
            </w:r>
            <w:r w:rsidRPr="00F512AD">
              <w:rPr>
                <w:rFonts w:ascii="Arial" w:hAnsi="Arial" w:cs="Arial"/>
                <w:spacing w:val="2"/>
                <w:w w:val="54"/>
                <w:sz w:val="20"/>
              </w:rPr>
              <w:t>I</w:t>
            </w:r>
            <w:r w:rsidRPr="00F512AD">
              <w:rPr>
                <w:rFonts w:ascii="Arial" w:hAnsi="Arial" w:cs="Arial"/>
                <w:spacing w:val="1"/>
                <w:w w:val="97"/>
                <w:sz w:val="20"/>
              </w:rPr>
              <w:t>n</w:t>
            </w:r>
            <w:r w:rsidRPr="00F512AD">
              <w:rPr>
                <w:rFonts w:ascii="Arial" w:hAnsi="Arial" w:cs="Arial"/>
                <w:spacing w:val="-6"/>
                <w:w w:val="90"/>
                <w:sz w:val="20"/>
              </w:rPr>
              <w:t>f</w:t>
            </w:r>
            <w:r w:rsidRPr="00F512AD">
              <w:rPr>
                <w:rFonts w:ascii="Arial" w:hAnsi="Arial" w:cs="Arial"/>
                <w:spacing w:val="1"/>
                <w:w w:val="114"/>
                <w:sz w:val="20"/>
              </w:rPr>
              <w:t>a</w:t>
            </w:r>
            <w:r w:rsidRPr="00F512AD">
              <w:rPr>
                <w:rFonts w:ascii="Arial" w:hAnsi="Arial" w:cs="Arial"/>
                <w:spacing w:val="1"/>
                <w:w w:val="97"/>
                <w:sz w:val="20"/>
              </w:rPr>
              <w:t>n</w:t>
            </w:r>
            <w:r w:rsidRPr="00F512AD">
              <w:rPr>
                <w:rFonts w:ascii="Arial" w:hAnsi="Arial" w:cs="Arial"/>
                <w:spacing w:val="-6"/>
                <w:w w:val="86"/>
                <w:sz w:val="20"/>
              </w:rPr>
              <w:t>t</w:t>
            </w:r>
            <w:r w:rsidRPr="00F512AD">
              <w:rPr>
                <w:rFonts w:ascii="Arial" w:hAnsi="Arial" w:cs="Arial"/>
                <w:spacing w:val="-3"/>
                <w:w w:val="73"/>
                <w:sz w:val="20"/>
              </w:rPr>
              <w:t>i</w:t>
            </w:r>
            <w:r w:rsidRPr="00F512AD">
              <w:rPr>
                <w:rFonts w:ascii="Arial" w:hAnsi="Arial" w:cs="Arial"/>
                <w:w w:val="73"/>
                <w:sz w:val="20"/>
              </w:rPr>
              <w:t>l</w:t>
            </w:r>
            <w:r w:rsidRPr="00F512AD">
              <w:rPr>
                <w:rFonts w:ascii="Arial" w:hAnsi="Arial" w:cs="Arial"/>
                <w:spacing w:val="-15"/>
                <w:sz w:val="20"/>
              </w:rPr>
              <w:t xml:space="preserve"> </w:t>
            </w:r>
            <w:r w:rsidRPr="00F512AD">
              <w:rPr>
                <w:rFonts w:ascii="Arial" w:hAnsi="Arial" w:cs="Arial"/>
                <w:w w:val="110"/>
                <w:sz w:val="20"/>
              </w:rPr>
              <w:t>d</w:t>
            </w:r>
            <w:r w:rsidRPr="00F512AD">
              <w:rPr>
                <w:rFonts w:ascii="Arial" w:hAnsi="Arial" w:cs="Arial"/>
                <w:spacing w:val="-2"/>
                <w:w w:val="109"/>
                <w:sz w:val="20"/>
              </w:rPr>
              <w:t>e</w:t>
            </w:r>
            <w:r w:rsidRPr="00F512AD">
              <w:rPr>
                <w:rFonts w:ascii="Arial" w:hAnsi="Arial" w:cs="Arial"/>
                <w:w w:val="73"/>
                <w:sz w:val="20"/>
              </w:rPr>
              <w:t>l</w:t>
            </w:r>
            <w:r w:rsidRPr="00F512AD">
              <w:rPr>
                <w:rFonts w:ascii="Arial" w:hAnsi="Arial" w:cs="Arial"/>
                <w:spacing w:val="-15"/>
                <w:sz w:val="20"/>
              </w:rPr>
              <w:t xml:space="preserve"> </w:t>
            </w:r>
            <w:r w:rsidRPr="00F512AD">
              <w:rPr>
                <w:rFonts w:ascii="Arial" w:hAnsi="Arial" w:cs="Arial"/>
                <w:spacing w:val="-1"/>
                <w:w w:val="90"/>
                <w:sz w:val="20"/>
              </w:rPr>
              <w:t>B</w:t>
            </w:r>
            <w:r w:rsidRPr="00F512AD">
              <w:rPr>
                <w:rFonts w:ascii="Arial" w:hAnsi="Arial" w:cs="Arial"/>
                <w:spacing w:val="1"/>
                <w:w w:val="90"/>
                <w:sz w:val="20"/>
              </w:rPr>
              <w:t>u</w:t>
            </w:r>
            <w:r w:rsidRPr="00F512AD">
              <w:rPr>
                <w:rFonts w:ascii="Arial" w:hAnsi="Arial" w:cs="Arial"/>
                <w:spacing w:val="-7"/>
                <w:w w:val="109"/>
                <w:sz w:val="20"/>
              </w:rPr>
              <w:t>e</w:t>
            </w:r>
            <w:r w:rsidRPr="00F512AD">
              <w:rPr>
                <w:rFonts w:ascii="Arial" w:hAnsi="Arial" w:cs="Arial"/>
                <w:w w:val="97"/>
                <w:sz w:val="20"/>
              </w:rPr>
              <w:t>n</w:t>
            </w:r>
            <w:r w:rsidRPr="00F512AD">
              <w:rPr>
                <w:rFonts w:ascii="Arial" w:hAnsi="Arial" w:cs="Arial"/>
                <w:spacing w:val="-12"/>
                <w:sz w:val="20"/>
              </w:rPr>
              <w:t xml:space="preserve"> </w:t>
            </w:r>
            <w:r w:rsidRPr="00F512AD">
              <w:rPr>
                <w:rFonts w:ascii="Arial" w:hAnsi="Arial" w:cs="Arial"/>
                <w:spacing w:val="-8"/>
                <w:w w:val="103"/>
                <w:sz w:val="20"/>
              </w:rPr>
              <w:t>V</w:t>
            </w:r>
            <w:r w:rsidRPr="00F512AD">
              <w:rPr>
                <w:rFonts w:ascii="Arial" w:hAnsi="Arial" w:cs="Arial"/>
                <w:spacing w:val="-3"/>
                <w:w w:val="73"/>
                <w:sz w:val="20"/>
              </w:rPr>
              <w:t>i</w:t>
            </w:r>
            <w:r w:rsidRPr="00F512AD">
              <w:rPr>
                <w:rFonts w:ascii="Arial" w:hAnsi="Arial" w:cs="Arial"/>
                <w:spacing w:val="3"/>
                <w:w w:val="94"/>
                <w:sz w:val="20"/>
              </w:rPr>
              <w:t>v</w:t>
            </w:r>
            <w:r w:rsidRPr="00F512AD">
              <w:rPr>
                <w:rFonts w:ascii="Arial" w:hAnsi="Arial" w:cs="Arial"/>
                <w:spacing w:val="-3"/>
                <w:w w:val="73"/>
                <w:sz w:val="20"/>
              </w:rPr>
              <w:t>i</w:t>
            </w:r>
            <w:r w:rsidRPr="00F512AD">
              <w:rPr>
                <w:rFonts w:ascii="Arial" w:hAnsi="Arial" w:cs="Arial"/>
                <w:spacing w:val="5"/>
                <w:w w:val="71"/>
                <w:sz w:val="20"/>
              </w:rPr>
              <w:t>r</w:t>
            </w:r>
            <w:r w:rsidRPr="00F512AD">
              <w:rPr>
                <w:rFonts w:ascii="Arial" w:hAnsi="Arial" w:cs="Arial"/>
                <w:w w:val="76"/>
                <w:sz w:val="20"/>
              </w:rPr>
              <w:t>.</w:t>
            </w:r>
            <w:r w:rsidRPr="00F512AD">
              <w:rPr>
                <w:rFonts w:ascii="Arial" w:hAnsi="Arial" w:cs="Arial"/>
                <w:spacing w:val="-16"/>
                <w:sz w:val="20"/>
              </w:rPr>
              <w:t xml:space="preserve"> </w:t>
            </w:r>
            <w:r w:rsidRPr="00F512AD">
              <w:rPr>
                <w:rFonts w:ascii="Arial" w:hAnsi="Arial" w:cs="Arial"/>
                <w:w w:val="95"/>
                <w:sz w:val="20"/>
              </w:rPr>
              <w:t>“</w:t>
            </w:r>
            <w:r w:rsidRPr="00F512AD">
              <w:rPr>
                <w:rFonts w:ascii="Arial" w:hAnsi="Arial" w:cs="Arial"/>
                <w:spacing w:val="-3"/>
                <w:w w:val="95"/>
                <w:sz w:val="20"/>
              </w:rPr>
              <w:t>L</w:t>
            </w:r>
            <w:r w:rsidRPr="00F512AD">
              <w:rPr>
                <w:rFonts w:ascii="Arial" w:hAnsi="Arial" w:cs="Arial"/>
                <w:spacing w:val="2"/>
                <w:w w:val="108"/>
                <w:sz w:val="20"/>
              </w:rPr>
              <w:t>o</w:t>
            </w:r>
            <w:r w:rsidRPr="00F512AD">
              <w:rPr>
                <w:rFonts w:ascii="Arial" w:hAnsi="Arial" w:cs="Arial"/>
                <w:w w:val="75"/>
                <w:sz w:val="20"/>
              </w:rPr>
              <w:t>s</w:t>
            </w:r>
            <w:r w:rsidRPr="00F512AD">
              <w:rPr>
                <w:rFonts w:ascii="Arial" w:hAnsi="Arial" w:cs="Arial"/>
                <w:spacing w:val="-20"/>
                <w:sz w:val="20"/>
              </w:rPr>
              <w:t xml:space="preserve"> </w:t>
            </w:r>
            <w:r w:rsidRPr="00F512AD">
              <w:rPr>
                <w:rFonts w:ascii="Arial" w:hAnsi="Arial" w:cs="Arial"/>
                <w:spacing w:val="-1"/>
                <w:w w:val="117"/>
                <w:sz w:val="20"/>
              </w:rPr>
              <w:t>C</w:t>
            </w:r>
            <w:r w:rsidRPr="00F512AD">
              <w:rPr>
                <w:rFonts w:ascii="Arial" w:hAnsi="Arial" w:cs="Arial"/>
                <w:spacing w:val="-3"/>
                <w:w w:val="97"/>
                <w:sz w:val="20"/>
              </w:rPr>
              <w:t>h</w:t>
            </w:r>
            <w:r w:rsidRPr="00F512AD">
              <w:rPr>
                <w:rFonts w:ascii="Arial" w:hAnsi="Arial" w:cs="Arial"/>
                <w:spacing w:val="2"/>
                <w:w w:val="96"/>
                <w:sz w:val="20"/>
              </w:rPr>
              <w:t>u</w:t>
            </w:r>
            <w:r w:rsidRPr="00F512AD">
              <w:rPr>
                <w:rFonts w:ascii="Arial" w:hAnsi="Arial" w:cs="Arial"/>
                <w:spacing w:val="-3"/>
                <w:w w:val="71"/>
                <w:sz w:val="20"/>
              </w:rPr>
              <w:t>r</w:t>
            </w:r>
            <w:r w:rsidRPr="00F512AD">
              <w:rPr>
                <w:rFonts w:ascii="Arial" w:hAnsi="Arial" w:cs="Arial"/>
                <w:spacing w:val="2"/>
                <w:w w:val="73"/>
                <w:sz w:val="20"/>
              </w:rPr>
              <w:t>i</w:t>
            </w:r>
            <w:r w:rsidRPr="00F512AD">
              <w:rPr>
                <w:rFonts w:ascii="Arial" w:hAnsi="Arial" w:cs="Arial"/>
                <w:spacing w:val="-2"/>
                <w:w w:val="75"/>
                <w:sz w:val="20"/>
              </w:rPr>
              <w:t>s</w:t>
            </w:r>
            <w:r w:rsidRPr="00F512AD">
              <w:rPr>
                <w:rFonts w:ascii="Arial" w:hAnsi="Arial" w:cs="Arial"/>
                <w:w w:val="106"/>
                <w:sz w:val="20"/>
              </w:rPr>
              <w:t>”</w:t>
            </w:r>
          </w:p>
        </w:tc>
        <w:tc>
          <w:tcPr>
            <w:tcW w:w="4110" w:type="dxa"/>
          </w:tcPr>
          <w:p w14:paraId="107AB04F"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spacing w:val="-1"/>
                <w:w w:val="117"/>
                <w:sz w:val="20"/>
              </w:rPr>
              <w:t>C</w:t>
            </w:r>
            <w:r w:rsidRPr="00F512AD">
              <w:rPr>
                <w:rFonts w:ascii="Arial" w:hAnsi="Arial" w:cs="Arial"/>
                <w:spacing w:val="1"/>
                <w:w w:val="114"/>
                <w:sz w:val="20"/>
              </w:rPr>
              <w:t>a</w:t>
            </w:r>
            <w:r w:rsidRPr="00F512AD">
              <w:rPr>
                <w:rFonts w:ascii="Arial" w:hAnsi="Arial" w:cs="Arial"/>
                <w:spacing w:val="-3"/>
                <w:w w:val="73"/>
                <w:sz w:val="20"/>
              </w:rPr>
              <w:t>l</w:t>
            </w:r>
            <w:r w:rsidRPr="00F512AD">
              <w:rPr>
                <w:rFonts w:ascii="Arial" w:hAnsi="Arial" w:cs="Arial"/>
                <w:spacing w:val="2"/>
                <w:w w:val="73"/>
                <w:sz w:val="20"/>
              </w:rPr>
              <w:t>l</w:t>
            </w:r>
            <w:r w:rsidRPr="00F512AD">
              <w:rPr>
                <w:rFonts w:ascii="Arial" w:hAnsi="Arial" w:cs="Arial"/>
                <w:spacing w:val="-2"/>
                <w:w w:val="109"/>
                <w:sz w:val="20"/>
              </w:rPr>
              <w:t>e</w:t>
            </w:r>
            <w:r w:rsidRPr="00F512AD">
              <w:rPr>
                <w:rFonts w:ascii="Arial" w:hAnsi="Arial" w:cs="Arial"/>
                <w:w w:val="75"/>
                <w:sz w:val="20"/>
              </w:rPr>
              <w:t>s</w:t>
            </w:r>
            <w:r w:rsidRPr="00F512AD">
              <w:rPr>
                <w:rFonts w:ascii="Arial" w:hAnsi="Arial" w:cs="Arial"/>
                <w:spacing w:val="-19"/>
                <w:sz w:val="20"/>
              </w:rPr>
              <w:t xml:space="preserve"> </w:t>
            </w:r>
            <w:r w:rsidRPr="00F512AD">
              <w:rPr>
                <w:rFonts w:ascii="Arial" w:hAnsi="Arial" w:cs="Arial"/>
                <w:w w:val="98"/>
                <w:sz w:val="20"/>
              </w:rPr>
              <w:t>P</w:t>
            </w:r>
            <w:r w:rsidRPr="00F512AD">
              <w:rPr>
                <w:rFonts w:ascii="Arial" w:hAnsi="Arial" w:cs="Arial"/>
                <w:spacing w:val="-3"/>
                <w:w w:val="108"/>
                <w:sz w:val="20"/>
              </w:rPr>
              <w:t>o</w:t>
            </w:r>
            <w:r w:rsidRPr="00F512AD">
              <w:rPr>
                <w:rFonts w:ascii="Arial" w:hAnsi="Arial" w:cs="Arial"/>
                <w:spacing w:val="-3"/>
                <w:w w:val="73"/>
                <w:sz w:val="20"/>
              </w:rPr>
              <w:t>l</w:t>
            </w:r>
            <w:r w:rsidRPr="00F512AD">
              <w:rPr>
                <w:rFonts w:ascii="Arial" w:hAnsi="Arial" w:cs="Arial"/>
                <w:spacing w:val="2"/>
                <w:w w:val="73"/>
                <w:sz w:val="20"/>
              </w:rPr>
              <w:t>i</w:t>
            </w:r>
            <w:r w:rsidRPr="00F512AD">
              <w:rPr>
                <w:rFonts w:ascii="Arial" w:hAnsi="Arial" w:cs="Arial"/>
                <w:spacing w:val="-4"/>
                <w:w w:val="110"/>
                <w:sz w:val="20"/>
              </w:rPr>
              <w:t>b</w:t>
            </w:r>
            <w:r w:rsidRPr="00F512AD">
              <w:rPr>
                <w:rFonts w:ascii="Arial" w:hAnsi="Arial" w:cs="Arial"/>
                <w:spacing w:val="-3"/>
                <w:w w:val="73"/>
                <w:sz w:val="20"/>
              </w:rPr>
              <w:t>i</w:t>
            </w:r>
            <w:r w:rsidRPr="00F512AD">
              <w:rPr>
                <w:rFonts w:ascii="Arial" w:hAnsi="Arial" w:cs="Arial"/>
                <w:w w:val="108"/>
                <w:sz w:val="20"/>
              </w:rPr>
              <w:t>o</w:t>
            </w:r>
            <w:r w:rsidRPr="00F512AD">
              <w:rPr>
                <w:rFonts w:ascii="Arial" w:hAnsi="Arial" w:cs="Arial"/>
                <w:spacing w:val="-11"/>
                <w:sz w:val="20"/>
              </w:rPr>
              <w:t xml:space="preserve"> </w:t>
            </w:r>
            <w:r w:rsidRPr="00F512AD">
              <w:rPr>
                <w:rFonts w:ascii="Arial" w:hAnsi="Arial" w:cs="Arial"/>
                <w:spacing w:val="-7"/>
                <w:w w:val="106"/>
                <w:sz w:val="20"/>
              </w:rPr>
              <w:t>J</w:t>
            </w:r>
            <w:r w:rsidRPr="00F512AD">
              <w:rPr>
                <w:rFonts w:ascii="Arial" w:hAnsi="Arial" w:cs="Arial"/>
                <w:spacing w:val="2"/>
                <w:w w:val="73"/>
                <w:sz w:val="20"/>
              </w:rPr>
              <w:t>i</w:t>
            </w:r>
            <w:r w:rsidRPr="00F512AD">
              <w:rPr>
                <w:rFonts w:ascii="Arial" w:hAnsi="Arial" w:cs="Arial"/>
                <w:spacing w:val="-2"/>
                <w:w w:val="97"/>
                <w:sz w:val="20"/>
              </w:rPr>
              <w:t>m</w:t>
            </w:r>
            <w:r w:rsidRPr="00F512AD">
              <w:rPr>
                <w:rFonts w:ascii="Arial" w:hAnsi="Arial" w:cs="Arial"/>
                <w:spacing w:val="-2"/>
                <w:w w:val="109"/>
                <w:sz w:val="20"/>
              </w:rPr>
              <w:t>é</w:t>
            </w:r>
            <w:r w:rsidRPr="00F512AD">
              <w:rPr>
                <w:rFonts w:ascii="Arial" w:hAnsi="Arial" w:cs="Arial"/>
                <w:spacing w:val="1"/>
                <w:w w:val="97"/>
                <w:sz w:val="20"/>
              </w:rPr>
              <w:t>n</w:t>
            </w:r>
            <w:r w:rsidRPr="00F512AD">
              <w:rPr>
                <w:rFonts w:ascii="Arial" w:hAnsi="Arial" w:cs="Arial"/>
                <w:spacing w:val="-2"/>
                <w:w w:val="109"/>
                <w:sz w:val="20"/>
              </w:rPr>
              <w:t>e</w:t>
            </w:r>
            <w:r w:rsidRPr="00F512AD">
              <w:rPr>
                <w:rFonts w:ascii="Arial" w:hAnsi="Arial" w:cs="Arial"/>
                <w:w w:val="81"/>
                <w:sz w:val="20"/>
              </w:rPr>
              <w:t>z</w:t>
            </w:r>
            <w:r w:rsidRPr="00F512AD">
              <w:rPr>
                <w:rFonts w:ascii="Arial" w:hAnsi="Arial" w:cs="Arial"/>
                <w:spacing w:val="-17"/>
                <w:sz w:val="20"/>
              </w:rPr>
              <w:t xml:space="preserve"> </w:t>
            </w:r>
            <w:r w:rsidRPr="00F512AD">
              <w:rPr>
                <w:rFonts w:ascii="Arial" w:hAnsi="Arial" w:cs="Arial"/>
                <w:w w:val="109"/>
                <w:sz w:val="20"/>
              </w:rPr>
              <w:t>e</w:t>
            </w:r>
            <w:r w:rsidRPr="00F512AD">
              <w:rPr>
                <w:rFonts w:ascii="Arial" w:hAnsi="Arial" w:cs="Arial"/>
                <w:spacing w:val="-19"/>
                <w:sz w:val="20"/>
              </w:rPr>
              <w:t xml:space="preserve"> </w:t>
            </w:r>
            <w:r w:rsidRPr="00F512AD">
              <w:rPr>
                <w:rFonts w:ascii="Arial" w:hAnsi="Arial" w:cs="Arial"/>
                <w:spacing w:val="2"/>
                <w:w w:val="54"/>
                <w:sz w:val="20"/>
              </w:rPr>
              <w:t>I</w:t>
            </w:r>
            <w:r w:rsidRPr="00F512AD">
              <w:rPr>
                <w:rFonts w:ascii="Arial" w:hAnsi="Arial" w:cs="Arial"/>
                <w:spacing w:val="-2"/>
                <w:w w:val="75"/>
                <w:sz w:val="20"/>
              </w:rPr>
              <w:t>s</w:t>
            </w:r>
            <w:r w:rsidRPr="00F512AD">
              <w:rPr>
                <w:rFonts w:ascii="Arial" w:hAnsi="Arial" w:cs="Arial"/>
                <w:spacing w:val="-4"/>
                <w:w w:val="114"/>
                <w:sz w:val="20"/>
              </w:rPr>
              <w:t>a</w:t>
            </w:r>
            <w:r w:rsidRPr="00F512AD">
              <w:rPr>
                <w:rFonts w:ascii="Arial" w:hAnsi="Arial" w:cs="Arial"/>
                <w:spacing w:val="2"/>
                <w:w w:val="73"/>
                <w:sz w:val="20"/>
              </w:rPr>
              <w:t>í</w:t>
            </w:r>
            <w:r w:rsidRPr="00F512AD">
              <w:rPr>
                <w:rFonts w:ascii="Arial" w:hAnsi="Arial" w:cs="Arial"/>
                <w:spacing w:val="1"/>
                <w:w w:val="114"/>
                <w:sz w:val="20"/>
              </w:rPr>
              <w:t>a</w:t>
            </w:r>
            <w:r w:rsidRPr="00F512AD">
              <w:rPr>
                <w:rFonts w:ascii="Arial" w:hAnsi="Arial" w:cs="Arial"/>
                <w:w w:val="75"/>
                <w:sz w:val="20"/>
              </w:rPr>
              <w:t>s</w:t>
            </w:r>
            <w:r w:rsidRPr="00F512AD">
              <w:rPr>
                <w:rFonts w:ascii="Arial" w:hAnsi="Arial" w:cs="Arial"/>
                <w:spacing w:val="-20"/>
                <w:sz w:val="20"/>
              </w:rPr>
              <w:t xml:space="preserve"> </w:t>
            </w:r>
            <w:r w:rsidRPr="00F512AD">
              <w:rPr>
                <w:rFonts w:ascii="Arial" w:hAnsi="Arial" w:cs="Arial"/>
                <w:spacing w:val="-3"/>
                <w:w w:val="87"/>
                <w:sz w:val="20"/>
              </w:rPr>
              <w:t>R</w:t>
            </w:r>
            <w:r w:rsidRPr="00F512AD">
              <w:rPr>
                <w:rFonts w:ascii="Arial" w:hAnsi="Arial" w:cs="Arial"/>
                <w:spacing w:val="1"/>
                <w:w w:val="114"/>
                <w:sz w:val="20"/>
              </w:rPr>
              <w:t>a</w:t>
            </w:r>
            <w:r w:rsidRPr="00F512AD">
              <w:rPr>
                <w:rFonts w:ascii="Arial" w:hAnsi="Arial" w:cs="Arial"/>
                <w:spacing w:val="-2"/>
                <w:w w:val="97"/>
                <w:sz w:val="20"/>
              </w:rPr>
              <w:t>m</w:t>
            </w:r>
            <w:r w:rsidRPr="00F512AD">
              <w:rPr>
                <w:rFonts w:ascii="Arial" w:hAnsi="Arial" w:cs="Arial"/>
                <w:spacing w:val="-3"/>
                <w:w w:val="73"/>
                <w:sz w:val="20"/>
              </w:rPr>
              <w:t>í</w:t>
            </w:r>
            <w:r w:rsidRPr="00F512AD">
              <w:rPr>
                <w:rFonts w:ascii="Arial" w:hAnsi="Arial" w:cs="Arial"/>
                <w:spacing w:val="1"/>
                <w:w w:val="71"/>
                <w:sz w:val="20"/>
              </w:rPr>
              <w:t>r</w:t>
            </w:r>
            <w:r w:rsidRPr="00F512AD">
              <w:rPr>
                <w:rFonts w:ascii="Arial" w:hAnsi="Arial" w:cs="Arial"/>
                <w:spacing w:val="-2"/>
                <w:w w:val="109"/>
                <w:sz w:val="20"/>
              </w:rPr>
              <w:t>e</w:t>
            </w:r>
            <w:r w:rsidRPr="00F512AD">
              <w:rPr>
                <w:rFonts w:ascii="Arial" w:hAnsi="Arial" w:cs="Arial"/>
                <w:w w:val="81"/>
                <w:sz w:val="20"/>
              </w:rPr>
              <w:t>z</w:t>
            </w:r>
            <w:r w:rsidRPr="00F512AD">
              <w:rPr>
                <w:rFonts w:ascii="Arial" w:hAnsi="Arial" w:cs="Arial"/>
                <w:w w:val="76"/>
                <w:sz w:val="20"/>
              </w:rPr>
              <w:t>.</w:t>
            </w:r>
          </w:p>
        </w:tc>
      </w:tr>
      <w:tr w:rsidR="0020713C" w:rsidRPr="00F512AD" w14:paraId="793B4019" w14:textId="77777777" w:rsidTr="003834A1">
        <w:trPr>
          <w:trHeight w:val="263"/>
        </w:trPr>
        <w:tc>
          <w:tcPr>
            <w:tcW w:w="4677" w:type="dxa"/>
            <w:shd w:val="clear" w:color="auto" w:fill="E1EED9"/>
          </w:tcPr>
          <w:p w14:paraId="6D2811B9"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pacing w:val="-6"/>
                <w:w w:val="117"/>
                <w:sz w:val="20"/>
              </w:rPr>
              <w:t>C</w:t>
            </w:r>
            <w:r w:rsidRPr="00F512AD">
              <w:rPr>
                <w:rFonts w:ascii="Arial" w:hAnsi="Arial" w:cs="Arial"/>
                <w:spacing w:val="7"/>
                <w:w w:val="54"/>
                <w:sz w:val="20"/>
              </w:rPr>
              <w:t>I</w:t>
            </w:r>
            <w:r w:rsidRPr="00F512AD">
              <w:rPr>
                <w:rFonts w:ascii="Arial" w:hAnsi="Arial" w:cs="Arial"/>
                <w:spacing w:val="-1"/>
                <w:w w:val="93"/>
                <w:sz w:val="20"/>
              </w:rPr>
              <w:t>B</w:t>
            </w:r>
            <w:r w:rsidRPr="00F512AD">
              <w:rPr>
                <w:rFonts w:ascii="Arial" w:hAnsi="Arial" w:cs="Arial"/>
                <w:w w:val="93"/>
                <w:sz w:val="20"/>
              </w:rPr>
              <w:t>V</w:t>
            </w:r>
            <w:r w:rsidRPr="00F512AD">
              <w:rPr>
                <w:rFonts w:ascii="Arial" w:hAnsi="Arial" w:cs="Arial"/>
                <w:spacing w:val="-16"/>
                <w:sz w:val="20"/>
              </w:rPr>
              <w:t xml:space="preserve"> </w:t>
            </w:r>
            <w:r w:rsidRPr="00F512AD">
              <w:rPr>
                <w:rFonts w:ascii="Arial" w:hAnsi="Arial" w:cs="Arial"/>
                <w:spacing w:val="-6"/>
                <w:w w:val="110"/>
                <w:sz w:val="20"/>
              </w:rPr>
              <w:t>“</w:t>
            </w:r>
            <w:r w:rsidRPr="00F512AD">
              <w:rPr>
                <w:rFonts w:ascii="Arial" w:hAnsi="Arial" w:cs="Arial"/>
                <w:spacing w:val="1"/>
                <w:w w:val="91"/>
                <w:sz w:val="20"/>
              </w:rPr>
              <w:t>H</w:t>
            </w:r>
            <w:r w:rsidRPr="00F512AD">
              <w:rPr>
                <w:rFonts w:ascii="Arial" w:hAnsi="Arial" w:cs="Arial"/>
                <w:spacing w:val="-3"/>
                <w:w w:val="96"/>
                <w:sz w:val="20"/>
              </w:rPr>
              <w:t>u</w:t>
            </w:r>
            <w:r w:rsidRPr="00F512AD">
              <w:rPr>
                <w:rFonts w:ascii="Arial" w:hAnsi="Arial" w:cs="Arial"/>
                <w:spacing w:val="1"/>
                <w:w w:val="114"/>
                <w:sz w:val="20"/>
              </w:rPr>
              <w:t>a</w:t>
            </w:r>
            <w:r w:rsidRPr="00F512AD">
              <w:rPr>
                <w:rFonts w:ascii="Arial" w:hAnsi="Arial" w:cs="Arial"/>
                <w:spacing w:val="-3"/>
                <w:w w:val="97"/>
                <w:sz w:val="20"/>
              </w:rPr>
              <w:t>h</w:t>
            </w:r>
            <w:r w:rsidRPr="00F512AD">
              <w:rPr>
                <w:rFonts w:ascii="Arial" w:hAnsi="Arial" w:cs="Arial"/>
                <w:spacing w:val="-3"/>
                <w:w w:val="96"/>
                <w:sz w:val="20"/>
              </w:rPr>
              <w:t>u</w:t>
            </w:r>
            <w:r w:rsidRPr="00F512AD">
              <w:rPr>
                <w:rFonts w:ascii="Arial" w:hAnsi="Arial" w:cs="Arial"/>
                <w:spacing w:val="1"/>
                <w:w w:val="114"/>
                <w:sz w:val="20"/>
              </w:rPr>
              <w:t>a</w:t>
            </w:r>
            <w:r w:rsidRPr="00F512AD">
              <w:rPr>
                <w:rFonts w:ascii="Arial" w:hAnsi="Arial" w:cs="Arial"/>
                <w:spacing w:val="-3"/>
                <w:w w:val="97"/>
                <w:sz w:val="20"/>
              </w:rPr>
              <w:t>n</w:t>
            </w:r>
            <w:r w:rsidRPr="00F512AD">
              <w:rPr>
                <w:rFonts w:ascii="Arial" w:hAnsi="Arial" w:cs="Arial"/>
                <w:w w:val="114"/>
                <w:sz w:val="20"/>
              </w:rPr>
              <w:t>a</w:t>
            </w:r>
            <w:r w:rsidRPr="00F512AD">
              <w:rPr>
                <w:rFonts w:ascii="Arial" w:hAnsi="Arial" w:cs="Arial"/>
                <w:spacing w:val="-17"/>
                <w:sz w:val="20"/>
              </w:rPr>
              <w:t xml:space="preserve"> </w:t>
            </w:r>
            <w:r w:rsidRPr="00F512AD">
              <w:rPr>
                <w:rFonts w:ascii="Arial" w:hAnsi="Arial" w:cs="Arial"/>
                <w:spacing w:val="1"/>
                <w:w w:val="91"/>
                <w:sz w:val="20"/>
              </w:rPr>
              <w:t>H</w:t>
            </w:r>
            <w:r w:rsidRPr="00F512AD">
              <w:rPr>
                <w:rFonts w:ascii="Arial" w:hAnsi="Arial" w:cs="Arial"/>
                <w:spacing w:val="-3"/>
                <w:w w:val="96"/>
                <w:sz w:val="20"/>
              </w:rPr>
              <w:t>u</w:t>
            </w:r>
            <w:r w:rsidRPr="00F512AD">
              <w:rPr>
                <w:rFonts w:ascii="Arial" w:hAnsi="Arial" w:cs="Arial"/>
                <w:spacing w:val="1"/>
                <w:w w:val="114"/>
                <w:sz w:val="20"/>
              </w:rPr>
              <w:t>a</w:t>
            </w:r>
            <w:r w:rsidRPr="00F512AD">
              <w:rPr>
                <w:rFonts w:ascii="Arial" w:hAnsi="Arial" w:cs="Arial"/>
                <w:spacing w:val="-7"/>
                <w:w w:val="75"/>
                <w:sz w:val="20"/>
              </w:rPr>
              <w:t>s</w:t>
            </w:r>
            <w:r w:rsidRPr="00F512AD">
              <w:rPr>
                <w:rFonts w:ascii="Arial" w:hAnsi="Arial" w:cs="Arial"/>
                <w:w w:val="73"/>
                <w:sz w:val="20"/>
              </w:rPr>
              <w:t>i</w:t>
            </w:r>
          </w:p>
        </w:tc>
        <w:tc>
          <w:tcPr>
            <w:tcW w:w="4110" w:type="dxa"/>
            <w:shd w:val="clear" w:color="auto" w:fill="E1EED9"/>
          </w:tcPr>
          <w:p w14:paraId="353CD16E"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pacing w:val="-2"/>
                <w:sz w:val="20"/>
              </w:rPr>
              <w:t>Comunidad</w:t>
            </w:r>
            <w:r w:rsidRPr="00F512AD">
              <w:rPr>
                <w:rFonts w:ascii="Arial" w:hAnsi="Arial" w:cs="Arial"/>
                <w:spacing w:val="-16"/>
                <w:sz w:val="20"/>
              </w:rPr>
              <w:t xml:space="preserve"> </w:t>
            </w:r>
            <w:r w:rsidRPr="00F512AD">
              <w:rPr>
                <w:rFonts w:ascii="Arial" w:hAnsi="Arial" w:cs="Arial"/>
                <w:spacing w:val="-1"/>
                <w:sz w:val="20"/>
              </w:rPr>
              <w:t>La</w:t>
            </w:r>
            <w:r w:rsidRPr="00F512AD">
              <w:rPr>
                <w:rFonts w:ascii="Arial" w:hAnsi="Arial" w:cs="Arial"/>
                <w:spacing w:val="-11"/>
                <w:sz w:val="20"/>
              </w:rPr>
              <w:t xml:space="preserve"> </w:t>
            </w:r>
            <w:r w:rsidRPr="00F512AD">
              <w:rPr>
                <w:rFonts w:ascii="Arial" w:hAnsi="Arial" w:cs="Arial"/>
                <w:spacing w:val="-1"/>
                <w:sz w:val="20"/>
              </w:rPr>
              <w:t>Floresta</w:t>
            </w:r>
          </w:p>
        </w:tc>
      </w:tr>
      <w:tr w:rsidR="0020713C" w:rsidRPr="00F512AD" w14:paraId="34C72A1F" w14:textId="77777777" w:rsidTr="003834A1">
        <w:trPr>
          <w:trHeight w:val="518"/>
        </w:trPr>
        <w:tc>
          <w:tcPr>
            <w:tcW w:w="4677" w:type="dxa"/>
          </w:tcPr>
          <w:p w14:paraId="711708CC" w14:textId="77777777" w:rsidR="0020713C" w:rsidRPr="00F512AD" w:rsidRDefault="0020713C" w:rsidP="003834A1">
            <w:pPr>
              <w:pStyle w:val="TableParagraph"/>
              <w:spacing w:before="5"/>
              <w:ind w:left="105"/>
              <w:rPr>
                <w:rFonts w:ascii="Arial" w:hAnsi="Arial" w:cs="Arial"/>
                <w:sz w:val="20"/>
              </w:rPr>
            </w:pPr>
            <w:r w:rsidRPr="00F512AD">
              <w:rPr>
                <w:rFonts w:ascii="Arial" w:hAnsi="Arial" w:cs="Arial"/>
                <w:w w:val="95"/>
                <w:sz w:val="20"/>
              </w:rPr>
              <w:lastRenderedPageBreak/>
              <w:t>Estadio</w:t>
            </w:r>
            <w:r w:rsidRPr="00F512AD">
              <w:rPr>
                <w:rFonts w:ascii="Arial" w:hAnsi="Arial" w:cs="Arial"/>
                <w:spacing w:val="-7"/>
                <w:w w:val="95"/>
                <w:sz w:val="20"/>
              </w:rPr>
              <w:t xml:space="preserve"> </w:t>
            </w:r>
            <w:r w:rsidRPr="00F512AD">
              <w:rPr>
                <w:rFonts w:ascii="Arial" w:hAnsi="Arial" w:cs="Arial"/>
                <w:w w:val="95"/>
                <w:sz w:val="20"/>
              </w:rPr>
              <w:t>y Coliseo</w:t>
            </w:r>
          </w:p>
        </w:tc>
        <w:tc>
          <w:tcPr>
            <w:tcW w:w="4110" w:type="dxa"/>
          </w:tcPr>
          <w:p w14:paraId="1BB974EB" w14:textId="77777777" w:rsidR="0020713C" w:rsidRPr="00F512AD" w:rsidRDefault="0020713C" w:rsidP="003834A1">
            <w:pPr>
              <w:pStyle w:val="TableParagraph"/>
              <w:spacing w:line="250" w:lineRule="exact"/>
              <w:ind w:left="105"/>
              <w:rPr>
                <w:rFonts w:ascii="Arial" w:hAnsi="Arial" w:cs="Arial"/>
                <w:sz w:val="20"/>
              </w:rPr>
            </w:pPr>
            <w:r w:rsidRPr="00F512AD">
              <w:rPr>
                <w:rFonts w:ascii="Arial" w:hAnsi="Arial" w:cs="Arial"/>
                <w:sz w:val="20"/>
              </w:rPr>
              <w:t>Acceso</w:t>
            </w:r>
            <w:r w:rsidRPr="00F512AD">
              <w:rPr>
                <w:rFonts w:ascii="Arial" w:hAnsi="Arial" w:cs="Arial"/>
                <w:spacing w:val="12"/>
                <w:sz w:val="20"/>
              </w:rPr>
              <w:t xml:space="preserve"> </w:t>
            </w:r>
            <w:r w:rsidRPr="00F512AD">
              <w:rPr>
                <w:rFonts w:ascii="Arial" w:hAnsi="Arial" w:cs="Arial"/>
                <w:sz w:val="20"/>
              </w:rPr>
              <w:t>a</w:t>
            </w:r>
            <w:r w:rsidRPr="00F512AD">
              <w:rPr>
                <w:rFonts w:ascii="Arial" w:hAnsi="Arial" w:cs="Arial"/>
                <w:spacing w:val="3"/>
                <w:sz w:val="20"/>
              </w:rPr>
              <w:t xml:space="preserve"> </w:t>
            </w:r>
            <w:r w:rsidRPr="00F512AD">
              <w:rPr>
                <w:rFonts w:ascii="Arial" w:hAnsi="Arial" w:cs="Arial"/>
                <w:sz w:val="20"/>
              </w:rPr>
              <w:t>la</w:t>
            </w:r>
            <w:r w:rsidRPr="00F512AD">
              <w:rPr>
                <w:rFonts w:ascii="Arial" w:hAnsi="Arial" w:cs="Arial"/>
                <w:spacing w:val="4"/>
                <w:sz w:val="20"/>
              </w:rPr>
              <w:t xml:space="preserve"> </w:t>
            </w:r>
            <w:r w:rsidRPr="00F512AD">
              <w:rPr>
                <w:rFonts w:ascii="Arial" w:hAnsi="Arial" w:cs="Arial"/>
                <w:sz w:val="20"/>
              </w:rPr>
              <w:t>Comunidad</w:t>
            </w:r>
            <w:r w:rsidRPr="00F512AD">
              <w:rPr>
                <w:rFonts w:ascii="Arial" w:hAnsi="Arial" w:cs="Arial"/>
                <w:spacing w:val="4"/>
                <w:sz w:val="20"/>
              </w:rPr>
              <w:t xml:space="preserve"> </w:t>
            </w:r>
            <w:r w:rsidRPr="00F512AD">
              <w:rPr>
                <w:rFonts w:ascii="Arial" w:hAnsi="Arial" w:cs="Arial"/>
                <w:sz w:val="20"/>
              </w:rPr>
              <w:t>Pucuno</w:t>
            </w:r>
            <w:r w:rsidRPr="00F512AD">
              <w:rPr>
                <w:rFonts w:ascii="Arial" w:hAnsi="Arial" w:cs="Arial"/>
                <w:spacing w:val="5"/>
                <w:sz w:val="20"/>
              </w:rPr>
              <w:t xml:space="preserve"> </w:t>
            </w:r>
            <w:r w:rsidRPr="00F512AD">
              <w:rPr>
                <w:rFonts w:ascii="Arial" w:hAnsi="Arial" w:cs="Arial"/>
                <w:sz w:val="20"/>
              </w:rPr>
              <w:t>y</w:t>
            </w:r>
            <w:r w:rsidRPr="00F512AD">
              <w:rPr>
                <w:rFonts w:ascii="Arial" w:hAnsi="Arial" w:cs="Arial"/>
                <w:spacing w:val="12"/>
                <w:sz w:val="20"/>
              </w:rPr>
              <w:t xml:space="preserve"> </w:t>
            </w:r>
            <w:r w:rsidRPr="00F512AD">
              <w:rPr>
                <w:rFonts w:ascii="Arial" w:hAnsi="Arial" w:cs="Arial"/>
                <w:sz w:val="20"/>
              </w:rPr>
              <w:t>calle</w:t>
            </w:r>
            <w:r w:rsidRPr="00F512AD">
              <w:rPr>
                <w:rFonts w:ascii="Arial" w:hAnsi="Arial" w:cs="Arial"/>
                <w:spacing w:val="-68"/>
                <w:sz w:val="20"/>
              </w:rPr>
              <w:t xml:space="preserve"> </w:t>
            </w:r>
            <w:r w:rsidRPr="00F512AD">
              <w:rPr>
                <w:rFonts w:ascii="Arial" w:hAnsi="Arial" w:cs="Arial"/>
                <w:sz w:val="20"/>
              </w:rPr>
              <w:t>Vicente</w:t>
            </w:r>
            <w:r w:rsidRPr="00F512AD">
              <w:rPr>
                <w:rFonts w:ascii="Arial" w:hAnsi="Arial" w:cs="Arial"/>
                <w:spacing w:val="-16"/>
                <w:sz w:val="20"/>
              </w:rPr>
              <w:t xml:space="preserve"> </w:t>
            </w:r>
            <w:r w:rsidRPr="00F512AD">
              <w:rPr>
                <w:rFonts w:ascii="Arial" w:hAnsi="Arial" w:cs="Arial"/>
                <w:sz w:val="20"/>
              </w:rPr>
              <w:t>Salazar</w:t>
            </w:r>
          </w:p>
        </w:tc>
      </w:tr>
      <w:tr w:rsidR="0020713C" w:rsidRPr="00F512AD" w14:paraId="7B0717A4" w14:textId="77777777" w:rsidTr="003834A1">
        <w:trPr>
          <w:trHeight w:val="244"/>
        </w:trPr>
        <w:tc>
          <w:tcPr>
            <w:tcW w:w="4677" w:type="dxa"/>
            <w:shd w:val="clear" w:color="auto" w:fill="E1EED9"/>
          </w:tcPr>
          <w:p w14:paraId="57A7BD6E"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spacing w:val="-1"/>
                <w:w w:val="95"/>
                <w:sz w:val="20"/>
              </w:rPr>
              <w:t>Baterías</w:t>
            </w:r>
            <w:r w:rsidRPr="00F512AD">
              <w:rPr>
                <w:rFonts w:ascii="Arial" w:hAnsi="Arial" w:cs="Arial"/>
                <w:spacing w:val="66"/>
                <w:sz w:val="20"/>
              </w:rPr>
              <w:t xml:space="preserve"> </w:t>
            </w:r>
            <w:r w:rsidRPr="00F512AD">
              <w:rPr>
                <w:rFonts w:ascii="Arial" w:hAnsi="Arial" w:cs="Arial"/>
                <w:w w:val="95"/>
                <w:sz w:val="20"/>
              </w:rPr>
              <w:t>Sanitarias</w:t>
            </w:r>
            <w:r w:rsidRPr="00F512AD">
              <w:rPr>
                <w:rFonts w:ascii="Arial" w:hAnsi="Arial" w:cs="Arial"/>
                <w:spacing w:val="-15"/>
                <w:w w:val="95"/>
                <w:sz w:val="20"/>
              </w:rPr>
              <w:t xml:space="preserve"> </w:t>
            </w:r>
            <w:r w:rsidRPr="00F512AD">
              <w:rPr>
                <w:rFonts w:ascii="Arial" w:hAnsi="Arial" w:cs="Arial"/>
                <w:w w:val="95"/>
                <w:sz w:val="20"/>
              </w:rPr>
              <w:t>públicas</w:t>
            </w:r>
          </w:p>
        </w:tc>
        <w:tc>
          <w:tcPr>
            <w:tcW w:w="4110" w:type="dxa"/>
            <w:shd w:val="clear" w:color="auto" w:fill="E1EED9"/>
          </w:tcPr>
          <w:p w14:paraId="591AFA74"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spacing w:val="-11"/>
                <w:w w:val="109"/>
                <w:sz w:val="20"/>
              </w:rPr>
              <w:t>A</w:t>
            </w:r>
            <w:r w:rsidRPr="00F512AD">
              <w:rPr>
                <w:rFonts w:ascii="Arial" w:hAnsi="Arial" w:cs="Arial"/>
                <w:spacing w:val="3"/>
                <w:w w:val="94"/>
                <w:sz w:val="20"/>
              </w:rPr>
              <w:t>v</w:t>
            </w:r>
            <w:r w:rsidRPr="00F512AD">
              <w:rPr>
                <w:rFonts w:ascii="Arial" w:hAnsi="Arial" w:cs="Arial"/>
                <w:w w:val="76"/>
                <w:sz w:val="20"/>
              </w:rPr>
              <w:t>.</w:t>
            </w:r>
            <w:r w:rsidRPr="00F512AD">
              <w:rPr>
                <w:rFonts w:ascii="Arial" w:hAnsi="Arial" w:cs="Arial"/>
                <w:spacing w:val="-16"/>
                <w:sz w:val="20"/>
              </w:rPr>
              <w:t xml:space="preserve"> </w:t>
            </w:r>
            <w:r w:rsidRPr="00F512AD">
              <w:rPr>
                <w:rFonts w:ascii="Arial" w:hAnsi="Arial" w:cs="Arial"/>
                <w:spacing w:val="7"/>
                <w:w w:val="54"/>
                <w:sz w:val="20"/>
              </w:rPr>
              <w:t>I</w:t>
            </w:r>
            <w:r w:rsidRPr="00F512AD">
              <w:rPr>
                <w:rFonts w:ascii="Arial" w:hAnsi="Arial" w:cs="Arial"/>
                <w:spacing w:val="1"/>
                <w:w w:val="97"/>
                <w:sz w:val="20"/>
              </w:rPr>
              <w:t>n</w:t>
            </w:r>
            <w:r w:rsidRPr="00F512AD">
              <w:rPr>
                <w:rFonts w:ascii="Arial" w:hAnsi="Arial" w:cs="Arial"/>
                <w:spacing w:val="-2"/>
                <w:w w:val="86"/>
                <w:sz w:val="20"/>
              </w:rPr>
              <w:t>t</w:t>
            </w:r>
            <w:r w:rsidRPr="00F512AD">
              <w:rPr>
                <w:rFonts w:ascii="Arial" w:hAnsi="Arial" w:cs="Arial"/>
                <w:spacing w:val="-2"/>
                <w:w w:val="109"/>
                <w:sz w:val="20"/>
              </w:rPr>
              <w:t>e</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1"/>
                <w:w w:val="125"/>
                <w:sz w:val="20"/>
              </w:rPr>
              <w:t>c</w:t>
            </w:r>
            <w:r w:rsidRPr="00F512AD">
              <w:rPr>
                <w:rFonts w:ascii="Arial" w:hAnsi="Arial" w:cs="Arial"/>
                <w:spacing w:val="-7"/>
                <w:w w:val="109"/>
                <w:sz w:val="20"/>
              </w:rPr>
              <w:t>e</w:t>
            </w:r>
            <w:r w:rsidRPr="00F512AD">
              <w:rPr>
                <w:rFonts w:ascii="Arial" w:hAnsi="Arial" w:cs="Arial"/>
                <w:spacing w:val="1"/>
                <w:w w:val="114"/>
                <w:sz w:val="20"/>
              </w:rPr>
              <w:t>á</w:t>
            </w:r>
            <w:r w:rsidRPr="00F512AD">
              <w:rPr>
                <w:rFonts w:ascii="Arial" w:hAnsi="Arial" w:cs="Arial"/>
                <w:spacing w:val="-3"/>
                <w:w w:val="97"/>
                <w:sz w:val="20"/>
              </w:rPr>
              <w:t>n</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w w:val="114"/>
                <w:sz w:val="20"/>
              </w:rPr>
              <w:t>a</w:t>
            </w:r>
          </w:p>
        </w:tc>
      </w:tr>
      <w:tr w:rsidR="0020713C" w:rsidRPr="00F512AD" w14:paraId="3394E388" w14:textId="77777777" w:rsidTr="003834A1">
        <w:trPr>
          <w:trHeight w:val="518"/>
        </w:trPr>
        <w:tc>
          <w:tcPr>
            <w:tcW w:w="4677" w:type="dxa"/>
          </w:tcPr>
          <w:p w14:paraId="5A22F72C" w14:textId="77777777" w:rsidR="0020713C" w:rsidRPr="00F512AD" w:rsidRDefault="0020713C" w:rsidP="003834A1">
            <w:pPr>
              <w:pStyle w:val="TableParagraph"/>
              <w:spacing w:before="5"/>
              <w:ind w:left="105"/>
              <w:rPr>
                <w:rFonts w:ascii="Arial" w:hAnsi="Arial" w:cs="Arial"/>
                <w:sz w:val="20"/>
              </w:rPr>
            </w:pPr>
            <w:r w:rsidRPr="00F512AD">
              <w:rPr>
                <w:rFonts w:ascii="Arial" w:hAnsi="Arial" w:cs="Arial"/>
                <w:w w:val="87"/>
                <w:sz w:val="20"/>
              </w:rPr>
              <w:t>2</w:t>
            </w:r>
            <w:r w:rsidRPr="00F512AD">
              <w:rPr>
                <w:rFonts w:ascii="Arial" w:hAnsi="Arial" w:cs="Arial"/>
                <w:spacing w:val="-19"/>
                <w:sz w:val="20"/>
              </w:rPr>
              <w:t xml:space="preserve"> </w:t>
            </w:r>
            <w:r w:rsidRPr="00F512AD">
              <w:rPr>
                <w:rFonts w:ascii="Arial" w:hAnsi="Arial" w:cs="Arial"/>
                <w:spacing w:val="7"/>
                <w:w w:val="54"/>
                <w:sz w:val="20"/>
              </w:rPr>
              <w:t>I</w:t>
            </w:r>
            <w:r w:rsidRPr="00F512AD">
              <w:rPr>
                <w:rFonts w:ascii="Arial" w:hAnsi="Arial" w:cs="Arial"/>
                <w:spacing w:val="-7"/>
                <w:w w:val="108"/>
                <w:sz w:val="20"/>
              </w:rPr>
              <w:t>g</w:t>
            </w:r>
            <w:r w:rsidRPr="00F512AD">
              <w:rPr>
                <w:rFonts w:ascii="Arial" w:hAnsi="Arial" w:cs="Arial"/>
                <w:spacing w:val="2"/>
                <w:w w:val="73"/>
                <w:sz w:val="20"/>
              </w:rPr>
              <w:t>l</w:t>
            </w:r>
            <w:r w:rsidRPr="00F512AD">
              <w:rPr>
                <w:rFonts w:ascii="Arial" w:hAnsi="Arial" w:cs="Arial"/>
                <w:spacing w:val="-2"/>
                <w:w w:val="109"/>
                <w:sz w:val="20"/>
              </w:rPr>
              <w:t>e</w:t>
            </w:r>
            <w:r w:rsidRPr="00F512AD">
              <w:rPr>
                <w:rFonts w:ascii="Arial" w:hAnsi="Arial" w:cs="Arial"/>
                <w:spacing w:val="-2"/>
                <w:w w:val="75"/>
                <w:sz w:val="20"/>
              </w:rPr>
              <w:t>s</w:t>
            </w:r>
            <w:r w:rsidRPr="00F512AD">
              <w:rPr>
                <w:rFonts w:ascii="Arial" w:hAnsi="Arial" w:cs="Arial"/>
                <w:spacing w:val="-3"/>
                <w:w w:val="73"/>
                <w:sz w:val="20"/>
              </w:rPr>
              <w:t>i</w:t>
            </w:r>
            <w:r w:rsidRPr="00F512AD">
              <w:rPr>
                <w:rFonts w:ascii="Arial" w:hAnsi="Arial" w:cs="Arial"/>
                <w:spacing w:val="1"/>
                <w:w w:val="114"/>
                <w:sz w:val="20"/>
              </w:rPr>
              <w:t>a</w:t>
            </w:r>
            <w:r w:rsidRPr="00F512AD">
              <w:rPr>
                <w:rFonts w:ascii="Arial" w:hAnsi="Arial" w:cs="Arial"/>
                <w:w w:val="75"/>
                <w:sz w:val="20"/>
              </w:rPr>
              <w:t>s</w:t>
            </w:r>
            <w:r w:rsidRPr="00F512AD">
              <w:rPr>
                <w:rFonts w:ascii="Arial" w:hAnsi="Arial" w:cs="Arial"/>
                <w:spacing w:val="-15"/>
                <w:sz w:val="20"/>
              </w:rPr>
              <w:t xml:space="preserve"> </w:t>
            </w:r>
            <w:r w:rsidRPr="00F512AD">
              <w:rPr>
                <w:rFonts w:ascii="Arial" w:hAnsi="Arial" w:cs="Arial"/>
                <w:spacing w:val="-6"/>
                <w:w w:val="117"/>
                <w:sz w:val="20"/>
              </w:rPr>
              <w:t>C</w:t>
            </w:r>
            <w:r w:rsidRPr="00F512AD">
              <w:rPr>
                <w:rFonts w:ascii="Arial" w:hAnsi="Arial" w:cs="Arial"/>
                <w:spacing w:val="1"/>
                <w:w w:val="114"/>
                <w:sz w:val="20"/>
              </w:rPr>
              <w:t>a</w:t>
            </w:r>
            <w:r w:rsidRPr="00F512AD">
              <w:rPr>
                <w:rFonts w:ascii="Arial" w:hAnsi="Arial" w:cs="Arial"/>
                <w:spacing w:val="-2"/>
                <w:w w:val="86"/>
                <w:sz w:val="20"/>
              </w:rPr>
              <w:t>t</w:t>
            </w:r>
            <w:r w:rsidRPr="00F512AD">
              <w:rPr>
                <w:rFonts w:ascii="Arial" w:hAnsi="Arial" w:cs="Arial"/>
                <w:spacing w:val="-3"/>
                <w:w w:val="108"/>
                <w:sz w:val="20"/>
              </w:rPr>
              <w:t>ó</w:t>
            </w:r>
            <w:r w:rsidRPr="00F512AD">
              <w:rPr>
                <w:rFonts w:ascii="Arial" w:hAnsi="Arial" w:cs="Arial"/>
                <w:spacing w:val="2"/>
                <w:w w:val="73"/>
                <w:sz w:val="20"/>
              </w:rPr>
              <w:t>li</w:t>
            </w:r>
            <w:r w:rsidRPr="00F512AD">
              <w:rPr>
                <w:rFonts w:ascii="Arial" w:hAnsi="Arial" w:cs="Arial"/>
                <w:spacing w:val="-6"/>
                <w:w w:val="125"/>
                <w:sz w:val="20"/>
              </w:rPr>
              <w:t>c</w:t>
            </w:r>
            <w:r w:rsidRPr="00F512AD">
              <w:rPr>
                <w:rFonts w:ascii="Arial" w:hAnsi="Arial" w:cs="Arial"/>
                <w:spacing w:val="1"/>
                <w:w w:val="114"/>
                <w:sz w:val="20"/>
              </w:rPr>
              <w:t>a</w:t>
            </w:r>
            <w:r w:rsidRPr="00F512AD">
              <w:rPr>
                <w:rFonts w:ascii="Arial" w:hAnsi="Arial" w:cs="Arial"/>
                <w:w w:val="75"/>
                <w:sz w:val="20"/>
              </w:rPr>
              <w:t>s</w:t>
            </w:r>
          </w:p>
        </w:tc>
        <w:tc>
          <w:tcPr>
            <w:tcW w:w="4110" w:type="dxa"/>
          </w:tcPr>
          <w:p w14:paraId="0A7131EC" w14:textId="77777777" w:rsidR="0020713C" w:rsidRPr="00F512AD" w:rsidRDefault="0020713C" w:rsidP="003834A1">
            <w:pPr>
              <w:pStyle w:val="TableParagraph"/>
              <w:spacing w:before="5" w:line="242" w:lineRule="auto"/>
              <w:ind w:left="105" w:right="227"/>
              <w:rPr>
                <w:rFonts w:ascii="Arial" w:hAnsi="Arial" w:cs="Arial"/>
                <w:sz w:val="20"/>
              </w:rPr>
            </w:pPr>
            <w:r w:rsidRPr="00F512AD">
              <w:rPr>
                <w:rFonts w:ascii="Arial" w:hAnsi="Arial" w:cs="Arial"/>
                <w:sz w:val="20"/>
              </w:rPr>
              <w:t>Calle</w:t>
            </w:r>
            <w:r w:rsidRPr="00F512AD">
              <w:rPr>
                <w:rFonts w:ascii="Arial" w:hAnsi="Arial" w:cs="Arial"/>
                <w:spacing w:val="-14"/>
                <w:sz w:val="20"/>
              </w:rPr>
              <w:t xml:space="preserve"> </w:t>
            </w:r>
            <w:r w:rsidRPr="00F512AD">
              <w:rPr>
                <w:rFonts w:ascii="Arial" w:hAnsi="Arial" w:cs="Arial"/>
                <w:sz w:val="20"/>
              </w:rPr>
              <w:t>Fernando</w:t>
            </w:r>
            <w:r w:rsidRPr="00F512AD">
              <w:rPr>
                <w:rFonts w:ascii="Arial" w:hAnsi="Arial" w:cs="Arial"/>
                <w:spacing w:val="-15"/>
                <w:sz w:val="20"/>
              </w:rPr>
              <w:t xml:space="preserve"> </w:t>
            </w:r>
            <w:r w:rsidRPr="00F512AD">
              <w:rPr>
                <w:rFonts w:ascii="Arial" w:hAnsi="Arial" w:cs="Arial"/>
                <w:sz w:val="20"/>
              </w:rPr>
              <w:t>Andrade</w:t>
            </w:r>
            <w:r w:rsidRPr="00F512AD">
              <w:rPr>
                <w:rFonts w:ascii="Arial" w:hAnsi="Arial" w:cs="Arial"/>
                <w:spacing w:val="-18"/>
                <w:sz w:val="20"/>
              </w:rPr>
              <w:t xml:space="preserve"> </w:t>
            </w:r>
            <w:r w:rsidRPr="00F512AD">
              <w:rPr>
                <w:rFonts w:ascii="Arial" w:hAnsi="Arial" w:cs="Arial"/>
                <w:sz w:val="20"/>
              </w:rPr>
              <w:t>y</w:t>
            </w:r>
            <w:r w:rsidRPr="00F512AD">
              <w:rPr>
                <w:rFonts w:ascii="Arial" w:hAnsi="Arial" w:cs="Arial"/>
                <w:spacing w:val="-9"/>
                <w:sz w:val="20"/>
              </w:rPr>
              <w:t xml:space="preserve"> </w:t>
            </w:r>
            <w:r w:rsidRPr="00F512AD">
              <w:rPr>
                <w:rFonts w:ascii="Arial" w:hAnsi="Arial" w:cs="Arial"/>
                <w:sz w:val="20"/>
              </w:rPr>
              <w:t>Vicente</w:t>
            </w:r>
            <w:r w:rsidRPr="00F512AD">
              <w:rPr>
                <w:rFonts w:ascii="Arial" w:hAnsi="Arial" w:cs="Arial"/>
                <w:spacing w:val="-18"/>
                <w:sz w:val="20"/>
              </w:rPr>
              <w:t xml:space="preserve"> </w:t>
            </w:r>
            <w:r w:rsidRPr="00F512AD">
              <w:rPr>
                <w:rFonts w:ascii="Arial" w:hAnsi="Arial" w:cs="Arial"/>
                <w:sz w:val="20"/>
              </w:rPr>
              <w:t>Sa-</w:t>
            </w:r>
            <w:r w:rsidRPr="00F512AD">
              <w:rPr>
                <w:rFonts w:ascii="Arial" w:hAnsi="Arial" w:cs="Arial"/>
                <w:spacing w:val="-67"/>
                <w:sz w:val="20"/>
              </w:rPr>
              <w:t xml:space="preserve"> </w:t>
            </w:r>
            <w:r w:rsidRPr="00F512AD">
              <w:rPr>
                <w:rFonts w:ascii="Arial" w:hAnsi="Arial" w:cs="Arial"/>
                <w:spacing w:val="-2"/>
                <w:sz w:val="20"/>
              </w:rPr>
              <w:t>lazar</w:t>
            </w:r>
            <w:r w:rsidRPr="00F512AD">
              <w:rPr>
                <w:rFonts w:ascii="Arial" w:hAnsi="Arial" w:cs="Arial"/>
                <w:spacing w:val="-16"/>
                <w:sz w:val="20"/>
              </w:rPr>
              <w:t xml:space="preserve"> </w:t>
            </w:r>
            <w:r w:rsidRPr="00F512AD">
              <w:rPr>
                <w:rFonts w:ascii="Arial" w:hAnsi="Arial" w:cs="Arial"/>
                <w:spacing w:val="-1"/>
                <w:sz w:val="20"/>
              </w:rPr>
              <w:t>y</w:t>
            </w:r>
            <w:r w:rsidRPr="00F512AD">
              <w:rPr>
                <w:rFonts w:ascii="Arial" w:hAnsi="Arial" w:cs="Arial"/>
                <w:spacing w:val="-11"/>
                <w:sz w:val="20"/>
              </w:rPr>
              <w:t xml:space="preserve"> </w:t>
            </w:r>
            <w:r w:rsidRPr="00F512AD">
              <w:rPr>
                <w:rFonts w:ascii="Arial" w:hAnsi="Arial" w:cs="Arial"/>
                <w:spacing w:val="-1"/>
                <w:sz w:val="20"/>
              </w:rPr>
              <w:t>Comunidad</w:t>
            </w:r>
            <w:r w:rsidRPr="00F512AD">
              <w:rPr>
                <w:rFonts w:ascii="Arial" w:hAnsi="Arial" w:cs="Arial"/>
                <w:spacing w:val="-17"/>
                <w:sz w:val="20"/>
              </w:rPr>
              <w:t xml:space="preserve"> </w:t>
            </w:r>
            <w:r w:rsidRPr="00F512AD">
              <w:rPr>
                <w:rFonts w:ascii="Arial" w:hAnsi="Arial" w:cs="Arial"/>
                <w:spacing w:val="-1"/>
                <w:sz w:val="20"/>
              </w:rPr>
              <w:t>Pasohurco.</w:t>
            </w:r>
          </w:p>
        </w:tc>
      </w:tr>
      <w:tr w:rsidR="0020713C" w:rsidRPr="00F512AD" w14:paraId="3E5C010D" w14:textId="77777777" w:rsidTr="003834A1">
        <w:trPr>
          <w:trHeight w:val="244"/>
        </w:trPr>
        <w:tc>
          <w:tcPr>
            <w:tcW w:w="4677" w:type="dxa"/>
            <w:shd w:val="clear" w:color="auto" w:fill="E1EED9"/>
          </w:tcPr>
          <w:p w14:paraId="71E9A61B"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spacing w:val="2"/>
                <w:w w:val="54"/>
                <w:sz w:val="20"/>
              </w:rPr>
              <w:t>I</w:t>
            </w:r>
            <w:r w:rsidRPr="00F512AD">
              <w:rPr>
                <w:rFonts w:ascii="Arial" w:hAnsi="Arial" w:cs="Arial"/>
                <w:spacing w:val="-2"/>
                <w:w w:val="108"/>
                <w:sz w:val="20"/>
              </w:rPr>
              <w:t>g</w:t>
            </w:r>
            <w:r w:rsidRPr="00F512AD">
              <w:rPr>
                <w:rFonts w:ascii="Arial" w:hAnsi="Arial" w:cs="Arial"/>
                <w:spacing w:val="2"/>
                <w:w w:val="73"/>
                <w:sz w:val="20"/>
              </w:rPr>
              <w:t>l</w:t>
            </w:r>
            <w:r w:rsidRPr="00F512AD">
              <w:rPr>
                <w:rFonts w:ascii="Arial" w:hAnsi="Arial" w:cs="Arial"/>
                <w:spacing w:val="-2"/>
                <w:w w:val="109"/>
                <w:sz w:val="20"/>
              </w:rPr>
              <w:t>e</w:t>
            </w:r>
            <w:r w:rsidRPr="00F512AD">
              <w:rPr>
                <w:rFonts w:ascii="Arial" w:hAnsi="Arial" w:cs="Arial"/>
                <w:spacing w:val="-7"/>
                <w:w w:val="75"/>
                <w:sz w:val="20"/>
              </w:rPr>
              <w:t>s</w:t>
            </w:r>
            <w:r w:rsidRPr="00F512AD">
              <w:rPr>
                <w:rFonts w:ascii="Arial" w:hAnsi="Arial" w:cs="Arial"/>
                <w:spacing w:val="2"/>
                <w:w w:val="73"/>
                <w:sz w:val="20"/>
              </w:rPr>
              <w:t>i</w:t>
            </w:r>
            <w:r w:rsidRPr="00F512AD">
              <w:rPr>
                <w:rFonts w:ascii="Arial" w:hAnsi="Arial" w:cs="Arial"/>
                <w:w w:val="114"/>
                <w:sz w:val="20"/>
              </w:rPr>
              <w:t>a</w:t>
            </w:r>
            <w:r w:rsidRPr="00F512AD">
              <w:rPr>
                <w:rFonts w:ascii="Arial" w:hAnsi="Arial" w:cs="Arial"/>
                <w:spacing w:val="27"/>
                <w:sz w:val="20"/>
              </w:rPr>
              <w:t xml:space="preserve"> </w:t>
            </w:r>
            <w:r w:rsidRPr="00F512AD">
              <w:rPr>
                <w:rFonts w:ascii="Arial" w:hAnsi="Arial" w:cs="Arial"/>
                <w:spacing w:val="-11"/>
                <w:w w:val="109"/>
                <w:sz w:val="20"/>
              </w:rPr>
              <w:t>A</w:t>
            </w:r>
            <w:r w:rsidRPr="00F512AD">
              <w:rPr>
                <w:rFonts w:ascii="Arial" w:hAnsi="Arial" w:cs="Arial"/>
                <w:spacing w:val="1"/>
                <w:w w:val="110"/>
                <w:sz w:val="20"/>
              </w:rPr>
              <w:t>p</w:t>
            </w:r>
            <w:r w:rsidRPr="00F512AD">
              <w:rPr>
                <w:rFonts w:ascii="Arial" w:hAnsi="Arial" w:cs="Arial"/>
                <w:spacing w:val="2"/>
                <w:w w:val="108"/>
                <w:sz w:val="20"/>
              </w:rPr>
              <w:t>o</w:t>
            </w:r>
            <w:r w:rsidRPr="00F512AD">
              <w:rPr>
                <w:rFonts w:ascii="Arial" w:hAnsi="Arial" w:cs="Arial"/>
                <w:spacing w:val="-2"/>
                <w:w w:val="75"/>
                <w:sz w:val="20"/>
              </w:rPr>
              <w:t>s</w:t>
            </w:r>
            <w:r w:rsidRPr="00F512AD">
              <w:rPr>
                <w:rFonts w:ascii="Arial" w:hAnsi="Arial" w:cs="Arial"/>
                <w:spacing w:val="-2"/>
                <w:w w:val="86"/>
                <w:sz w:val="20"/>
              </w:rPr>
              <w:t>t</w:t>
            </w:r>
            <w:r w:rsidRPr="00F512AD">
              <w:rPr>
                <w:rFonts w:ascii="Arial" w:hAnsi="Arial" w:cs="Arial"/>
                <w:spacing w:val="2"/>
                <w:w w:val="108"/>
                <w:sz w:val="20"/>
              </w:rPr>
              <w:t>ó</w:t>
            </w:r>
            <w:r w:rsidRPr="00F512AD">
              <w:rPr>
                <w:rFonts w:ascii="Arial" w:hAnsi="Arial" w:cs="Arial"/>
                <w:spacing w:val="2"/>
                <w:w w:val="73"/>
                <w:sz w:val="20"/>
              </w:rPr>
              <w:t>li</w:t>
            </w:r>
            <w:r w:rsidRPr="00F512AD">
              <w:rPr>
                <w:rFonts w:ascii="Arial" w:hAnsi="Arial" w:cs="Arial"/>
                <w:spacing w:val="-6"/>
                <w:w w:val="125"/>
                <w:sz w:val="20"/>
              </w:rPr>
              <w:t>c</w:t>
            </w:r>
            <w:r w:rsidRPr="00F512AD">
              <w:rPr>
                <w:rFonts w:ascii="Arial" w:hAnsi="Arial" w:cs="Arial"/>
                <w:spacing w:val="1"/>
                <w:w w:val="114"/>
                <w:sz w:val="20"/>
              </w:rPr>
              <w:t>a</w:t>
            </w:r>
            <w:r w:rsidRPr="00F512AD">
              <w:rPr>
                <w:rFonts w:ascii="Arial" w:hAnsi="Arial" w:cs="Arial"/>
                <w:w w:val="61"/>
                <w:sz w:val="20"/>
              </w:rPr>
              <w:t>:</w:t>
            </w:r>
            <w:r w:rsidRPr="00F512AD">
              <w:rPr>
                <w:rFonts w:ascii="Arial" w:hAnsi="Arial" w:cs="Arial"/>
                <w:spacing w:val="-16"/>
                <w:sz w:val="20"/>
              </w:rPr>
              <w:t xml:space="preserve"> </w:t>
            </w:r>
            <w:r w:rsidRPr="00F512AD">
              <w:rPr>
                <w:rFonts w:ascii="Arial" w:hAnsi="Arial" w:cs="Arial"/>
                <w:spacing w:val="-6"/>
                <w:w w:val="110"/>
                <w:sz w:val="20"/>
              </w:rPr>
              <w:t>“</w:t>
            </w:r>
            <w:r w:rsidRPr="00F512AD">
              <w:rPr>
                <w:rFonts w:ascii="Arial" w:hAnsi="Arial" w:cs="Arial"/>
                <w:spacing w:val="2"/>
                <w:w w:val="85"/>
                <w:sz w:val="20"/>
              </w:rPr>
              <w:t>E</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103"/>
                <w:sz w:val="20"/>
              </w:rPr>
              <w:t>N</w:t>
            </w:r>
            <w:r w:rsidRPr="00F512AD">
              <w:rPr>
                <w:rFonts w:ascii="Arial" w:hAnsi="Arial" w:cs="Arial"/>
                <w:spacing w:val="1"/>
                <w:w w:val="103"/>
                <w:sz w:val="20"/>
              </w:rPr>
              <w:t>o</w:t>
            </w:r>
            <w:r w:rsidRPr="00F512AD">
              <w:rPr>
                <w:rFonts w:ascii="Arial" w:hAnsi="Arial" w:cs="Arial"/>
                <w:spacing w:val="-7"/>
                <w:w w:val="97"/>
                <w:sz w:val="20"/>
              </w:rPr>
              <w:t>m</w:t>
            </w:r>
            <w:r w:rsidRPr="00F512AD">
              <w:rPr>
                <w:rFonts w:ascii="Arial" w:hAnsi="Arial" w:cs="Arial"/>
                <w:spacing w:val="1"/>
                <w:w w:val="110"/>
                <w:sz w:val="20"/>
              </w:rPr>
              <w:t>b</w:t>
            </w:r>
            <w:r w:rsidRPr="00F512AD">
              <w:rPr>
                <w:rFonts w:ascii="Arial" w:hAnsi="Arial" w:cs="Arial"/>
                <w:spacing w:val="1"/>
                <w:w w:val="71"/>
                <w:sz w:val="20"/>
              </w:rPr>
              <w:t>r</w:t>
            </w:r>
            <w:r w:rsidRPr="00F512AD">
              <w:rPr>
                <w:rFonts w:ascii="Arial" w:hAnsi="Arial" w:cs="Arial"/>
                <w:w w:val="109"/>
                <w:sz w:val="20"/>
              </w:rPr>
              <w:t>e</w:t>
            </w:r>
            <w:r w:rsidRPr="00F512AD">
              <w:rPr>
                <w:rFonts w:ascii="Arial" w:hAnsi="Arial" w:cs="Arial"/>
                <w:spacing w:val="-20"/>
                <w:sz w:val="20"/>
              </w:rPr>
              <w:t xml:space="preserve"> </w:t>
            </w:r>
            <w:r w:rsidRPr="00F512AD">
              <w:rPr>
                <w:rFonts w:ascii="Arial" w:hAnsi="Arial" w:cs="Arial"/>
                <w:w w:val="110"/>
                <w:sz w:val="20"/>
              </w:rPr>
              <w:t>d</w:t>
            </w:r>
            <w:r w:rsidRPr="00F512AD">
              <w:rPr>
                <w:rFonts w:ascii="Arial" w:hAnsi="Arial" w:cs="Arial"/>
                <w:w w:val="109"/>
                <w:sz w:val="20"/>
              </w:rPr>
              <w:t>e</w:t>
            </w:r>
            <w:r w:rsidRPr="00F512AD">
              <w:rPr>
                <w:rFonts w:ascii="Arial" w:hAnsi="Arial" w:cs="Arial"/>
                <w:spacing w:val="-20"/>
                <w:sz w:val="20"/>
              </w:rPr>
              <w:t xml:space="preserve"> </w:t>
            </w:r>
            <w:r w:rsidRPr="00F512AD">
              <w:rPr>
                <w:rFonts w:ascii="Arial" w:hAnsi="Arial" w:cs="Arial"/>
                <w:spacing w:val="-2"/>
                <w:w w:val="106"/>
                <w:sz w:val="20"/>
              </w:rPr>
              <w:t>J</w:t>
            </w:r>
            <w:r w:rsidRPr="00F512AD">
              <w:rPr>
                <w:rFonts w:ascii="Arial" w:hAnsi="Arial" w:cs="Arial"/>
                <w:spacing w:val="-2"/>
                <w:w w:val="109"/>
                <w:sz w:val="20"/>
              </w:rPr>
              <w:t>e</w:t>
            </w:r>
            <w:r w:rsidRPr="00F512AD">
              <w:rPr>
                <w:rFonts w:ascii="Arial" w:hAnsi="Arial" w:cs="Arial"/>
                <w:spacing w:val="-2"/>
                <w:w w:val="75"/>
                <w:sz w:val="20"/>
              </w:rPr>
              <w:t>s</w:t>
            </w:r>
            <w:r w:rsidRPr="00F512AD">
              <w:rPr>
                <w:rFonts w:ascii="Arial" w:hAnsi="Arial" w:cs="Arial"/>
                <w:spacing w:val="2"/>
                <w:w w:val="96"/>
                <w:sz w:val="20"/>
              </w:rPr>
              <w:t>ú</w:t>
            </w:r>
            <w:r w:rsidRPr="00F512AD">
              <w:rPr>
                <w:rFonts w:ascii="Arial" w:hAnsi="Arial" w:cs="Arial"/>
                <w:spacing w:val="-2"/>
                <w:w w:val="75"/>
                <w:sz w:val="20"/>
              </w:rPr>
              <w:t>s</w:t>
            </w:r>
            <w:r w:rsidRPr="00F512AD">
              <w:rPr>
                <w:rFonts w:ascii="Arial" w:hAnsi="Arial" w:cs="Arial"/>
                <w:spacing w:val="-2"/>
                <w:w w:val="106"/>
                <w:sz w:val="20"/>
              </w:rPr>
              <w:t>”</w:t>
            </w:r>
            <w:r w:rsidRPr="00F512AD">
              <w:rPr>
                <w:rFonts w:ascii="Arial" w:hAnsi="Arial" w:cs="Arial"/>
                <w:w w:val="76"/>
                <w:sz w:val="20"/>
              </w:rPr>
              <w:t>.</w:t>
            </w:r>
          </w:p>
        </w:tc>
        <w:tc>
          <w:tcPr>
            <w:tcW w:w="4110" w:type="dxa"/>
            <w:shd w:val="clear" w:color="auto" w:fill="E1EED9"/>
          </w:tcPr>
          <w:p w14:paraId="2B964183"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w w:val="95"/>
                <w:sz w:val="20"/>
              </w:rPr>
              <w:t>Entrada</w:t>
            </w:r>
            <w:r w:rsidRPr="00F512AD">
              <w:rPr>
                <w:rFonts w:ascii="Arial" w:hAnsi="Arial" w:cs="Arial"/>
                <w:spacing w:val="5"/>
                <w:w w:val="95"/>
                <w:sz w:val="20"/>
              </w:rPr>
              <w:t xml:space="preserve"> </w:t>
            </w:r>
            <w:r w:rsidRPr="00F512AD">
              <w:rPr>
                <w:rFonts w:ascii="Arial" w:hAnsi="Arial" w:cs="Arial"/>
                <w:w w:val="95"/>
                <w:sz w:val="20"/>
              </w:rPr>
              <w:t>a</w:t>
            </w:r>
            <w:r w:rsidRPr="00F512AD">
              <w:rPr>
                <w:rFonts w:ascii="Arial" w:hAnsi="Arial" w:cs="Arial"/>
                <w:spacing w:val="6"/>
                <w:w w:val="95"/>
                <w:sz w:val="20"/>
              </w:rPr>
              <w:t xml:space="preserve"> </w:t>
            </w:r>
            <w:r w:rsidRPr="00F512AD">
              <w:rPr>
                <w:rFonts w:ascii="Arial" w:hAnsi="Arial" w:cs="Arial"/>
                <w:w w:val="95"/>
                <w:sz w:val="20"/>
              </w:rPr>
              <w:t>Pucuno</w:t>
            </w:r>
            <w:r w:rsidRPr="00F512AD">
              <w:rPr>
                <w:rFonts w:ascii="Arial" w:hAnsi="Arial" w:cs="Arial"/>
                <w:spacing w:val="7"/>
                <w:w w:val="95"/>
                <w:sz w:val="20"/>
              </w:rPr>
              <w:t xml:space="preserve"> </w:t>
            </w:r>
            <w:r w:rsidRPr="00F512AD">
              <w:rPr>
                <w:rFonts w:ascii="Arial" w:hAnsi="Arial" w:cs="Arial"/>
                <w:w w:val="95"/>
                <w:sz w:val="20"/>
              </w:rPr>
              <w:t>y</w:t>
            </w:r>
            <w:r w:rsidRPr="00F512AD">
              <w:rPr>
                <w:rFonts w:ascii="Arial" w:hAnsi="Arial" w:cs="Arial"/>
                <w:spacing w:val="13"/>
                <w:w w:val="95"/>
                <w:sz w:val="20"/>
              </w:rPr>
              <w:t xml:space="preserve"> </w:t>
            </w:r>
            <w:r w:rsidRPr="00F512AD">
              <w:rPr>
                <w:rFonts w:ascii="Arial" w:hAnsi="Arial" w:cs="Arial"/>
                <w:w w:val="95"/>
                <w:sz w:val="20"/>
              </w:rPr>
              <w:t>Vicente</w:t>
            </w:r>
            <w:r w:rsidRPr="00F512AD">
              <w:rPr>
                <w:rFonts w:ascii="Arial" w:hAnsi="Arial" w:cs="Arial"/>
                <w:spacing w:val="2"/>
                <w:w w:val="95"/>
                <w:sz w:val="20"/>
              </w:rPr>
              <w:t xml:space="preserve"> </w:t>
            </w:r>
            <w:r w:rsidRPr="00F512AD">
              <w:rPr>
                <w:rFonts w:ascii="Arial" w:hAnsi="Arial" w:cs="Arial"/>
                <w:w w:val="95"/>
                <w:sz w:val="20"/>
              </w:rPr>
              <w:t>Salazar.</w:t>
            </w:r>
          </w:p>
        </w:tc>
      </w:tr>
      <w:tr w:rsidR="0020713C" w:rsidRPr="00F512AD" w14:paraId="46B7E67C" w14:textId="77777777" w:rsidTr="003834A1">
        <w:trPr>
          <w:trHeight w:val="489"/>
        </w:trPr>
        <w:tc>
          <w:tcPr>
            <w:tcW w:w="4677" w:type="dxa"/>
          </w:tcPr>
          <w:p w14:paraId="6AA12DFB" w14:textId="77777777" w:rsidR="0020713C" w:rsidRPr="00F512AD" w:rsidRDefault="0020713C" w:rsidP="003834A1">
            <w:pPr>
              <w:pStyle w:val="TableParagraph"/>
              <w:spacing w:line="240" w:lineRule="atLeast"/>
              <w:ind w:left="105"/>
              <w:rPr>
                <w:rFonts w:ascii="Arial" w:hAnsi="Arial" w:cs="Arial"/>
                <w:sz w:val="20"/>
              </w:rPr>
            </w:pPr>
            <w:r w:rsidRPr="00F512AD">
              <w:rPr>
                <w:rFonts w:ascii="Arial" w:hAnsi="Arial" w:cs="Arial"/>
                <w:spacing w:val="2"/>
                <w:w w:val="54"/>
                <w:sz w:val="20"/>
              </w:rPr>
              <w:t>I</w:t>
            </w:r>
            <w:r w:rsidRPr="00F512AD">
              <w:rPr>
                <w:rFonts w:ascii="Arial" w:hAnsi="Arial" w:cs="Arial"/>
                <w:spacing w:val="-2"/>
                <w:w w:val="108"/>
                <w:sz w:val="20"/>
              </w:rPr>
              <w:t>g</w:t>
            </w:r>
            <w:r w:rsidRPr="00F512AD">
              <w:rPr>
                <w:rFonts w:ascii="Arial" w:hAnsi="Arial" w:cs="Arial"/>
                <w:spacing w:val="2"/>
                <w:w w:val="73"/>
                <w:sz w:val="20"/>
              </w:rPr>
              <w:t>l</w:t>
            </w:r>
            <w:r w:rsidRPr="00F512AD">
              <w:rPr>
                <w:rFonts w:ascii="Arial" w:hAnsi="Arial" w:cs="Arial"/>
                <w:spacing w:val="-2"/>
                <w:w w:val="109"/>
                <w:sz w:val="20"/>
              </w:rPr>
              <w:t>e</w:t>
            </w:r>
            <w:r w:rsidRPr="00F512AD">
              <w:rPr>
                <w:rFonts w:ascii="Arial" w:hAnsi="Arial" w:cs="Arial"/>
                <w:spacing w:val="-7"/>
                <w:w w:val="75"/>
                <w:sz w:val="20"/>
              </w:rPr>
              <w:t>s</w:t>
            </w:r>
            <w:r w:rsidRPr="00F512AD">
              <w:rPr>
                <w:rFonts w:ascii="Arial" w:hAnsi="Arial" w:cs="Arial"/>
                <w:spacing w:val="2"/>
                <w:w w:val="73"/>
                <w:sz w:val="20"/>
              </w:rPr>
              <w:t>i</w:t>
            </w:r>
            <w:r w:rsidRPr="00F512AD">
              <w:rPr>
                <w:rFonts w:ascii="Arial" w:hAnsi="Arial" w:cs="Arial"/>
                <w:w w:val="114"/>
                <w:sz w:val="20"/>
              </w:rPr>
              <w:t>a</w:t>
            </w:r>
            <w:r w:rsidRPr="00F512AD">
              <w:rPr>
                <w:rFonts w:ascii="Arial" w:hAnsi="Arial" w:cs="Arial"/>
                <w:spacing w:val="-17"/>
                <w:sz w:val="20"/>
              </w:rPr>
              <w:t xml:space="preserve"> </w:t>
            </w:r>
            <w:r w:rsidRPr="00F512AD">
              <w:rPr>
                <w:rFonts w:ascii="Arial" w:hAnsi="Arial" w:cs="Arial"/>
                <w:spacing w:val="-3"/>
                <w:w w:val="85"/>
                <w:sz w:val="20"/>
              </w:rPr>
              <w:t>E</w:t>
            </w:r>
            <w:r w:rsidRPr="00F512AD">
              <w:rPr>
                <w:rFonts w:ascii="Arial" w:hAnsi="Arial" w:cs="Arial"/>
                <w:spacing w:val="-2"/>
                <w:w w:val="94"/>
                <w:sz w:val="20"/>
              </w:rPr>
              <w:t>v</w:t>
            </w:r>
            <w:r w:rsidRPr="00F512AD">
              <w:rPr>
                <w:rFonts w:ascii="Arial" w:hAnsi="Arial" w:cs="Arial"/>
                <w:spacing w:val="1"/>
                <w:w w:val="114"/>
                <w:sz w:val="20"/>
              </w:rPr>
              <w:t>a</w:t>
            </w:r>
            <w:r w:rsidRPr="00F512AD">
              <w:rPr>
                <w:rFonts w:ascii="Arial" w:hAnsi="Arial" w:cs="Arial"/>
                <w:spacing w:val="1"/>
                <w:w w:val="97"/>
                <w:sz w:val="20"/>
              </w:rPr>
              <w:t>n</w:t>
            </w:r>
            <w:r w:rsidRPr="00F512AD">
              <w:rPr>
                <w:rFonts w:ascii="Arial" w:hAnsi="Arial" w:cs="Arial"/>
                <w:spacing w:val="-2"/>
                <w:w w:val="108"/>
                <w:sz w:val="20"/>
              </w:rPr>
              <w:t>g</w:t>
            </w:r>
            <w:r w:rsidRPr="00F512AD">
              <w:rPr>
                <w:rFonts w:ascii="Arial" w:hAnsi="Arial" w:cs="Arial"/>
                <w:spacing w:val="-7"/>
                <w:w w:val="109"/>
                <w:sz w:val="20"/>
              </w:rPr>
              <w:t>é</w:t>
            </w:r>
            <w:r w:rsidRPr="00F512AD">
              <w:rPr>
                <w:rFonts w:ascii="Arial" w:hAnsi="Arial" w:cs="Arial"/>
                <w:spacing w:val="-3"/>
                <w:w w:val="73"/>
                <w:sz w:val="20"/>
              </w:rPr>
              <w:t>l</w:t>
            </w:r>
            <w:r w:rsidRPr="00F512AD">
              <w:rPr>
                <w:rFonts w:ascii="Arial" w:hAnsi="Arial" w:cs="Arial"/>
                <w:spacing w:val="2"/>
                <w:w w:val="73"/>
                <w:sz w:val="20"/>
              </w:rPr>
              <w:t>i</w:t>
            </w:r>
            <w:r w:rsidRPr="00F512AD">
              <w:rPr>
                <w:rFonts w:ascii="Arial" w:hAnsi="Arial" w:cs="Arial"/>
                <w:spacing w:val="-1"/>
                <w:w w:val="125"/>
                <w:sz w:val="20"/>
              </w:rPr>
              <w:t>c</w:t>
            </w:r>
            <w:r w:rsidRPr="00F512AD">
              <w:rPr>
                <w:rFonts w:ascii="Arial" w:hAnsi="Arial" w:cs="Arial"/>
                <w:spacing w:val="1"/>
                <w:w w:val="114"/>
                <w:sz w:val="20"/>
              </w:rPr>
              <w:t>a</w:t>
            </w:r>
            <w:r w:rsidRPr="00F512AD">
              <w:rPr>
                <w:rFonts w:ascii="Arial" w:hAnsi="Arial" w:cs="Arial"/>
                <w:w w:val="61"/>
                <w:sz w:val="20"/>
              </w:rPr>
              <w:t>:</w:t>
            </w:r>
            <w:r w:rsidRPr="00F512AD">
              <w:rPr>
                <w:rFonts w:ascii="Arial" w:hAnsi="Arial" w:cs="Arial"/>
                <w:spacing w:val="-16"/>
                <w:sz w:val="20"/>
              </w:rPr>
              <w:t xml:space="preserve"> </w:t>
            </w:r>
            <w:r w:rsidRPr="00F512AD">
              <w:rPr>
                <w:rFonts w:ascii="Arial" w:hAnsi="Arial" w:cs="Arial"/>
                <w:spacing w:val="-6"/>
                <w:w w:val="117"/>
                <w:sz w:val="20"/>
              </w:rPr>
              <w:t>C</w:t>
            </w:r>
            <w:r w:rsidRPr="00F512AD">
              <w:rPr>
                <w:rFonts w:ascii="Arial" w:hAnsi="Arial" w:cs="Arial"/>
                <w:spacing w:val="1"/>
                <w:w w:val="71"/>
                <w:sz w:val="20"/>
              </w:rPr>
              <w:t>r</w:t>
            </w:r>
            <w:r w:rsidRPr="00F512AD">
              <w:rPr>
                <w:rFonts w:ascii="Arial" w:hAnsi="Arial" w:cs="Arial"/>
                <w:spacing w:val="2"/>
                <w:w w:val="73"/>
                <w:sz w:val="20"/>
              </w:rPr>
              <w:t>i</w:t>
            </w:r>
            <w:r w:rsidRPr="00F512AD">
              <w:rPr>
                <w:rFonts w:ascii="Arial" w:hAnsi="Arial" w:cs="Arial"/>
                <w:spacing w:val="-2"/>
                <w:w w:val="75"/>
                <w:sz w:val="20"/>
              </w:rPr>
              <w:t>s</w:t>
            </w:r>
            <w:r w:rsidRPr="00F512AD">
              <w:rPr>
                <w:rFonts w:ascii="Arial" w:hAnsi="Arial" w:cs="Arial"/>
                <w:spacing w:val="-6"/>
                <w:w w:val="86"/>
                <w:sz w:val="20"/>
              </w:rPr>
              <w:t>t</w:t>
            </w:r>
            <w:r w:rsidRPr="00F512AD">
              <w:rPr>
                <w:rFonts w:ascii="Arial" w:hAnsi="Arial" w:cs="Arial"/>
                <w:spacing w:val="2"/>
                <w:w w:val="73"/>
                <w:sz w:val="20"/>
              </w:rPr>
              <w:t>i</w:t>
            </w:r>
            <w:r w:rsidRPr="00F512AD">
              <w:rPr>
                <w:rFonts w:ascii="Arial" w:hAnsi="Arial" w:cs="Arial"/>
                <w:spacing w:val="-4"/>
                <w:w w:val="114"/>
                <w:sz w:val="20"/>
              </w:rPr>
              <w:t>a</w:t>
            </w:r>
            <w:r w:rsidRPr="00F512AD">
              <w:rPr>
                <w:rFonts w:ascii="Arial" w:hAnsi="Arial" w:cs="Arial"/>
                <w:spacing w:val="1"/>
                <w:w w:val="97"/>
                <w:sz w:val="20"/>
              </w:rPr>
              <w:t>n</w:t>
            </w:r>
            <w:r w:rsidRPr="00F512AD">
              <w:rPr>
                <w:rFonts w:ascii="Arial" w:hAnsi="Arial" w:cs="Arial"/>
                <w:w w:val="114"/>
                <w:sz w:val="20"/>
              </w:rPr>
              <w:t>a</w:t>
            </w:r>
            <w:r w:rsidRPr="00F512AD">
              <w:rPr>
                <w:rFonts w:ascii="Arial" w:hAnsi="Arial" w:cs="Arial"/>
                <w:spacing w:val="-17"/>
                <w:sz w:val="20"/>
              </w:rPr>
              <w:t xml:space="preserve"> </w:t>
            </w:r>
            <w:r w:rsidRPr="00F512AD">
              <w:rPr>
                <w:rFonts w:ascii="Arial" w:hAnsi="Arial" w:cs="Arial"/>
                <w:spacing w:val="-1"/>
                <w:w w:val="98"/>
                <w:sz w:val="20"/>
              </w:rPr>
              <w:t>B</w:t>
            </w:r>
            <w:r w:rsidRPr="00F512AD">
              <w:rPr>
                <w:rFonts w:ascii="Arial" w:hAnsi="Arial" w:cs="Arial"/>
                <w:spacing w:val="-4"/>
                <w:w w:val="98"/>
                <w:sz w:val="20"/>
              </w:rPr>
              <w:t>a</w:t>
            </w:r>
            <w:r w:rsidRPr="00F512AD">
              <w:rPr>
                <w:rFonts w:ascii="Arial" w:hAnsi="Arial" w:cs="Arial"/>
                <w:spacing w:val="2"/>
                <w:w w:val="96"/>
                <w:sz w:val="20"/>
              </w:rPr>
              <w:t>u</w:t>
            </w:r>
            <w:r w:rsidRPr="00F512AD">
              <w:rPr>
                <w:rFonts w:ascii="Arial" w:hAnsi="Arial" w:cs="Arial"/>
                <w:spacing w:val="-6"/>
                <w:w w:val="86"/>
                <w:sz w:val="20"/>
              </w:rPr>
              <w:t>t</w:t>
            </w:r>
            <w:r w:rsidRPr="00F512AD">
              <w:rPr>
                <w:rFonts w:ascii="Arial" w:hAnsi="Arial" w:cs="Arial"/>
                <w:spacing w:val="2"/>
                <w:w w:val="73"/>
                <w:sz w:val="20"/>
              </w:rPr>
              <w:t>i</w:t>
            </w:r>
            <w:r w:rsidRPr="00F512AD">
              <w:rPr>
                <w:rFonts w:ascii="Arial" w:hAnsi="Arial" w:cs="Arial"/>
                <w:spacing w:val="-2"/>
                <w:w w:val="75"/>
                <w:sz w:val="20"/>
              </w:rPr>
              <w:t>s</w:t>
            </w:r>
            <w:r w:rsidRPr="00F512AD">
              <w:rPr>
                <w:rFonts w:ascii="Arial" w:hAnsi="Arial" w:cs="Arial"/>
                <w:spacing w:val="-2"/>
                <w:w w:val="86"/>
                <w:sz w:val="20"/>
              </w:rPr>
              <w:t>t</w:t>
            </w:r>
            <w:r w:rsidRPr="00F512AD">
              <w:rPr>
                <w:rFonts w:ascii="Arial" w:hAnsi="Arial" w:cs="Arial"/>
                <w:w w:val="114"/>
                <w:sz w:val="20"/>
              </w:rPr>
              <w:t>a</w:t>
            </w:r>
            <w:r w:rsidRPr="00F512AD">
              <w:rPr>
                <w:rFonts w:ascii="Arial" w:hAnsi="Arial" w:cs="Arial"/>
                <w:spacing w:val="-17"/>
                <w:sz w:val="20"/>
              </w:rPr>
              <w:t xml:space="preserve"> </w:t>
            </w:r>
            <w:r w:rsidRPr="00F512AD">
              <w:rPr>
                <w:rFonts w:ascii="Arial" w:hAnsi="Arial" w:cs="Arial"/>
                <w:w w:val="98"/>
                <w:sz w:val="20"/>
              </w:rPr>
              <w:t>N</w:t>
            </w:r>
            <w:r w:rsidRPr="00F512AD">
              <w:rPr>
                <w:rFonts w:ascii="Arial" w:hAnsi="Arial" w:cs="Arial"/>
                <w:spacing w:val="1"/>
                <w:w w:val="98"/>
                <w:sz w:val="20"/>
              </w:rPr>
              <w:t>u</w:t>
            </w:r>
            <w:r w:rsidRPr="00F512AD">
              <w:rPr>
                <w:rFonts w:ascii="Arial" w:hAnsi="Arial" w:cs="Arial"/>
                <w:spacing w:val="-7"/>
                <w:w w:val="109"/>
                <w:sz w:val="20"/>
              </w:rPr>
              <w:t>e</w:t>
            </w:r>
            <w:r w:rsidRPr="00F512AD">
              <w:rPr>
                <w:rFonts w:ascii="Arial" w:hAnsi="Arial" w:cs="Arial"/>
                <w:spacing w:val="-2"/>
                <w:w w:val="94"/>
                <w:sz w:val="20"/>
              </w:rPr>
              <w:t>v</w:t>
            </w:r>
            <w:r w:rsidRPr="00F512AD">
              <w:rPr>
                <w:rFonts w:ascii="Arial" w:hAnsi="Arial" w:cs="Arial"/>
                <w:w w:val="114"/>
                <w:sz w:val="20"/>
              </w:rPr>
              <w:t xml:space="preserve">a </w:t>
            </w:r>
            <w:r w:rsidRPr="00F512AD">
              <w:rPr>
                <w:rFonts w:ascii="Arial" w:hAnsi="Arial" w:cs="Arial"/>
                <w:sz w:val="20"/>
              </w:rPr>
              <w:t>Esperanza</w:t>
            </w:r>
          </w:p>
        </w:tc>
        <w:tc>
          <w:tcPr>
            <w:tcW w:w="4110" w:type="dxa"/>
          </w:tcPr>
          <w:p w14:paraId="446DE35B" w14:textId="77777777" w:rsidR="0020713C" w:rsidRPr="00F512AD" w:rsidRDefault="0020713C" w:rsidP="003834A1">
            <w:pPr>
              <w:pStyle w:val="TableParagraph"/>
              <w:spacing w:before="5"/>
              <w:ind w:left="105"/>
              <w:rPr>
                <w:rFonts w:ascii="Arial" w:hAnsi="Arial" w:cs="Arial"/>
                <w:sz w:val="20"/>
              </w:rPr>
            </w:pPr>
            <w:r w:rsidRPr="00F512AD">
              <w:rPr>
                <w:rFonts w:ascii="Arial" w:hAnsi="Arial" w:cs="Arial"/>
                <w:spacing w:val="-11"/>
                <w:w w:val="109"/>
                <w:sz w:val="20"/>
              </w:rPr>
              <w:t>A</w:t>
            </w:r>
            <w:r w:rsidRPr="00F512AD">
              <w:rPr>
                <w:rFonts w:ascii="Arial" w:hAnsi="Arial" w:cs="Arial"/>
                <w:spacing w:val="3"/>
                <w:w w:val="94"/>
                <w:sz w:val="20"/>
              </w:rPr>
              <w:t>v</w:t>
            </w:r>
            <w:r w:rsidRPr="00F512AD">
              <w:rPr>
                <w:rFonts w:ascii="Arial" w:hAnsi="Arial" w:cs="Arial"/>
                <w:w w:val="76"/>
                <w:sz w:val="20"/>
              </w:rPr>
              <w:t>.</w:t>
            </w:r>
            <w:r w:rsidRPr="00F512AD">
              <w:rPr>
                <w:rFonts w:ascii="Arial" w:hAnsi="Arial" w:cs="Arial"/>
                <w:spacing w:val="-16"/>
                <w:sz w:val="20"/>
              </w:rPr>
              <w:t xml:space="preserve"> </w:t>
            </w:r>
            <w:r w:rsidRPr="00F512AD">
              <w:rPr>
                <w:rFonts w:ascii="Arial" w:hAnsi="Arial" w:cs="Arial"/>
                <w:spacing w:val="7"/>
                <w:w w:val="54"/>
                <w:sz w:val="20"/>
              </w:rPr>
              <w:t>I</w:t>
            </w:r>
            <w:r w:rsidRPr="00F512AD">
              <w:rPr>
                <w:rFonts w:ascii="Arial" w:hAnsi="Arial" w:cs="Arial"/>
                <w:spacing w:val="1"/>
                <w:w w:val="97"/>
                <w:sz w:val="20"/>
              </w:rPr>
              <w:t>n</w:t>
            </w:r>
            <w:r w:rsidRPr="00F512AD">
              <w:rPr>
                <w:rFonts w:ascii="Arial" w:hAnsi="Arial" w:cs="Arial"/>
                <w:spacing w:val="-2"/>
                <w:w w:val="86"/>
                <w:sz w:val="20"/>
              </w:rPr>
              <w:t>t</w:t>
            </w:r>
            <w:r w:rsidRPr="00F512AD">
              <w:rPr>
                <w:rFonts w:ascii="Arial" w:hAnsi="Arial" w:cs="Arial"/>
                <w:spacing w:val="-2"/>
                <w:w w:val="109"/>
                <w:sz w:val="20"/>
              </w:rPr>
              <w:t>e</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1"/>
                <w:w w:val="125"/>
                <w:sz w:val="20"/>
              </w:rPr>
              <w:t>c</w:t>
            </w:r>
            <w:r w:rsidRPr="00F512AD">
              <w:rPr>
                <w:rFonts w:ascii="Arial" w:hAnsi="Arial" w:cs="Arial"/>
                <w:spacing w:val="-7"/>
                <w:w w:val="109"/>
                <w:sz w:val="20"/>
              </w:rPr>
              <w:t>e</w:t>
            </w:r>
            <w:r w:rsidRPr="00F512AD">
              <w:rPr>
                <w:rFonts w:ascii="Arial" w:hAnsi="Arial" w:cs="Arial"/>
                <w:spacing w:val="1"/>
                <w:w w:val="114"/>
                <w:sz w:val="20"/>
              </w:rPr>
              <w:t>á</w:t>
            </w:r>
            <w:r w:rsidRPr="00F512AD">
              <w:rPr>
                <w:rFonts w:ascii="Arial" w:hAnsi="Arial" w:cs="Arial"/>
                <w:spacing w:val="-3"/>
                <w:w w:val="97"/>
                <w:sz w:val="20"/>
              </w:rPr>
              <w:t>n</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w w:val="114"/>
                <w:sz w:val="20"/>
              </w:rPr>
              <w:t>a</w:t>
            </w:r>
          </w:p>
        </w:tc>
      </w:tr>
      <w:tr w:rsidR="0020713C" w:rsidRPr="00F512AD" w14:paraId="6E869ACB" w14:textId="77777777" w:rsidTr="003834A1">
        <w:trPr>
          <w:trHeight w:val="263"/>
        </w:trPr>
        <w:tc>
          <w:tcPr>
            <w:tcW w:w="4677" w:type="dxa"/>
            <w:shd w:val="clear" w:color="auto" w:fill="E1EED9"/>
          </w:tcPr>
          <w:p w14:paraId="18120761"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pacing w:val="2"/>
                <w:w w:val="54"/>
                <w:sz w:val="20"/>
              </w:rPr>
              <w:t>I</w:t>
            </w:r>
            <w:r w:rsidRPr="00F512AD">
              <w:rPr>
                <w:rFonts w:ascii="Arial" w:hAnsi="Arial" w:cs="Arial"/>
                <w:spacing w:val="-2"/>
                <w:w w:val="108"/>
                <w:sz w:val="20"/>
              </w:rPr>
              <w:t>g</w:t>
            </w:r>
            <w:r w:rsidRPr="00F512AD">
              <w:rPr>
                <w:rFonts w:ascii="Arial" w:hAnsi="Arial" w:cs="Arial"/>
                <w:spacing w:val="2"/>
                <w:w w:val="73"/>
                <w:sz w:val="20"/>
              </w:rPr>
              <w:t>l</w:t>
            </w:r>
            <w:r w:rsidRPr="00F512AD">
              <w:rPr>
                <w:rFonts w:ascii="Arial" w:hAnsi="Arial" w:cs="Arial"/>
                <w:spacing w:val="-2"/>
                <w:w w:val="109"/>
                <w:sz w:val="20"/>
              </w:rPr>
              <w:t>e</w:t>
            </w:r>
            <w:r w:rsidRPr="00F512AD">
              <w:rPr>
                <w:rFonts w:ascii="Arial" w:hAnsi="Arial" w:cs="Arial"/>
                <w:spacing w:val="-7"/>
                <w:w w:val="75"/>
                <w:sz w:val="20"/>
              </w:rPr>
              <w:t>s</w:t>
            </w:r>
            <w:r w:rsidRPr="00F512AD">
              <w:rPr>
                <w:rFonts w:ascii="Arial" w:hAnsi="Arial" w:cs="Arial"/>
                <w:spacing w:val="2"/>
                <w:w w:val="73"/>
                <w:sz w:val="20"/>
              </w:rPr>
              <w:t>i</w:t>
            </w:r>
            <w:r w:rsidRPr="00F512AD">
              <w:rPr>
                <w:rFonts w:ascii="Arial" w:hAnsi="Arial" w:cs="Arial"/>
                <w:w w:val="114"/>
                <w:sz w:val="20"/>
              </w:rPr>
              <w:t>a</w:t>
            </w:r>
            <w:r w:rsidRPr="00F512AD">
              <w:rPr>
                <w:rFonts w:ascii="Arial" w:hAnsi="Arial" w:cs="Arial"/>
                <w:spacing w:val="-17"/>
                <w:sz w:val="20"/>
              </w:rPr>
              <w:t xml:space="preserve"> </w:t>
            </w:r>
            <w:r w:rsidRPr="00F512AD">
              <w:rPr>
                <w:rFonts w:ascii="Arial" w:hAnsi="Arial" w:cs="Arial"/>
                <w:spacing w:val="-1"/>
                <w:w w:val="98"/>
                <w:sz w:val="20"/>
              </w:rPr>
              <w:t>B</w:t>
            </w:r>
            <w:r w:rsidRPr="00F512AD">
              <w:rPr>
                <w:rFonts w:ascii="Arial" w:hAnsi="Arial" w:cs="Arial"/>
                <w:spacing w:val="-4"/>
                <w:w w:val="98"/>
                <w:sz w:val="20"/>
              </w:rPr>
              <w:t>a</w:t>
            </w:r>
            <w:r w:rsidRPr="00F512AD">
              <w:rPr>
                <w:rFonts w:ascii="Arial" w:hAnsi="Arial" w:cs="Arial"/>
                <w:spacing w:val="2"/>
                <w:w w:val="96"/>
                <w:sz w:val="20"/>
              </w:rPr>
              <w:t>u</w:t>
            </w:r>
            <w:r w:rsidRPr="00F512AD">
              <w:rPr>
                <w:rFonts w:ascii="Arial" w:hAnsi="Arial" w:cs="Arial"/>
                <w:spacing w:val="-2"/>
                <w:w w:val="86"/>
                <w:sz w:val="20"/>
              </w:rPr>
              <w:t>t</w:t>
            </w:r>
            <w:r w:rsidRPr="00F512AD">
              <w:rPr>
                <w:rFonts w:ascii="Arial" w:hAnsi="Arial" w:cs="Arial"/>
                <w:spacing w:val="2"/>
                <w:w w:val="73"/>
                <w:sz w:val="20"/>
              </w:rPr>
              <w:t>i</w:t>
            </w:r>
            <w:r w:rsidRPr="00F512AD">
              <w:rPr>
                <w:rFonts w:ascii="Arial" w:hAnsi="Arial" w:cs="Arial"/>
                <w:spacing w:val="-2"/>
                <w:w w:val="75"/>
                <w:sz w:val="20"/>
              </w:rPr>
              <w:t>s</w:t>
            </w:r>
            <w:r w:rsidRPr="00F512AD">
              <w:rPr>
                <w:rFonts w:ascii="Arial" w:hAnsi="Arial" w:cs="Arial"/>
                <w:spacing w:val="-6"/>
                <w:w w:val="86"/>
                <w:sz w:val="20"/>
              </w:rPr>
              <w:t>t</w:t>
            </w:r>
            <w:r w:rsidRPr="00F512AD">
              <w:rPr>
                <w:rFonts w:ascii="Arial" w:hAnsi="Arial" w:cs="Arial"/>
                <w:w w:val="114"/>
                <w:sz w:val="20"/>
              </w:rPr>
              <w:t>a</w:t>
            </w:r>
          </w:p>
        </w:tc>
        <w:tc>
          <w:tcPr>
            <w:tcW w:w="4110" w:type="dxa"/>
            <w:shd w:val="clear" w:color="auto" w:fill="E1EED9"/>
          </w:tcPr>
          <w:p w14:paraId="06B1D009"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pacing w:val="-11"/>
                <w:w w:val="109"/>
                <w:sz w:val="20"/>
              </w:rPr>
              <w:t>A</w:t>
            </w:r>
            <w:r w:rsidRPr="00F512AD">
              <w:rPr>
                <w:rFonts w:ascii="Arial" w:hAnsi="Arial" w:cs="Arial"/>
                <w:spacing w:val="3"/>
                <w:w w:val="94"/>
                <w:sz w:val="20"/>
              </w:rPr>
              <w:t>v</w:t>
            </w:r>
            <w:r w:rsidRPr="00F512AD">
              <w:rPr>
                <w:rFonts w:ascii="Arial" w:hAnsi="Arial" w:cs="Arial"/>
                <w:w w:val="76"/>
                <w:sz w:val="20"/>
              </w:rPr>
              <w:t>.</w:t>
            </w:r>
            <w:r w:rsidRPr="00F512AD">
              <w:rPr>
                <w:rFonts w:ascii="Arial" w:hAnsi="Arial" w:cs="Arial"/>
                <w:spacing w:val="-16"/>
                <w:sz w:val="20"/>
              </w:rPr>
              <w:t xml:space="preserve"> </w:t>
            </w:r>
            <w:r w:rsidRPr="00F512AD">
              <w:rPr>
                <w:rFonts w:ascii="Arial" w:hAnsi="Arial" w:cs="Arial"/>
                <w:spacing w:val="7"/>
                <w:w w:val="54"/>
                <w:sz w:val="20"/>
              </w:rPr>
              <w:t>I</w:t>
            </w:r>
            <w:r w:rsidRPr="00F512AD">
              <w:rPr>
                <w:rFonts w:ascii="Arial" w:hAnsi="Arial" w:cs="Arial"/>
                <w:spacing w:val="1"/>
                <w:w w:val="97"/>
                <w:sz w:val="20"/>
              </w:rPr>
              <w:t>n</w:t>
            </w:r>
            <w:r w:rsidRPr="00F512AD">
              <w:rPr>
                <w:rFonts w:ascii="Arial" w:hAnsi="Arial" w:cs="Arial"/>
                <w:spacing w:val="-2"/>
                <w:w w:val="86"/>
                <w:sz w:val="20"/>
              </w:rPr>
              <w:t>t</w:t>
            </w:r>
            <w:r w:rsidRPr="00F512AD">
              <w:rPr>
                <w:rFonts w:ascii="Arial" w:hAnsi="Arial" w:cs="Arial"/>
                <w:spacing w:val="-2"/>
                <w:w w:val="109"/>
                <w:sz w:val="20"/>
              </w:rPr>
              <w:t>e</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1"/>
                <w:w w:val="125"/>
                <w:sz w:val="20"/>
              </w:rPr>
              <w:t>c</w:t>
            </w:r>
            <w:r w:rsidRPr="00F512AD">
              <w:rPr>
                <w:rFonts w:ascii="Arial" w:hAnsi="Arial" w:cs="Arial"/>
                <w:spacing w:val="-7"/>
                <w:w w:val="109"/>
                <w:sz w:val="20"/>
              </w:rPr>
              <w:t>e</w:t>
            </w:r>
            <w:r w:rsidRPr="00F512AD">
              <w:rPr>
                <w:rFonts w:ascii="Arial" w:hAnsi="Arial" w:cs="Arial"/>
                <w:spacing w:val="1"/>
                <w:w w:val="114"/>
                <w:sz w:val="20"/>
              </w:rPr>
              <w:t>á</w:t>
            </w:r>
            <w:r w:rsidRPr="00F512AD">
              <w:rPr>
                <w:rFonts w:ascii="Arial" w:hAnsi="Arial" w:cs="Arial"/>
                <w:spacing w:val="-3"/>
                <w:w w:val="97"/>
                <w:sz w:val="20"/>
              </w:rPr>
              <w:t>n</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w w:val="114"/>
                <w:sz w:val="20"/>
              </w:rPr>
              <w:t>a</w:t>
            </w:r>
          </w:p>
        </w:tc>
      </w:tr>
      <w:tr w:rsidR="0020713C" w:rsidRPr="00F512AD" w14:paraId="78F05E0E" w14:textId="77777777" w:rsidTr="003834A1">
        <w:trPr>
          <w:trHeight w:val="263"/>
        </w:trPr>
        <w:tc>
          <w:tcPr>
            <w:tcW w:w="4677" w:type="dxa"/>
          </w:tcPr>
          <w:p w14:paraId="3CED606C"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z w:val="20"/>
              </w:rPr>
              <w:t>Cementerio</w:t>
            </w:r>
          </w:p>
        </w:tc>
        <w:tc>
          <w:tcPr>
            <w:tcW w:w="4110" w:type="dxa"/>
          </w:tcPr>
          <w:p w14:paraId="7998E0AE"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z w:val="20"/>
              </w:rPr>
              <w:t>Calle</w:t>
            </w:r>
            <w:r w:rsidRPr="00F512AD">
              <w:rPr>
                <w:rFonts w:ascii="Arial" w:hAnsi="Arial" w:cs="Arial"/>
                <w:spacing w:val="-5"/>
                <w:sz w:val="20"/>
              </w:rPr>
              <w:t xml:space="preserve"> </w:t>
            </w:r>
            <w:r w:rsidRPr="00F512AD">
              <w:rPr>
                <w:rFonts w:ascii="Arial" w:hAnsi="Arial" w:cs="Arial"/>
                <w:sz w:val="20"/>
              </w:rPr>
              <w:t>Daniela</w:t>
            </w:r>
            <w:r w:rsidRPr="00F512AD">
              <w:rPr>
                <w:rFonts w:ascii="Arial" w:hAnsi="Arial" w:cs="Arial"/>
                <w:spacing w:val="-7"/>
                <w:sz w:val="20"/>
              </w:rPr>
              <w:t xml:space="preserve"> </w:t>
            </w:r>
            <w:r w:rsidRPr="00F512AD">
              <w:rPr>
                <w:rFonts w:ascii="Arial" w:hAnsi="Arial" w:cs="Arial"/>
                <w:sz w:val="20"/>
              </w:rPr>
              <w:t>Grefa</w:t>
            </w:r>
          </w:p>
        </w:tc>
      </w:tr>
      <w:tr w:rsidR="0020713C" w:rsidRPr="00F512AD" w14:paraId="5602B688" w14:textId="77777777" w:rsidTr="003834A1">
        <w:trPr>
          <w:trHeight w:val="263"/>
        </w:trPr>
        <w:tc>
          <w:tcPr>
            <w:tcW w:w="4677" w:type="dxa"/>
            <w:shd w:val="clear" w:color="auto" w:fill="E1EED9"/>
          </w:tcPr>
          <w:p w14:paraId="38554030" w14:textId="77777777" w:rsidR="0020713C" w:rsidRPr="00F512AD" w:rsidRDefault="0020713C" w:rsidP="003834A1">
            <w:pPr>
              <w:pStyle w:val="TableParagraph"/>
              <w:spacing w:before="5" w:line="239" w:lineRule="exact"/>
              <w:ind w:left="105"/>
              <w:rPr>
                <w:rFonts w:ascii="Arial" w:hAnsi="Arial" w:cs="Arial"/>
                <w:sz w:val="20"/>
              </w:rPr>
            </w:pPr>
            <w:r w:rsidRPr="00F512AD">
              <w:rPr>
                <w:rFonts w:ascii="Arial" w:hAnsi="Arial" w:cs="Arial"/>
                <w:w w:val="95"/>
                <w:sz w:val="20"/>
              </w:rPr>
              <w:t>Subcentro</w:t>
            </w:r>
            <w:r w:rsidRPr="00F512AD">
              <w:rPr>
                <w:rFonts w:ascii="Arial" w:hAnsi="Arial" w:cs="Arial"/>
                <w:spacing w:val="3"/>
                <w:w w:val="95"/>
                <w:sz w:val="20"/>
              </w:rPr>
              <w:t xml:space="preserve"> </w:t>
            </w:r>
            <w:r w:rsidRPr="00F512AD">
              <w:rPr>
                <w:rFonts w:ascii="Arial" w:hAnsi="Arial" w:cs="Arial"/>
                <w:w w:val="95"/>
                <w:sz w:val="20"/>
              </w:rPr>
              <w:t>de</w:t>
            </w:r>
            <w:r w:rsidRPr="00F512AD">
              <w:rPr>
                <w:rFonts w:ascii="Arial" w:hAnsi="Arial" w:cs="Arial"/>
                <w:spacing w:val="-3"/>
                <w:w w:val="95"/>
                <w:sz w:val="20"/>
              </w:rPr>
              <w:t xml:space="preserve"> </w:t>
            </w:r>
            <w:r w:rsidRPr="00F512AD">
              <w:rPr>
                <w:rFonts w:ascii="Arial" w:hAnsi="Arial" w:cs="Arial"/>
                <w:w w:val="95"/>
                <w:sz w:val="20"/>
              </w:rPr>
              <w:t>salud</w:t>
            </w:r>
          </w:p>
        </w:tc>
        <w:tc>
          <w:tcPr>
            <w:tcW w:w="4110" w:type="dxa"/>
            <w:shd w:val="clear" w:color="auto" w:fill="E1EED9"/>
          </w:tcPr>
          <w:p w14:paraId="398C4A14" w14:textId="77777777" w:rsidR="0020713C" w:rsidRPr="00F512AD" w:rsidRDefault="0020713C" w:rsidP="003834A1">
            <w:pPr>
              <w:pStyle w:val="TableParagraph"/>
              <w:spacing w:before="5" w:line="239" w:lineRule="exact"/>
              <w:ind w:left="105"/>
              <w:rPr>
                <w:rFonts w:ascii="Arial" w:hAnsi="Arial" w:cs="Arial"/>
                <w:sz w:val="20"/>
              </w:rPr>
            </w:pPr>
            <w:r w:rsidRPr="00F512AD">
              <w:rPr>
                <w:rFonts w:ascii="Arial" w:hAnsi="Arial" w:cs="Arial"/>
                <w:spacing w:val="-11"/>
                <w:w w:val="109"/>
                <w:sz w:val="20"/>
              </w:rPr>
              <w:t>A</w:t>
            </w:r>
            <w:r w:rsidRPr="00F512AD">
              <w:rPr>
                <w:rFonts w:ascii="Arial" w:hAnsi="Arial" w:cs="Arial"/>
                <w:spacing w:val="3"/>
                <w:w w:val="94"/>
                <w:sz w:val="20"/>
              </w:rPr>
              <w:t>v</w:t>
            </w:r>
            <w:r w:rsidRPr="00F512AD">
              <w:rPr>
                <w:rFonts w:ascii="Arial" w:hAnsi="Arial" w:cs="Arial"/>
                <w:w w:val="76"/>
                <w:sz w:val="20"/>
              </w:rPr>
              <w:t>.</w:t>
            </w:r>
            <w:r w:rsidRPr="00F512AD">
              <w:rPr>
                <w:rFonts w:ascii="Arial" w:hAnsi="Arial" w:cs="Arial"/>
                <w:spacing w:val="-16"/>
                <w:sz w:val="20"/>
              </w:rPr>
              <w:t xml:space="preserve"> </w:t>
            </w:r>
            <w:r w:rsidRPr="00F512AD">
              <w:rPr>
                <w:rFonts w:ascii="Arial" w:hAnsi="Arial" w:cs="Arial"/>
                <w:spacing w:val="7"/>
                <w:w w:val="54"/>
                <w:sz w:val="20"/>
              </w:rPr>
              <w:t>I</w:t>
            </w:r>
            <w:r w:rsidRPr="00F512AD">
              <w:rPr>
                <w:rFonts w:ascii="Arial" w:hAnsi="Arial" w:cs="Arial"/>
                <w:spacing w:val="1"/>
                <w:w w:val="97"/>
                <w:sz w:val="20"/>
              </w:rPr>
              <w:t>n</w:t>
            </w:r>
            <w:r w:rsidRPr="00F512AD">
              <w:rPr>
                <w:rFonts w:ascii="Arial" w:hAnsi="Arial" w:cs="Arial"/>
                <w:spacing w:val="-2"/>
                <w:w w:val="86"/>
                <w:sz w:val="20"/>
              </w:rPr>
              <w:t>t</w:t>
            </w:r>
            <w:r w:rsidRPr="00F512AD">
              <w:rPr>
                <w:rFonts w:ascii="Arial" w:hAnsi="Arial" w:cs="Arial"/>
                <w:spacing w:val="-2"/>
                <w:w w:val="109"/>
                <w:sz w:val="20"/>
              </w:rPr>
              <w:t>e</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1"/>
                <w:w w:val="125"/>
                <w:sz w:val="20"/>
              </w:rPr>
              <w:t>c</w:t>
            </w:r>
            <w:r w:rsidRPr="00F512AD">
              <w:rPr>
                <w:rFonts w:ascii="Arial" w:hAnsi="Arial" w:cs="Arial"/>
                <w:spacing w:val="-7"/>
                <w:w w:val="109"/>
                <w:sz w:val="20"/>
              </w:rPr>
              <w:t>e</w:t>
            </w:r>
            <w:r w:rsidRPr="00F512AD">
              <w:rPr>
                <w:rFonts w:ascii="Arial" w:hAnsi="Arial" w:cs="Arial"/>
                <w:spacing w:val="1"/>
                <w:w w:val="114"/>
                <w:sz w:val="20"/>
              </w:rPr>
              <w:t>á</w:t>
            </w:r>
            <w:r w:rsidRPr="00F512AD">
              <w:rPr>
                <w:rFonts w:ascii="Arial" w:hAnsi="Arial" w:cs="Arial"/>
                <w:spacing w:val="-3"/>
                <w:w w:val="97"/>
                <w:sz w:val="20"/>
              </w:rPr>
              <w:t>n</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w w:val="114"/>
                <w:sz w:val="20"/>
              </w:rPr>
              <w:t>a</w:t>
            </w:r>
          </w:p>
        </w:tc>
      </w:tr>
      <w:tr w:rsidR="0020713C" w:rsidRPr="00F512AD" w14:paraId="3B7A28BE" w14:textId="77777777" w:rsidTr="003834A1">
        <w:trPr>
          <w:trHeight w:val="263"/>
        </w:trPr>
        <w:tc>
          <w:tcPr>
            <w:tcW w:w="8787" w:type="dxa"/>
            <w:gridSpan w:val="2"/>
          </w:tcPr>
          <w:p w14:paraId="4121745F"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pacing w:val="-2"/>
                <w:sz w:val="20"/>
              </w:rPr>
              <w:t>Unidades</w:t>
            </w:r>
            <w:r w:rsidRPr="00F512AD">
              <w:rPr>
                <w:rFonts w:ascii="Arial" w:hAnsi="Arial" w:cs="Arial"/>
                <w:spacing w:val="-19"/>
                <w:sz w:val="20"/>
              </w:rPr>
              <w:t xml:space="preserve"> </w:t>
            </w:r>
            <w:r w:rsidRPr="00F512AD">
              <w:rPr>
                <w:rFonts w:ascii="Arial" w:hAnsi="Arial" w:cs="Arial"/>
                <w:spacing w:val="-1"/>
                <w:sz w:val="20"/>
              </w:rPr>
              <w:t>Educativas</w:t>
            </w:r>
          </w:p>
        </w:tc>
      </w:tr>
      <w:tr w:rsidR="0020713C" w:rsidRPr="00F512AD" w14:paraId="46470FB5" w14:textId="77777777" w:rsidTr="003834A1">
        <w:trPr>
          <w:trHeight w:val="263"/>
        </w:trPr>
        <w:tc>
          <w:tcPr>
            <w:tcW w:w="4677" w:type="dxa"/>
            <w:shd w:val="clear" w:color="auto" w:fill="E1EED9"/>
          </w:tcPr>
          <w:p w14:paraId="5879DEC2"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w w:val="95"/>
                <w:sz w:val="20"/>
              </w:rPr>
              <w:t>5</w:t>
            </w:r>
            <w:r w:rsidRPr="00F512AD">
              <w:rPr>
                <w:rFonts w:ascii="Arial" w:hAnsi="Arial" w:cs="Arial"/>
                <w:spacing w:val="-9"/>
                <w:w w:val="95"/>
                <w:sz w:val="20"/>
              </w:rPr>
              <w:t xml:space="preserve"> </w:t>
            </w:r>
            <w:r w:rsidRPr="00F512AD">
              <w:rPr>
                <w:rFonts w:ascii="Arial" w:hAnsi="Arial" w:cs="Arial"/>
                <w:w w:val="95"/>
                <w:sz w:val="20"/>
              </w:rPr>
              <w:t>de</w:t>
            </w:r>
            <w:r w:rsidRPr="00F512AD">
              <w:rPr>
                <w:rFonts w:ascii="Arial" w:hAnsi="Arial" w:cs="Arial"/>
                <w:spacing w:val="-8"/>
                <w:w w:val="95"/>
                <w:sz w:val="20"/>
              </w:rPr>
              <w:t xml:space="preserve"> </w:t>
            </w:r>
            <w:r w:rsidRPr="00F512AD">
              <w:rPr>
                <w:rFonts w:ascii="Arial" w:hAnsi="Arial" w:cs="Arial"/>
                <w:w w:val="95"/>
                <w:sz w:val="20"/>
              </w:rPr>
              <w:t>Abril</w:t>
            </w:r>
          </w:p>
        </w:tc>
        <w:tc>
          <w:tcPr>
            <w:tcW w:w="4110" w:type="dxa"/>
            <w:shd w:val="clear" w:color="auto" w:fill="E1EED9"/>
          </w:tcPr>
          <w:p w14:paraId="56639B3B"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pacing w:val="-11"/>
                <w:w w:val="109"/>
                <w:sz w:val="20"/>
              </w:rPr>
              <w:t>A</w:t>
            </w:r>
            <w:r w:rsidRPr="00F512AD">
              <w:rPr>
                <w:rFonts w:ascii="Arial" w:hAnsi="Arial" w:cs="Arial"/>
                <w:spacing w:val="3"/>
                <w:w w:val="94"/>
                <w:sz w:val="20"/>
              </w:rPr>
              <w:t>v</w:t>
            </w:r>
            <w:r w:rsidRPr="00F512AD">
              <w:rPr>
                <w:rFonts w:ascii="Arial" w:hAnsi="Arial" w:cs="Arial"/>
                <w:w w:val="76"/>
                <w:sz w:val="20"/>
              </w:rPr>
              <w:t>.</w:t>
            </w:r>
            <w:r w:rsidRPr="00F512AD">
              <w:rPr>
                <w:rFonts w:ascii="Arial" w:hAnsi="Arial" w:cs="Arial"/>
                <w:spacing w:val="-16"/>
                <w:sz w:val="20"/>
              </w:rPr>
              <w:t xml:space="preserve"> </w:t>
            </w:r>
            <w:r w:rsidRPr="00F512AD">
              <w:rPr>
                <w:rFonts w:ascii="Arial" w:hAnsi="Arial" w:cs="Arial"/>
                <w:spacing w:val="7"/>
                <w:w w:val="54"/>
                <w:sz w:val="20"/>
              </w:rPr>
              <w:t>I</w:t>
            </w:r>
            <w:r w:rsidRPr="00F512AD">
              <w:rPr>
                <w:rFonts w:ascii="Arial" w:hAnsi="Arial" w:cs="Arial"/>
                <w:spacing w:val="1"/>
                <w:w w:val="97"/>
                <w:sz w:val="20"/>
              </w:rPr>
              <w:t>n</w:t>
            </w:r>
            <w:r w:rsidRPr="00F512AD">
              <w:rPr>
                <w:rFonts w:ascii="Arial" w:hAnsi="Arial" w:cs="Arial"/>
                <w:spacing w:val="-2"/>
                <w:w w:val="86"/>
                <w:sz w:val="20"/>
              </w:rPr>
              <w:t>t</w:t>
            </w:r>
            <w:r w:rsidRPr="00F512AD">
              <w:rPr>
                <w:rFonts w:ascii="Arial" w:hAnsi="Arial" w:cs="Arial"/>
                <w:spacing w:val="-2"/>
                <w:w w:val="109"/>
                <w:sz w:val="20"/>
              </w:rPr>
              <w:t>e</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1"/>
                <w:w w:val="125"/>
                <w:sz w:val="20"/>
              </w:rPr>
              <w:t>c</w:t>
            </w:r>
            <w:r w:rsidRPr="00F512AD">
              <w:rPr>
                <w:rFonts w:ascii="Arial" w:hAnsi="Arial" w:cs="Arial"/>
                <w:spacing w:val="-7"/>
                <w:w w:val="109"/>
                <w:sz w:val="20"/>
              </w:rPr>
              <w:t>e</w:t>
            </w:r>
            <w:r w:rsidRPr="00F512AD">
              <w:rPr>
                <w:rFonts w:ascii="Arial" w:hAnsi="Arial" w:cs="Arial"/>
                <w:spacing w:val="1"/>
                <w:w w:val="114"/>
                <w:sz w:val="20"/>
              </w:rPr>
              <w:t>á</w:t>
            </w:r>
            <w:r w:rsidRPr="00F512AD">
              <w:rPr>
                <w:rFonts w:ascii="Arial" w:hAnsi="Arial" w:cs="Arial"/>
                <w:spacing w:val="-3"/>
                <w:w w:val="97"/>
                <w:sz w:val="20"/>
              </w:rPr>
              <w:t>n</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w w:val="114"/>
                <w:sz w:val="20"/>
              </w:rPr>
              <w:t>a</w:t>
            </w:r>
          </w:p>
        </w:tc>
      </w:tr>
      <w:tr w:rsidR="0020713C" w:rsidRPr="00F512AD" w14:paraId="56E176BC" w14:textId="77777777" w:rsidTr="003834A1">
        <w:trPr>
          <w:trHeight w:val="263"/>
        </w:trPr>
        <w:tc>
          <w:tcPr>
            <w:tcW w:w="4677" w:type="dxa"/>
          </w:tcPr>
          <w:p w14:paraId="2F327476"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pacing w:val="-2"/>
                <w:sz w:val="20"/>
              </w:rPr>
              <w:t>Llawkana</w:t>
            </w:r>
            <w:r w:rsidRPr="00F512AD">
              <w:rPr>
                <w:rFonts w:ascii="Arial" w:hAnsi="Arial" w:cs="Arial"/>
                <w:spacing w:val="-15"/>
                <w:sz w:val="20"/>
              </w:rPr>
              <w:t xml:space="preserve"> </w:t>
            </w:r>
            <w:r w:rsidRPr="00F512AD">
              <w:rPr>
                <w:rFonts w:ascii="Arial" w:hAnsi="Arial" w:cs="Arial"/>
                <w:spacing w:val="-1"/>
                <w:sz w:val="20"/>
              </w:rPr>
              <w:t>Urco</w:t>
            </w:r>
          </w:p>
        </w:tc>
        <w:tc>
          <w:tcPr>
            <w:tcW w:w="4110" w:type="dxa"/>
          </w:tcPr>
          <w:p w14:paraId="3DAAA750"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z w:val="20"/>
              </w:rPr>
              <w:t>Comunidad</w:t>
            </w:r>
            <w:r w:rsidRPr="00F512AD">
              <w:rPr>
                <w:rFonts w:ascii="Arial" w:hAnsi="Arial" w:cs="Arial"/>
                <w:spacing w:val="8"/>
                <w:sz w:val="20"/>
              </w:rPr>
              <w:t xml:space="preserve"> </w:t>
            </w:r>
            <w:r w:rsidRPr="00F512AD">
              <w:rPr>
                <w:rFonts w:ascii="Arial" w:hAnsi="Arial" w:cs="Arial"/>
                <w:sz w:val="20"/>
              </w:rPr>
              <w:t>Pucuno</w:t>
            </w:r>
          </w:p>
        </w:tc>
      </w:tr>
      <w:tr w:rsidR="0020713C" w:rsidRPr="00F512AD" w14:paraId="300B8EE7" w14:textId="77777777" w:rsidTr="003834A1">
        <w:trPr>
          <w:trHeight w:val="263"/>
        </w:trPr>
        <w:tc>
          <w:tcPr>
            <w:tcW w:w="4677" w:type="dxa"/>
            <w:shd w:val="clear" w:color="auto" w:fill="E1EED9"/>
          </w:tcPr>
          <w:p w14:paraId="2294FFDD"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pacing w:val="-1"/>
                <w:sz w:val="20"/>
              </w:rPr>
              <w:t>Wamak</w:t>
            </w:r>
            <w:r w:rsidRPr="00F512AD">
              <w:rPr>
                <w:rFonts w:ascii="Arial" w:hAnsi="Arial" w:cs="Arial"/>
                <w:spacing w:val="-19"/>
                <w:sz w:val="20"/>
              </w:rPr>
              <w:t xml:space="preserve"> </w:t>
            </w:r>
            <w:r w:rsidRPr="00F512AD">
              <w:rPr>
                <w:rFonts w:ascii="Arial" w:hAnsi="Arial" w:cs="Arial"/>
                <w:sz w:val="20"/>
              </w:rPr>
              <w:t>Urco</w:t>
            </w:r>
          </w:p>
        </w:tc>
        <w:tc>
          <w:tcPr>
            <w:tcW w:w="4110" w:type="dxa"/>
            <w:shd w:val="clear" w:color="auto" w:fill="E1EED9"/>
          </w:tcPr>
          <w:p w14:paraId="49287489"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z w:val="20"/>
              </w:rPr>
              <w:t>Comunidad</w:t>
            </w:r>
            <w:r w:rsidRPr="00F512AD">
              <w:rPr>
                <w:rFonts w:ascii="Arial" w:hAnsi="Arial" w:cs="Arial"/>
                <w:spacing w:val="9"/>
                <w:sz w:val="20"/>
              </w:rPr>
              <w:t xml:space="preserve"> </w:t>
            </w:r>
            <w:r w:rsidRPr="00F512AD">
              <w:rPr>
                <w:rFonts w:ascii="Arial" w:hAnsi="Arial" w:cs="Arial"/>
                <w:sz w:val="20"/>
              </w:rPr>
              <w:t>Chakayaku</w:t>
            </w:r>
          </w:p>
        </w:tc>
      </w:tr>
      <w:tr w:rsidR="0020713C" w:rsidRPr="00F512AD" w14:paraId="4F5390CA" w14:textId="77777777" w:rsidTr="003834A1">
        <w:trPr>
          <w:trHeight w:val="263"/>
        </w:trPr>
        <w:tc>
          <w:tcPr>
            <w:tcW w:w="4677" w:type="dxa"/>
          </w:tcPr>
          <w:p w14:paraId="4675F34F"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z w:val="20"/>
              </w:rPr>
              <w:t>Antonio</w:t>
            </w:r>
            <w:r w:rsidRPr="00F512AD">
              <w:rPr>
                <w:rFonts w:ascii="Arial" w:hAnsi="Arial" w:cs="Arial"/>
                <w:spacing w:val="-7"/>
                <w:sz w:val="20"/>
              </w:rPr>
              <w:t xml:space="preserve"> </w:t>
            </w:r>
            <w:r w:rsidRPr="00F512AD">
              <w:rPr>
                <w:rFonts w:ascii="Arial" w:hAnsi="Arial" w:cs="Arial"/>
                <w:sz w:val="20"/>
              </w:rPr>
              <w:t>Cabrera</w:t>
            </w:r>
          </w:p>
        </w:tc>
        <w:tc>
          <w:tcPr>
            <w:tcW w:w="4110" w:type="dxa"/>
          </w:tcPr>
          <w:p w14:paraId="3603EACD"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z w:val="20"/>
              </w:rPr>
              <w:t>Comunidad</w:t>
            </w:r>
            <w:r w:rsidRPr="00F512AD">
              <w:rPr>
                <w:rFonts w:ascii="Arial" w:hAnsi="Arial" w:cs="Arial"/>
                <w:spacing w:val="-14"/>
                <w:sz w:val="20"/>
              </w:rPr>
              <w:t xml:space="preserve"> </w:t>
            </w:r>
            <w:r w:rsidRPr="00F512AD">
              <w:rPr>
                <w:rFonts w:ascii="Arial" w:hAnsi="Arial" w:cs="Arial"/>
                <w:sz w:val="20"/>
              </w:rPr>
              <w:t>Nueva</w:t>
            </w:r>
            <w:r w:rsidRPr="00F512AD">
              <w:rPr>
                <w:rFonts w:ascii="Arial" w:hAnsi="Arial" w:cs="Arial"/>
                <w:spacing w:val="-14"/>
                <w:sz w:val="20"/>
              </w:rPr>
              <w:t xml:space="preserve"> </w:t>
            </w:r>
            <w:r w:rsidRPr="00F512AD">
              <w:rPr>
                <w:rFonts w:ascii="Arial" w:hAnsi="Arial" w:cs="Arial"/>
                <w:sz w:val="20"/>
              </w:rPr>
              <w:t>Esperanza</w:t>
            </w:r>
          </w:p>
        </w:tc>
      </w:tr>
      <w:tr w:rsidR="0020713C" w:rsidRPr="00F512AD" w14:paraId="119AE7A3" w14:textId="77777777" w:rsidTr="003834A1">
        <w:trPr>
          <w:trHeight w:val="263"/>
        </w:trPr>
        <w:tc>
          <w:tcPr>
            <w:tcW w:w="4677" w:type="dxa"/>
            <w:shd w:val="clear" w:color="auto" w:fill="E1EED9"/>
          </w:tcPr>
          <w:p w14:paraId="53E678D0" w14:textId="77777777" w:rsidR="0020713C" w:rsidRPr="00F512AD" w:rsidRDefault="0020713C" w:rsidP="003834A1">
            <w:pPr>
              <w:pStyle w:val="TableParagraph"/>
              <w:spacing w:before="5" w:line="239" w:lineRule="exact"/>
              <w:ind w:left="105"/>
              <w:rPr>
                <w:rFonts w:ascii="Arial" w:hAnsi="Arial" w:cs="Arial"/>
                <w:sz w:val="20"/>
              </w:rPr>
            </w:pPr>
            <w:r w:rsidRPr="00F512AD">
              <w:rPr>
                <w:rFonts w:ascii="Arial" w:hAnsi="Arial" w:cs="Arial"/>
                <w:w w:val="105"/>
                <w:sz w:val="20"/>
              </w:rPr>
              <w:t>Cabo</w:t>
            </w:r>
            <w:r w:rsidRPr="00F512AD">
              <w:rPr>
                <w:rFonts w:ascii="Arial" w:hAnsi="Arial" w:cs="Arial"/>
                <w:spacing w:val="-15"/>
                <w:w w:val="105"/>
                <w:sz w:val="20"/>
              </w:rPr>
              <w:t xml:space="preserve"> </w:t>
            </w:r>
            <w:r w:rsidRPr="00F512AD">
              <w:rPr>
                <w:rFonts w:ascii="Arial" w:hAnsi="Arial" w:cs="Arial"/>
                <w:w w:val="105"/>
                <w:sz w:val="20"/>
              </w:rPr>
              <w:t>Héctor</w:t>
            </w:r>
            <w:r w:rsidRPr="00F512AD">
              <w:rPr>
                <w:rFonts w:ascii="Arial" w:hAnsi="Arial" w:cs="Arial"/>
                <w:spacing w:val="-14"/>
                <w:w w:val="105"/>
                <w:sz w:val="20"/>
              </w:rPr>
              <w:t xml:space="preserve"> </w:t>
            </w:r>
            <w:r w:rsidRPr="00F512AD">
              <w:rPr>
                <w:rFonts w:ascii="Arial" w:hAnsi="Arial" w:cs="Arial"/>
                <w:w w:val="105"/>
                <w:sz w:val="20"/>
              </w:rPr>
              <w:t>Chica</w:t>
            </w:r>
          </w:p>
        </w:tc>
        <w:tc>
          <w:tcPr>
            <w:tcW w:w="4110" w:type="dxa"/>
            <w:shd w:val="clear" w:color="auto" w:fill="E1EED9"/>
          </w:tcPr>
          <w:p w14:paraId="4BB59ED3" w14:textId="77777777" w:rsidR="0020713C" w:rsidRPr="00F512AD" w:rsidRDefault="0020713C" w:rsidP="003834A1">
            <w:pPr>
              <w:pStyle w:val="TableParagraph"/>
              <w:spacing w:before="5" w:line="239" w:lineRule="exact"/>
              <w:ind w:left="105"/>
              <w:rPr>
                <w:rFonts w:ascii="Arial" w:hAnsi="Arial" w:cs="Arial"/>
                <w:sz w:val="20"/>
              </w:rPr>
            </w:pPr>
            <w:r w:rsidRPr="00F512AD">
              <w:rPr>
                <w:rFonts w:ascii="Arial" w:hAnsi="Arial" w:cs="Arial"/>
                <w:sz w:val="20"/>
              </w:rPr>
              <w:t>Comunidad</w:t>
            </w:r>
            <w:r w:rsidRPr="00F512AD">
              <w:rPr>
                <w:rFonts w:ascii="Arial" w:hAnsi="Arial" w:cs="Arial"/>
                <w:spacing w:val="-3"/>
                <w:sz w:val="20"/>
              </w:rPr>
              <w:t xml:space="preserve"> </w:t>
            </w:r>
            <w:r w:rsidRPr="00F512AD">
              <w:rPr>
                <w:rFonts w:ascii="Arial" w:hAnsi="Arial" w:cs="Arial"/>
                <w:sz w:val="20"/>
              </w:rPr>
              <w:t>Pasohurco</w:t>
            </w:r>
          </w:p>
        </w:tc>
      </w:tr>
      <w:tr w:rsidR="0020713C" w:rsidRPr="00F512AD" w14:paraId="0240BA78" w14:textId="77777777" w:rsidTr="003834A1">
        <w:trPr>
          <w:trHeight w:val="263"/>
        </w:trPr>
        <w:tc>
          <w:tcPr>
            <w:tcW w:w="8787" w:type="dxa"/>
            <w:gridSpan w:val="2"/>
          </w:tcPr>
          <w:p w14:paraId="7EB509AA" w14:textId="77777777" w:rsidR="0020713C" w:rsidRPr="00F512AD" w:rsidRDefault="0020713C" w:rsidP="003834A1">
            <w:pPr>
              <w:pStyle w:val="TableParagraph"/>
              <w:spacing w:before="5" w:line="238" w:lineRule="exact"/>
              <w:ind w:left="105"/>
              <w:rPr>
                <w:rFonts w:ascii="Arial" w:hAnsi="Arial" w:cs="Arial"/>
                <w:sz w:val="20"/>
              </w:rPr>
            </w:pPr>
            <w:r w:rsidRPr="00F512AD">
              <w:rPr>
                <w:rFonts w:ascii="Arial" w:hAnsi="Arial" w:cs="Arial"/>
                <w:spacing w:val="-1"/>
                <w:sz w:val="20"/>
              </w:rPr>
              <w:t>Unidades</w:t>
            </w:r>
            <w:r w:rsidRPr="00F512AD">
              <w:rPr>
                <w:rFonts w:ascii="Arial" w:hAnsi="Arial" w:cs="Arial"/>
                <w:spacing w:val="-17"/>
                <w:sz w:val="20"/>
              </w:rPr>
              <w:t xml:space="preserve"> </w:t>
            </w:r>
            <w:r w:rsidRPr="00F512AD">
              <w:rPr>
                <w:rFonts w:ascii="Arial" w:hAnsi="Arial" w:cs="Arial"/>
                <w:spacing w:val="-1"/>
                <w:sz w:val="20"/>
              </w:rPr>
              <w:t>con</w:t>
            </w:r>
            <w:r w:rsidRPr="00F512AD">
              <w:rPr>
                <w:rFonts w:ascii="Arial" w:hAnsi="Arial" w:cs="Arial"/>
                <w:spacing w:val="-13"/>
                <w:sz w:val="20"/>
              </w:rPr>
              <w:t xml:space="preserve"> </w:t>
            </w:r>
            <w:r w:rsidRPr="00F512AD">
              <w:rPr>
                <w:rFonts w:ascii="Arial" w:hAnsi="Arial" w:cs="Arial"/>
                <w:spacing w:val="-1"/>
                <w:sz w:val="20"/>
              </w:rPr>
              <w:t>Bachillerato</w:t>
            </w:r>
          </w:p>
        </w:tc>
      </w:tr>
      <w:tr w:rsidR="0020713C" w:rsidRPr="00F512AD" w14:paraId="0BC6DB20" w14:textId="77777777" w:rsidTr="003834A1">
        <w:trPr>
          <w:trHeight w:val="244"/>
        </w:trPr>
        <w:tc>
          <w:tcPr>
            <w:tcW w:w="4677" w:type="dxa"/>
            <w:shd w:val="clear" w:color="auto" w:fill="E1EED9"/>
          </w:tcPr>
          <w:p w14:paraId="083E3CE1"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spacing w:val="-2"/>
                <w:sz w:val="20"/>
              </w:rPr>
              <w:t>Monseñor</w:t>
            </w:r>
            <w:r w:rsidRPr="00F512AD">
              <w:rPr>
                <w:rFonts w:ascii="Arial" w:hAnsi="Arial" w:cs="Arial"/>
                <w:spacing w:val="-11"/>
                <w:sz w:val="20"/>
              </w:rPr>
              <w:t xml:space="preserve"> </w:t>
            </w:r>
            <w:r w:rsidRPr="00F512AD">
              <w:rPr>
                <w:rFonts w:ascii="Arial" w:hAnsi="Arial" w:cs="Arial"/>
                <w:spacing w:val="-1"/>
                <w:sz w:val="20"/>
              </w:rPr>
              <w:t>Alejandro</w:t>
            </w:r>
            <w:r w:rsidRPr="00F512AD">
              <w:rPr>
                <w:rFonts w:ascii="Arial" w:hAnsi="Arial" w:cs="Arial"/>
                <w:spacing w:val="-15"/>
                <w:sz w:val="20"/>
              </w:rPr>
              <w:t xml:space="preserve"> </w:t>
            </w:r>
            <w:r w:rsidRPr="00F512AD">
              <w:rPr>
                <w:rFonts w:ascii="Arial" w:hAnsi="Arial" w:cs="Arial"/>
                <w:spacing w:val="-1"/>
                <w:sz w:val="20"/>
              </w:rPr>
              <w:t>Labaka</w:t>
            </w:r>
            <w:r w:rsidRPr="00F512AD">
              <w:rPr>
                <w:rFonts w:ascii="Arial" w:hAnsi="Arial" w:cs="Arial"/>
                <w:spacing w:val="-16"/>
                <w:sz w:val="20"/>
              </w:rPr>
              <w:t xml:space="preserve"> </w:t>
            </w:r>
            <w:r w:rsidRPr="00F512AD">
              <w:rPr>
                <w:rFonts w:ascii="Arial" w:hAnsi="Arial" w:cs="Arial"/>
                <w:spacing w:val="-1"/>
                <w:sz w:val="20"/>
              </w:rPr>
              <w:t>Ugarte</w:t>
            </w:r>
          </w:p>
        </w:tc>
        <w:tc>
          <w:tcPr>
            <w:tcW w:w="4110" w:type="dxa"/>
            <w:shd w:val="clear" w:color="auto" w:fill="E1EED9"/>
          </w:tcPr>
          <w:p w14:paraId="56B22874"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spacing w:val="-11"/>
                <w:w w:val="109"/>
                <w:sz w:val="20"/>
              </w:rPr>
              <w:t>A</w:t>
            </w:r>
            <w:r w:rsidRPr="00F512AD">
              <w:rPr>
                <w:rFonts w:ascii="Arial" w:hAnsi="Arial" w:cs="Arial"/>
                <w:spacing w:val="3"/>
                <w:w w:val="94"/>
                <w:sz w:val="20"/>
              </w:rPr>
              <w:t>v</w:t>
            </w:r>
            <w:r w:rsidRPr="00F512AD">
              <w:rPr>
                <w:rFonts w:ascii="Arial" w:hAnsi="Arial" w:cs="Arial"/>
                <w:w w:val="76"/>
                <w:sz w:val="20"/>
              </w:rPr>
              <w:t>.</w:t>
            </w:r>
            <w:r w:rsidRPr="00F512AD">
              <w:rPr>
                <w:rFonts w:ascii="Arial" w:hAnsi="Arial" w:cs="Arial"/>
                <w:spacing w:val="-16"/>
                <w:sz w:val="20"/>
              </w:rPr>
              <w:t xml:space="preserve"> </w:t>
            </w:r>
            <w:r w:rsidRPr="00F512AD">
              <w:rPr>
                <w:rFonts w:ascii="Arial" w:hAnsi="Arial" w:cs="Arial"/>
                <w:spacing w:val="7"/>
                <w:w w:val="54"/>
                <w:sz w:val="20"/>
              </w:rPr>
              <w:t>I</w:t>
            </w:r>
            <w:r w:rsidRPr="00F512AD">
              <w:rPr>
                <w:rFonts w:ascii="Arial" w:hAnsi="Arial" w:cs="Arial"/>
                <w:spacing w:val="1"/>
                <w:w w:val="97"/>
                <w:sz w:val="20"/>
              </w:rPr>
              <w:t>n</w:t>
            </w:r>
            <w:r w:rsidRPr="00F512AD">
              <w:rPr>
                <w:rFonts w:ascii="Arial" w:hAnsi="Arial" w:cs="Arial"/>
                <w:spacing w:val="-2"/>
                <w:w w:val="86"/>
                <w:sz w:val="20"/>
              </w:rPr>
              <w:t>t</w:t>
            </w:r>
            <w:r w:rsidRPr="00F512AD">
              <w:rPr>
                <w:rFonts w:ascii="Arial" w:hAnsi="Arial" w:cs="Arial"/>
                <w:spacing w:val="-2"/>
                <w:w w:val="109"/>
                <w:sz w:val="20"/>
              </w:rPr>
              <w:t>e</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1"/>
                <w:w w:val="125"/>
                <w:sz w:val="20"/>
              </w:rPr>
              <w:t>c</w:t>
            </w:r>
            <w:r w:rsidRPr="00F512AD">
              <w:rPr>
                <w:rFonts w:ascii="Arial" w:hAnsi="Arial" w:cs="Arial"/>
                <w:spacing w:val="-7"/>
                <w:w w:val="109"/>
                <w:sz w:val="20"/>
              </w:rPr>
              <w:t>e</w:t>
            </w:r>
            <w:r w:rsidRPr="00F512AD">
              <w:rPr>
                <w:rFonts w:ascii="Arial" w:hAnsi="Arial" w:cs="Arial"/>
                <w:spacing w:val="1"/>
                <w:w w:val="114"/>
                <w:sz w:val="20"/>
              </w:rPr>
              <w:t>á</w:t>
            </w:r>
            <w:r w:rsidRPr="00F512AD">
              <w:rPr>
                <w:rFonts w:ascii="Arial" w:hAnsi="Arial" w:cs="Arial"/>
                <w:spacing w:val="-3"/>
                <w:w w:val="97"/>
                <w:sz w:val="20"/>
              </w:rPr>
              <w:t>n</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w w:val="114"/>
                <w:sz w:val="20"/>
              </w:rPr>
              <w:t>a</w:t>
            </w:r>
          </w:p>
        </w:tc>
      </w:tr>
      <w:tr w:rsidR="0020713C" w:rsidRPr="00F512AD" w14:paraId="2765046D" w14:textId="77777777" w:rsidTr="003834A1">
        <w:trPr>
          <w:trHeight w:val="494"/>
        </w:trPr>
        <w:tc>
          <w:tcPr>
            <w:tcW w:w="4677" w:type="dxa"/>
          </w:tcPr>
          <w:p w14:paraId="66D121E1" w14:textId="77777777" w:rsidR="0020713C" w:rsidRPr="00F512AD" w:rsidRDefault="0020713C" w:rsidP="003834A1">
            <w:pPr>
              <w:pStyle w:val="TableParagraph"/>
              <w:spacing w:line="240" w:lineRule="atLeast"/>
              <w:ind w:left="105"/>
              <w:rPr>
                <w:rFonts w:ascii="Arial" w:hAnsi="Arial" w:cs="Arial"/>
                <w:sz w:val="20"/>
              </w:rPr>
            </w:pPr>
            <w:r w:rsidRPr="00F512AD">
              <w:rPr>
                <w:rFonts w:ascii="Arial" w:hAnsi="Arial" w:cs="Arial"/>
                <w:w w:val="109"/>
                <w:sz w:val="20"/>
              </w:rPr>
              <w:t>A</w:t>
            </w:r>
            <w:r w:rsidRPr="00F512AD">
              <w:rPr>
                <w:rFonts w:ascii="Arial" w:hAnsi="Arial" w:cs="Arial"/>
                <w:spacing w:val="-23"/>
                <w:sz w:val="20"/>
              </w:rPr>
              <w:t xml:space="preserve"> </w:t>
            </w:r>
            <w:r w:rsidRPr="00F512AD">
              <w:rPr>
                <w:rFonts w:ascii="Arial" w:hAnsi="Arial" w:cs="Arial"/>
                <w:w w:val="110"/>
                <w:sz w:val="20"/>
              </w:rPr>
              <w:t>d</w:t>
            </w:r>
            <w:r w:rsidRPr="00F512AD">
              <w:rPr>
                <w:rFonts w:ascii="Arial" w:hAnsi="Arial" w:cs="Arial"/>
                <w:spacing w:val="2"/>
                <w:w w:val="73"/>
                <w:sz w:val="20"/>
              </w:rPr>
              <w:t>i</w:t>
            </w:r>
            <w:r w:rsidRPr="00F512AD">
              <w:rPr>
                <w:rFonts w:ascii="Arial" w:hAnsi="Arial" w:cs="Arial"/>
                <w:spacing w:val="-2"/>
                <w:w w:val="75"/>
                <w:sz w:val="20"/>
              </w:rPr>
              <w:t>s</w:t>
            </w:r>
            <w:r w:rsidRPr="00F512AD">
              <w:rPr>
                <w:rFonts w:ascii="Arial" w:hAnsi="Arial" w:cs="Arial"/>
                <w:spacing w:val="-2"/>
                <w:w w:val="86"/>
                <w:sz w:val="20"/>
              </w:rPr>
              <w:t>t</w:t>
            </w:r>
            <w:r w:rsidRPr="00F512AD">
              <w:rPr>
                <w:rFonts w:ascii="Arial" w:hAnsi="Arial" w:cs="Arial"/>
                <w:spacing w:val="1"/>
                <w:w w:val="114"/>
                <w:sz w:val="20"/>
              </w:rPr>
              <w:t>a</w:t>
            </w:r>
            <w:r w:rsidRPr="00F512AD">
              <w:rPr>
                <w:rFonts w:ascii="Arial" w:hAnsi="Arial" w:cs="Arial"/>
                <w:spacing w:val="1"/>
                <w:w w:val="97"/>
                <w:sz w:val="20"/>
              </w:rPr>
              <w:t>n</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1"/>
                <w:w w:val="114"/>
                <w:sz w:val="20"/>
              </w:rPr>
              <w:t>a</w:t>
            </w:r>
            <w:r w:rsidRPr="00F512AD">
              <w:rPr>
                <w:rFonts w:ascii="Arial" w:hAnsi="Arial" w:cs="Arial"/>
                <w:w w:val="61"/>
                <w:sz w:val="20"/>
              </w:rPr>
              <w:t>:</w:t>
            </w:r>
            <w:r w:rsidRPr="00F512AD">
              <w:rPr>
                <w:rFonts w:ascii="Arial" w:hAnsi="Arial" w:cs="Arial"/>
                <w:spacing w:val="-16"/>
                <w:sz w:val="20"/>
              </w:rPr>
              <w:t xml:space="preserve"> </w:t>
            </w:r>
            <w:r w:rsidRPr="00F512AD">
              <w:rPr>
                <w:rFonts w:ascii="Arial" w:hAnsi="Arial" w:cs="Arial"/>
                <w:spacing w:val="-5"/>
                <w:w w:val="98"/>
                <w:sz w:val="20"/>
              </w:rPr>
              <w:t>P</w:t>
            </w:r>
            <w:r w:rsidRPr="00F512AD">
              <w:rPr>
                <w:rFonts w:ascii="Arial" w:hAnsi="Arial" w:cs="Arial"/>
                <w:spacing w:val="1"/>
                <w:w w:val="114"/>
                <w:sz w:val="20"/>
              </w:rPr>
              <w:t>a</w:t>
            </w:r>
            <w:r w:rsidRPr="00F512AD">
              <w:rPr>
                <w:rFonts w:ascii="Arial" w:hAnsi="Arial" w:cs="Arial"/>
                <w:spacing w:val="-4"/>
                <w:w w:val="110"/>
                <w:sz w:val="20"/>
              </w:rPr>
              <w:t>d</w:t>
            </w:r>
            <w:r w:rsidRPr="00F512AD">
              <w:rPr>
                <w:rFonts w:ascii="Arial" w:hAnsi="Arial" w:cs="Arial"/>
                <w:spacing w:val="1"/>
                <w:w w:val="71"/>
                <w:sz w:val="20"/>
              </w:rPr>
              <w:t>r</w:t>
            </w:r>
            <w:r w:rsidRPr="00F512AD">
              <w:rPr>
                <w:rFonts w:ascii="Arial" w:hAnsi="Arial" w:cs="Arial"/>
                <w:w w:val="109"/>
                <w:sz w:val="20"/>
              </w:rPr>
              <w:t>e</w:t>
            </w:r>
            <w:r w:rsidRPr="00F512AD">
              <w:rPr>
                <w:rFonts w:ascii="Arial" w:hAnsi="Arial" w:cs="Arial"/>
                <w:spacing w:val="-15"/>
                <w:sz w:val="20"/>
              </w:rPr>
              <w:t xml:space="preserve"> </w:t>
            </w:r>
            <w:r w:rsidRPr="00F512AD">
              <w:rPr>
                <w:rFonts w:ascii="Arial" w:hAnsi="Arial" w:cs="Arial"/>
                <w:spacing w:val="-8"/>
                <w:w w:val="109"/>
                <w:sz w:val="20"/>
              </w:rPr>
              <w:t>M</w:t>
            </w:r>
            <w:r w:rsidRPr="00F512AD">
              <w:rPr>
                <w:rFonts w:ascii="Arial" w:hAnsi="Arial" w:cs="Arial"/>
                <w:spacing w:val="1"/>
                <w:w w:val="114"/>
                <w:sz w:val="20"/>
              </w:rPr>
              <w:t>a</w:t>
            </w:r>
            <w:r w:rsidRPr="00F512AD">
              <w:rPr>
                <w:rFonts w:ascii="Arial" w:hAnsi="Arial" w:cs="Arial"/>
                <w:spacing w:val="1"/>
                <w:w w:val="71"/>
                <w:sz w:val="20"/>
              </w:rPr>
              <w:t>r</w:t>
            </w:r>
            <w:r w:rsidRPr="00F512AD">
              <w:rPr>
                <w:rFonts w:ascii="Arial" w:hAnsi="Arial" w:cs="Arial"/>
                <w:spacing w:val="-2"/>
                <w:w w:val="86"/>
                <w:sz w:val="20"/>
              </w:rPr>
              <w:t>t</w:t>
            </w:r>
            <w:r w:rsidRPr="00F512AD">
              <w:rPr>
                <w:rFonts w:ascii="Arial" w:hAnsi="Arial" w:cs="Arial"/>
                <w:spacing w:val="-3"/>
                <w:w w:val="73"/>
                <w:sz w:val="20"/>
              </w:rPr>
              <w:t>í</w:t>
            </w:r>
            <w:r w:rsidRPr="00F512AD">
              <w:rPr>
                <w:rFonts w:ascii="Arial" w:hAnsi="Arial" w:cs="Arial"/>
                <w:w w:val="97"/>
                <w:sz w:val="20"/>
              </w:rPr>
              <w:t>n</w:t>
            </w:r>
            <w:r w:rsidRPr="00F512AD">
              <w:rPr>
                <w:rFonts w:ascii="Arial" w:hAnsi="Arial" w:cs="Arial"/>
                <w:spacing w:val="-12"/>
                <w:sz w:val="20"/>
              </w:rPr>
              <w:t xml:space="preserve"> </w:t>
            </w:r>
            <w:r w:rsidRPr="00F512AD">
              <w:rPr>
                <w:rFonts w:ascii="Arial" w:hAnsi="Arial" w:cs="Arial"/>
                <w:spacing w:val="-2"/>
                <w:w w:val="85"/>
                <w:sz w:val="20"/>
              </w:rPr>
              <w:t>F</w:t>
            </w:r>
            <w:r w:rsidRPr="00F512AD">
              <w:rPr>
                <w:rFonts w:ascii="Arial" w:hAnsi="Arial" w:cs="Arial"/>
                <w:spacing w:val="-7"/>
                <w:w w:val="109"/>
                <w:sz w:val="20"/>
              </w:rPr>
              <w:t>e</w:t>
            </w:r>
            <w:r w:rsidRPr="00F512AD">
              <w:rPr>
                <w:rFonts w:ascii="Arial" w:hAnsi="Arial" w:cs="Arial"/>
                <w:spacing w:val="1"/>
                <w:w w:val="71"/>
                <w:sz w:val="20"/>
              </w:rPr>
              <w:t>r</w:t>
            </w:r>
            <w:r w:rsidRPr="00F512AD">
              <w:rPr>
                <w:rFonts w:ascii="Arial" w:hAnsi="Arial" w:cs="Arial"/>
                <w:spacing w:val="-3"/>
                <w:w w:val="97"/>
                <w:sz w:val="20"/>
              </w:rPr>
              <w:t>n</w:t>
            </w:r>
            <w:r w:rsidRPr="00F512AD">
              <w:rPr>
                <w:rFonts w:ascii="Arial" w:hAnsi="Arial" w:cs="Arial"/>
                <w:spacing w:val="1"/>
                <w:w w:val="114"/>
                <w:sz w:val="20"/>
              </w:rPr>
              <w:t>á</w:t>
            </w:r>
            <w:r w:rsidRPr="00F512AD">
              <w:rPr>
                <w:rFonts w:ascii="Arial" w:hAnsi="Arial" w:cs="Arial"/>
                <w:spacing w:val="-3"/>
                <w:w w:val="97"/>
                <w:sz w:val="20"/>
              </w:rPr>
              <w:t>n</w:t>
            </w:r>
            <w:r w:rsidRPr="00F512AD">
              <w:rPr>
                <w:rFonts w:ascii="Arial" w:hAnsi="Arial" w:cs="Arial"/>
                <w:w w:val="110"/>
                <w:sz w:val="20"/>
              </w:rPr>
              <w:t>d</w:t>
            </w:r>
            <w:r w:rsidRPr="00F512AD">
              <w:rPr>
                <w:rFonts w:ascii="Arial" w:hAnsi="Arial" w:cs="Arial"/>
                <w:spacing w:val="-2"/>
                <w:w w:val="109"/>
                <w:sz w:val="20"/>
              </w:rPr>
              <w:t>e</w:t>
            </w:r>
            <w:r w:rsidRPr="00F512AD">
              <w:rPr>
                <w:rFonts w:ascii="Arial" w:hAnsi="Arial" w:cs="Arial"/>
                <w:w w:val="81"/>
                <w:sz w:val="20"/>
              </w:rPr>
              <w:t>z</w:t>
            </w:r>
            <w:r w:rsidRPr="00F512AD">
              <w:rPr>
                <w:rFonts w:ascii="Arial" w:hAnsi="Arial" w:cs="Arial"/>
                <w:w w:val="76"/>
                <w:sz w:val="20"/>
              </w:rPr>
              <w:t>.</w:t>
            </w:r>
            <w:r w:rsidRPr="00F512AD">
              <w:rPr>
                <w:rFonts w:ascii="Arial" w:hAnsi="Arial" w:cs="Arial"/>
                <w:spacing w:val="-15"/>
                <w:sz w:val="20"/>
              </w:rPr>
              <w:t xml:space="preserve"> </w:t>
            </w:r>
            <w:r w:rsidRPr="00F512AD">
              <w:rPr>
                <w:rFonts w:ascii="Arial" w:hAnsi="Arial" w:cs="Arial"/>
                <w:spacing w:val="2"/>
                <w:w w:val="85"/>
                <w:sz w:val="20"/>
              </w:rPr>
              <w:t>E</w:t>
            </w:r>
            <w:r w:rsidRPr="00F512AD">
              <w:rPr>
                <w:rFonts w:ascii="Arial" w:hAnsi="Arial" w:cs="Arial"/>
                <w:spacing w:val="-1"/>
                <w:w w:val="81"/>
                <w:sz w:val="20"/>
              </w:rPr>
              <w:t>x</w:t>
            </w:r>
            <w:r w:rsidRPr="00F512AD">
              <w:rPr>
                <w:rFonts w:ascii="Arial" w:hAnsi="Arial" w:cs="Arial"/>
                <w:spacing w:val="-2"/>
                <w:w w:val="86"/>
                <w:sz w:val="20"/>
              </w:rPr>
              <w:t>t</w:t>
            </w:r>
            <w:r w:rsidRPr="00F512AD">
              <w:rPr>
                <w:rFonts w:ascii="Arial" w:hAnsi="Arial" w:cs="Arial"/>
                <w:w w:val="76"/>
                <w:sz w:val="20"/>
              </w:rPr>
              <w:t>.</w:t>
            </w:r>
            <w:r w:rsidRPr="00F512AD">
              <w:rPr>
                <w:rFonts w:ascii="Arial" w:hAnsi="Arial" w:cs="Arial"/>
                <w:spacing w:val="-16"/>
                <w:sz w:val="20"/>
              </w:rPr>
              <w:t xml:space="preserve"> </w:t>
            </w:r>
            <w:r w:rsidRPr="00F512AD">
              <w:rPr>
                <w:rFonts w:ascii="Arial" w:hAnsi="Arial" w:cs="Arial"/>
                <w:spacing w:val="-2"/>
                <w:w w:val="99"/>
                <w:sz w:val="20"/>
              </w:rPr>
              <w:t xml:space="preserve">La </w:t>
            </w:r>
            <w:r w:rsidRPr="00F512AD">
              <w:rPr>
                <w:rFonts w:ascii="Arial" w:hAnsi="Arial" w:cs="Arial"/>
                <w:sz w:val="20"/>
              </w:rPr>
              <w:t>Floresta</w:t>
            </w:r>
          </w:p>
        </w:tc>
        <w:tc>
          <w:tcPr>
            <w:tcW w:w="4110" w:type="dxa"/>
          </w:tcPr>
          <w:p w14:paraId="000DAAFB" w14:textId="77777777" w:rsidR="0020713C" w:rsidRPr="00F512AD" w:rsidRDefault="0020713C" w:rsidP="003834A1">
            <w:pPr>
              <w:pStyle w:val="TableParagraph"/>
              <w:spacing w:before="10"/>
              <w:ind w:left="105"/>
              <w:rPr>
                <w:rFonts w:ascii="Arial" w:hAnsi="Arial" w:cs="Arial"/>
                <w:sz w:val="20"/>
              </w:rPr>
            </w:pPr>
            <w:r w:rsidRPr="00F512AD">
              <w:rPr>
                <w:rFonts w:ascii="Arial" w:hAnsi="Arial" w:cs="Arial"/>
                <w:spacing w:val="-2"/>
                <w:sz w:val="20"/>
              </w:rPr>
              <w:t>Comunidad</w:t>
            </w:r>
            <w:r w:rsidRPr="00F512AD">
              <w:rPr>
                <w:rFonts w:ascii="Arial" w:hAnsi="Arial" w:cs="Arial"/>
                <w:spacing w:val="-16"/>
                <w:sz w:val="20"/>
              </w:rPr>
              <w:t xml:space="preserve"> </w:t>
            </w:r>
            <w:r w:rsidRPr="00F512AD">
              <w:rPr>
                <w:rFonts w:ascii="Arial" w:hAnsi="Arial" w:cs="Arial"/>
                <w:spacing w:val="-1"/>
                <w:sz w:val="20"/>
              </w:rPr>
              <w:t>La</w:t>
            </w:r>
            <w:r w:rsidRPr="00F512AD">
              <w:rPr>
                <w:rFonts w:ascii="Arial" w:hAnsi="Arial" w:cs="Arial"/>
                <w:spacing w:val="-11"/>
                <w:sz w:val="20"/>
              </w:rPr>
              <w:t xml:space="preserve"> </w:t>
            </w:r>
            <w:r w:rsidRPr="00F512AD">
              <w:rPr>
                <w:rFonts w:ascii="Arial" w:hAnsi="Arial" w:cs="Arial"/>
                <w:spacing w:val="-1"/>
                <w:sz w:val="20"/>
              </w:rPr>
              <w:t>Floresta</w:t>
            </w:r>
          </w:p>
        </w:tc>
      </w:tr>
      <w:tr w:rsidR="0020713C" w:rsidRPr="00F512AD" w14:paraId="6E6D42D6" w14:textId="77777777" w:rsidTr="003834A1">
        <w:trPr>
          <w:trHeight w:val="282"/>
        </w:trPr>
        <w:tc>
          <w:tcPr>
            <w:tcW w:w="4677" w:type="dxa"/>
            <w:shd w:val="clear" w:color="auto" w:fill="E1EED9"/>
          </w:tcPr>
          <w:p w14:paraId="696787A3" w14:textId="77777777" w:rsidR="0020713C" w:rsidRPr="00F512AD" w:rsidRDefault="0020713C" w:rsidP="003834A1">
            <w:pPr>
              <w:pStyle w:val="TableParagraph"/>
              <w:spacing w:before="6"/>
              <w:ind w:left="105"/>
              <w:rPr>
                <w:rFonts w:ascii="Arial" w:hAnsi="Arial" w:cs="Arial"/>
                <w:b/>
                <w:sz w:val="20"/>
              </w:rPr>
            </w:pPr>
            <w:r w:rsidRPr="00F512AD">
              <w:rPr>
                <w:rFonts w:ascii="Arial" w:hAnsi="Arial" w:cs="Arial"/>
                <w:b/>
                <w:w w:val="105"/>
                <w:sz w:val="20"/>
              </w:rPr>
              <w:t>Camal</w:t>
            </w:r>
          </w:p>
        </w:tc>
        <w:tc>
          <w:tcPr>
            <w:tcW w:w="4110" w:type="dxa"/>
            <w:shd w:val="clear" w:color="auto" w:fill="E1EED9"/>
          </w:tcPr>
          <w:p w14:paraId="43CB6EFA" w14:textId="77777777" w:rsidR="0020713C" w:rsidRPr="00F512AD" w:rsidRDefault="0020713C" w:rsidP="003834A1">
            <w:pPr>
              <w:pStyle w:val="TableParagraph"/>
              <w:spacing w:before="5"/>
              <w:ind w:left="105"/>
              <w:rPr>
                <w:rFonts w:ascii="Arial" w:hAnsi="Arial" w:cs="Arial"/>
                <w:sz w:val="20"/>
              </w:rPr>
            </w:pPr>
            <w:r w:rsidRPr="00F512AD">
              <w:rPr>
                <w:rFonts w:ascii="Arial" w:hAnsi="Arial" w:cs="Arial"/>
                <w:spacing w:val="-1"/>
                <w:w w:val="117"/>
                <w:sz w:val="20"/>
              </w:rPr>
              <w:t>C</w:t>
            </w:r>
            <w:r w:rsidRPr="00F512AD">
              <w:rPr>
                <w:rFonts w:ascii="Arial" w:hAnsi="Arial" w:cs="Arial"/>
                <w:spacing w:val="1"/>
                <w:w w:val="114"/>
                <w:sz w:val="20"/>
              </w:rPr>
              <w:t>a</w:t>
            </w:r>
            <w:r w:rsidRPr="00F512AD">
              <w:rPr>
                <w:rFonts w:ascii="Arial" w:hAnsi="Arial" w:cs="Arial"/>
                <w:spacing w:val="-3"/>
                <w:w w:val="73"/>
                <w:sz w:val="20"/>
              </w:rPr>
              <w:t>l</w:t>
            </w:r>
            <w:r w:rsidRPr="00F512AD">
              <w:rPr>
                <w:rFonts w:ascii="Arial" w:hAnsi="Arial" w:cs="Arial"/>
                <w:spacing w:val="2"/>
                <w:w w:val="73"/>
                <w:sz w:val="20"/>
              </w:rPr>
              <w:t>l</w:t>
            </w:r>
            <w:r w:rsidRPr="00F512AD">
              <w:rPr>
                <w:rFonts w:ascii="Arial" w:hAnsi="Arial" w:cs="Arial"/>
                <w:spacing w:val="-2"/>
                <w:w w:val="109"/>
                <w:sz w:val="20"/>
              </w:rPr>
              <w:t>e</w:t>
            </w:r>
            <w:r w:rsidRPr="00F512AD">
              <w:rPr>
                <w:rFonts w:ascii="Arial" w:hAnsi="Arial" w:cs="Arial"/>
                <w:w w:val="75"/>
                <w:sz w:val="20"/>
              </w:rPr>
              <w:t>s</w:t>
            </w:r>
            <w:r w:rsidRPr="00F512AD">
              <w:rPr>
                <w:rFonts w:ascii="Arial" w:hAnsi="Arial" w:cs="Arial"/>
                <w:spacing w:val="-19"/>
                <w:sz w:val="20"/>
              </w:rPr>
              <w:t xml:space="preserve"> </w:t>
            </w:r>
            <w:r w:rsidRPr="00F512AD">
              <w:rPr>
                <w:rFonts w:ascii="Arial" w:hAnsi="Arial" w:cs="Arial"/>
                <w:spacing w:val="2"/>
                <w:w w:val="54"/>
                <w:sz w:val="20"/>
              </w:rPr>
              <w:t>I</w:t>
            </w:r>
            <w:r w:rsidRPr="00F512AD">
              <w:rPr>
                <w:rFonts w:ascii="Arial" w:hAnsi="Arial" w:cs="Arial"/>
                <w:spacing w:val="-2"/>
                <w:w w:val="75"/>
                <w:sz w:val="20"/>
              </w:rPr>
              <w:t>s</w:t>
            </w:r>
            <w:r w:rsidRPr="00F512AD">
              <w:rPr>
                <w:rFonts w:ascii="Arial" w:hAnsi="Arial" w:cs="Arial"/>
                <w:spacing w:val="-4"/>
                <w:w w:val="114"/>
                <w:sz w:val="20"/>
              </w:rPr>
              <w:t>a</w:t>
            </w:r>
            <w:r w:rsidRPr="00F512AD">
              <w:rPr>
                <w:rFonts w:ascii="Arial" w:hAnsi="Arial" w:cs="Arial"/>
                <w:spacing w:val="2"/>
                <w:w w:val="73"/>
                <w:sz w:val="20"/>
              </w:rPr>
              <w:t>í</w:t>
            </w:r>
            <w:r w:rsidRPr="00F512AD">
              <w:rPr>
                <w:rFonts w:ascii="Arial" w:hAnsi="Arial" w:cs="Arial"/>
                <w:spacing w:val="1"/>
                <w:w w:val="114"/>
                <w:sz w:val="20"/>
              </w:rPr>
              <w:t>a</w:t>
            </w:r>
            <w:r w:rsidRPr="00F512AD">
              <w:rPr>
                <w:rFonts w:ascii="Arial" w:hAnsi="Arial" w:cs="Arial"/>
                <w:w w:val="75"/>
                <w:sz w:val="20"/>
              </w:rPr>
              <w:t>s</w:t>
            </w:r>
            <w:r w:rsidRPr="00F512AD">
              <w:rPr>
                <w:rFonts w:ascii="Arial" w:hAnsi="Arial" w:cs="Arial"/>
                <w:spacing w:val="-20"/>
                <w:sz w:val="20"/>
              </w:rPr>
              <w:t xml:space="preserve"> </w:t>
            </w:r>
            <w:r w:rsidRPr="00F512AD">
              <w:rPr>
                <w:rFonts w:ascii="Arial" w:hAnsi="Arial" w:cs="Arial"/>
                <w:spacing w:val="-3"/>
                <w:w w:val="87"/>
                <w:sz w:val="20"/>
              </w:rPr>
              <w:t>R</w:t>
            </w:r>
            <w:r w:rsidRPr="00F512AD">
              <w:rPr>
                <w:rFonts w:ascii="Arial" w:hAnsi="Arial" w:cs="Arial"/>
                <w:spacing w:val="1"/>
                <w:w w:val="114"/>
                <w:sz w:val="20"/>
              </w:rPr>
              <w:t>a</w:t>
            </w:r>
            <w:r w:rsidRPr="00F512AD">
              <w:rPr>
                <w:rFonts w:ascii="Arial" w:hAnsi="Arial" w:cs="Arial"/>
                <w:spacing w:val="-2"/>
                <w:w w:val="97"/>
                <w:sz w:val="20"/>
              </w:rPr>
              <w:t>m</w:t>
            </w:r>
            <w:r w:rsidRPr="00F512AD">
              <w:rPr>
                <w:rFonts w:ascii="Arial" w:hAnsi="Arial" w:cs="Arial"/>
                <w:spacing w:val="-3"/>
                <w:w w:val="73"/>
                <w:sz w:val="20"/>
              </w:rPr>
              <w:t>í</w:t>
            </w:r>
            <w:r w:rsidRPr="00F512AD">
              <w:rPr>
                <w:rFonts w:ascii="Arial" w:hAnsi="Arial" w:cs="Arial"/>
                <w:spacing w:val="1"/>
                <w:w w:val="71"/>
                <w:sz w:val="20"/>
              </w:rPr>
              <w:t>r</w:t>
            </w:r>
            <w:r w:rsidRPr="00F512AD">
              <w:rPr>
                <w:rFonts w:ascii="Arial" w:hAnsi="Arial" w:cs="Arial"/>
                <w:spacing w:val="-2"/>
                <w:w w:val="109"/>
                <w:sz w:val="20"/>
              </w:rPr>
              <w:t>e</w:t>
            </w:r>
            <w:r w:rsidRPr="00F512AD">
              <w:rPr>
                <w:rFonts w:ascii="Arial" w:hAnsi="Arial" w:cs="Arial"/>
                <w:w w:val="81"/>
                <w:sz w:val="20"/>
              </w:rPr>
              <w:t>z</w:t>
            </w:r>
            <w:r w:rsidRPr="00F512AD">
              <w:rPr>
                <w:rFonts w:ascii="Arial" w:hAnsi="Arial" w:cs="Arial"/>
                <w:spacing w:val="-17"/>
                <w:sz w:val="20"/>
              </w:rPr>
              <w:t xml:space="preserve"> </w:t>
            </w:r>
            <w:r w:rsidRPr="00F512AD">
              <w:rPr>
                <w:rFonts w:ascii="Arial" w:hAnsi="Arial" w:cs="Arial"/>
                <w:w w:val="91"/>
                <w:sz w:val="20"/>
              </w:rPr>
              <w:t>y</w:t>
            </w:r>
            <w:r w:rsidRPr="00F512AD">
              <w:rPr>
                <w:rFonts w:ascii="Arial" w:hAnsi="Arial" w:cs="Arial"/>
                <w:spacing w:val="-16"/>
                <w:sz w:val="20"/>
              </w:rPr>
              <w:t xml:space="preserve"> </w:t>
            </w:r>
            <w:r w:rsidRPr="00F512AD">
              <w:rPr>
                <w:rFonts w:ascii="Arial" w:hAnsi="Arial" w:cs="Arial"/>
                <w:spacing w:val="-5"/>
                <w:w w:val="98"/>
                <w:sz w:val="20"/>
              </w:rPr>
              <w:t>P</w:t>
            </w:r>
            <w:r w:rsidRPr="00F512AD">
              <w:rPr>
                <w:rFonts w:ascii="Arial" w:hAnsi="Arial" w:cs="Arial"/>
                <w:spacing w:val="-3"/>
                <w:w w:val="108"/>
                <w:sz w:val="20"/>
              </w:rPr>
              <w:t>o</w:t>
            </w:r>
            <w:r w:rsidRPr="00F512AD">
              <w:rPr>
                <w:rFonts w:ascii="Arial" w:hAnsi="Arial" w:cs="Arial"/>
                <w:spacing w:val="2"/>
                <w:w w:val="73"/>
                <w:sz w:val="20"/>
              </w:rPr>
              <w:t>l</w:t>
            </w:r>
            <w:r w:rsidRPr="00F512AD">
              <w:rPr>
                <w:rFonts w:ascii="Arial" w:hAnsi="Arial" w:cs="Arial"/>
                <w:spacing w:val="-3"/>
                <w:w w:val="73"/>
                <w:sz w:val="20"/>
              </w:rPr>
              <w:t>i</w:t>
            </w:r>
            <w:r w:rsidRPr="00F512AD">
              <w:rPr>
                <w:rFonts w:ascii="Arial" w:hAnsi="Arial" w:cs="Arial"/>
                <w:spacing w:val="1"/>
                <w:w w:val="110"/>
                <w:sz w:val="20"/>
              </w:rPr>
              <w:t>b</w:t>
            </w:r>
            <w:r w:rsidRPr="00F512AD">
              <w:rPr>
                <w:rFonts w:ascii="Arial" w:hAnsi="Arial" w:cs="Arial"/>
                <w:spacing w:val="-3"/>
                <w:w w:val="73"/>
                <w:sz w:val="20"/>
              </w:rPr>
              <w:t>i</w:t>
            </w:r>
            <w:r w:rsidRPr="00F512AD">
              <w:rPr>
                <w:rFonts w:ascii="Arial" w:hAnsi="Arial" w:cs="Arial"/>
                <w:w w:val="108"/>
                <w:sz w:val="20"/>
              </w:rPr>
              <w:t>o</w:t>
            </w:r>
            <w:r w:rsidRPr="00F512AD">
              <w:rPr>
                <w:rFonts w:ascii="Arial" w:hAnsi="Arial" w:cs="Arial"/>
                <w:spacing w:val="-16"/>
                <w:sz w:val="20"/>
              </w:rPr>
              <w:t xml:space="preserve"> </w:t>
            </w:r>
            <w:r w:rsidRPr="00F512AD">
              <w:rPr>
                <w:rFonts w:ascii="Arial" w:hAnsi="Arial" w:cs="Arial"/>
                <w:spacing w:val="-2"/>
                <w:w w:val="106"/>
                <w:sz w:val="20"/>
              </w:rPr>
              <w:t>J</w:t>
            </w:r>
            <w:r w:rsidRPr="00F512AD">
              <w:rPr>
                <w:rFonts w:ascii="Arial" w:hAnsi="Arial" w:cs="Arial"/>
                <w:spacing w:val="2"/>
                <w:w w:val="73"/>
                <w:sz w:val="20"/>
              </w:rPr>
              <w:t>i</w:t>
            </w:r>
            <w:r w:rsidRPr="00F512AD">
              <w:rPr>
                <w:rFonts w:ascii="Arial" w:hAnsi="Arial" w:cs="Arial"/>
                <w:spacing w:val="-2"/>
                <w:w w:val="97"/>
                <w:sz w:val="20"/>
              </w:rPr>
              <w:t>m</w:t>
            </w:r>
            <w:r w:rsidRPr="00F512AD">
              <w:rPr>
                <w:rFonts w:ascii="Arial" w:hAnsi="Arial" w:cs="Arial"/>
                <w:spacing w:val="-7"/>
                <w:w w:val="109"/>
                <w:sz w:val="20"/>
              </w:rPr>
              <w:t>é</w:t>
            </w:r>
            <w:r w:rsidRPr="00F512AD">
              <w:rPr>
                <w:rFonts w:ascii="Arial" w:hAnsi="Arial" w:cs="Arial"/>
                <w:spacing w:val="1"/>
                <w:w w:val="97"/>
                <w:sz w:val="20"/>
              </w:rPr>
              <w:t>n</w:t>
            </w:r>
            <w:r w:rsidRPr="00F512AD">
              <w:rPr>
                <w:rFonts w:ascii="Arial" w:hAnsi="Arial" w:cs="Arial"/>
                <w:spacing w:val="-2"/>
                <w:w w:val="109"/>
                <w:sz w:val="20"/>
              </w:rPr>
              <w:t>e</w:t>
            </w:r>
            <w:r w:rsidRPr="00F512AD">
              <w:rPr>
                <w:rFonts w:ascii="Arial" w:hAnsi="Arial" w:cs="Arial"/>
                <w:w w:val="81"/>
                <w:sz w:val="20"/>
              </w:rPr>
              <w:t>z</w:t>
            </w:r>
          </w:p>
        </w:tc>
      </w:tr>
    </w:tbl>
    <w:p w14:paraId="70A9F9A9" w14:textId="77777777" w:rsidR="0020713C" w:rsidRPr="00F512AD" w:rsidRDefault="0020713C" w:rsidP="0020713C">
      <w:pPr>
        <w:ind w:left="906" w:right="1059"/>
        <w:jc w:val="center"/>
        <w:rPr>
          <w:rFonts w:ascii="Arial" w:hAnsi="Arial" w:cs="Arial"/>
          <w:sz w:val="18"/>
        </w:rPr>
      </w:pPr>
      <w:r w:rsidRPr="00F512AD">
        <w:rPr>
          <w:rFonts w:ascii="Arial" w:hAnsi="Arial" w:cs="Arial"/>
          <w:b/>
          <w:w w:val="95"/>
          <w:sz w:val="18"/>
        </w:rPr>
        <w:t xml:space="preserve">Fuente: </w:t>
      </w:r>
      <w:r w:rsidRPr="00F512AD">
        <w:rPr>
          <w:rFonts w:ascii="Arial" w:hAnsi="Arial" w:cs="Arial"/>
          <w:w w:val="95"/>
          <w:sz w:val="18"/>
        </w:rPr>
        <w:t>Diagnóstico</w:t>
      </w:r>
      <w:r w:rsidRPr="00F512AD">
        <w:rPr>
          <w:rFonts w:ascii="Arial" w:hAnsi="Arial" w:cs="Arial"/>
          <w:spacing w:val="-12"/>
          <w:w w:val="95"/>
          <w:sz w:val="18"/>
        </w:rPr>
        <w:t xml:space="preserve"> </w:t>
      </w:r>
      <w:r w:rsidRPr="00F512AD">
        <w:rPr>
          <w:rFonts w:ascii="Arial" w:hAnsi="Arial" w:cs="Arial"/>
          <w:w w:val="95"/>
          <w:sz w:val="18"/>
        </w:rPr>
        <w:t>Comunitario</w:t>
      </w:r>
      <w:r w:rsidRPr="00F512AD">
        <w:rPr>
          <w:rFonts w:ascii="Arial" w:hAnsi="Arial" w:cs="Arial"/>
          <w:spacing w:val="-11"/>
          <w:w w:val="95"/>
          <w:sz w:val="18"/>
        </w:rPr>
        <w:t xml:space="preserve"> </w:t>
      </w:r>
      <w:r w:rsidRPr="00F512AD">
        <w:rPr>
          <w:rFonts w:ascii="Arial" w:hAnsi="Arial" w:cs="Arial"/>
          <w:w w:val="95"/>
          <w:sz w:val="18"/>
        </w:rPr>
        <w:t>2020.</w:t>
      </w:r>
    </w:p>
    <w:p w14:paraId="43DBB437" w14:textId="7A6E1D37" w:rsidR="0020713C" w:rsidRDefault="0020713C" w:rsidP="0020713C">
      <w:pPr>
        <w:ind w:left="906" w:right="1059"/>
        <w:jc w:val="center"/>
        <w:rPr>
          <w:rFonts w:ascii="Arial" w:hAnsi="Arial" w:cs="Arial"/>
          <w:spacing w:val="-2"/>
          <w:sz w:val="18"/>
        </w:rPr>
      </w:pPr>
      <w:r w:rsidRPr="00F512AD">
        <w:rPr>
          <w:rFonts w:ascii="Arial" w:hAnsi="Arial" w:cs="Arial"/>
          <w:b/>
          <w:spacing w:val="-2"/>
          <w:sz w:val="18"/>
        </w:rPr>
        <w:t>Elaboración:</w:t>
      </w:r>
      <w:r w:rsidRPr="00F512AD">
        <w:rPr>
          <w:rFonts w:ascii="Arial" w:hAnsi="Arial" w:cs="Arial"/>
          <w:b/>
          <w:spacing w:val="1"/>
          <w:sz w:val="18"/>
        </w:rPr>
        <w:t xml:space="preserve"> </w:t>
      </w:r>
      <w:r w:rsidRPr="00F512AD">
        <w:rPr>
          <w:rFonts w:ascii="Arial" w:hAnsi="Arial" w:cs="Arial"/>
          <w:spacing w:val="-2"/>
          <w:sz w:val="18"/>
        </w:rPr>
        <w:t>Equipo</w:t>
      </w:r>
      <w:r w:rsidRPr="00F512AD">
        <w:rPr>
          <w:rFonts w:ascii="Arial" w:hAnsi="Arial" w:cs="Arial"/>
          <w:spacing w:val="-12"/>
          <w:sz w:val="18"/>
        </w:rPr>
        <w:t xml:space="preserve"> </w:t>
      </w:r>
      <w:r w:rsidRPr="00F512AD">
        <w:rPr>
          <w:rFonts w:ascii="Arial" w:hAnsi="Arial" w:cs="Arial"/>
          <w:spacing w:val="-2"/>
          <w:sz w:val="18"/>
        </w:rPr>
        <w:t>Técnico.</w:t>
      </w:r>
    </w:p>
    <w:p w14:paraId="6D63BA84" w14:textId="25F75DC1" w:rsidR="00DA2168" w:rsidRDefault="00DA2168" w:rsidP="0020713C">
      <w:pPr>
        <w:ind w:left="906" w:right="1059"/>
        <w:jc w:val="center"/>
        <w:rPr>
          <w:rFonts w:ascii="Arial" w:hAnsi="Arial" w:cs="Arial"/>
          <w:sz w:val="18"/>
        </w:rPr>
      </w:pPr>
    </w:p>
    <w:p w14:paraId="1DD47C13" w14:textId="77777777" w:rsidR="00DA2168" w:rsidRPr="00F512AD" w:rsidRDefault="00DA2168" w:rsidP="0020713C">
      <w:pPr>
        <w:ind w:left="906" w:right="1059"/>
        <w:jc w:val="center"/>
        <w:rPr>
          <w:rFonts w:ascii="Arial" w:hAnsi="Arial" w:cs="Arial"/>
          <w:sz w:val="18"/>
        </w:rPr>
      </w:pPr>
    </w:p>
    <w:p w14:paraId="5E9D8A81" w14:textId="77777777" w:rsidR="0020713C" w:rsidRPr="00F512AD" w:rsidRDefault="0020713C" w:rsidP="0020713C">
      <w:pPr>
        <w:pStyle w:val="Textoindependiente"/>
        <w:rPr>
          <w:rFonts w:ascii="Arial" w:hAnsi="Arial" w:cs="Arial"/>
          <w:sz w:val="19"/>
        </w:rPr>
      </w:pPr>
    </w:p>
    <w:p w14:paraId="5CD75F9D" w14:textId="77777777" w:rsidR="0020713C" w:rsidRPr="00F512AD" w:rsidRDefault="0020713C" w:rsidP="00DA2168">
      <w:pPr>
        <w:pStyle w:val="Ttulo1"/>
        <w:numPr>
          <w:ilvl w:val="3"/>
          <w:numId w:val="14"/>
        </w:numPr>
        <w:tabs>
          <w:tab w:val="left" w:pos="2261"/>
        </w:tabs>
        <w:spacing w:after="120" w:line="360" w:lineRule="auto"/>
        <w:ind w:left="1080"/>
        <w:rPr>
          <w:rFonts w:ascii="Arial" w:hAnsi="Arial" w:cs="Arial"/>
        </w:rPr>
      </w:pPr>
      <w:bookmarkStart w:id="55" w:name="_bookmark156"/>
      <w:bookmarkEnd w:id="55"/>
      <w:r w:rsidRPr="00F512AD">
        <w:rPr>
          <w:rFonts w:ascii="Arial" w:hAnsi="Arial" w:cs="Arial"/>
        </w:rPr>
        <w:t>Acceso</w:t>
      </w:r>
      <w:r w:rsidRPr="00F512AD">
        <w:rPr>
          <w:rFonts w:ascii="Arial" w:hAnsi="Arial" w:cs="Arial"/>
          <w:spacing w:val="9"/>
        </w:rPr>
        <w:t xml:space="preserve"> </w:t>
      </w:r>
      <w:r w:rsidRPr="00F512AD">
        <w:rPr>
          <w:rFonts w:ascii="Arial" w:hAnsi="Arial" w:cs="Arial"/>
        </w:rPr>
        <w:t>a</w:t>
      </w:r>
      <w:r w:rsidRPr="00F512AD">
        <w:rPr>
          <w:rFonts w:ascii="Arial" w:hAnsi="Arial" w:cs="Arial"/>
          <w:spacing w:val="17"/>
        </w:rPr>
        <w:t xml:space="preserve"> </w:t>
      </w:r>
      <w:r w:rsidRPr="00F512AD">
        <w:rPr>
          <w:rFonts w:ascii="Arial" w:hAnsi="Arial" w:cs="Arial"/>
        </w:rPr>
        <w:t>agua</w:t>
      </w:r>
      <w:r w:rsidRPr="00F512AD">
        <w:rPr>
          <w:rFonts w:ascii="Arial" w:hAnsi="Arial" w:cs="Arial"/>
          <w:spacing w:val="10"/>
        </w:rPr>
        <w:t xml:space="preserve"> </w:t>
      </w:r>
      <w:r w:rsidRPr="00F512AD">
        <w:rPr>
          <w:rFonts w:ascii="Arial" w:hAnsi="Arial" w:cs="Arial"/>
        </w:rPr>
        <w:t>para</w:t>
      </w:r>
      <w:r w:rsidRPr="00F512AD">
        <w:rPr>
          <w:rFonts w:ascii="Arial" w:hAnsi="Arial" w:cs="Arial"/>
          <w:spacing w:val="10"/>
        </w:rPr>
        <w:t xml:space="preserve"> </w:t>
      </w:r>
      <w:r w:rsidRPr="00F512AD">
        <w:rPr>
          <w:rFonts w:ascii="Arial" w:hAnsi="Arial" w:cs="Arial"/>
        </w:rPr>
        <w:t>consumo</w:t>
      </w:r>
      <w:r w:rsidRPr="00F512AD">
        <w:rPr>
          <w:rFonts w:ascii="Arial" w:hAnsi="Arial" w:cs="Arial"/>
          <w:spacing w:val="10"/>
        </w:rPr>
        <w:t xml:space="preserve"> </w:t>
      </w:r>
      <w:r w:rsidRPr="00F512AD">
        <w:rPr>
          <w:rFonts w:ascii="Arial" w:hAnsi="Arial" w:cs="Arial"/>
        </w:rPr>
        <w:t>humano.</w:t>
      </w:r>
    </w:p>
    <w:p w14:paraId="4D7BE153" w14:textId="77777777" w:rsidR="0020713C" w:rsidRPr="00F512AD" w:rsidRDefault="0020713C" w:rsidP="0020713C">
      <w:pPr>
        <w:pStyle w:val="Textoindependiente"/>
        <w:spacing w:before="4"/>
        <w:rPr>
          <w:rFonts w:ascii="Arial" w:hAnsi="Arial" w:cs="Arial"/>
          <w:b/>
          <w:sz w:val="21"/>
        </w:rPr>
      </w:pPr>
    </w:p>
    <w:p w14:paraId="24801E72" w14:textId="77777777" w:rsidR="0020713C" w:rsidRPr="00F512AD" w:rsidRDefault="0020713C" w:rsidP="00DA2168">
      <w:pPr>
        <w:spacing w:after="120"/>
        <w:jc w:val="center"/>
        <w:rPr>
          <w:rFonts w:ascii="Arial" w:hAnsi="Arial" w:cs="Arial"/>
          <w:b/>
        </w:rPr>
      </w:pPr>
      <w:bookmarkStart w:id="56" w:name="_bookmark157"/>
      <w:bookmarkEnd w:id="56"/>
      <w:r w:rsidRPr="00F512AD">
        <w:rPr>
          <w:rFonts w:ascii="Arial" w:hAnsi="Arial" w:cs="Arial"/>
          <w:b/>
          <w:w w:val="95"/>
        </w:rPr>
        <w:t>Cuadro</w:t>
      </w:r>
      <w:r w:rsidRPr="00F512AD">
        <w:rPr>
          <w:rFonts w:ascii="Arial" w:hAnsi="Arial" w:cs="Arial"/>
          <w:b/>
          <w:spacing w:val="23"/>
          <w:w w:val="95"/>
        </w:rPr>
        <w:t xml:space="preserve"> </w:t>
      </w:r>
      <w:r w:rsidRPr="00F512AD">
        <w:rPr>
          <w:rFonts w:ascii="Arial" w:hAnsi="Arial" w:cs="Arial"/>
          <w:b/>
          <w:w w:val="95"/>
        </w:rPr>
        <w:t>31.</w:t>
      </w:r>
      <w:r w:rsidRPr="00F512AD">
        <w:rPr>
          <w:rFonts w:ascii="Arial" w:hAnsi="Arial" w:cs="Arial"/>
          <w:b/>
          <w:spacing w:val="20"/>
          <w:w w:val="95"/>
        </w:rPr>
        <w:t xml:space="preserve"> </w:t>
      </w:r>
      <w:r w:rsidRPr="00F512AD">
        <w:rPr>
          <w:rFonts w:ascii="Arial" w:hAnsi="Arial" w:cs="Arial"/>
          <w:b/>
          <w:w w:val="95"/>
        </w:rPr>
        <w:t>Cobertura</w:t>
      </w:r>
      <w:r w:rsidRPr="00F512AD">
        <w:rPr>
          <w:rFonts w:ascii="Arial" w:hAnsi="Arial" w:cs="Arial"/>
          <w:b/>
          <w:spacing w:val="22"/>
          <w:w w:val="95"/>
        </w:rPr>
        <w:t xml:space="preserve"> </w:t>
      </w:r>
      <w:r w:rsidRPr="00F512AD">
        <w:rPr>
          <w:rFonts w:ascii="Arial" w:hAnsi="Arial" w:cs="Arial"/>
          <w:b/>
          <w:w w:val="95"/>
        </w:rPr>
        <w:t>de</w:t>
      </w:r>
      <w:r w:rsidRPr="00F512AD">
        <w:rPr>
          <w:rFonts w:ascii="Arial" w:hAnsi="Arial" w:cs="Arial"/>
          <w:b/>
          <w:spacing w:val="25"/>
          <w:w w:val="95"/>
        </w:rPr>
        <w:t xml:space="preserve"> </w:t>
      </w:r>
      <w:r w:rsidRPr="00F512AD">
        <w:rPr>
          <w:rFonts w:ascii="Arial" w:hAnsi="Arial" w:cs="Arial"/>
          <w:b/>
          <w:w w:val="95"/>
        </w:rPr>
        <w:t>servicios</w:t>
      </w:r>
      <w:r w:rsidRPr="00F512AD">
        <w:rPr>
          <w:rFonts w:ascii="Arial" w:hAnsi="Arial" w:cs="Arial"/>
          <w:b/>
          <w:spacing w:val="24"/>
          <w:w w:val="95"/>
        </w:rPr>
        <w:t xml:space="preserve"> </w:t>
      </w:r>
      <w:r w:rsidRPr="00F512AD">
        <w:rPr>
          <w:rFonts w:ascii="Arial" w:hAnsi="Arial" w:cs="Arial"/>
          <w:b/>
          <w:w w:val="95"/>
        </w:rPr>
        <w:t>básicos.</w:t>
      </w:r>
    </w:p>
    <w:p w14:paraId="621CC777" w14:textId="77777777" w:rsidR="0020713C" w:rsidRPr="00F512AD" w:rsidRDefault="0020713C" w:rsidP="0020713C">
      <w:pPr>
        <w:pStyle w:val="Textoindependiente"/>
        <w:spacing w:before="1"/>
        <w:rPr>
          <w:rFonts w:ascii="Arial" w:hAnsi="Arial" w:cs="Arial"/>
          <w:b/>
        </w:rPr>
      </w:pPr>
    </w:p>
    <w:tbl>
      <w:tblPr>
        <w:tblStyle w:val="TableNormal"/>
        <w:tblW w:w="0" w:type="auto"/>
        <w:tblLayout w:type="fixed"/>
        <w:tblLook w:val="01E0" w:firstRow="1" w:lastRow="1" w:firstColumn="1" w:lastColumn="1" w:noHBand="0" w:noVBand="0"/>
      </w:tblPr>
      <w:tblGrid>
        <w:gridCol w:w="1931"/>
        <w:gridCol w:w="1844"/>
        <w:gridCol w:w="1984"/>
        <w:gridCol w:w="2070"/>
      </w:tblGrid>
      <w:tr w:rsidR="0020713C" w:rsidRPr="00F512AD" w14:paraId="4DC38F53" w14:textId="77777777" w:rsidTr="00DA2168">
        <w:trPr>
          <w:trHeight w:val="758"/>
        </w:trPr>
        <w:tc>
          <w:tcPr>
            <w:tcW w:w="1931" w:type="dxa"/>
            <w:shd w:val="clear" w:color="auto" w:fill="6FAC46"/>
          </w:tcPr>
          <w:p w14:paraId="051D0816" w14:textId="77777777" w:rsidR="0020713C" w:rsidRPr="00F512AD" w:rsidRDefault="0020713C" w:rsidP="003834A1">
            <w:pPr>
              <w:pStyle w:val="TableParagraph"/>
              <w:spacing w:before="16" w:line="242" w:lineRule="auto"/>
              <w:ind w:left="403" w:hanging="188"/>
              <w:rPr>
                <w:rFonts w:ascii="Arial" w:hAnsi="Arial" w:cs="Arial"/>
                <w:b/>
                <w:sz w:val="20"/>
              </w:rPr>
            </w:pPr>
            <w:r w:rsidRPr="00F512AD">
              <w:rPr>
                <w:rFonts w:ascii="Arial" w:hAnsi="Arial" w:cs="Arial"/>
                <w:b/>
                <w:color w:val="FFFFFF"/>
                <w:sz w:val="20"/>
              </w:rPr>
              <w:t>Acceso</w:t>
            </w:r>
            <w:r w:rsidRPr="00F512AD">
              <w:rPr>
                <w:rFonts w:ascii="Arial" w:hAnsi="Arial" w:cs="Arial"/>
                <w:b/>
                <w:color w:val="FFFFFF"/>
                <w:spacing w:val="28"/>
                <w:sz w:val="20"/>
              </w:rPr>
              <w:t xml:space="preserve"> </w:t>
            </w:r>
            <w:r w:rsidRPr="00F512AD">
              <w:rPr>
                <w:rFonts w:ascii="Arial" w:hAnsi="Arial" w:cs="Arial"/>
                <w:b/>
                <w:color w:val="FFFFFF"/>
                <w:sz w:val="20"/>
              </w:rPr>
              <w:t>a</w:t>
            </w:r>
            <w:r w:rsidRPr="00F512AD">
              <w:rPr>
                <w:rFonts w:ascii="Arial" w:hAnsi="Arial" w:cs="Arial"/>
                <w:b/>
                <w:color w:val="FFFFFF"/>
                <w:spacing w:val="29"/>
                <w:sz w:val="20"/>
              </w:rPr>
              <w:t xml:space="preserve"> </w:t>
            </w:r>
            <w:r w:rsidRPr="00F512AD">
              <w:rPr>
                <w:rFonts w:ascii="Arial" w:hAnsi="Arial" w:cs="Arial"/>
                <w:b/>
                <w:color w:val="FFFFFF"/>
                <w:sz w:val="20"/>
              </w:rPr>
              <w:t>agua</w:t>
            </w:r>
            <w:r w:rsidRPr="00F512AD">
              <w:rPr>
                <w:rFonts w:ascii="Arial" w:hAnsi="Arial" w:cs="Arial"/>
                <w:b/>
                <w:color w:val="FFFFFF"/>
                <w:spacing w:val="-55"/>
                <w:sz w:val="20"/>
              </w:rPr>
              <w:t xml:space="preserve"> </w:t>
            </w:r>
            <w:r w:rsidRPr="00F512AD">
              <w:rPr>
                <w:rFonts w:ascii="Arial" w:hAnsi="Arial" w:cs="Arial"/>
                <w:b/>
                <w:color w:val="FFFFFF"/>
                <w:w w:val="95"/>
                <w:sz w:val="20"/>
              </w:rPr>
              <w:t>potable</w:t>
            </w:r>
            <w:r w:rsidRPr="00F512AD">
              <w:rPr>
                <w:rFonts w:ascii="Arial" w:hAnsi="Arial" w:cs="Arial"/>
                <w:b/>
                <w:color w:val="FFFFFF"/>
                <w:spacing w:val="-8"/>
                <w:w w:val="95"/>
                <w:sz w:val="20"/>
              </w:rPr>
              <w:t xml:space="preserve"> </w:t>
            </w:r>
            <w:r w:rsidRPr="00F512AD">
              <w:rPr>
                <w:rFonts w:ascii="Arial" w:hAnsi="Arial" w:cs="Arial"/>
                <w:b/>
                <w:color w:val="FFFFFF"/>
                <w:w w:val="95"/>
                <w:sz w:val="20"/>
              </w:rPr>
              <w:t>(%)</w:t>
            </w:r>
          </w:p>
        </w:tc>
        <w:tc>
          <w:tcPr>
            <w:tcW w:w="1844" w:type="dxa"/>
            <w:shd w:val="clear" w:color="auto" w:fill="6FAC46"/>
          </w:tcPr>
          <w:p w14:paraId="45CBDE07" w14:textId="77777777" w:rsidR="0020713C" w:rsidRPr="00F512AD" w:rsidRDefault="0020713C" w:rsidP="003834A1">
            <w:pPr>
              <w:pStyle w:val="TableParagraph"/>
              <w:spacing w:before="16" w:line="242" w:lineRule="auto"/>
              <w:ind w:left="153" w:right="130" w:firstLine="81"/>
              <w:rPr>
                <w:rFonts w:ascii="Arial" w:hAnsi="Arial" w:cs="Arial"/>
                <w:b/>
                <w:sz w:val="20"/>
              </w:rPr>
            </w:pPr>
            <w:r w:rsidRPr="00F512AD">
              <w:rPr>
                <w:rFonts w:ascii="Arial" w:hAnsi="Arial" w:cs="Arial"/>
                <w:b/>
                <w:color w:val="FFFFFF"/>
                <w:spacing w:val="-1"/>
                <w:sz w:val="20"/>
              </w:rPr>
              <w:t xml:space="preserve">Sistema </w:t>
            </w:r>
            <w:r w:rsidRPr="00F512AD">
              <w:rPr>
                <w:rFonts w:ascii="Arial" w:hAnsi="Arial" w:cs="Arial"/>
                <w:b/>
                <w:color w:val="FFFFFF"/>
                <w:sz w:val="20"/>
              </w:rPr>
              <w:t>de al-</w:t>
            </w:r>
            <w:r w:rsidRPr="00F512AD">
              <w:rPr>
                <w:rFonts w:ascii="Arial" w:hAnsi="Arial" w:cs="Arial"/>
                <w:b/>
                <w:color w:val="FFFFFF"/>
                <w:spacing w:val="-56"/>
                <w:sz w:val="20"/>
              </w:rPr>
              <w:t xml:space="preserve"> </w:t>
            </w:r>
            <w:r w:rsidRPr="00F512AD">
              <w:rPr>
                <w:rFonts w:ascii="Arial" w:hAnsi="Arial" w:cs="Arial"/>
                <w:b/>
                <w:color w:val="FFFFFF"/>
                <w:spacing w:val="-3"/>
                <w:w w:val="95"/>
                <w:sz w:val="20"/>
              </w:rPr>
              <w:t>cantarillado</w:t>
            </w:r>
            <w:r w:rsidRPr="00F512AD">
              <w:rPr>
                <w:rFonts w:ascii="Arial" w:hAnsi="Arial" w:cs="Arial"/>
                <w:b/>
                <w:color w:val="FFFFFF"/>
                <w:spacing w:val="-7"/>
                <w:w w:val="95"/>
                <w:sz w:val="20"/>
              </w:rPr>
              <w:t xml:space="preserve"> </w:t>
            </w:r>
            <w:r w:rsidRPr="00F512AD">
              <w:rPr>
                <w:rFonts w:ascii="Arial" w:hAnsi="Arial" w:cs="Arial"/>
                <w:b/>
                <w:color w:val="FFFFFF"/>
                <w:spacing w:val="-2"/>
                <w:w w:val="95"/>
                <w:sz w:val="20"/>
              </w:rPr>
              <w:t>(%)</w:t>
            </w:r>
          </w:p>
        </w:tc>
        <w:tc>
          <w:tcPr>
            <w:tcW w:w="1984" w:type="dxa"/>
            <w:shd w:val="clear" w:color="auto" w:fill="6FAC46"/>
          </w:tcPr>
          <w:p w14:paraId="39118890" w14:textId="77777777" w:rsidR="0020713C" w:rsidRPr="00F512AD" w:rsidRDefault="0020713C" w:rsidP="003834A1">
            <w:pPr>
              <w:pStyle w:val="TableParagraph"/>
              <w:spacing w:before="16" w:line="242" w:lineRule="auto"/>
              <w:ind w:left="124" w:right="107"/>
              <w:jc w:val="center"/>
              <w:rPr>
                <w:rFonts w:ascii="Arial" w:hAnsi="Arial" w:cs="Arial"/>
                <w:b/>
                <w:sz w:val="20"/>
              </w:rPr>
            </w:pPr>
            <w:r w:rsidRPr="00F512AD">
              <w:rPr>
                <w:rFonts w:ascii="Arial" w:hAnsi="Arial" w:cs="Arial"/>
                <w:b/>
                <w:color w:val="FFFFFF"/>
                <w:spacing w:val="-1"/>
                <w:w w:val="105"/>
                <w:sz w:val="20"/>
              </w:rPr>
              <w:t>Acceso</w:t>
            </w:r>
            <w:r w:rsidRPr="00F512AD">
              <w:rPr>
                <w:rFonts w:ascii="Arial" w:hAnsi="Arial" w:cs="Arial"/>
                <w:b/>
                <w:color w:val="FFFFFF"/>
                <w:spacing w:val="-13"/>
                <w:w w:val="105"/>
                <w:sz w:val="20"/>
              </w:rPr>
              <w:t xml:space="preserve"> </w:t>
            </w:r>
            <w:r w:rsidRPr="00F512AD">
              <w:rPr>
                <w:rFonts w:ascii="Arial" w:hAnsi="Arial" w:cs="Arial"/>
                <w:b/>
                <w:color w:val="FFFFFF"/>
                <w:spacing w:val="-1"/>
                <w:w w:val="105"/>
                <w:sz w:val="20"/>
              </w:rPr>
              <w:t>a</w:t>
            </w:r>
            <w:r w:rsidRPr="00F512AD">
              <w:rPr>
                <w:rFonts w:ascii="Arial" w:hAnsi="Arial" w:cs="Arial"/>
                <w:b/>
                <w:color w:val="FFFFFF"/>
                <w:spacing w:val="-12"/>
                <w:w w:val="105"/>
                <w:sz w:val="20"/>
              </w:rPr>
              <w:t xml:space="preserve"> </w:t>
            </w:r>
            <w:r w:rsidRPr="00F512AD">
              <w:rPr>
                <w:rFonts w:ascii="Arial" w:hAnsi="Arial" w:cs="Arial"/>
                <w:b/>
                <w:color w:val="FFFFFF"/>
                <w:spacing w:val="-1"/>
                <w:w w:val="105"/>
                <w:sz w:val="20"/>
              </w:rPr>
              <w:t>energía</w:t>
            </w:r>
            <w:r w:rsidRPr="00F512AD">
              <w:rPr>
                <w:rFonts w:ascii="Arial" w:hAnsi="Arial" w:cs="Arial"/>
                <w:b/>
                <w:color w:val="FFFFFF"/>
                <w:spacing w:val="-58"/>
                <w:w w:val="105"/>
                <w:sz w:val="20"/>
              </w:rPr>
              <w:t xml:space="preserve"> </w:t>
            </w:r>
            <w:r w:rsidRPr="00F512AD">
              <w:rPr>
                <w:rFonts w:ascii="Arial" w:hAnsi="Arial" w:cs="Arial"/>
                <w:b/>
                <w:color w:val="FFFFFF"/>
                <w:w w:val="105"/>
                <w:sz w:val="20"/>
              </w:rPr>
              <w:t>eléctrica</w:t>
            </w:r>
          </w:p>
          <w:p w14:paraId="70B0C3DE" w14:textId="77777777" w:rsidR="0020713C" w:rsidRPr="00F512AD" w:rsidRDefault="0020713C" w:rsidP="003834A1">
            <w:pPr>
              <w:pStyle w:val="TableParagraph"/>
              <w:spacing w:before="2" w:line="233" w:lineRule="exact"/>
              <w:ind w:left="119" w:right="107"/>
              <w:jc w:val="center"/>
              <w:rPr>
                <w:rFonts w:ascii="Arial" w:hAnsi="Arial" w:cs="Arial"/>
                <w:b/>
                <w:sz w:val="20"/>
              </w:rPr>
            </w:pPr>
            <w:r w:rsidRPr="00F512AD">
              <w:rPr>
                <w:rFonts w:ascii="Arial" w:hAnsi="Arial" w:cs="Arial"/>
                <w:b/>
                <w:color w:val="FFFFFF"/>
                <w:w w:val="85"/>
                <w:sz w:val="20"/>
              </w:rPr>
              <w:t>(%)</w:t>
            </w:r>
          </w:p>
        </w:tc>
        <w:tc>
          <w:tcPr>
            <w:tcW w:w="2070" w:type="dxa"/>
            <w:shd w:val="clear" w:color="auto" w:fill="6FAC46"/>
          </w:tcPr>
          <w:p w14:paraId="48570765" w14:textId="77777777" w:rsidR="0020713C" w:rsidRPr="00F512AD" w:rsidRDefault="0020713C" w:rsidP="003834A1">
            <w:pPr>
              <w:pStyle w:val="TableParagraph"/>
              <w:spacing w:before="14" w:line="240" w:lineRule="atLeast"/>
              <w:ind w:left="209" w:right="196" w:firstLine="2"/>
              <w:jc w:val="center"/>
              <w:rPr>
                <w:rFonts w:ascii="Arial" w:hAnsi="Arial" w:cs="Arial"/>
                <w:b/>
                <w:sz w:val="20"/>
              </w:rPr>
            </w:pPr>
            <w:r w:rsidRPr="00F512AD">
              <w:rPr>
                <w:rFonts w:ascii="Arial" w:hAnsi="Arial" w:cs="Arial"/>
                <w:b/>
                <w:color w:val="FFFFFF"/>
                <w:sz w:val="20"/>
              </w:rPr>
              <w:t>Recolección</w:t>
            </w:r>
            <w:r w:rsidRPr="00F512AD">
              <w:rPr>
                <w:rFonts w:ascii="Arial" w:hAnsi="Arial" w:cs="Arial"/>
                <w:b/>
                <w:color w:val="FFFFFF"/>
                <w:spacing w:val="8"/>
                <w:sz w:val="20"/>
              </w:rPr>
              <w:t xml:space="preserve"> </w:t>
            </w:r>
            <w:r w:rsidRPr="00F512AD">
              <w:rPr>
                <w:rFonts w:ascii="Arial" w:hAnsi="Arial" w:cs="Arial"/>
                <w:b/>
                <w:color w:val="FFFFFF"/>
                <w:sz w:val="20"/>
              </w:rPr>
              <w:t>de</w:t>
            </w:r>
            <w:r w:rsidRPr="00F512AD">
              <w:rPr>
                <w:rFonts w:ascii="Arial" w:hAnsi="Arial" w:cs="Arial"/>
                <w:b/>
                <w:color w:val="FFFFFF"/>
                <w:spacing w:val="1"/>
                <w:sz w:val="20"/>
              </w:rPr>
              <w:t xml:space="preserve"> </w:t>
            </w:r>
            <w:r w:rsidRPr="00F512AD">
              <w:rPr>
                <w:rFonts w:ascii="Arial" w:hAnsi="Arial" w:cs="Arial"/>
                <w:b/>
                <w:color w:val="FFFFFF"/>
                <w:spacing w:val="-2"/>
                <w:sz w:val="20"/>
              </w:rPr>
              <w:t xml:space="preserve">desechos </w:t>
            </w:r>
            <w:r w:rsidRPr="00F512AD">
              <w:rPr>
                <w:rFonts w:ascii="Arial" w:hAnsi="Arial" w:cs="Arial"/>
                <w:b/>
                <w:color w:val="FFFFFF"/>
                <w:spacing w:val="-1"/>
                <w:sz w:val="20"/>
              </w:rPr>
              <w:t>sólidos</w:t>
            </w:r>
            <w:r w:rsidRPr="00F512AD">
              <w:rPr>
                <w:rFonts w:ascii="Arial" w:hAnsi="Arial" w:cs="Arial"/>
                <w:b/>
                <w:color w:val="FFFFFF"/>
                <w:spacing w:val="-56"/>
                <w:sz w:val="20"/>
              </w:rPr>
              <w:t xml:space="preserve"> </w:t>
            </w:r>
            <w:r w:rsidRPr="00F512AD">
              <w:rPr>
                <w:rFonts w:ascii="Arial" w:hAnsi="Arial" w:cs="Arial"/>
                <w:b/>
                <w:color w:val="FFFFFF"/>
                <w:sz w:val="20"/>
              </w:rPr>
              <w:t>(%)</w:t>
            </w:r>
          </w:p>
        </w:tc>
      </w:tr>
      <w:tr w:rsidR="0020713C" w:rsidRPr="00F512AD" w14:paraId="02E37C2F" w14:textId="77777777" w:rsidTr="00DA2168">
        <w:trPr>
          <w:trHeight w:val="244"/>
        </w:trPr>
        <w:tc>
          <w:tcPr>
            <w:tcW w:w="1931" w:type="dxa"/>
            <w:tcBorders>
              <w:left w:val="single" w:sz="4" w:space="0" w:color="A8D08D"/>
              <w:bottom w:val="single" w:sz="4" w:space="0" w:color="A8D08D"/>
              <w:right w:val="single" w:sz="4" w:space="0" w:color="A8D08D"/>
            </w:tcBorders>
            <w:shd w:val="clear" w:color="auto" w:fill="E1EED9"/>
          </w:tcPr>
          <w:p w14:paraId="625E30A0" w14:textId="77777777" w:rsidR="0020713C" w:rsidRPr="00F512AD" w:rsidRDefault="0020713C" w:rsidP="003834A1">
            <w:pPr>
              <w:pStyle w:val="TableParagraph"/>
              <w:spacing w:before="5" w:line="219" w:lineRule="exact"/>
              <w:ind w:left="628" w:right="617"/>
              <w:jc w:val="center"/>
              <w:rPr>
                <w:rFonts w:ascii="Arial" w:hAnsi="Arial" w:cs="Arial"/>
                <w:sz w:val="20"/>
              </w:rPr>
            </w:pPr>
            <w:r w:rsidRPr="00F512AD">
              <w:rPr>
                <w:rFonts w:ascii="Arial" w:hAnsi="Arial" w:cs="Arial"/>
                <w:w w:val="95"/>
                <w:sz w:val="20"/>
              </w:rPr>
              <w:t>47,7%</w:t>
            </w:r>
          </w:p>
        </w:tc>
        <w:tc>
          <w:tcPr>
            <w:tcW w:w="1844" w:type="dxa"/>
            <w:tcBorders>
              <w:left w:val="single" w:sz="4" w:space="0" w:color="A8D08D"/>
              <w:bottom w:val="single" w:sz="4" w:space="0" w:color="A8D08D"/>
              <w:right w:val="single" w:sz="4" w:space="0" w:color="A8D08D"/>
            </w:tcBorders>
            <w:shd w:val="clear" w:color="auto" w:fill="E1EED9"/>
          </w:tcPr>
          <w:p w14:paraId="527C6349" w14:textId="77777777" w:rsidR="0020713C" w:rsidRPr="00F512AD" w:rsidRDefault="0020713C" w:rsidP="003834A1">
            <w:pPr>
              <w:pStyle w:val="TableParagraph"/>
              <w:spacing w:before="5" w:line="219" w:lineRule="exact"/>
              <w:ind w:left="594"/>
              <w:rPr>
                <w:rFonts w:ascii="Arial" w:hAnsi="Arial" w:cs="Arial"/>
                <w:sz w:val="20"/>
              </w:rPr>
            </w:pPr>
            <w:r w:rsidRPr="00F512AD">
              <w:rPr>
                <w:rFonts w:ascii="Arial" w:hAnsi="Arial" w:cs="Arial"/>
                <w:w w:val="95"/>
                <w:sz w:val="20"/>
              </w:rPr>
              <w:t>22,71%</w:t>
            </w:r>
          </w:p>
        </w:tc>
        <w:tc>
          <w:tcPr>
            <w:tcW w:w="1984" w:type="dxa"/>
            <w:tcBorders>
              <w:left w:val="single" w:sz="4" w:space="0" w:color="A8D08D"/>
              <w:bottom w:val="single" w:sz="4" w:space="0" w:color="A8D08D"/>
              <w:right w:val="single" w:sz="4" w:space="0" w:color="A8D08D"/>
            </w:tcBorders>
            <w:shd w:val="clear" w:color="auto" w:fill="E1EED9"/>
          </w:tcPr>
          <w:p w14:paraId="08F9B659" w14:textId="77777777" w:rsidR="0020713C" w:rsidRPr="00F512AD" w:rsidRDefault="0020713C" w:rsidP="003834A1">
            <w:pPr>
              <w:pStyle w:val="TableParagraph"/>
              <w:spacing w:before="5" w:line="219" w:lineRule="exact"/>
              <w:ind w:left="666"/>
              <w:rPr>
                <w:rFonts w:ascii="Arial" w:hAnsi="Arial" w:cs="Arial"/>
                <w:sz w:val="20"/>
              </w:rPr>
            </w:pPr>
            <w:r w:rsidRPr="00F512AD">
              <w:rPr>
                <w:rFonts w:ascii="Arial" w:hAnsi="Arial" w:cs="Arial"/>
                <w:w w:val="95"/>
                <w:sz w:val="20"/>
              </w:rPr>
              <w:t>61,68%</w:t>
            </w:r>
          </w:p>
        </w:tc>
        <w:tc>
          <w:tcPr>
            <w:tcW w:w="2070" w:type="dxa"/>
            <w:tcBorders>
              <w:left w:val="single" w:sz="4" w:space="0" w:color="A8D08D"/>
              <w:bottom w:val="single" w:sz="4" w:space="0" w:color="A8D08D"/>
              <w:right w:val="single" w:sz="4" w:space="0" w:color="A8D08D"/>
            </w:tcBorders>
            <w:shd w:val="clear" w:color="auto" w:fill="E1EED9"/>
          </w:tcPr>
          <w:p w14:paraId="6ED52B1A" w14:textId="77777777" w:rsidR="0020713C" w:rsidRPr="00F512AD" w:rsidRDefault="0020713C" w:rsidP="003834A1">
            <w:pPr>
              <w:pStyle w:val="TableParagraph"/>
              <w:spacing w:before="5" w:line="219" w:lineRule="exact"/>
              <w:ind w:left="636" w:right="627"/>
              <w:jc w:val="center"/>
              <w:rPr>
                <w:rFonts w:ascii="Arial" w:hAnsi="Arial" w:cs="Arial"/>
                <w:sz w:val="20"/>
              </w:rPr>
            </w:pPr>
            <w:r w:rsidRPr="00F512AD">
              <w:rPr>
                <w:rFonts w:ascii="Arial" w:hAnsi="Arial" w:cs="Arial"/>
                <w:w w:val="95"/>
                <w:sz w:val="20"/>
              </w:rPr>
              <w:t>44,28%</w:t>
            </w:r>
          </w:p>
        </w:tc>
      </w:tr>
    </w:tbl>
    <w:p w14:paraId="6C1FD4BD" w14:textId="77777777" w:rsidR="0020713C" w:rsidRPr="00F512AD" w:rsidRDefault="0020713C" w:rsidP="0020713C">
      <w:pPr>
        <w:ind w:left="912" w:right="339"/>
        <w:jc w:val="center"/>
        <w:rPr>
          <w:rFonts w:ascii="Arial" w:hAnsi="Arial" w:cs="Arial"/>
          <w:sz w:val="18"/>
        </w:rPr>
      </w:pPr>
      <w:r w:rsidRPr="00F512AD">
        <w:rPr>
          <w:rFonts w:ascii="Arial" w:hAnsi="Arial" w:cs="Arial"/>
          <w:b/>
          <w:spacing w:val="-2"/>
          <w:w w:val="83"/>
          <w:sz w:val="18"/>
        </w:rPr>
        <w:t>F</w:t>
      </w:r>
      <w:r w:rsidRPr="00F512AD">
        <w:rPr>
          <w:rFonts w:ascii="Arial" w:hAnsi="Arial" w:cs="Arial"/>
          <w:b/>
          <w:w w:val="94"/>
          <w:sz w:val="18"/>
        </w:rPr>
        <w:t>u</w:t>
      </w:r>
      <w:r w:rsidRPr="00F512AD">
        <w:rPr>
          <w:rFonts w:ascii="Arial" w:hAnsi="Arial" w:cs="Arial"/>
          <w:b/>
          <w:spacing w:val="-2"/>
          <w:w w:val="109"/>
          <w:sz w:val="18"/>
        </w:rPr>
        <w:t>e</w:t>
      </w:r>
      <w:r w:rsidRPr="00F512AD">
        <w:rPr>
          <w:rFonts w:ascii="Arial" w:hAnsi="Arial" w:cs="Arial"/>
          <w:b/>
          <w:w w:val="94"/>
          <w:sz w:val="18"/>
        </w:rPr>
        <w:t>n</w:t>
      </w:r>
      <w:r w:rsidRPr="00F512AD">
        <w:rPr>
          <w:rFonts w:ascii="Arial" w:hAnsi="Arial" w:cs="Arial"/>
          <w:b/>
          <w:spacing w:val="-2"/>
          <w:w w:val="73"/>
          <w:sz w:val="18"/>
        </w:rPr>
        <w:t>t</w:t>
      </w:r>
      <w:r w:rsidRPr="00F512AD">
        <w:rPr>
          <w:rFonts w:ascii="Arial" w:hAnsi="Arial" w:cs="Arial"/>
          <w:b/>
          <w:spacing w:val="-2"/>
          <w:w w:val="109"/>
          <w:sz w:val="18"/>
        </w:rPr>
        <w:t>e</w:t>
      </w:r>
      <w:r w:rsidRPr="00F512AD">
        <w:rPr>
          <w:rFonts w:ascii="Arial" w:hAnsi="Arial" w:cs="Arial"/>
          <w:b/>
          <w:w w:val="78"/>
          <w:sz w:val="18"/>
        </w:rPr>
        <w:t>:</w:t>
      </w:r>
      <w:r w:rsidRPr="00F512AD">
        <w:rPr>
          <w:rFonts w:ascii="Arial" w:hAnsi="Arial" w:cs="Arial"/>
          <w:b/>
          <w:spacing w:val="-3"/>
          <w:sz w:val="18"/>
        </w:rPr>
        <w:t xml:space="preserve"> </w:t>
      </w:r>
      <w:r w:rsidRPr="00F512AD">
        <w:rPr>
          <w:rFonts w:ascii="Arial" w:hAnsi="Arial" w:cs="Arial"/>
          <w:w w:val="102"/>
          <w:sz w:val="18"/>
        </w:rPr>
        <w:t>C</w:t>
      </w:r>
      <w:r w:rsidRPr="00F512AD">
        <w:rPr>
          <w:rFonts w:ascii="Arial" w:hAnsi="Arial" w:cs="Arial"/>
          <w:spacing w:val="-7"/>
          <w:w w:val="102"/>
          <w:sz w:val="18"/>
        </w:rPr>
        <w:t>E</w:t>
      </w:r>
      <w:r w:rsidRPr="00F512AD">
        <w:rPr>
          <w:rFonts w:ascii="Arial" w:hAnsi="Arial" w:cs="Arial"/>
          <w:spacing w:val="-1"/>
          <w:sz w:val="18"/>
        </w:rPr>
        <w:t>N</w:t>
      </w:r>
      <w:r w:rsidRPr="00F512AD">
        <w:rPr>
          <w:rFonts w:ascii="Arial" w:hAnsi="Arial" w:cs="Arial"/>
          <w:w w:val="94"/>
          <w:sz w:val="18"/>
        </w:rPr>
        <w:t>SO</w:t>
      </w:r>
      <w:r w:rsidRPr="00F512AD">
        <w:rPr>
          <w:rFonts w:ascii="Arial" w:hAnsi="Arial" w:cs="Arial"/>
          <w:spacing w:val="-20"/>
          <w:sz w:val="18"/>
        </w:rPr>
        <w:t xml:space="preserve"> </w:t>
      </w:r>
      <w:r w:rsidRPr="00F512AD">
        <w:rPr>
          <w:rFonts w:ascii="Arial" w:hAnsi="Arial" w:cs="Arial"/>
          <w:spacing w:val="6"/>
          <w:w w:val="54"/>
          <w:sz w:val="18"/>
        </w:rPr>
        <w:t>I</w:t>
      </w:r>
      <w:r w:rsidRPr="00F512AD">
        <w:rPr>
          <w:rFonts w:ascii="Arial" w:hAnsi="Arial" w:cs="Arial"/>
          <w:spacing w:val="-6"/>
          <w:sz w:val="18"/>
        </w:rPr>
        <w:t>N</w:t>
      </w:r>
      <w:r w:rsidRPr="00F512AD">
        <w:rPr>
          <w:rFonts w:ascii="Arial" w:hAnsi="Arial" w:cs="Arial"/>
          <w:spacing w:val="-2"/>
          <w:w w:val="85"/>
          <w:sz w:val="18"/>
        </w:rPr>
        <w:t>E</w:t>
      </w:r>
      <w:r w:rsidRPr="00F512AD">
        <w:rPr>
          <w:rFonts w:ascii="Arial" w:hAnsi="Arial" w:cs="Arial"/>
          <w:spacing w:val="-5"/>
          <w:w w:val="117"/>
          <w:sz w:val="18"/>
        </w:rPr>
        <w:t>C</w:t>
      </w:r>
      <w:r w:rsidRPr="00F512AD">
        <w:rPr>
          <w:rFonts w:ascii="Arial" w:hAnsi="Arial" w:cs="Arial"/>
          <w:spacing w:val="1"/>
          <w:w w:val="74"/>
          <w:sz w:val="18"/>
        </w:rPr>
        <w:t>-</w:t>
      </w:r>
      <w:r w:rsidRPr="00F512AD">
        <w:rPr>
          <w:rFonts w:ascii="Arial" w:hAnsi="Arial" w:cs="Arial"/>
          <w:spacing w:val="-1"/>
          <w:w w:val="88"/>
          <w:sz w:val="18"/>
        </w:rPr>
        <w:t>20</w:t>
      </w:r>
      <w:r w:rsidRPr="00F512AD">
        <w:rPr>
          <w:rFonts w:ascii="Arial" w:hAnsi="Arial" w:cs="Arial"/>
          <w:spacing w:val="-6"/>
          <w:w w:val="88"/>
          <w:sz w:val="18"/>
        </w:rPr>
        <w:t>1</w:t>
      </w:r>
      <w:r w:rsidRPr="00F512AD">
        <w:rPr>
          <w:rFonts w:ascii="Arial" w:hAnsi="Arial" w:cs="Arial"/>
          <w:w w:val="88"/>
          <w:sz w:val="18"/>
        </w:rPr>
        <w:t>0</w:t>
      </w:r>
    </w:p>
    <w:p w14:paraId="1C314350" w14:textId="77777777" w:rsidR="0020713C" w:rsidRPr="00F512AD" w:rsidRDefault="0020713C" w:rsidP="0020713C">
      <w:pPr>
        <w:ind w:left="912" w:right="347"/>
        <w:jc w:val="center"/>
        <w:rPr>
          <w:rFonts w:ascii="Arial" w:hAnsi="Arial" w:cs="Arial"/>
          <w:sz w:val="18"/>
        </w:rPr>
      </w:pPr>
      <w:r w:rsidRPr="00F512AD">
        <w:rPr>
          <w:rFonts w:ascii="Arial" w:hAnsi="Arial" w:cs="Arial"/>
          <w:b/>
          <w:spacing w:val="-2"/>
          <w:sz w:val="18"/>
        </w:rPr>
        <w:t>Elaboración:</w:t>
      </w:r>
      <w:r w:rsidRPr="00F512AD">
        <w:rPr>
          <w:rFonts w:ascii="Arial" w:hAnsi="Arial" w:cs="Arial"/>
          <w:b/>
          <w:spacing w:val="1"/>
          <w:sz w:val="18"/>
        </w:rPr>
        <w:t xml:space="preserve"> </w:t>
      </w:r>
      <w:r w:rsidRPr="00F512AD">
        <w:rPr>
          <w:rFonts w:ascii="Arial" w:hAnsi="Arial" w:cs="Arial"/>
          <w:spacing w:val="-2"/>
          <w:sz w:val="18"/>
        </w:rPr>
        <w:t>Equipo</w:t>
      </w:r>
      <w:r w:rsidRPr="00F512AD">
        <w:rPr>
          <w:rFonts w:ascii="Arial" w:hAnsi="Arial" w:cs="Arial"/>
          <w:spacing w:val="-12"/>
          <w:sz w:val="18"/>
        </w:rPr>
        <w:t xml:space="preserve"> </w:t>
      </w:r>
      <w:r w:rsidRPr="00F512AD">
        <w:rPr>
          <w:rFonts w:ascii="Arial" w:hAnsi="Arial" w:cs="Arial"/>
          <w:spacing w:val="-2"/>
          <w:sz w:val="18"/>
        </w:rPr>
        <w:t>Técnico.</w:t>
      </w:r>
    </w:p>
    <w:p w14:paraId="28F006CA" w14:textId="77777777" w:rsidR="0020713C" w:rsidRPr="00F512AD" w:rsidRDefault="0020713C" w:rsidP="0020713C">
      <w:pPr>
        <w:pStyle w:val="Textoindependiente"/>
        <w:spacing w:before="10"/>
        <w:rPr>
          <w:rFonts w:ascii="Arial" w:hAnsi="Arial" w:cs="Arial"/>
        </w:rPr>
      </w:pPr>
    </w:p>
    <w:p w14:paraId="1B414C1A" w14:textId="0DCE09B4" w:rsidR="0020713C" w:rsidRDefault="0020713C" w:rsidP="00DA2168">
      <w:pPr>
        <w:pStyle w:val="Textoindependiente"/>
        <w:spacing w:after="120" w:line="360" w:lineRule="auto"/>
        <w:jc w:val="both"/>
        <w:rPr>
          <w:rFonts w:ascii="Arial" w:hAnsi="Arial" w:cs="Arial"/>
        </w:rPr>
      </w:pPr>
      <w:r w:rsidRPr="00DA2168">
        <w:rPr>
          <w:rFonts w:ascii="Arial" w:hAnsi="Arial" w:cs="Arial"/>
          <w:spacing w:val="-2"/>
          <w:w w:val="102"/>
        </w:rPr>
        <w:t>D</w:t>
      </w:r>
      <w:r w:rsidRPr="00DA2168">
        <w:rPr>
          <w:rFonts w:ascii="Arial" w:hAnsi="Arial" w:cs="Arial"/>
          <w:w w:val="102"/>
        </w:rPr>
        <w:t>e</w:t>
      </w:r>
      <w:r w:rsidRPr="00DA2168">
        <w:rPr>
          <w:rFonts w:ascii="Arial" w:hAnsi="Arial" w:cs="Arial"/>
          <w:spacing w:val="-5"/>
        </w:rPr>
        <w:t xml:space="preserve"> </w:t>
      </w:r>
      <w:r w:rsidRPr="00DA2168">
        <w:rPr>
          <w:rFonts w:ascii="Arial" w:hAnsi="Arial" w:cs="Arial"/>
          <w:spacing w:val="-3"/>
          <w:w w:val="114"/>
        </w:rPr>
        <w:t>a</w:t>
      </w:r>
      <w:r w:rsidRPr="00DA2168">
        <w:rPr>
          <w:rFonts w:ascii="Arial" w:hAnsi="Arial" w:cs="Arial"/>
          <w:w w:val="124"/>
        </w:rPr>
        <w:t>c</w:t>
      </w:r>
      <w:r w:rsidRPr="00DA2168">
        <w:rPr>
          <w:rFonts w:ascii="Arial" w:hAnsi="Arial" w:cs="Arial"/>
          <w:w w:val="94"/>
        </w:rPr>
        <w:t>ue</w:t>
      </w:r>
      <w:r w:rsidRPr="00DA2168">
        <w:rPr>
          <w:rFonts w:ascii="Arial" w:hAnsi="Arial" w:cs="Arial"/>
          <w:spacing w:val="-4"/>
          <w:w w:val="94"/>
        </w:rPr>
        <w:t>r</w:t>
      </w:r>
      <w:r w:rsidRPr="00DA2168">
        <w:rPr>
          <w:rFonts w:ascii="Arial" w:hAnsi="Arial" w:cs="Arial"/>
          <w:spacing w:val="2"/>
          <w:w w:val="110"/>
        </w:rPr>
        <w:t>d</w:t>
      </w:r>
      <w:r w:rsidRPr="00DA2168">
        <w:rPr>
          <w:rFonts w:ascii="Arial" w:hAnsi="Arial" w:cs="Arial"/>
          <w:w w:val="108"/>
        </w:rPr>
        <w:t>o</w:t>
      </w:r>
      <w:r w:rsidRPr="00DA2168">
        <w:rPr>
          <w:rFonts w:ascii="Arial" w:hAnsi="Arial" w:cs="Arial"/>
          <w:spacing w:val="-7"/>
        </w:rPr>
        <w:t xml:space="preserve"> </w:t>
      </w:r>
      <w:r w:rsidRPr="00DA2168">
        <w:rPr>
          <w:rFonts w:ascii="Arial" w:hAnsi="Arial" w:cs="Arial"/>
          <w:spacing w:val="-7"/>
          <w:w w:val="114"/>
        </w:rPr>
        <w:t>a</w:t>
      </w:r>
      <w:r w:rsidRPr="00DA2168">
        <w:rPr>
          <w:rFonts w:ascii="Arial" w:hAnsi="Arial" w:cs="Arial"/>
          <w:w w:val="73"/>
        </w:rPr>
        <w:t>l</w:t>
      </w:r>
      <w:r w:rsidRPr="00DA2168">
        <w:rPr>
          <w:rFonts w:ascii="Arial" w:hAnsi="Arial" w:cs="Arial"/>
          <w:spacing w:val="-1"/>
        </w:rPr>
        <w:t xml:space="preserve"> </w:t>
      </w:r>
      <w:r w:rsidRPr="00DA2168">
        <w:rPr>
          <w:rFonts w:ascii="Arial" w:hAnsi="Arial" w:cs="Arial"/>
          <w:spacing w:val="-4"/>
          <w:w w:val="124"/>
        </w:rPr>
        <w:t>c</w:t>
      </w:r>
      <w:r w:rsidRPr="00DA2168">
        <w:rPr>
          <w:rFonts w:ascii="Arial" w:hAnsi="Arial" w:cs="Arial"/>
          <w:w w:val="94"/>
        </w:rPr>
        <w:t>ens</w:t>
      </w:r>
      <w:r w:rsidRPr="00DA2168">
        <w:rPr>
          <w:rFonts w:ascii="Arial" w:hAnsi="Arial" w:cs="Arial"/>
          <w:w w:val="108"/>
        </w:rPr>
        <w:t>o</w:t>
      </w:r>
      <w:r w:rsidRPr="00DA2168">
        <w:rPr>
          <w:rFonts w:ascii="Arial" w:hAnsi="Arial" w:cs="Arial"/>
          <w:spacing w:val="-11"/>
        </w:rPr>
        <w:t xml:space="preserve"> </w:t>
      </w:r>
      <w:r w:rsidRPr="00DA2168">
        <w:rPr>
          <w:rFonts w:ascii="Arial" w:hAnsi="Arial" w:cs="Arial"/>
          <w:spacing w:val="2"/>
          <w:w w:val="110"/>
        </w:rPr>
        <w:t>d</w:t>
      </w:r>
      <w:r w:rsidRPr="00DA2168">
        <w:rPr>
          <w:rFonts w:ascii="Arial" w:hAnsi="Arial" w:cs="Arial"/>
          <w:spacing w:val="-5"/>
          <w:w w:val="109"/>
        </w:rPr>
        <w:t>e</w:t>
      </w:r>
      <w:r w:rsidRPr="00DA2168">
        <w:rPr>
          <w:rFonts w:ascii="Arial" w:hAnsi="Arial" w:cs="Arial"/>
          <w:w w:val="73"/>
        </w:rPr>
        <w:t>l</w:t>
      </w:r>
      <w:r w:rsidRPr="00DA2168">
        <w:rPr>
          <w:rFonts w:ascii="Arial" w:hAnsi="Arial" w:cs="Arial"/>
          <w:spacing w:val="-6"/>
        </w:rPr>
        <w:t xml:space="preserve"> </w:t>
      </w:r>
      <w:r w:rsidRPr="00DA2168">
        <w:rPr>
          <w:rFonts w:ascii="Arial" w:hAnsi="Arial" w:cs="Arial"/>
          <w:spacing w:val="2"/>
          <w:w w:val="53"/>
        </w:rPr>
        <w:t>I</w:t>
      </w:r>
      <w:r w:rsidRPr="00DA2168">
        <w:rPr>
          <w:rFonts w:ascii="Arial" w:hAnsi="Arial" w:cs="Arial"/>
          <w:w w:val="92"/>
        </w:rPr>
        <w:t>N</w:t>
      </w:r>
      <w:r w:rsidRPr="00DA2168">
        <w:rPr>
          <w:rFonts w:ascii="Arial" w:hAnsi="Arial" w:cs="Arial"/>
          <w:spacing w:val="1"/>
          <w:w w:val="92"/>
        </w:rPr>
        <w:t>E</w:t>
      </w:r>
      <w:r w:rsidRPr="00DA2168">
        <w:rPr>
          <w:rFonts w:ascii="Arial" w:hAnsi="Arial" w:cs="Arial"/>
          <w:spacing w:val="-2"/>
          <w:w w:val="116"/>
        </w:rPr>
        <w:t>C</w:t>
      </w:r>
      <w:r w:rsidRPr="00DA2168">
        <w:rPr>
          <w:rFonts w:ascii="Arial" w:hAnsi="Arial" w:cs="Arial"/>
          <w:spacing w:val="-2"/>
          <w:w w:val="73"/>
        </w:rPr>
        <w:t>-</w:t>
      </w:r>
      <w:r w:rsidRPr="00DA2168">
        <w:rPr>
          <w:rFonts w:ascii="Arial" w:hAnsi="Arial" w:cs="Arial"/>
          <w:spacing w:val="-3"/>
          <w:w w:val="87"/>
        </w:rPr>
        <w:t>20</w:t>
      </w:r>
      <w:r w:rsidRPr="00DA2168">
        <w:rPr>
          <w:rFonts w:ascii="Arial" w:hAnsi="Arial" w:cs="Arial"/>
          <w:spacing w:val="2"/>
          <w:w w:val="87"/>
        </w:rPr>
        <w:t>10</w:t>
      </w:r>
      <w:r w:rsidRPr="00DA2168">
        <w:rPr>
          <w:rFonts w:ascii="Arial" w:hAnsi="Arial" w:cs="Arial"/>
          <w:w w:val="76"/>
        </w:rPr>
        <w:t>,</w:t>
      </w:r>
      <w:r w:rsidRPr="00DA2168">
        <w:rPr>
          <w:rFonts w:ascii="Arial" w:hAnsi="Arial" w:cs="Arial"/>
          <w:spacing w:val="-10"/>
        </w:rPr>
        <w:t xml:space="preserve"> </w:t>
      </w:r>
      <w:r w:rsidRPr="00DA2168">
        <w:rPr>
          <w:rFonts w:ascii="Arial" w:hAnsi="Arial" w:cs="Arial"/>
          <w:w w:val="102"/>
        </w:rPr>
        <w:t>en</w:t>
      </w:r>
      <w:r w:rsidRPr="00DA2168">
        <w:rPr>
          <w:rFonts w:ascii="Arial" w:hAnsi="Arial" w:cs="Arial"/>
          <w:spacing w:val="-16"/>
        </w:rPr>
        <w:t xml:space="preserve"> </w:t>
      </w:r>
      <w:r w:rsidRPr="00DA2168">
        <w:rPr>
          <w:rFonts w:ascii="Arial" w:hAnsi="Arial" w:cs="Arial"/>
          <w:spacing w:val="8"/>
          <w:w w:val="73"/>
        </w:rPr>
        <w:t>l</w:t>
      </w:r>
      <w:r w:rsidRPr="00DA2168">
        <w:rPr>
          <w:rFonts w:ascii="Arial" w:hAnsi="Arial" w:cs="Arial"/>
          <w:w w:val="114"/>
        </w:rPr>
        <w:t>a</w:t>
      </w:r>
      <w:r w:rsidRPr="00DA2168">
        <w:rPr>
          <w:rFonts w:ascii="Arial" w:hAnsi="Arial" w:cs="Arial"/>
          <w:spacing w:val="-13"/>
        </w:rPr>
        <w:t xml:space="preserve"> </w:t>
      </w:r>
      <w:r w:rsidRPr="00DA2168">
        <w:rPr>
          <w:rFonts w:ascii="Arial" w:hAnsi="Arial" w:cs="Arial"/>
          <w:spacing w:val="-2"/>
          <w:w w:val="109"/>
        </w:rPr>
        <w:t>p</w:t>
      </w:r>
      <w:r w:rsidRPr="00DA2168">
        <w:rPr>
          <w:rFonts w:ascii="Arial" w:hAnsi="Arial" w:cs="Arial"/>
          <w:spacing w:val="-3"/>
          <w:w w:val="114"/>
        </w:rPr>
        <w:t>a</w:t>
      </w:r>
      <w:r w:rsidRPr="00DA2168">
        <w:rPr>
          <w:rFonts w:ascii="Arial" w:hAnsi="Arial" w:cs="Arial"/>
          <w:w w:val="70"/>
        </w:rPr>
        <w:t>rr</w:t>
      </w:r>
      <w:r w:rsidRPr="00DA2168">
        <w:rPr>
          <w:rFonts w:ascii="Arial" w:hAnsi="Arial" w:cs="Arial"/>
          <w:w w:val="109"/>
        </w:rPr>
        <w:t>o</w:t>
      </w:r>
      <w:r w:rsidRPr="00DA2168">
        <w:rPr>
          <w:rFonts w:ascii="Arial" w:hAnsi="Arial" w:cs="Arial"/>
          <w:spacing w:val="-3"/>
          <w:w w:val="109"/>
        </w:rPr>
        <w:t>q</w:t>
      </w:r>
      <w:r w:rsidRPr="00DA2168">
        <w:rPr>
          <w:rFonts w:ascii="Arial" w:hAnsi="Arial" w:cs="Arial"/>
          <w:w w:val="89"/>
        </w:rPr>
        <w:t>u</w:t>
      </w:r>
      <w:r w:rsidRPr="00DA2168">
        <w:rPr>
          <w:rFonts w:ascii="Arial" w:hAnsi="Arial" w:cs="Arial"/>
          <w:spacing w:val="-1"/>
          <w:w w:val="89"/>
        </w:rPr>
        <w:t>i</w:t>
      </w:r>
      <w:r w:rsidRPr="00DA2168">
        <w:rPr>
          <w:rFonts w:ascii="Arial" w:hAnsi="Arial" w:cs="Arial"/>
          <w:w w:val="114"/>
        </w:rPr>
        <w:t>a</w:t>
      </w:r>
      <w:r w:rsidRPr="00DA2168">
        <w:rPr>
          <w:rFonts w:ascii="Arial" w:hAnsi="Arial" w:cs="Arial"/>
          <w:spacing w:val="-8"/>
        </w:rPr>
        <w:t xml:space="preserve"> </w:t>
      </w:r>
      <w:r w:rsidRPr="00DA2168">
        <w:rPr>
          <w:rFonts w:ascii="Arial" w:hAnsi="Arial" w:cs="Arial"/>
          <w:spacing w:val="-1"/>
          <w:w w:val="109"/>
        </w:rPr>
        <w:t>e</w:t>
      </w:r>
      <w:r w:rsidRPr="00DA2168">
        <w:rPr>
          <w:rFonts w:ascii="Arial" w:hAnsi="Arial" w:cs="Arial"/>
          <w:w w:val="73"/>
        </w:rPr>
        <w:t>l</w:t>
      </w:r>
      <w:r w:rsidRPr="00DA2168">
        <w:rPr>
          <w:rFonts w:ascii="Arial" w:hAnsi="Arial" w:cs="Arial"/>
          <w:spacing w:val="-2"/>
        </w:rPr>
        <w:t xml:space="preserve"> </w:t>
      </w:r>
      <w:r w:rsidRPr="00DA2168">
        <w:rPr>
          <w:rFonts w:ascii="Arial" w:hAnsi="Arial" w:cs="Arial"/>
          <w:spacing w:val="-3"/>
          <w:w w:val="87"/>
        </w:rPr>
        <w:t>4</w:t>
      </w:r>
      <w:r w:rsidRPr="00DA2168">
        <w:rPr>
          <w:rFonts w:ascii="Arial" w:hAnsi="Arial" w:cs="Arial"/>
          <w:spacing w:val="2"/>
          <w:w w:val="87"/>
        </w:rPr>
        <w:t>7</w:t>
      </w:r>
      <w:r w:rsidRPr="00DA2168">
        <w:rPr>
          <w:rFonts w:ascii="Arial" w:hAnsi="Arial" w:cs="Arial"/>
          <w:spacing w:val="-4"/>
          <w:w w:val="76"/>
        </w:rPr>
        <w:t>,</w:t>
      </w:r>
      <w:r w:rsidRPr="00DA2168">
        <w:rPr>
          <w:rFonts w:ascii="Arial" w:hAnsi="Arial" w:cs="Arial"/>
          <w:spacing w:val="2"/>
          <w:w w:val="87"/>
        </w:rPr>
        <w:t>7</w:t>
      </w:r>
      <w:r w:rsidRPr="00DA2168">
        <w:rPr>
          <w:rFonts w:ascii="Arial" w:hAnsi="Arial" w:cs="Arial"/>
          <w:w w:val="72"/>
        </w:rPr>
        <w:t>%</w:t>
      </w:r>
      <w:r w:rsidRPr="00DA2168">
        <w:rPr>
          <w:rFonts w:ascii="Arial" w:hAnsi="Arial" w:cs="Arial"/>
          <w:spacing w:val="-9"/>
        </w:rPr>
        <w:t xml:space="preserve"> </w:t>
      </w:r>
      <w:r w:rsidRPr="00DA2168">
        <w:rPr>
          <w:rFonts w:ascii="Arial" w:hAnsi="Arial" w:cs="Arial"/>
          <w:spacing w:val="2"/>
          <w:w w:val="110"/>
        </w:rPr>
        <w:t>d</w:t>
      </w:r>
      <w:r w:rsidRPr="00DA2168">
        <w:rPr>
          <w:rFonts w:ascii="Arial" w:hAnsi="Arial" w:cs="Arial"/>
          <w:w w:val="109"/>
        </w:rPr>
        <w:t>e</w:t>
      </w:r>
      <w:r w:rsidRPr="00DA2168">
        <w:rPr>
          <w:rFonts w:ascii="Arial" w:hAnsi="Arial" w:cs="Arial"/>
          <w:spacing w:val="-15"/>
        </w:rPr>
        <w:t xml:space="preserve"> </w:t>
      </w:r>
      <w:r w:rsidRPr="00DA2168">
        <w:rPr>
          <w:rFonts w:ascii="Arial" w:hAnsi="Arial" w:cs="Arial"/>
          <w:spacing w:val="8"/>
          <w:w w:val="73"/>
        </w:rPr>
        <w:t>l</w:t>
      </w:r>
      <w:r w:rsidRPr="00DA2168">
        <w:rPr>
          <w:rFonts w:ascii="Arial" w:hAnsi="Arial" w:cs="Arial"/>
          <w:w w:val="114"/>
        </w:rPr>
        <w:t>a</w:t>
      </w:r>
      <w:r w:rsidRPr="00DA2168">
        <w:rPr>
          <w:rFonts w:ascii="Arial" w:hAnsi="Arial" w:cs="Arial"/>
          <w:spacing w:val="-13"/>
        </w:rPr>
        <w:t xml:space="preserve"> </w:t>
      </w:r>
      <w:r w:rsidRPr="00DA2168">
        <w:rPr>
          <w:rFonts w:ascii="Arial" w:hAnsi="Arial" w:cs="Arial"/>
          <w:spacing w:val="-2"/>
          <w:w w:val="109"/>
        </w:rPr>
        <w:t>p</w:t>
      </w:r>
      <w:r w:rsidRPr="00DA2168">
        <w:rPr>
          <w:rFonts w:ascii="Arial" w:hAnsi="Arial" w:cs="Arial"/>
          <w:w w:val="109"/>
        </w:rPr>
        <w:t>o</w:t>
      </w:r>
      <w:r w:rsidRPr="00DA2168">
        <w:rPr>
          <w:rFonts w:ascii="Arial" w:hAnsi="Arial" w:cs="Arial"/>
          <w:spacing w:val="-8"/>
          <w:w w:val="109"/>
        </w:rPr>
        <w:t>b</w:t>
      </w:r>
      <w:r w:rsidRPr="00DA2168">
        <w:rPr>
          <w:rFonts w:ascii="Arial" w:hAnsi="Arial" w:cs="Arial"/>
          <w:spacing w:val="8"/>
          <w:w w:val="73"/>
        </w:rPr>
        <w:t>l</w:t>
      </w:r>
      <w:r w:rsidRPr="00DA2168">
        <w:rPr>
          <w:rFonts w:ascii="Arial" w:hAnsi="Arial" w:cs="Arial"/>
          <w:spacing w:val="-3"/>
          <w:w w:val="114"/>
        </w:rPr>
        <w:t>a</w:t>
      </w:r>
      <w:r w:rsidRPr="00DA2168">
        <w:rPr>
          <w:rFonts w:ascii="Arial" w:hAnsi="Arial" w:cs="Arial"/>
          <w:w w:val="124"/>
        </w:rPr>
        <w:t>c</w:t>
      </w:r>
      <w:r w:rsidRPr="00DA2168">
        <w:rPr>
          <w:rFonts w:ascii="Arial" w:hAnsi="Arial" w:cs="Arial"/>
          <w:spacing w:val="-1"/>
          <w:w w:val="73"/>
        </w:rPr>
        <w:t>i</w:t>
      </w:r>
      <w:r w:rsidRPr="00DA2168">
        <w:rPr>
          <w:rFonts w:ascii="Arial" w:hAnsi="Arial" w:cs="Arial"/>
          <w:w w:val="102"/>
        </w:rPr>
        <w:t>ón</w:t>
      </w:r>
      <w:r w:rsidRPr="00DA2168">
        <w:rPr>
          <w:rFonts w:ascii="Arial" w:hAnsi="Arial" w:cs="Arial"/>
          <w:spacing w:val="-12"/>
        </w:rPr>
        <w:t xml:space="preserve"> </w:t>
      </w:r>
      <w:r w:rsidRPr="00DA2168">
        <w:rPr>
          <w:rFonts w:ascii="Arial" w:hAnsi="Arial" w:cs="Arial"/>
          <w:spacing w:val="2"/>
          <w:w w:val="110"/>
        </w:rPr>
        <w:t>d</w:t>
      </w:r>
      <w:r w:rsidRPr="00DA2168">
        <w:rPr>
          <w:rFonts w:ascii="Arial" w:hAnsi="Arial" w:cs="Arial"/>
          <w:spacing w:val="-1"/>
          <w:w w:val="73"/>
        </w:rPr>
        <w:t>i</w:t>
      </w:r>
      <w:r w:rsidRPr="00DA2168">
        <w:rPr>
          <w:rFonts w:ascii="Arial" w:hAnsi="Arial" w:cs="Arial"/>
          <w:w w:val="74"/>
        </w:rPr>
        <w:t>s</w:t>
      </w:r>
      <w:r w:rsidRPr="00DA2168">
        <w:rPr>
          <w:rFonts w:ascii="Arial" w:hAnsi="Arial" w:cs="Arial"/>
          <w:w w:val="95"/>
        </w:rPr>
        <w:t>ponen de servicio de agua potable, de los cuales el 51,8% son hombres y el 49,8%</w:t>
      </w:r>
      <w:r w:rsidRPr="00DA2168">
        <w:rPr>
          <w:rFonts w:ascii="Arial" w:hAnsi="Arial" w:cs="Arial"/>
          <w:spacing w:val="-71"/>
          <w:w w:val="95"/>
        </w:rPr>
        <w:t xml:space="preserve"> </w:t>
      </w:r>
      <w:r w:rsidRPr="00DA2168">
        <w:rPr>
          <w:rFonts w:ascii="Arial" w:hAnsi="Arial" w:cs="Arial"/>
          <w:w w:val="95"/>
        </w:rPr>
        <w:t>mujeres.</w:t>
      </w:r>
      <w:r w:rsidRPr="00DA2168">
        <w:rPr>
          <w:rFonts w:ascii="Arial" w:hAnsi="Arial" w:cs="Arial"/>
          <w:spacing w:val="57"/>
          <w:w w:val="95"/>
        </w:rPr>
        <w:t xml:space="preserve"> </w:t>
      </w:r>
      <w:r w:rsidRPr="00DA2168">
        <w:rPr>
          <w:rFonts w:ascii="Arial" w:hAnsi="Arial" w:cs="Arial"/>
          <w:w w:val="95"/>
        </w:rPr>
        <w:t>El</w:t>
      </w:r>
      <w:r w:rsidRPr="00DA2168">
        <w:rPr>
          <w:rFonts w:ascii="Arial" w:hAnsi="Arial" w:cs="Arial"/>
          <w:spacing w:val="-11"/>
          <w:w w:val="95"/>
        </w:rPr>
        <w:t xml:space="preserve"> </w:t>
      </w:r>
      <w:r w:rsidRPr="00DA2168">
        <w:rPr>
          <w:rFonts w:ascii="Arial" w:hAnsi="Arial" w:cs="Arial"/>
          <w:w w:val="95"/>
        </w:rPr>
        <w:t>segundo</w:t>
      </w:r>
      <w:r w:rsidRPr="00DA2168">
        <w:rPr>
          <w:rFonts w:ascii="Arial" w:hAnsi="Arial" w:cs="Arial"/>
          <w:spacing w:val="-10"/>
          <w:w w:val="95"/>
        </w:rPr>
        <w:t xml:space="preserve"> </w:t>
      </w:r>
      <w:r w:rsidRPr="00DA2168">
        <w:rPr>
          <w:rFonts w:ascii="Arial" w:hAnsi="Arial" w:cs="Arial"/>
          <w:w w:val="95"/>
        </w:rPr>
        <w:t>sistema</w:t>
      </w:r>
      <w:r w:rsidRPr="00DA2168">
        <w:rPr>
          <w:rFonts w:ascii="Arial" w:hAnsi="Arial" w:cs="Arial"/>
          <w:spacing w:val="-17"/>
          <w:w w:val="95"/>
        </w:rPr>
        <w:t xml:space="preserve"> </w:t>
      </w:r>
      <w:r w:rsidRPr="00DA2168">
        <w:rPr>
          <w:rFonts w:ascii="Arial" w:hAnsi="Arial" w:cs="Arial"/>
          <w:w w:val="95"/>
        </w:rPr>
        <w:t>de</w:t>
      </w:r>
      <w:r w:rsidRPr="00DA2168">
        <w:rPr>
          <w:rFonts w:ascii="Arial" w:hAnsi="Arial" w:cs="Arial"/>
          <w:spacing w:val="-15"/>
          <w:w w:val="95"/>
        </w:rPr>
        <w:t xml:space="preserve"> </w:t>
      </w:r>
      <w:r w:rsidRPr="00DA2168">
        <w:rPr>
          <w:rFonts w:ascii="Arial" w:hAnsi="Arial" w:cs="Arial"/>
          <w:w w:val="95"/>
        </w:rPr>
        <w:t>dotación</w:t>
      </w:r>
      <w:r w:rsidRPr="00DA2168">
        <w:rPr>
          <w:rFonts w:ascii="Arial" w:hAnsi="Arial" w:cs="Arial"/>
          <w:spacing w:val="-10"/>
          <w:w w:val="95"/>
        </w:rPr>
        <w:t xml:space="preserve"> </w:t>
      </w:r>
      <w:r w:rsidRPr="00DA2168">
        <w:rPr>
          <w:rFonts w:ascii="Arial" w:hAnsi="Arial" w:cs="Arial"/>
          <w:w w:val="95"/>
        </w:rPr>
        <w:t>es</w:t>
      </w:r>
      <w:r w:rsidRPr="00DA2168">
        <w:rPr>
          <w:rFonts w:ascii="Arial" w:hAnsi="Arial" w:cs="Arial"/>
          <w:spacing w:val="-8"/>
          <w:w w:val="95"/>
        </w:rPr>
        <w:t xml:space="preserve"> </w:t>
      </w:r>
      <w:r w:rsidRPr="00DA2168">
        <w:rPr>
          <w:rFonts w:ascii="Arial" w:hAnsi="Arial" w:cs="Arial"/>
          <w:w w:val="95"/>
        </w:rPr>
        <w:t>de</w:t>
      </w:r>
      <w:r w:rsidRPr="00DA2168">
        <w:rPr>
          <w:rFonts w:ascii="Arial" w:hAnsi="Arial" w:cs="Arial"/>
          <w:spacing w:val="-9"/>
          <w:w w:val="95"/>
        </w:rPr>
        <w:t xml:space="preserve"> </w:t>
      </w:r>
      <w:r w:rsidRPr="00DA2168">
        <w:rPr>
          <w:rFonts w:ascii="Arial" w:hAnsi="Arial" w:cs="Arial"/>
          <w:w w:val="95"/>
        </w:rPr>
        <w:t>río,</w:t>
      </w:r>
      <w:r w:rsidRPr="00DA2168">
        <w:rPr>
          <w:rFonts w:ascii="Arial" w:hAnsi="Arial" w:cs="Arial"/>
          <w:spacing w:val="-13"/>
          <w:w w:val="95"/>
        </w:rPr>
        <w:t xml:space="preserve"> </w:t>
      </w:r>
      <w:r w:rsidRPr="00DA2168">
        <w:rPr>
          <w:rFonts w:ascii="Arial" w:hAnsi="Arial" w:cs="Arial"/>
          <w:w w:val="95"/>
        </w:rPr>
        <w:t>vertiente</w:t>
      </w:r>
      <w:r w:rsidRPr="00DA2168">
        <w:rPr>
          <w:rFonts w:ascii="Arial" w:hAnsi="Arial" w:cs="Arial"/>
          <w:spacing w:val="-9"/>
          <w:w w:val="95"/>
        </w:rPr>
        <w:t xml:space="preserve"> </w:t>
      </w:r>
      <w:r w:rsidRPr="00DA2168">
        <w:rPr>
          <w:rFonts w:ascii="Arial" w:hAnsi="Arial" w:cs="Arial"/>
          <w:w w:val="95"/>
        </w:rPr>
        <w:t>con</w:t>
      </w:r>
      <w:r w:rsidRPr="00DA2168">
        <w:rPr>
          <w:rFonts w:ascii="Arial" w:hAnsi="Arial" w:cs="Arial"/>
          <w:spacing w:val="-4"/>
          <w:w w:val="95"/>
        </w:rPr>
        <w:t xml:space="preserve"> </w:t>
      </w:r>
      <w:r w:rsidRPr="00DA2168">
        <w:rPr>
          <w:rFonts w:ascii="Arial" w:hAnsi="Arial" w:cs="Arial"/>
          <w:w w:val="95"/>
        </w:rPr>
        <w:t>el</w:t>
      </w:r>
      <w:r w:rsidRPr="00DA2168">
        <w:rPr>
          <w:rFonts w:ascii="Arial" w:hAnsi="Arial" w:cs="Arial"/>
          <w:spacing w:val="-5"/>
          <w:w w:val="95"/>
        </w:rPr>
        <w:t xml:space="preserve"> </w:t>
      </w:r>
      <w:r w:rsidRPr="00DA2168">
        <w:rPr>
          <w:rFonts w:ascii="Arial" w:hAnsi="Arial" w:cs="Arial"/>
          <w:w w:val="95"/>
        </w:rPr>
        <w:t>47,1%,</w:t>
      </w:r>
      <w:r w:rsidRPr="00DA2168">
        <w:rPr>
          <w:rFonts w:ascii="Arial" w:hAnsi="Arial" w:cs="Arial"/>
          <w:spacing w:val="-14"/>
          <w:w w:val="95"/>
        </w:rPr>
        <w:t xml:space="preserve"> </w:t>
      </w:r>
      <w:r w:rsidRPr="00DA2168">
        <w:rPr>
          <w:rFonts w:ascii="Arial" w:hAnsi="Arial" w:cs="Arial"/>
          <w:w w:val="95"/>
        </w:rPr>
        <w:t>de</w:t>
      </w:r>
      <w:r w:rsidRPr="00DA2168">
        <w:rPr>
          <w:rFonts w:ascii="Arial" w:hAnsi="Arial" w:cs="Arial"/>
          <w:spacing w:val="-9"/>
          <w:w w:val="95"/>
        </w:rPr>
        <w:t xml:space="preserve"> </w:t>
      </w:r>
      <w:r w:rsidRPr="00DA2168">
        <w:rPr>
          <w:rFonts w:ascii="Arial" w:hAnsi="Arial" w:cs="Arial"/>
          <w:w w:val="95"/>
        </w:rPr>
        <w:t>pozo</w:t>
      </w:r>
      <w:r w:rsidRPr="00DA2168">
        <w:rPr>
          <w:rFonts w:ascii="Arial" w:hAnsi="Arial" w:cs="Arial"/>
          <w:spacing w:val="-71"/>
          <w:w w:val="95"/>
        </w:rPr>
        <w:t xml:space="preserve"> </w:t>
      </w:r>
      <w:r w:rsidRPr="00DA2168">
        <w:rPr>
          <w:rFonts w:ascii="Arial" w:hAnsi="Arial" w:cs="Arial"/>
          <w:spacing w:val="-1"/>
        </w:rPr>
        <w:t>el</w:t>
      </w:r>
      <w:r w:rsidRPr="00DA2168">
        <w:rPr>
          <w:rFonts w:ascii="Arial" w:hAnsi="Arial" w:cs="Arial"/>
          <w:spacing w:val="-10"/>
        </w:rPr>
        <w:t xml:space="preserve"> </w:t>
      </w:r>
      <w:r w:rsidRPr="00DA2168">
        <w:rPr>
          <w:rFonts w:ascii="Arial" w:hAnsi="Arial" w:cs="Arial"/>
        </w:rPr>
        <w:t>1,4%</w:t>
      </w:r>
      <w:r w:rsidRPr="00DA2168">
        <w:rPr>
          <w:rFonts w:ascii="Arial" w:hAnsi="Arial" w:cs="Arial"/>
          <w:spacing w:val="-15"/>
        </w:rPr>
        <w:t xml:space="preserve"> </w:t>
      </w:r>
      <w:r w:rsidRPr="00DA2168">
        <w:rPr>
          <w:rFonts w:ascii="Arial" w:hAnsi="Arial" w:cs="Arial"/>
        </w:rPr>
        <w:t>y</w:t>
      </w:r>
      <w:r w:rsidRPr="00DA2168">
        <w:rPr>
          <w:rFonts w:ascii="Arial" w:hAnsi="Arial" w:cs="Arial"/>
          <w:spacing w:val="-14"/>
        </w:rPr>
        <w:t xml:space="preserve"> </w:t>
      </w:r>
      <w:r w:rsidRPr="00DA2168">
        <w:rPr>
          <w:rFonts w:ascii="Arial" w:hAnsi="Arial" w:cs="Arial"/>
        </w:rPr>
        <w:t>de</w:t>
      </w:r>
      <w:r w:rsidRPr="00DA2168">
        <w:rPr>
          <w:rFonts w:ascii="Arial" w:hAnsi="Arial" w:cs="Arial"/>
          <w:spacing w:val="-16"/>
        </w:rPr>
        <w:t xml:space="preserve"> </w:t>
      </w:r>
      <w:r w:rsidRPr="00DA2168">
        <w:rPr>
          <w:rFonts w:ascii="Arial" w:hAnsi="Arial" w:cs="Arial"/>
        </w:rPr>
        <w:t>lluvia</w:t>
      </w:r>
      <w:r w:rsidRPr="00DA2168">
        <w:rPr>
          <w:rFonts w:ascii="Arial" w:hAnsi="Arial" w:cs="Arial"/>
          <w:spacing w:val="-18"/>
        </w:rPr>
        <w:t xml:space="preserve"> </w:t>
      </w:r>
      <w:r w:rsidRPr="00DA2168">
        <w:rPr>
          <w:rFonts w:ascii="Arial" w:hAnsi="Arial" w:cs="Arial"/>
        </w:rPr>
        <w:t>el</w:t>
      </w:r>
      <w:r w:rsidRPr="00DA2168">
        <w:rPr>
          <w:rFonts w:ascii="Arial" w:hAnsi="Arial" w:cs="Arial"/>
          <w:spacing w:val="-13"/>
        </w:rPr>
        <w:t xml:space="preserve"> </w:t>
      </w:r>
      <w:r w:rsidRPr="00DA2168">
        <w:rPr>
          <w:rFonts w:ascii="Arial" w:hAnsi="Arial" w:cs="Arial"/>
        </w:rPr>
        <w:t>3,8%</w:t>
      </w:r>
      <w:r w:rsidRPr="00DA2168">
        <w:rPr>
          <w:rFonts w:ascii="Arial" w:hAnsi="Arial" w:cs="Arial"/>
          <w:spacing w:val="-11"/>
        </w:rPr>
        <w:t xml:space="preserve"> </w:t>
      </w:r>
      <w:r w:rsidRPr="00DA2168">
        <w:rPr>
          <w:rFonts w:ascii="Arial" w:hAnsi="Arial" w:cs="Arial"/>
        </w:rPr>
        <w:t>(</w:t>
      </w:r>
      <w:r w:rsidRPr="00DA2168">
        <w:rPr>
          <w:rFonts w:ascii="Arial" w:hAnsi="Arial" w:cs="Arial"/>
          <w:b/>
        </w:rPr>
        <w:t>Gráfico</w:t>
      </w:r>
      <w:r w:rsidRPr="00DA2168">
        <w:rPr>
          <w:rFonts w:ascii="Arial" w:hAnsi="Arial" w:cs="Arial"/>
          <w:b/>
          <w:spacing w:val="-2"/>
        </w:rPr>
        <w:t xml:space="preserve"> </w:t>
      </w:r>
      <w:r w:rsidRPr="00DA2168">
        <w:rPr>
          <w:rFonts w:ascii="Arial" w:hAnsi="Arial" w:cs="Arial"/>
          <w:b/>
        </w:rPr>
        <w:t>13</w:t>
      </w:r>
      <w:r w:rsidRPr="00DA2168">
        <w:rPr>
          <w:rFonts w:ascii="Arial" w:hAnsi="Arial" w:cs="Arial"/>
        </w:rPr>
        <w:t>).</w:t>
      </w:r>
      <w:r w:rsidRPr="00DA2168">
        <w:rPr>
          <w:rFonts w:ascii="Arial" w:hAnsi="Arial" w:cs="Arial"/>
          <w:spacing w:val="-11"/>
        </w:rPr>
        <w:t xml:space="preserve"> </w:t>
      </w:r>
      <w:r w:rsidRPr="00DA2168">
        <w:rPr>
          <w:rFonts w:ascii="Arial" w:hAnsi="Arial" w:cs="Arial"/>
        </w:rPr>
        <w:t>La</w:t>
      </w:r>
      <w:r w:rsidRPr="00DA2168">
        <w:rPr>
          <w:rFonts w:ascii="Arial" w:hAnsi="Arial" w:cs="Arial"/>
          <w:spacing w:val="-18"/>
        </w:rPr>
        <w:t xml:space="preserve"> </w:t>
      </w:r>
      <w:r w:rsidRPr="00DA2168">
        <w:rPr>
          <w:rFonts w:ascii="Arial" w:hAnsi="Arial" w:cs="Arial"/>
        </w:rPr>
        <w:t>realidad</w:t>
      </w:r>
      <w:r w:rsidRPr="00DA2168">
        <w:rPr>
          <w:rFonts w:ascii="Arial" w:hAnsi="Arial" w:cs="Arial"/>
          <w:spacing w:val="-14"/>
        </w:rPr>
        <w:t xml:space="preserve"> </w:t>
      </w:r>
      <w:r w:rsidRPr="00DA2168">
        <w:rPr>
          <w:rFonts w:ascii="Arial" w:hAnsi="Arial" w:cs="Arial"/>
        </w:rPr>
        <w:t>actual</w:t>
      </w:r>
      <w:r w:rsidRPr="00DA2168">
        <w:rPr>
          <w:rFonts w:ascii="Arial" w:hAnsi="Arial" w:cs="Arial"/>
          <w:spacing w:val="-10"/>
        </w:rPr>
        <w:t xml:space="preserve"> </w:t>
      </w:r>
      <w:r w:rsidRPr="00DA2168">
        <w:rPr>
          <w:rFonts w:ascii="Arial" w:hAnsi="Arial" w:cs="Arial"/>
        </w:rPr>
        <w:t>es</w:t>
      </w:r>
      <w:r w:rsidRPr="00DA2168">
        <w:rPr>
          <w:rFonts w:ascii="Arial" w:hAnsi="Arial" w:cs="Arial"/>
          <w:spacing w:val="-11"/>
        </w:rPr>
        <w:t xml:space="preserve"> </w:t>
      </w:r>
      <w:r w:rsidRPr="00DA2168">
        <w:rPr>
          <w:rFonts w:ascii="Arial" w:hAnsi="Arial" w:cs="Arial"/>
        </w:rPr>
        <w:t>que</w:t>
      </w:r>
      <w:r w:rsidRPr="00DA2168">
        <w:rPr>
          <w:rFonts w:ascii="Arial" w:hAnsi="Arial" w:cs="Arial"/>
          <w:spacing w:val="-19"/>
        </w:rPr>
        <w:t xml:space="preserve"> </w:t>
      </w:r>
      <w:r w:rsidRPr="00DA2168">
        <w:rPr>
          <w:rFonts w:ascii="Arial" w:hAnsi="Arial" w:cs="Arial"/>
        </w:rPr>
        <w:t>la</w:t>
      </w:r>
      <w:r w:rsidRPr="00DA2168">
        <w:rPr>
          <w:rFonts w:ascii="Arial" w:hAnsi="Arial" w:cs="Arial"/>
          <w:spacing w:val="-18"/>
        </w:rPr>
        <w:t xml:space="preserve"> </w:t>
      </w:r>
      <w:r w:rsidRPr="00DA2168">
        <w:rPr>
          <w:rFonts w:ascii="Arial" w:hAnsi="Arial" w:cs="Arial"/>
        </w:rPr>
        <w:t>dotación</w:t>
      </w:r>
      <w:r w:rsidRPr="00DA2168">
        <w:rPr>
          <w:rFonts w:ascii="Arial" w:hAnsi="Arial" w:cs="Arial"/>
          <w:spacing w:val="-17"/>
        </w:rPr>
        <w:t xml:space="preserve"> </w:t>
      </w:r>
      <w:r w:rsidRPr="00DA2168">
        <w:rPr>
          <w:rFonts w:ascii="Arial" w:hAnsi="Arial" w:cs="Arial"/>
        </w:rPr>
        <w:t>de</w:t>
      </w:r>
      <w:r w:rsidRPr="00DA2168">
        <w:rPr>
          <w:rFonts w:ascii="Arial" w:hAnsi="Arial" w:cs="Arial"/>
          <w:spacing w:val="-75"/>
        </w:rPr>
        <w:t xml:space="preserve"> </w:t>
      </w:r>
      <w:r w:rsidRPr="00DA2168">
        <w:rPr>
          <w:rFonts w:ascii="Arial" w:hAnsi="Arial" w:cs="Arial"/>
          <w:spacing w:val="-1"/>
        </w:rPr>
        <w:t>agua</w:t>
      </w:r>
      <w:r w:rsidRPr="00DA2168">
        <w:rPr>
          <w:rFonts w:ascii="Arial" w:hAnsi="Arial" w:cs="Arial"/>
          <w:spacing w:val="-17"/>
        </w:rPr>
        <w:t xml:space="preserve"> </w:t>
      </w:r>
      <w:r w:rsidRPr="00DA2168">
        <w:rPr>
          <w:rFonts w:ascii="Arial" w:hAnsi="Arial" w:cs="Arial"/>
          <w:spacing w:val="-1"/>
        </w:rPr>
        <w:t>para</w:t>
      </w:r>
      <w:r w:rsidRPr="00DA2168">
        <w:rPr>
          <w:rFonts w:ascii="Arial" w:hAnsi="Arial" w:cs="Arial"/>
          <w:spacing w:val="-18"/>
        </w:rPr>
        <w:t xml:space="preserve"> </w:t>
      </w:r>
      <w:r w:rsidRPr="00DA2168">
        <w:rPr>
          <w:rFonts w:ascii="Arial" w:hAnsi="Arial" w:cs="Arial"/>
          <w:spacing w:val="-1"/>
        </w:rPr>
        <w:t>consumo</w:t>
      </w:r>
      <w:r w:rsidRPr="00DA2168">
        <w:rPr>
          <w:rFonts w:ascii="Arial" w:hAnsi="Arial" w:cs="Arial"/>
          <w:spacing w:val="-21"/>
        </w:rPr>
        <w:t xml:space="preserve"> </w:t>
      </w:r>
      <w:r w:rsidRPr="00DA2168">
        <w:rPr>
          <w:rFonts w:ascii="Arial" w:hAnsi="Arial" w:cs="Arial"/>
          <w:spacing w:val="-1"/>
        </w:rPr>
        <w:t>humano</w:t>
      </w:r>
      <w:r w:rsidRPr="00DA2168">
        <w:rPr>
          <w:rFonts w:ascii="Arial" w:hAnsi="Arial" w:cs="Arial"/>
          <w:spacing w:val="-16"/>
        </w:rPr>
        <w:t xml:space="preserve"> </w:t>
      </w:r>
      <w:r w:rsidRPr="00DA2168">
        <w:rPr>
          <w:rFonts w:ascii="Arial" w:hAnsi="Arial" w:cs="Arial"/>
          <w:spacing w:val="-1"/>
        </w:rPr>
        <w:t>es</w:t>
      </w:r>
      <w:r w:rsidRPr="00DA2168">
        <w:rPr>
          <w:rFonts w:ascii="Arial" w:hAnsi="Arial" w:cs="Arial"/>
          <w:spacing w:val="-19"/>
        </w:rPr>
        <w:t xml:space="preserve"> </w:t>
      </w:r>
      <w:r w:rsidRPr="00DA2168">
        <w:rPr>
          <w:rFonts w:ascii="Arial" w:hAnsi="Arial" w:cs="Arial"/>
          <w:spacing w:val="-1"/>
        </w:rPr>
        <w:t>entubada</w:t>
      </w:r>
      <w:r w:rsidRPr="00DA2168">
        <w:rPr>
          <w:rFonts w:ascii="Arial" w:hAnsi="Arial" w:cs="Arial"/>
          <w:spacing w:val="-18"/>
        </w:rPr>
        <w:t xml:space="preserve"> </w:t>
      </w:r>
      <w:r w:rsidRPr="00DA2168">
        <w:rPr>
          <w:rFonts w:ascii="Arial" w:hAnsi="Arial" w:cs="Arial"/>
          <w:spacing w:val="-1"/>
        </w:rPr>
        <w:t>sin</w:t>
      </w:r>
      <w:r w:rsidRPr="00DA2168">
        <w:rPr>
          <w:rFonts w:ascii="Arial" w:hAnsi="Arial" w:cs="Arial"/>
          <w:spacing w:val="-16"/>
        </w:rPr>
        <w:t xml:space="preserve"> </w:t>
      </w:r>
      <w:r w:rsidRPr="00DA2168">
        <w:rPr>
          <w:rFonts w:ascii="Arial" w:hAnsi="Arial" w:cs="Arial"/>
          <w:spacing w:val="-1"/>
        </w:rPr>
        <w:t>ningún</w:t>
      </w:r>
      <w:r w:rsidRPr="00DA2168">
        <w:rPr>
          <w:rFonts w:ascii="Arial" w:hAnsi="Arial" w:cs="Arial"/>
          <w:spacing w:val="-16"/>
        </w:rPr>
        <w:t xml:space="preserve"> </w:t>
      </w:r>
      <w:r w:rsidRPr="00DA2168">
        <w:rPr>
          <w:rFonts w:ascii="Arial" w:hAnsi="Arial" w:cs="Arial"/>
        </w:rPr>
        <w:t>tratamiento.</w:t>
      </w:r>
    </w:p>
    <w:p w14:paraId="3456FEFB" w14:textId="0880BA59" w:rsidR="00DA2168" w:rsidRDefault="00DA2168" w:rsidP="00DA2168">
      <w:pPr>
        <w:pStyle w:val="Textoindependiente"/>
        <w:spacing w:after="120" w:line="360" w:lineRule="auto"/>
        <w:jc w:val="both"/>
        <w:rPr>
          <w:rFonts w:ascii="Arial" w:hAnsi="Arial" w:cs="Arial"/>
        </w:rPr>
      </w:pPr>
    </w:p>
    <w:p w14:paraId="4D799D75" w14:textId="4D9A6306" w:rsidR="00DA2168" w:rsidRDefault="00DA2168" w:rsidP="00DA2168">
      <w:pPr>
        <w:pStyle w:val="Textoindependiente"/>
        <w:spacing w:after="120" w:line="360" w:lineRule="auto"/>
        <w:jc w:val="both"/>
        <w:rPr>
          <w:rFonts w:ascii="Arial" w:hAnsi="Arial" w:cs="Arial"/>
        </w:rPr>
      </w:pPr>
    </w:p>
    <w:p w14:paraId="36D5CEFF" w14:textId="77777777" w:rsidR="00DA2168" w:rsidRPr="00DA2168" w:rsidRDefault="00DA2168" w:rsidP="00DA2168">
      <w:pPr>
        <w:pStyle w:val="Textoindependiente"/>
        <w:spacing w:after="120" w:line="360" w:lineRule="auto"/>
        <w:jc w:val="both"/>
        <w:rPr>
          <w:rFonts w:ascii="Arial" w:hAnsi="Arial" w:cs="Arial"/>
        </w:rPr>
      </w:pPr>
    </w:p>
    <w:p w14:paraId="33113752" w14:textId="77777777" w:rsidR="0020713C" w:rsidRPr="004D55DE" w:rsidRDefault="0020713C" w:rsidP="00DA2168">
      <w:pPr>
        <w:pStyle w:val="Ttulo1"/>
        <w:numPr>
          <w:ilvl w:val="3"/>
          <w:numId w:val="14"/>
        </w:numPr>
        <w:tabs>
          <w:tab w:val="left" w:pos="2261"/>
        </w:tabs>
        <w:spacing w:after="120" w:line="360" w:lineRule="auto"/>
        <w:ind w:left="1080"/>
        <w:rPr>
          <w:rFonts w:ascii="Arial" w:hAnsi="Arial" w:cs="Arial"/>
        </w:rPr>
      </w:pPr>
      <w:bookmarkStart w:id="57" w:name="_bookmark158"/>
      <w:bookmarkStart w:id="58" w:name="_bookmark159"/>
      <w:bookmarkEnd w:id="57"/>
      <w:bookmarkEnd w:id="58"/>
      <w:r w:rsidRPr="004D55DE">
        <w:rPr>
          <w:rFonts w:ascii="Arial" w:hAnsi="Arial" w:cs="Arial"/>
          <w:w w:val="95"/>
        </w:rPr>
        <w:lastRenderedPageBreak/>
        <w:t>Servicio</w:t>
      </w:r>
      <w:r w:rsidRPr="004D55DE">
        <w:rPr>
          <w:rFonts w:ascii="Arial" w:hAnsi="Arial" w:cs="Arial"/>
          <w:spacing w:val="33"/>
          <w:w w:val="95"/>
        </w:rPr>
        <w:t xml:space="preserve"> </w:t>
      </w:r>
      <w:r w:rsidRPr="004D55DE">
        <w:rPr>
          <w:rFonts w:ascii="Arial" w:hAnsi="Arial" w:cs="Arial"/>
          <w:w w:val="95"/>
        </w:rPr>
        <w:t>de</w:t>
      </w:r>
      <w:r w:rsidRPr="004D55DE">
        <w:rPr>
          <w:rFonts w:ascii="Arial" w:hAnsi="Arial" w:cs="Arial"/>
          <w:spacing w:val="33"/>
          <w:w w:val="95"/>
        </w:rPr>
        <w:t xml:space="preserve"> </w:t>
      </w:r>
      <w:r w:rsidRPr="004D55DE">
        <w:rPr>
          <w:rFonts w:ascii="Arial" w:hAnsi="Arial" w:cs="Arial"/>
          <w:w w:val="95"/>
        </w:rPr>
        <w:t>alcantarillado.</w:t>
      </w:r>
    </w:p>
    <w:p w14:paraId="36840F45" w14:textId="77777777" w:rsidR="0020713C" w:rsidRPr="00DA2168" w:rsidRDefault="0020713C" w:rsidP="00DA2168">
      <w:pPr>
        <w:pStyle w:val="Textoindependiente"/>
        <w:spacing w:after="120" w:line="360" w:lineRule="auto"/>
        <w:jc w:val="both"/>
        <w:rPr>
          <w:rFonts w:ascii="Arial" w:hAnsi="Arial" w:cs="Arial"/>
          <w:spacing w:val="-1"/>
          <w:w w:val="95"/>
        </w:rPr>
      </w:pPr>
      <w:bookmarkStart w:id="59" w:name="_bookmark160"/>
      <w:bookmarkEnd w:id="59"/>
      <w:r w:rsidRPr="00DA2168">
        <w:rPr>
          <w:rFonts w:ascii="Arial" w:hAnsi="Arial" w:cs="Arial"/>
          <w:spacing w:val="-1"/>
        </w:rPr>
        <w:t>En</w:t>
      </w:r>
      <w:r w:rsidRPr="00DA2168">
        <w:rPr>
          <w:rFonts w:ascii="Arial" w:hAnsi="Arial" w:cs="Arial"/>
          <w:spacing w:val="-12"/>
        </w:rPr>
        <w:t xml:space="preserve"> </w:t>
      </w:r>
      <w:r w:rsidRPr="00DA2168">
        <w:rPr>
          <w:rFonts w:ascii="Arial" w:hAnsi="Arial" w:cs="Arial"/>
          <w:spacing w:val="-1"/>
        </w:rPr>
        <w:t>el</w:t>
      </w:r>
      <w:r w:rsidRPr="00DA2168">
        <w:rPr>
          <w:rFonts w:ascii="Arial" w:hAnsi="Arial" w:cs="Arial"/>
          <w:spacing w:val="-12"/>
        </w:rPr>
        <w:t xml:space="preserve"> </w:t>
      </w:r>
      <w:r w:rsidRPr="00DA2168">
        <w:rPr>
          <w:rFonts w:ascii="Arial" w:hAnsi="Arial" w:cs="Arial"/>
          <w:spacing w:val="-1"/>
        </w:rPr>
        <w:t>2010,</w:t>
      </w:r>
      <w:r w:rsidRPr="00DA2168">
        <w:rPr>
          <w:rFonts w:ascii="Arial" w:hAnsi="Arial" w:cs="Arial"/>
          <w:spacing w:val="-14"/>
        </w:rPr>
        <w:t xml:space="preserve"> </w:t>
      </w:r>
      <w:r w:rsidRPr="00DA2168">
        <w:rPr>
          <w:rFonts w:ascii="Arial" w:hAnsi="Arial" w:cs="Arial"/>
          <w:spacing w:val="-1"/>
        </w:rPr>
        <w:t>el</w:t>
      </w:r>
      <w:r w:rsidRPr="00DA2168">
        <w:rPr>
          <w:rFonts w:ascii="Arial" w:hAnsi="Arial" w:cs="Arial"/>
          <w:spacing w:val="-12"/>
        </w:rPr>
        <w:t xml:space="preserve"> </w:t>
      </w:r>
      <w:r w:rsidRPr="00DA2168">
        <w:rPr>
          <w:rFonts w:ascii="Arial" w:hAnsi="Arial" w:cs="Arial"/>
          <w:spacing w:val="-1"/>
        </w:rPr>
        <w:t>sistema</w:t>
      </w:r>
      <w:r w:rsidRPr="00DA2168">
        <w:rPr>
          <w:rFonts w:ascii="Arial" w:hAnsi="Arial" w:cs="Arial"/>
          <w:spacing w:val="-18"/>
        </w:rPr>
        <w:t xml:space="preserve"> </w:t>
      </w:r>
      <w:r w:rsidRPr="00DA2168">
        <w:rPr>
          <w:rFonts w:ascii="Arial" w:hAnsi="Arial" w:cs="Arial"/>
          <w:spacing w:val="-1"/>
        </w:rPr>
        <w:t>de</w:t>
      </w:r>
      <w:r w:rsidRPr="00DA2168">
        <w:rPr>
          <w:rFonts w:ascii="Arial" w:hAnsi="Arial" w:cs="Arial"/>
          <w:spacing w:val="-15"/>
        </w:rPr>
        <w:t xml:space="preserve"> </w:t>
      </w:r>
      <w:r w:rsidRPr="00DA2168">
        <w:rPr>
          <w:rFonts w:ascii="Arial" w:hAnsi="Arial" w:cs="Arial"/>
          <w:spacing w:val="-1"/>
        </w:rPr>
        <w:t>eliminación</w:t>
      </w:r>
      <w:r w:rsidRPr="00DA2168">
        <w:rPr>
          <w:rFonts w:ascii="Arial" w:hAnsi="Arial" w:cs="Arial"/>
          <w:spacing w:val="-16"/>
        </w:rPr>
        <w:t xml:space="preserve"> </w:t>
      </w:r>
      <w:r w:rsidRPr="00DA2168">
        <w:rPr>
          <w:rFonts w:ascii="Arial" w:hAnsi="Arial" w:cs="Arial"/>
          <w:spacing w:val="-1"/>
        </w:rPr>
        <w:t>de</w:t>
      </w:r>
      <w:r w:rsidRPr="00DA2168">
        <w:rPr>
          <w:rFonts w:ascii="Arial" w:hAnsi="Arial" w:cs="Arial"/>
          <w:spacing w:val="-15"/>
        </w:rPr>
        <w:t xml:space="preserve"> </w:t>
      </w:r>
      <w:r w:rsidRPr="00DA2168">
        <w:rPr>
          <w:rFonts w:ascii="Arial" w:hAnsi="Arial" w:cs="Arial"/>
          <w:spacing w:val="-1"/>
        </w:rPr>
        <w:t>excretas;</w:t>
      </w:r>
      <w:r w:rsidRPr="00DA2168">
        <w:rPr>
          <w:rFonts w:ascii="Arial" w:hAnsi="Arial" w:cs="Arial"/>
          <w:spacing w:val="-10"/>
        </w:rPr>
        <w:t xml:space="preserve"> </w:t>
      </w:r>
      <w:r w:rsidRPr="00DA2168">
        <w:rPr>
          <w:rFonts w:ascii="Arial" w:hAnsi="Arial" w:cs="Arial"/>
          <w:spacing w:val="-1"/>
        </w:rPr>
        <w:t>conectado</w:t>
      </w:r>
      <w:r w:rsidRPr="00DA2168">
        <w:rPr>
          <w:rFonts w:ascii="Arial" w:hAnsi="Arial" w:cs="Arial"/>
          <w:spacing w:val="-11"/>
        </w:rPr>
        <w:t xml:space="preserve"> </w:t>
      </w:r>
      <w:r w:rsidRPr="00DA2168">
        <w:rPr>
          <w:rFonts w:ascii="Arial" w:hAnsi="Arial" w:cs="Arial"/>
          <w:spacing w:val="-1"/>
        </w:rPr>
        <w:t>a</w:t>
      </w:r>
      <w:r w:rsidRPr="00DA2168">
        <w:rPr>
          <w:rFonts w:ascii="Arial" w:hAnsi="Arial" w:cs="Arial"/>
          <w:spacing w:val="-13"/>
        </w:rPr>
        <w:t xml:space="preserve"> </w:t>
      </w:r>
      <w:r w:rsidRPr="00DA2168">
        <w:rPr>
          <w:rFonts w:ascii="Arial" w:hAnsi="Arial" w:cs="Arial"/>
          <w:spacing w:val="-1"/>
        </w:rPr>
        <w:t>red</w:t>
      </w:r>
      <w:r w:rsidRPr="00DA2168">
        <w:rPr>
          <w:rFonts w:ascii="Arial" w:hAnsi="Arial" w:cs="Arial"/>
          <w:spacing w:val="-8"/>
        </w:rPr>
        <w:t xml:space="preserve"> </w:t>
      </w:r>
      <w:r w:rsidRPr="00DA2168">
        <w:rPr>
          <w:rFonts w:ascii="Arial" w:hAnsi="Arial" w:cs="Arial"/>
          <w:spacing w:val="-1"/>
        </w:rPr>
        <w:t>pública</w:t>
      </w:r>
      <w:r w:rsidRPr="00DA2168">
        <w:rPr>
          <w:rFonts w:ascii="Arial" w:hAnsi="Arial" w:cs="Arial"/>
          <w:spacing w:val="-13"/>
        </w:rPr>
        <w:t xml:space="preserve"> </w:t>
      </w:r>
      <w:r w:rsidRPr="00DA2168">
        <w:rPr>
          <w:rFonts w:ascii="Arial" w:hAnsi="Arial" w:cs="Arial"/>
        </w:rPr>
        <w:t>de</w:t>
      </w:r>
      <w:r w:rsidRPr="00DA2168">
        <w:rPr>
          <w:rFonts w:ascii="Arial" w:hAnsi="Arial" w:cs="Arial"/>
          <w:spacing w:val="-10"/>
        </w:rPr>
        <w:t xml:space="preserve"> </w:t>
      </w:r>
      <w:r w:rsidRPr="00DA2168">
        <w:rPr>
          <w:rFonts w:ascii="Arial" w:hAnsi="Arial" w:cs="Arial"/>
        </w:rPr>
        <w:t>al</w:t>
      </w:r>
      <w:r w:rsidRPr="00DA2168">
        <w:rPr>
          <w:rFonts w:ascii="Arial" w:hAnsi="Arial" w:cs="Arial"/>
          <w:w w:val="90"/>
        </w:rPr>
        <w:t>cantarillado el 22,71%; el servicio para los hombres es 22,64% y 22,78% mujeres. El</w:t>
      </w:r>
      <w:r w:rsidRPr="00DA2168">
        <w:rPr>
          <w:rFonts w:ascii="Arial" w:hAnsi="Arial" w:cs="Arial"/>
          <w:spacing w:val="1"/>
          <w:w w:val="90"/>
        </w:rPr>
        <w:t xml:space="preserve"> </w:t>
      </w:r>
      <w:r w:rsidRPr="00DA2168">
        <w:rPr>
          <w:rFonts w:ascii="Arial" w:hAnsi="Arial" w:cs="Arial"/>
        </w:rPr>
        <w:t>34,64% de la población no dispone de sistema de eliminación de excretas, el</w:t>
      </w:r>
      <w:r w:rsidRPr="00DA2168">
        <w:rPr>
          <w:rFonts w:ascii="Arial" w:hAnsi="Arial" w:cs="Arial"/>
          <w:spacing w:val="1"/>
        </w:rPr>
        <w:t xml:space="preserve"> </w:t>
      </w:r>
      <w:r w:rsidRPr="00DA2168">
        <w:rPr>
          <w:rFonts w:ascii="Arial" w:hAnsi="Arial" w:cs="Arial"/>
          <w:spacing w:val="-1"/>
          <w:w w:val="95"/>
        </w:rPr>
        <w:t>23,56%</w:t>
      </w:r>
      <w:r w:rsidRPr="00DA2168">
        <w:rPr>
          <w:rFonts w:ascii="Arial" w:hAnsi="Arial" w:cs="Arial"/>
          <w:spacing w:val="-14"/>
          <w:w w:val="95"/>
        </w:rPr>
        <w:t xml:space="preserve"> </w:t>
      </w:r>
      <w:r w:rsidRPr="00DA2168">
        <w:rPr>
          <w:rFonts w:ascii="Arial" w:hAnsi="Arial" w:cs="Arial"/>
          <w:spacing w:val="-1"/>
          <w:w w:val="95"/>
        </w:rPr>
        <w:t>tiene</w:t>
      </w:r>
      <w:r w:rsidRPr="00DA2168">
        <w:rPr>
          <w:rFonts w:ascii="Arial" w:hAnsi="Arial" w:cs="Arial"/>
          <w:spacing w:val="-10"/>
          <w:w w:val="95"/>
        </w:rPr>
        <w:t xml:space="preserve"> </w:t>
      </w:r>
      <w:r w:rsidRPr="00DA2168">
        <w:rPr>
          <w:rFonts w:ascii="Arial" w:hAnsi="Arial" w:cs="Arial"/>
          <w:spacing w:val="-1"/>
          <w:w w:val="95"/>
        </w:rPr>
        <w:t>pozo</w:t>
      </w:r>
      <w:r w:rsidRPr="00DA2168">
        <w:rPr>
          <w:rFonts w:ascii="Arial" w:hAnsi="Arial" w:cs="Arial"/>
          <w:spacing w:val="-17"/>
          <w:w w:val="95"/>
        </w:rPr>
        <w:t xml:space="preserve"> </w:t>
      </w:r>
      <w:r w:rsidRPr="00DA2168">
        <w:rPr>
          <w:rFonts w:ascii="Arial" w:hAnsi="Arial" w:cs="Arial"/>
          <w:spacing w:val="-1"/>
          <w:w w:val="95"/>
        </w:rPr>
        <w:t>ciego</w:t>
      </w:r>
      <w:r w:rsidRPr="00DA2168">
        <w:rPr>
          <w:rFonts w:ascii="Arial" w:hAnsi="Arial" w:cs="Arial"/>
          <w:spacing w:val="-13"/>
          <w:w w:val="95"/>
        </w:rPr>
        <w:t xml:space="preserve"> </w:t>
      </w:r>
      <w:r w:rsidRPr="00DA2168">
        <w:rPr>
          <w:rFonts w:ascii="Arial" w:hAnsi="Arial" w:cs="Arial"/>
          <w:spacing w:val="-1"/>
          <w:w w:val="95"/>
        </w:rPr>
        <w:t>y</w:t>
      </w:r>
      <w:r w:rsidRPr="00DA2168">
        <w:rPr>
          <w:rFonts w:ascii="Arial" w:hAnsi="Arial" w:cs="Arial"/>
          <w:spacing w:val="-14"/>
          <w:w w:val="95"/>
        </w:rPr>
        <w:t xml:space="preserve"> </w:t>
      </w:r>
      <w:r w:rsidRPr="00DA2168">
        <w:rPr>
          <w:rFonts w:ascii="Arial" w:hAnsi="Arial" w:cs="Arial"/>
          <w:spacing w:val="-1"/>
          <w:w w:val="95"/>
        </w:rPr>
        <w:t>el</w:t>
      </w:r>
      <w:r w:rsidRPr="00DA2168">
        <w:rPr>
          <w:rFonts w:ascii="Arial" w:hAnsi="Arial" w:cs="Arial"/>
          <w:spacing w:val="-11"/>
          <w:w w:val="95"/>
        </w:rPr>
        <w:t xml:space="preserve"> </w:t>
      </w:r>
      <w:r w:rsidRPr="00DA2168">
        <w:rPr>
          <w:rFonts w:ascii="Arial" w:hAnsi="Arial" w:cs="Arial"/>
          <w:spacing w:val="-1"/>
          <w:w w:val="95"/>
        </w:rPr>
        <w:t>14,66%</w:t>
      </w:r>
      <w:r w:rsidRPr="00DA2168">
        <w:rPr>
          <w:rFonts w:ascii="Arial" w:hAnsi="Arial" w:cs="Arial"/>
          <w:spacing w:val="-15"/>
          <w:w w:val="95"/>
        </w:rPr>
        <w:t xml:space="preserve"> </w:t>
      </w:r>
      <w:r w:rsidRPr="00DA2168">
        <w:rPr>
          <w:rFonts w:ascii="Arial" w:hAnsi="Arial" w:cs="Arial"/>
          <w:spacing w:val="-1"/>
          <w:w w:val="95"/>
        </w:rPr>
        <w:t>pozo</w:t>
      </w:r>
      <w:r w:rsidRPr="00DA2168">
        <w:rPr>
          <w:rFonts w:ascii="Arial" w:hAnsi="Arial" w:cs="Arial"/>
          <w:spacing w:val="-13"/>
          <w:w w:val="95"/>
        </w:rPr>
        <w:t xml:space="preserve"> </w:t>
      </w:r>
      <w:r w:rsidRPr="00DA2168">
        <w:rPr>
          <w:rFonts w:ascii="Arial" w:hAnsi="Arial" w:cs="Arial"/>
          <w:spacing w:val="-1"/>
          <w:w w:val="95"/>
        </w:rPr>
        <w:t>séptico.</w:t>
      </w:r>
    </w:p>
    <w:p w14:paraId="034A92AD" w14:textId="77777777" w:rsidR="0020713C" w:rsidRPr="004D55DE" w:rsidRDefault="0020713C" w:rsidP="00DA2168">
      <w:pPr>
        <w:pStyle w:val="Ttulo1"/>
        <w:numPr>
          <w:ilvl w:val="3"/>
          <w:numId w:val="14"/>
        </w:numPr>
        <w:tabs>
          <w:tab w:val="left" w:pos="2261"/>
        </w:tabs>
        <w:spacing w:after="120" w:line="360" w:lineRule="auto"/>
        <w:ind w:left="1080"/>
        <w:rPr>
          <w:rFonts w:ascii="Arial" w:hAnsi="Arial" w:cs="Arial"/>
        </w:rPr>
      </w:pPr>
      <w:bookmarkStart w:id="60" w:name="_bookmark161"/>
      <w:bookmarkEnd w:id="60"/>
      <w:r w:rsidRPr="004D55DE">
        <w:rPr>
          <w:rFonts w:ascii="Arial" w:hAnsi="Arial" w:cs="Arial"/>
        </w:rPr>
        <w:t>Servicio</w:t>
      </w:r>
      <w:r w:rsidRPr="004D55DE">
        <w:rPr>
          <w:rFonts w:ascii="Arial" w:hAnsi="Arial" w:cs="Arial"/>
          <w:spacing w:val="-5"/>
        </w:rPr>
        <w:t xml:space="preserve"> </w:t>
      </w:r>
      <w:r w:rsidRPr="004D55DE">
        <w:rPr>
          <w:rFonts w:ascii="Arial" w:hAnsi="Arial" w:cs="Arial"/>
        </w:rPr>
        <w:t>de</w:t>
      </w:r>
      <w:r w:rsidRPr="004D55DE">
        <w:rPr>
          <w:rFonts w:ascii="Arial" w:hAnsi="Arial" w:cs="Arial"/>
          <w:spacing w:val="-4"/>
        </w:rPr>
        <w:t xml:space="preserve"> </w:t>
      </w:r>
      <w:r w:rsidRPr="004D55DE">
        <w:rPr>
          <w:rFonts w:ascii="Arial" w:hAnsi="Arial" w:cs="Arial"/>
        </w:rPr>
        <w:t>recolección</w:t>
      </w:r>
      <w:r w:rsidRPr="004D55DE">
        <w:rPr>
          <w:rFonts w:ascii="Arial" w:hAnsi="Arial" w:cs="Arial"/>
          <w:spacing w:val="-1"/>
        </w:rPr>
        <w:t xml:space="preserve"> </w:t>
      </w:r>
      <w:r w:rsidRPr="004D55DE">
        <w:rPr>
          <w:rFonts w:ascii="Arial" w:hAnsi="Arial" w:cs="Arial"/>
        </w:rPr>
        <w:t>de</w:t>
      </w:r>
      <w:r w:rsidRPr="004D55DE">
        <w:rPr>
          <w:rFonts w:ascii="Arial" w:hAnsi="Arial" w:cs="Arial"/>
          <w:spacing w:val="-4"/>
        </w:rPr>
        <w:t xml:space="preserve"> </w:t>
      </w:r>
      <w:r w:rsidRPr="004D55DE">
        <w:rPr>
          <w:rFonts w:ascii="Arial" w:hAnsi="Arial" w:cs="Arial"/>
        </w:rPr>
        <w:t>basura.</w:t>
      </w:r>
    </w:p>
    <w:p w14:paraId="5EE9AAB2" w14:textId="77777777" w:rsidR="0020713C" w:rsidRPr="00DA2168" w:rsidRDefault="0020713C" w:rsidP="00DA2168">
      <w:pPr>
        <w:pStyle w:val="Textoindependiente"/>
        <w:spacing w:after="120" w:line="360" w:lineRule="auto"/>
        <w:jc w:val="both"/>
        <w:rPr>
          <w:rFonts w:ascii="Arial" w:hAnsi="Arial" w:cs="Arial"/>
        </w:rPr>
      </w:pPr>
      <w:r w:rsidRPr="00DA2168">
        <w:rPr>
          <w:rFonts w:ascii="Arial" w:hAnsi="Arial" w:cs="Arial"/>
        </w:rPr>
        <w:t>La</w:t>
      </w:r>
      <w:r w:rsidRPr="00DA2168">
        <w:rPr>
          <w:rFonts w:ascii="Arial" w:hAnsi="Arial" w:cs="Arial"/>
          <w:spacing w:val="-14"/>
        </w:rPr>
        <w:t xml:space="preserve"> </w:t>
      </w:r>
      <w:r w:rsidRPr="00DA2168">
        <w:rPr>
          <w:rFonts w:ascii="Arial" w:hAnsi="Arial" w:cs="Arial"/>
        </w:rPr>
        <w:t>recolección</w:t>
      </w:r>
      <w:r w:rsidRPr="00DA2168">
        <w:rPr>
          <w:rFonts w:ascii="Arial" w:hAnsi="Arial" w:cs="Arial"/>
          <w:spacing w:val="-17"/>
        </w:rPr>
        <w:t xml:space="preserve"> </w:t>
      </w:r>
      <w:r w:rsidRPr="00DA2168">
        <w:rPr>
          <w:rFonts w:ascii="Arial" w:hAnsi="Arial" w:cs="Arial"/>
        </w:rPr>
        <w:t>de</w:t>
      </w:r>
      <w:r w:rsidRPr="00DA2168">
        <w:rPr>
          <w:rFonts w:ascii="Arial" w:hAnsi="Arial" w:cs="Arial"/>
          <w:spacing w:val="-16"/>
        </w:rPr>
        <w:t xml:space="preserve"> </w:t>
      </w:r>
      <w:r w:rsidRPr="00DA2168">
        <w:rPr>
          <w:rFonts w:ascii="Arial" w:hAnsi="Arial" w:cs="Arial"/>
        </w:rPr>
        <w:t>los</w:t>
      </w:r>
      <w:r w:rsidRPr="00DA2168">
        <w:rPr>
          <w:rFonts w:ascii="Arial" w:hAnsi="Arial" w:cs="Arial"/>
          <w:spacing w:val="-16"/>
        </w:rPr>
        <w:t xml:space="preserve"> </w:t>
      </w:r>
      <w:r w:rsidRPr="00DA2168">
        <w:rPr>
          <w:rFonts w:ascii="Arial" w:hAnsi="Arial" w:cs="Arial"/>
        </w:rPr>
        <w:t>desechos</w:t>
      </w:r>
      <w:r w:rsidRPr="00DA2168">
        <w:rPr>
          <w:rFonts w:ascii="Arial" w:hAnsi="Arial" w:cs="Arial"/>
          <w:spacing w:val="-16"/>
        </w:rPr>
        <w:t xml:space="preserve"> </w:t>
      </w:r>
      <w:r w:rsidRPr="00DA2168">
        <w:rPr>
          <w:rFonts w:ascii="Arial" w:hAnsi="Arial" w:cs="Arial"/>
        </w:rPr>
        <w:t>sólidos,</w:t>
      </w:r>
      <w:r w:rsidRPr="00DA2168">
        <w:rPr>
          <w:rFonts w:ascii="Arial" w:hAnsi="Arial" w:cs="Arial"/>
          <w:spacing w:val="-15"/>
        </w:rPr>
        <w:t xml:space="preserve"> </w:t>
      </w:r>
      <w:r w:rsidRPr="00DA2168">
        <w:rPr>
          <w:rFonts w:ascii="Arial" w:hAnsi="Arial" w:cs="Arial"/>
        </w:rPr>
        <w:t>está</w:t>
      </w:r>
      <w:r w:rsidRPr="00DA2168">
        <w:rPr>
          <w:rFonts w:ascii="Arial" w:hAnsi="Arial" w:cs="Arial"/>
          <w:spacing w:val="-14"/>
        </w:rPr>
        <w:t xml:space="preserve"> </w:t>
      </w:r>
      <w:r w:rsidRPr="00DA2168">
        <w:rPr>
          <w:rFonts w:ascii="Arial" w:hAnsi="Arial" w:cs="Arial"/>
        </w:rPr>
        <w:t>bajo</w:t>
      </w:r>
      <w:r w:rsidRPr="00DA2168">
        <w:rPr>
          <w:rFonts w:ascii="Arial" w:hAnsi="Arial" w:cs="Arial"/>
          <w:spacing w:val="-12"/>
        </w:rPr>
        <w:t xml:space="preserve"> </w:t>
      </w:r>
      <w:r w:rsidRPr="00DA2168">
        <w:rPr>
          <w:rFonts w:ascii="Arial" w:hAnsi="Arial" w:cs="Arial"/>
        </w:rPr>
        <w:t>la</w:t>
      </w:r>
      <w:r w:rsidRPr="00DA2168">
        <w:rPr>
          <w:rFonts w:ascii="Arial" w:hAnsi="Arial" w:cs="Arial"/>
          <w:spacing w:val="-13"/>
        </w:rPr>
        <w:t xml:space="preserve"> </w:t>
      </w:r>
      <w:r w:rsidRPr="00DA2168">
        <w:rPr>
          <w:rFonts w:ascii="Arial" w:hAnsi="Arial" w:cs="Arial"/>
        </w:rPr>
        <w:t>responsabilidad</w:t>
      </w:r>
      <w:r w:rsidRPr="00DA2168">
        <w:rPr>
          <w:rFonts w:ascii="Arial" w:hAnsi="Arial" w:cs="Arial"/>
          <w:spacing w:val="-14"/>
        </w:rPr>
        <w:t xml:space="preserve"> </w:t>
      </w:r>
      <w:r w:rsidRPr="00DA2168">
        <w:rPr>
          <w:rFonts w:ascii="Arial" w:hAnsi="Arial" w:cs="Arial"/>
        </w:rPr>
        <w:t>del</w:t>
      </w:r>
      <w:r w:rsidRPr="00DA2168">
        <w:rPr>
          <w:rFonts w:ascii="Arial" w:hAnsi="Arial" w:cs="Arial"/>
          <w:spacing w:val="-4"/>
        </w:rPr>
        <w:t xml:space="preserve"> </w:t>
      </w:r>
      <w:r w:rsidRPr="00DA2168">
        <w:rPr>
          <w:rFonts w:ascii="Arial" w:hAnsi="Arial" w:cs="Arial"/>
        </w:rPr>
        <w:t>GAD</w:t>
      </w:r>
      <w:r w:rsidRPr="00DA2168">
        <w:rPr>
          <w:rFonts w:ascii="Arial" w:hAnsi="Arial" w:cs="Arial"/>
          <w:spacing w:val="-13"/>
        </w:rPr>
        <w:t xml:space="preserve"> </w:t>
      </w:r>
      <w:r w:rsidRPr="00DA2168">
        <w:rPr>
          <w:rFonts w:ascii="Arial" w:hAnsi="Arial" w:cs="Arial"/>
        </w:rPr>
        <w:t>Mu</w:t>
      </w:r>
      <w:r w:rsidRPr="00DA2168">
        <w:rPr>
          <w:rFonts w:ascii="Arial" w:hAnsi="Arial" w:cs="Arial"/>
          <w:spacing w:val="-1"/>
        </w:rPr>
        <w:t>nicipal</w:t>
      </w:r>
      <w:r w:rsidRPr="00DA2168">
        <w:rPr>
          <w:rFonts w:ascii="Arial" w:hAnsi="Arial" w:cs="Arial"/>
          <w:spacing w:val="-15"/>
        </w:rPr>
        <w:t xml:space="preserve"> </w:t>
      </w:r>
      <w:r w:rsidRPr="00DA2168">
        <w:rPr>
          <w:rFonts w:ascii="Arial" w:hAnsi="Arial" w:cs="Arial"/>
        </w:rPr>
        <w:t>de</w:t>
      </w:r>
      <w:r w:rsidRPr="00DA2168">
        <w:rPr>
          <w:rFonts w:ascii="Arial" w:hAnsi="Arial" w:cs="Arial"/>
          <w:spacing w:val="-14"/>
        </w:rPr>
        <w:t xml:space="preserve"> </w:t>
      </w:r>
      <w:r w:rsidRPr="00DA2168">
        <w:rPr>
          <w:rFonts w:ascii="Arial" w:hAnsi="Arial" w:cs="Arial"/>
        </w:rPr>
        <w:t>Loreto;</w:t>
      </w:r>
      <w:r w:rsidRPr="00DA2168">
        <w:rPr>
          <w:rFonts w:ascii="Arial" w:hAnsi="Arial" w:cs="Arial"/>
          <w:spacing w:val="-18"/>
        </w:rPr>
        <w:t xml:space="preserve"> </w:t>
      </w:r>
      <w:r w:rsidRPr="00DA2168">
        <w:rPr>
          <w:rFonts w:ascii="Arial" w:hAnsi="Arial" w:cs="Arial"/>
        </w:rPr>
        <w:t>el</w:t>
      </w:r>
      <w:r w:rsidRPr="00DA2168">
        <w:rPr>
          <w:rFonts w:ascii="Arial" w:hAnsi="Arial" w:cs="Arial"/>
          <w:spacing w:val="-11"/>
        </w:rPr>
        <w:t xml:space="preserve"> </w:t>
      </w:r>
      <w:r w:rsidRPr="00DA2168">
        <w:rPr>
          <w:rFonts w:ascii="Arial" w:hAnsi="Arial" w:cs="Arial"/>
        </w:rPr>
        <w:t>44,28%</w:t>
      </w:r>
      <w:r w:rsidRPr="00DA2168">
        <w:rPr>
          <w:rFonts w:ascii="Arial" w:hAnsi="Arial" w:cs="Arial"/>
          <w:spacing w:val="-17"/>
        </w:rPr>
        <w:t xml:space="preserve"> </w:t>
      </w:r>
      <w:r w:rsidRPr="00DA2168">
        <w:rPr>
          <w:rFonts w:ascii="Arial" w:hAnsi="Arial" w:cs="Arial"/>
        </w:rPr>
        <w:t>de</w:t>
      </w:r>
      <w:r w:rsidRPr="00DA2168">
        <w:rPr>
          <w:rFonts w:ascii="Arial" w:hAnsi="Arial" w:cs="Arial"/>
          <w:spacing w:val="-18"/>
        </w:rPr>
        <w:t xml:space="preserve"> </w:t>
      </w:r>
      <w:r w:rsidRPr="00DA2168">
        <w:rPr>
          <w:rFonts w:ascii="Arial" w:hAnsi="Arial" w:cs="Arial"/>
        </w:rPr>
        <w:t>la</w:t>
      </w:r>
      <w:r w:rsidRPr="00DA2168">
        <w:rPr>
          <w:rFonts w:ascii="Arial" w:hAnsi="Arial" w:cs="Arial"/>
          <w:spacing w:val="-16"/>
        </w:rPr>
        <w:t xml:space="preserve"> </w:t>
      </w:r>
      <w:r w:rsidRPr="00DA2168">
        <w:rPr>
          <w:rFonts w:ascii="Arial" w:hAnsi="Arial" w:cs="Arial"/>
        </w:rPr>
        <w:t>población</w:t>
      </w:r>
      <w:r w:rsidRPr="00DA2168">
        <w:rPr>
          <w:rFonts w:ascii="Arial" w:hAnsi="Arial" w:cs="Arial"/>
          <w:spacing w:val="-18"/>
        </w:rPr>
        <w:t xml:space="preserve"> </w:t>
      </w:r>
      <w:r w:rsidRPr="00DA2168">
        <w:rPr>
          <w:rFonts w:ascii="Arial" w:hAnsi="Arial" w:cs="Arial"/>
        </w:rPr>
        <w:t>cuenta</w:t>
      </w:r>
      <w:r w:rsidRPr="00DA2168">
        <w:rPr>
          <w:rFonts w:ascii="Arial" w:hAnsi="Arial" w:cs="Arial"/>
          <w:spacing w:val="-12"/>
        </w:rPr>
        <w:t xml:space="preserve"> </w:t>
      </w:r>
      <w:r w:rsidRPr="00DA2168">
        <w:rPr>
          <w:rFonts w:ascii="Arial" w:hAnsi="Arial" w:cs="Arial"/>
        </w:rPr>
        <w:t>servicio</w:t>
      </w:r>
      <w:r w:rsidRPr="00DA2168">
        <w:rPr>
          <w:rFonts w:ascii="Arial" w:hAnsi="Arial" w:cs="Arial"/>
          <w:spacing w:val="-14"/>
        </w:rPr>
        <w:t xml:space="preserve"> </w:t>
      </w:r>
      <w:r w:rsidRPr="00DA2168">
        <w:rPr>
          <w:rFonts w:ascii="Arial" w:hAnsi="Arial" w:cs="Arial"/>
        </w:rPr>
        <w:t>por</w:t>
      </w:r>
      <w:r w:rsidRPr="00DA2168">
        <w:rPr>
          <w:rFonts w:ascii="Arial" w:hAnsi="Arial" w:cs="Arial"/>
          <w:spacing w:val="-17"/>
        </w:rPr>
        <w:t xml:space="preserve"> </w:t>
      </w:r>
      <w:r w:rsidRPr="00DA2168">
        <w:rPr>
          <w:rFonts w:ascii="Arial" w:hAnsi="Arial" w:cs="Arial"/>
        </w:rPr>
        <w:t>carro</w:t>
      </w:r>
      <w:r w:rsidRPr="00DA2168">
        <w:rPr>
          <w:rFonts w:ascii="Arial" w:hAnsi="Arial" w:cs="Arial"/>
          <w:spacing w:val="-15"/>
        </w:rPr>
        <w:t xml:space="preserve"> </w:t>
      </w:r>
      <w:r w:rsidRPr="00DA2168">
        <w:rPr>
          <w:rFonts w:ascii="Arial" w:hAnsi="Arial" w:cs="Arial"/>
        </w:rPr>
        <w:t>recolector,</w:t>
      </w:r>
      <w:r w:rsidRPr="00DA2168">
        <w:rPr>
          <w:rFonts w:ascii="Arial" w:hAnsi="Arial" w:cs="Arial"/>
          <w:spacing w:val="-75"/>
        </w:rPr>
        <w:t xml:space="preserve"> </w:t>
      </w:r>
      <w:r w:rsidRPr="00DA2168">
        <w:rPr>
          <w:rFonts w:ascii="Arial" w:hAnsi="Arial" w:cs="Arial"/>
          <w:w w:val="90"/>
        </w:rPr>
        <w:t>de este total por género el 44,56% son hombres y el 43,95% son mujeres. El 30,94%</w:t>
      </w:r>
      <w:r w:rsidRPr="00DA2168">
        <w:rPr>
          <w:rFonts w:ascii="Arial" w:hAnsi="Arial" w:cs="Arial"/>
          <w:spacing w:val="1"/>
          <w:w w:val="90"/>
        </w:rPr>
        <w:t xml:space="preserve"> </w:t>
      </w:r>
      <w:r w:rsidRPr="00DA2168">
        <w:rPr>
          <w:rFonts w:ascii="Arial" w:hAnsi="Arial" w:cs="Arial"/>
          <w:spacing w:val="-1"/>
          <w:w w:val="95"/>
        </w:rPr>
        <w:t>arrojan</w:t>
      </w:r>
      <w:r w:rsidRPr="00DA2168">
        <w:rPr>
          <w:rFonts w:ascii="Arial" w:hAnsi="Arial" w:cs="Arial"/>
          <w:spacing w:val="-11"/>
          <w:w w:val="95"/>
        </w:rPr>
        <w:t xml:space="preserve"> </w:t>
      </w:r>
      <w:r w:rsidRPr="00DA2168">
        <w:rPr>
          <w:rFonts w:ascii="Arial" w:hAnsi="Arial" w:cs="Arial"/>
          <w:w w:val="95"/>
        </w:rPr>
        <w:t>al</w:t>
      </w:r>
      <w:r w:rsidRPr="00DA2168">
        <w:rPr>
          <w:rFonts w:ascii="Arial" w:hAnsi="Arial" w:cs="Arial"/>
          <w:spacing w:val="-7"/>
          <w:w w:val="95"/>
        </w:rPr>
        <w:t xml:space="preserve"> </w:t>
      </w:r>
      <w:r w:rsidRPr="00DA2168">
        <w:rPr>
          <w:rFonts w:ascii="Arial" w:hAnsi="Arial" w:cs="Arial"/>
          <w:w w:val="95"/>
        </w:rPr>
        <w:t>terreno</w:t>
      </w:r>
      <w:r w:rsidRPr="00DA2168">
        <w:rPr>
          <w:rFonts w:ascii="Arial" w:hAnsi="Arial" w:cs="Arial"/>
          <w:spacing w:val="-11"/>
          <w:w w:val="95"/>
        </w:rPr>
        <w:t xml:space="preserve"> </w:t>
      </w:r>
      <w:r w:rsidRPr="00DA2168">
        <w:rPr>
          <w:rFonts w:ascii="Arial" w:hAnsi="Arial" w:cs="Arial"/>
          <w:w w:val="95"/>
        </w:rPr>
        <w:t>o</w:t>
      </w:r>
      <w:r w:rsidRPr="00DA2168">
        <w:rPr>
          <w:rFonts w:ascii="Arial" w:hAnsi="Arial" w:cs="Arial"/>
          <w:spacing w:val="-15"/>
          <w:w w:val="95"/>
        </w:rPr>
        <w:t xml:space="preserve"> </w:t>
      </w:r>
      <w:r w:rsidRPr="00DA2168">
        <w:rPr>
          <w:rFonts w:ascii="Arial" w:hAnsi="Arial" w:cs="Arial"/>
          <w:w w:val="95"/>
        </w:rPr>
        <w:t>quebrada,</w:t>
      </w:r>
      <w:r w:rsidRPr="00DA2168">
        <w:rPr>
          <w:rFonts w:ascii="Arial" w:hAnsi="Arial" w:cs="Arial"/>
          <w:spacing w:val="-13"/>
          <w:w w:val="95"/>
        </w:rPr>
        <w:t xml:space="preserve"> </w:t>
      </w:r>
      <w:r w:rsidRPr="00DA2168">
        <w:rPr>
          <w:rFonts w:ascii="Arial" w:hAnsi="Arial" w:cs="Arial"/>
          <w:w w:val="95"/>
        </w:rPr>
        <w:t>el</w:t>
      </w:r>
      <w:r w:rsidRPr="00DA2168">
        <w:rPr>
          <w:rFonts w:ascii="Arial" w:hAnsi="Arial" w:cs="Arial"/>
          <w:spacing w:val="-7"/>
          <w:w w:val="95"/>
        </w:rPr>
        <w:t xml:space="preserve"> </w:t>
      </w:r>
      <w:r w:rsidRPr="00DA2168">
        <w:rPr>
          <w:rFonts w:ascii="Arial" w:hAnsi="Arial" w:cs="Arial"/>
          <w:w w:val="95"/>
        </w:rPr>
        <w:t>12,96%</w:t>
      </w:r>
      <w:r w:rsidRPr="00DA2168">
        <w:rPr>
          <w:rFonts w:ascii="Arial" w:hAnsi="Arial" w:cs="Arial"/>
          <w:spacing w:val="-14"/>
          <w:w w:val="95"/>
        </w:rPr>
        <w:t xml:space="preserve"> </w:t>
      </w:r>
      <w:r w:rsidRPr="00DA2168">
        <w:rPr>
          <w:rFonts w:ascii="Arial" w:hAnsi="Arial" w:cs="Arial"/>
          <w:w w:val="95"/>
        </w:rPr>
        <w:t>lo</w:t>
      </w:r>
      <w:r w:rsidRPr="00DA2168">
        <w:rPr>
          <w:rFonts w:ascii="Arial" w:hAnsi="Arial" w:cs="Arial"/>
          <w:spacing w:val="-10"/>
          <w:w w:val="95"/>
        </w:rPr>
        <w:t xml:space="preserve"> </w:t>
      </w:r>
      <w:r w:rsidRPr="00DA2168">
        <w:rPr>
          <w:rFonts w:ascii="Arial" w:hAnsi="Arial" w:cs="Arial"/>
          <w:w w:val="95"/>
        </w:rPr>
        <w:t>entierran</w:t>
      </w:r>
      <w:r w:rsidRPr="00DA2168">
        <w:rPr>
          <w:rFonts w:ascii="Arial" w:hAnsi="Arial" w:cs="Arial"/>
          <w:spacing w:val="-3"/>
          <w:w w:val="95"/>
        </w:rPr>
        <w:t xml:space="preserve"> </w:t>
      </w:r>
      <w:r w:rsidRPr="00DA2168">
        <w:rPr>
          <w:rFonts w:ascii="Arial" w:hAnsi="Arial" w:cs="Arial"/>
          <w:w w:val="95"/>
        </w:rPr>
        <w:t>(</w:t>
      </w:r>
      <w:r w:rsidRPr="00DA2168">
        <w:rPr>
          <w:rFonts w:ascii="Arial" w:hAnsi="Arial" w:cs="Arial"/>
          <w:b/>
          <w:w w:val="95"/>
        </w:rPr>
        <w:t>Gráfico 15</w:t>
      </w:r>
      <w:r w:rsidRPr="00DA2168">
        <w:rPr>
          <w:rFonts w:ascii="Arial" w:hAnsi="Arial" w:cs="Arial"/>
          <w:w w:val="95"/>
        </w:rPr>
        <w:t>).</w:t>
      </w:r>
      <w:r w:rsidRPr="00DA2168">
        <w:rPr>
          <w:rFonts w:ascii="Arial" w:hAnsi="Arial" w:cs="Arial"/>
          <w:spacing w:val="-9"/>
          <w:w w:val="95"/>
        </w:rPr>
        <w:t xml:space="preserve"> </w:t>
      </w:r>
      <w:r w:rsidRPr="00DA2168">
        <w:rPr>
          <w:rFonts w:ascii="Arial" w:hAnsi="Arial" w:cs="Arial"/>
          <w:w w:val="95"/>
        </w:rPr>
        <w:t>El</w:t>
      </w:r>
      <w:r w:rsidRPr="00DA2168">
        <w:rPr>
          <w:rFonts w:ascii="Arial" w:hAnsi="Arial" w:cs="Arial"/>
          <w:spacing w:val="-12"/>
          <w:w w:val="95"/>
        </w:rPr>
        <w:t xml:space="preserve"> </w:t>
      </w:r>
      <w:r w:rsidRPr="00DA2168">
        <w:rPr>
          <w:rFonts w:ascii="Arial" w:hAnsi="Arial" w:cs="Arial"/>
          <w:w w:val="95"/>
        </w:rPr>
        <w:t>servicio</w:t>
      </w:r>
      <w:r w:rsidRPr="00DA2168">
        <w:rPr>
          <w:rFonts w:ascii="Arial" w:hAnsi="Arial" w:cs="Arial"/>
          <w:spacing w:val="-10"/>
          <w:w w:val="95"/>
        </w:rPr>
        <w:t xml:space="preserve"> </w:t>
      </w:r>
      <w:r w:rsidRPr="00DA2168">
        <w:rPr>
          <w:rFonts w:ascii="Arial" w:hAnsi="Arial" w:cs="Arial"/>
          <w:w w:val="95"/>
        </w:rPr>
        <w:t>de</w:t>
      </w:r>
      <w:r w:rsidRPr="00DA2168">
        <w:rPr>
          <w:rFonts w:ascii="Arial" w:hAnsi="Arial" w:cs="Arial"/>
          <w:spacing w:val="-10"/>
          <w:w w:val="95"/>
        </w:rPr>
        <w:t xml:space="preserve"> </w:t>
      </w:r>
      <w:r w:rsidRPr="00DA2168">
        <w:rPr>
          <w:rFonts w:ascii="Arial" w:hAnsi="Arial" w:cs="Arial"/>
          <w:w w:val="95"/>
        </w:rPr>
        <w:t>re-</w:t>
      </w:r>
      <w:r w:rsidRPr="00DA2168">
        <w:rPr>
          <w:rFonts w:ascii="Arial" w:hAnsi="Arial" w:cs="Arial"/>
          <w:spacing w:val="-71"/>
          <w:w w:val="95"/>
        </w:rPr>
        <w:t xml:space="preserve"> </w:t>
      </w:r>
      <w:r w:rsidRPr="00DA2168">
        <w:rPr>
          <w:rFonts w:ascii="Arial" w:hAnsi="Arial" w:cs="Arial"/>
          <w:w w:val="124"/>
        </w:rPr>
        <w:t>c</w:t>
      </w:r>
      <w:r w:rsidRPr="00DA2168">
        <w:rPr>
          <w:rFonts w:ascii="Arial" w:hAnsi="Arial" w:cs="Arial"/>
          <w:spacing w:val="-6"/>
          <w:w w:val="108"/>
        </w:rPr>
        <w:t>o</w:t>
      </w:r>
      <w:r w:rsidRPr="00DA2168">
        <w:rPr>
          <w:rFonts w:ascii="Arial" w:hAnsi="Arial" w:cs="Arial"/>
          <w:spacing w:val="8"/>
          <w:w w:val="73"/>
        </w:rPr>
        <w:t>l</w:t>
      </w:r>
      <w:r w:rsidRPr="00DA2168">
        <w:rPr>
          <w:rFonts w:ascii="Arial" w:hAnsi="Arial" w:cs="Arial"/>
          <w:spacing w:val="-5"/>
          <w:w w:val="109"/>
        </w:rPr>
        <w:t>e</w:t>
      </w:r>
      <w:r w:rsidRPr="00DA2168">
        <w:rPr>
          <w:rFonts w:ascii="Arial" w:hAnsi="Arial" w:cs="Arial"/>
          <w:w w:val="124"/>
        </w:rPr>
        <w:t>cc</w:t>
      </w:r>
      <w:r w:rsidRPr="00DA2168">
        <w:rPr>
          <w:rFonts w:ascii="Arial" w:hAnsi="Arial" w:cs="Arial"/>
          <w:spacing w:val="-1"/>
          <w:w w:val="73"/>
        </w:rPr>
        <w:t>i</w:t>
      </w:r>
      <w:r w:rsidRPr="00DA2168">
        <w:rPr>
          <w:rFonts w:ascii="Arial" w:hAnsi="Arial" w:cs="Arial"/>
          <w:w w:val="102"/>
        </w:rPr>
        <w:t>ón</w:t>
      </w:r>
      <w:r w:rsidRPr="00DA2168">
        <w:rPr>
          <w:rFonts w:ascii="Arial" w:hAnsi="Arial" w:cs="Arial"/>
          <w:spacing w:val="-2"/>
        </w:rPr>
        <w:t xml:space="preserve"> </w:t>
      </w:r>
      <w:r w:rsidRPr="00DA2168">
        <w:rPr>
          <w:rFonts w:ascii="Arial" w:hAnsi="Arial" w:cs="Arial"/>
          <w:spacing w:val="2"/>
          <w:w w:val="110"/>
        </w:rPr>
        <w:t>d</w:t>
      </w:r>
      <w:r w:rsidRPr="00DA2168">
        <w:rPr>
          <w:rFonts w:ascii="Arial" w:hAnsi="Arial" w:cs="Arial"/>
          <w:spacing w:val="-5"/>
          <w:w w:val="109"/>
        </w:rPr>
        <w:t>e</w:t>
      </w:r>
      <w:r w:rsidRPr="00DA2168">
        <w:rPr>
          <w:rFonts w:ascii="Arial" w:hAnsi="Arial" w:cs="Arial"/>
          <w:w w:val="73"/>
        </w:rPr>
        <w:t>l</w:t>
      </w:r>
      <w:r w:rsidRPr="00DA2168">
        <w:rPr>
          <w:rFonts w:ascii="Arial" w:hAnsi="Arial" w:cs="Arial"/>
          <w:spacing w:val="2"/>
        </w:rPr>
        <w:t xml:space="preserve"> </w:t>
      </w:r>
      <w:r w:rsidRPr="00DA2168">
        <w:rPr>
          <w:rFonts w:ascii="Arial" w:hAnsi="Arial" w:cs="Arial"/>
          <w:spacing w:val="-1"/>
          <w:w w:val="110"/>
        </w:rPr>
        <w:t>G</w:t>
      </w:r>
      <w:r w:rsidRPr="00DA2168">
        <w:rPr>
          <w:rFonts w:ascii="Arial" w:hAnsi="Arial" w:cs="Arial"/>
          <w:spacing w:val="-6"/>
          <w:w w:val="110"/>
        </w:rPr>
        <w:t>A</w:t>
      </w:r>
      <w:r w:rsidRPr="00DA2168">
        <w:rPr>
          <w:rFonts w:ascii="Arial" w:hAnsi="Arial" w:cs="Arial"/>
          <w:w w:val="96"/>
        </w:rPr>
        <w:t>D</w:t>
      </w:r>
      <w:r w:rsidRPr="00DA2168">
        <w:rPr>
          <w:rFonts w:ascii="Arial" w:hAnsi="Arial" w:cs="Arial"/>
          <w:spacing w:val="3"/>
        </w:rPr>
        <w:t xml:space="preserve"> </w:t>
      </w:r>
      <w:r w:rsidRPr="00DA2168">
        <w:rPr>
          <w:rFonts w:ascii="Arial" w:hAnsi="Arial" w:cs="Arial"/>
          <w:spacing w:val="3"/>
          <w:w w:val="109"/>
        </w:rPr>
        <w:t>M</w:t>
      </w:r>
      <w:r w:rsidRPr="00DA2168">
        <w:rPr>
          <w:rFonts w:ascii="Arial" w:hAnsi="Arial" w:cs="Arial"/>
          <w:w w:val="92"/>
        </w:rPr>
        <w:t>un</w:t>
      </w:r>
      <w:r w:rsidRPr="00DA2168">
        <w:rPr>
          <w:rFonts w:ascii="Arial" w:hAnsi="Arial" w:cs="Arial"/>
          <w:spacing w:val="-6"/>
          <w:w w:val="92"/>
        </w:rPr>
        <w:t>i</w:t>
      </w:r>
      <w:r w:rsidRPr="00DA2168">
        <w:rPr>
          <w:rFonts w:ascii="Arial" w:hAnsi="Arial" w:cs="Arial"/>
          <w:w w:val="124"/>
        </w:rPr>
        <w:t>c</w:t>
      </w:r>
      <w:r w:rsidRPr="00DA2168">
        <w:rPr>
          <w:rFonts w:ascii="Arial" w:hAnsi="Arial" w:cs="Arial"/>
          <w:spacing w:val="-1"/>
          <w:w w:val="73"/>
        </w:rPr>
        <w:t>i</w:t>
      </w:r>
      <w:r w:rsidRPr="00DA2168">
        <w:rPr>
          <w:rFonts w:ascii="Arial" w:hAnsi="Arial" w:cs="Arial"/>
          <w:spacing w:val="-2"/>
          <w:w w:val="109"/>
        </w:rPr>
        <w:t>p</w:t>
      </w:r>
      <w:r w:rsidRPr="00DA2168">
        <w:rPr>
          <w:rFonts w:ascii="Arial" w:hAnsi="Arial" w:cs="Arial"/>
          <w:spacing w:val="-7"/>
          <w:w w:val="114"/>
        </w:rPr>
        <w:t>a</w:t>
      </w:r>
      <w:r w:rsidRPr="00DA2168">
        <w:rPr>
          <w:rFonts w:ascii="Arial" w:hAnsi="Arial" w:cs="Arial"/>
          <w:spacing w:val="8"/>
          <w:w w:val="73"/>
        </w:rPr>
        <w:t>l</w:t>
      </w:r>
      <w:r w:rsidRPr="00DA2168">
        <w:rPr>
          <w:rFonts w:ascii="Arial" w:hAnsi="Arial" w:cs="Arial"/>
          <w:w w:val="61"/>
        </w:rPr>
        <w:t>;</w:t>
      </w:r>
      <w:r w:rsidRPr="00DA2168">
        <w:rPr>
          <w:rFonts w:ascii="Arial" w:hAnsi="Arial" w:cs="Arial"/>
        </w:rPr>
        <w:t xml:space="preserve"> </w:t>
      </w:r>
      <w:r w:rsidRPr="00DA2168">
        <w:rPr>
          <w:rFonts w:ascii="Arial" w:hAnsi="Arial" w:cs="Arial"/>
          <w:w w:val="74"/>
        </w:rPr>
        <w:t>s</w:t>
      </w:r>
      <w:r w:rsidRPr="00DA2168">
        <w:rPr>
          <w:rFonts w:ascii="Arial" w:hAnsi="Arial" w:cs="Arial"/>
          <w:w w:val="109"/>
        </w:rPr>
        <w:t>e</w:t>
      </w:r>
      <w:r w:rsidRPr="00DA2168">
        <w:rPr>
          <w:rFonts w:ascii="Arial" w:hAnsi="Arial" w:cs="Arial"/>
          <w:spacing w:val="-6"/>
        </w:rPr>
        <w:t xml:space="preserve"> </w:t>
      </w:r>
      <w:r w:rsidRPr="00DA2168">
        <w:rPr>
          <w:rFonts w:ascii="Arial" w:hAnsi="Arial" w:cs="Arial"/>
          <w:spacing w:val="8"/>
          <w:w w:val="73"/>
        </w:rPr>
        <w:t>l</w:t>
      </w:r>
      <w:r w:rsidRPr="00DA2168">
        <w:rPr>
          <w:rFonts w:ascii="Arial" w:hAnsi="Arial" w:cs="Arial"/>
          <w:w w:val="108"/>
        </w:rPr>
        <w:t>o</w:t>
      </w:r>
      <w:r w:rsidRPr="00DA2168">
        <w:rPr>
          <w:rFonts w:ascii="Arial" w:hAnsi="Arial" w:cs="Arial"/>
          <w:spacing w:val="-2"/>
        </w:rPr>
        <w:t xml:space="preserve"> </w:t>
      </w:r>
      <w:r w:rsidRPr="00DA2168">
        <w:rPr>
          <w:rFonts w:ascii="Arial" w:hAnsi="Arial" w:cs="Arial"/>
          <w:w w:val="70"/>
        </w:rPr>
        <w:t>r</w:t>
      </w:r>
      <w:r w:rsidRPr="00DA2168">
        <w:rPr>
          <w:rFonts w:ascii="Arial" w:hAnsi="Arial" w:cs="Arial"/>
          <w:w w:val="111"/>
        </w:rPr>
        <w:t>e</w:t>
      </w:r>
      <w:r w:rsidRPr="00DA2168">
        <w:rPr>
          <w:rFonts w:ascii="Arial" w:hAnsi="Arial" w:cs="Arial"/>
          <w:spacing w:val="-7"/>
          <w:w w:val="111"/>
        </w:rPr>
        <w:t>a</w:t>
      </w:r>
      <w:r w:rsidRPr="00DA2168">
        <w:rPr>
          <w:rFonts w:ascii="Arial" w:hAnsi="Arial" w:cs="Arial"/>
          <w:spacing w:val="3"/>
          <w:w w:val="73"/>
        </w:rPr>
        <w:t>l</w:t>
      </w:r>
      <w:r w:rsidRPr="00DA2168">
        <w:rPr>
          <w:rFonts w:ascii="Arial" w:hAnsi="Arial" w:cs="Arial"/>
          <w:spacing w:val="-1"/>
          <w:w w:val="73"/>
        </w:rPr>
        <w:t>i</w:t>
      </w:r>
      <w:r w:rsidRPr="00DA2168">
        <w:rPr>
          <w:rFonts w:ascii="Arial" w:hAnsi="Arial" w:cs="Arial"/>
          <w:spacing w:val="2"/>
          <w:w w:val="81"/>
        </w:rPr>
        <w:t>z</w:t>
      </w:r>
      <w:r w:rsidRPr="00DA2168">
        <w:rPr>
          <w:rFonts w:ascii="Arial" w:hAnsi="Arial" w:cs="Arial"/>
          <w:w w:val="114"/>
        </w:rPr>
        <w:t>a</w:t>
      </w:r>
      <w:r w:rsidRPr="00DA2168">
        <w:rPr>
          <w:rFonts w:ascii="Arial" w:hAnsi="Arial" w:cs="Arial"/>
          <w:spacing w:val="-8"/>
        </w:rPr>
        <w:t xml:space="preserve"> </w:t>
      </w:r>
      <w:r w:rsidRPr="00DA2168">
        <w:rPr>
          <w:rFonts w:ascii="Arial" w:hAnsi="Arial" w:cs="Arial"/>
          <w:spacing w:val="8"/>
          <w:w w:val="73"/>
        </w:rPr>
        <w:t>l</w:t>
      </w:r>
      <w:r w:rsidRPr="00DA2168">
        <w:rPr>
          <w:rFonts w:ascii="Arial" w:hAnsi="Arial" w:cs="Arial"/>
          <w:spacing w:val="-6"/>
          <w:w w:val="108"/>
        </w:rPr>
        <w:t>o</w:t>
      </w:r>
      <w:r w:rsidRPr="00DA2168">
        <w:rPr>
          <w:rFonts w:ascii="Arial" w:hAnsi="Arial" w:cs="Arial"/>
          <w:w w:val="74"/>
        </w:rPr>
        <w:t>s</w:t>
      </w:r>
      <w:r w:rsidRPr="00DA2168">
        <w:rPr>
          <w:rFonts w:ascii="Arial" w:hAnsi="Arial" w:cs="Arial"/>
          <w:spacing w:val="-1"/>
        </w:rPr>
        <w:t xml:space="preserve"> </w:t>
      </w:r>
      <w:r w:rsidRPr="00DA2168">
        <w:rPr>
          <w:rFonts w:ascii="Arial" w:hAnsi="Arial" w:cs="Arial"/>
          <w:spacing w:val="3"/>
          <w:w w:val="73"/>
        </w:rPr>
        <w:t>l</w:t>
      </w:r>
      <w:r w:rsidRPr="00DA2168">
        <w:rPr>
          <w:rFonts w:ascii="Arial" w:hAnsi="Arial" w:cs="Arial"/>
          <w:w w:val="95"/>
        </w:rPr>
        <w:t>unes</w:t>
      </w:r>
      <w:r w:rsidRPr="00DA2168">
        <w:rPr>
          <w:rFonts w:ascii="Arial" w:hAnsi="Arial" w:cs="Arial"/>
        </w:rPr>
        <w:t xml:space="preserve"> </w:t>
      </w:r>
      <w:r w:rsidRPr="00DA2168">
        <w:rPr>
          <w:rFonts w:ascii="Arial" w:hAnsi="Arial" w:cs="Arial"/>
          <w:w w:val="114"/>
        </w:rPr>
        <w:t>a</w:t>
      </w:r>
      <w:r w:rsidRPr="00DA2168">
        <w:rPr>
          <w:rFonts w:ascii="Arial" w:hAnsi="Arial" w:cs="Arial"/>
          <w:spacing w:val="-3"/>
        </w:rPr>
        <w:t xml:space="preserve"> </w:t>
      </w:r>
      <w:r w:rsidRPr="00DA2168">
        <w:rPr>
          <w:rFonts w:ascii="Arial" w:hAnsi="Arial" w:cs="Arial"/>
          <w:spacing w:val="3"/>
          <w:w w:val="73"/>
        </w:rPr>
        <w:t>l</w:t>
      </w:r>
      <w:r w:rsidRPr="00DA2168">
        <w:rPr>
          <w:rFonts w:ascii="Arial" w:hAnsi="Arial" w:cs="Arial"/>
          <w:spacing w:val="-3"/>
          <w:w w:val="114"/>
        </w:rPr>
        <w:t>a</w:t>
      </w:r>
      <w:r w:rsidRPr="00DA2168">
        <w:rPr>
          <w:rFonts w:ascii="Arial" w:hAnsi="Arial" w:cs="Arial"/>
          <w:w w:val="74"/>
        </w:rPr>
        <w:t>s</w:t>
      </w:r>
      <w:r w:rsidRPr="00DA2168">
        <w:rPr>
          <w:rFonts w:ascii="Arial" w:hAnsi="Arial" w:cs="Arial"/>
          <w:spacing w:val="-1"/>
        </w:rPr>
        <w:t xml:space="preserve"> </w:t>
      </w:r>
      <w:r w:rsidRPr="00DA2168">
        <w:rPr>
          <w:rFonts w:ascii="Arial" w:hAnsi="Arial" w:cs="Arial"/>
          <w:spacing w:val="-3"/>
          <w:w w:val="87"/>
        </w:rPr>
        <w:t>0</w:t>
      </w:r>
      <w:r w:rsidRPr="00DA2168">
        <w:rPr>
          <w:rFonts w:ascii="Arial" w:hAnsi="Arial" w:cs="Arial"/>
          <w:spacing w:val="2"/>
          <w:w w:val="87"/>
        </w:rPr>
        <w:t>8</w:t>
      </w:r>
      <w:r w:rsidRPr="00DA2168">
        <w:rPr>
          <w:rFonts w:ascii="Arial" w:hAnsi="Arial" w:cs="Arial"/>
          <w:spacing w:val="-3"/>
          <w:w w:val="91"/>
        </w:rPr>
        <w:t>H</w:t>
      </w:r>
      <w:r w:rsidRPr="00DA2168">
        <w:rPr>
          <w:rFonts w:ascii="Arial" w:hAnsi="Arial" w:cs="Arial"/>
          <w:spacing w:val="2"/>
          <w:w w:val="87"/>
        </w:rPr>
        <w:t>0</w:t>
      </w:r>
      <w:r w:rsidRPr="00DA2168">
        <w:rPr>
          <w:rFonts w:ascii="Arial" w:hAnsi="Arial" w:cs="Arial"/>
          <w:w w:val="87"/>
        </w:rPr>
        <w:t>0</w:t>
      </w:r>
      <w:r w:rsidRPr="00DA2168">
        <w:rPr>
          <w:rFonts w:ascii="Arial" w:hAnsi="Arial" w:cs="Arial"/>
          <w:spacing w:val="1"/>
        </w:rPr>
        <w:t xml:space="preserve"> </w:t>
      </w:r>
      <w:r w:rsidRPr="00DA2168">
        <w:rPr>
          <w:rFonts w:ascii="Arial" w:hAnsi="Arial" w:cs="Arial"/>
          <w:w w:val="90"/>
        </w:rPr>
        <w:t>y</w:t>
      </w:r>
      <w:r w:rsidRPr="00DA2168">
        <w:rPr>
          <w:rFonts w:ascii="Arial" w:hAnsi="Arial" w:cs="Arial"/>
          <w:spacing w:val="7"/>
        </w:rPr>
        <w:t xml:space="preserve"> </w:t>
      </w:r>
      <w:r w:rsidRPr="00DA2168">
        <w:rPr>
          <w:rFonts w:ascii="Arial" w:hAnsi="Arial" w:cs="Arial"/>
          <w:spacing w:val="3"/>
          <w:w w:val="73"/>
        </w:rPr>
        <w:t>l</w:t>
      </w:r>
      <w:r w:rsidRPr="00DA2168">
        <w:rPr>
          <w:rFonts w:ascii="Arial" w:hAnsi="Arial" w:cs="Arial"/>
          <w:w w:val="92"/>
        </w:rPr>
        <w:t>os</w:t>
      </w:r>
      <w:r w:rsidRPr="00DA2168">
        <w:rPr>
          <w:rFonts w:ascii="Arial" w:hAnsi="Arial" w:cs="Arial"/>
          <w:spacing w:val="-1"/>
        </w:rPr>
        <w:t xml:space="preserve"> </w:t>
      </w:r>
      <w:r w:rsidRPr="00DA2168">
        <w:rPr>
          <w:rFonts w:ascii="Arial" w:hAnsi="Arial" w:cs="Arial"/>
          <w:spacing w:val="-2"/>
          <w:w w:val="59"/>
        </w:rPr>
        <w:t>j</w:t>
      </w:r>
      <w:r w:rsidRPr="00DA2168">
        <w:rPr>
          <w:rFonts w:ascii="Arial" w:hAnsi="Arial" w:cs="Arial"/>
          <w:w w:val="99"/>
        </w:rPr>
        <w:t>ue</w:t>
      </w:r>
      <w:r w:rsidRPr="00DA2168">
        <w:rPr>
          <w:rFonts w:ascii="Arial" w:hAnsi="Arial" w:cs="Arial"/>
          <w:spacing w:val="-2"/>
          <w:w w:val="99"/>
        </w:rPr>
        <w:t>v</w:t>
      </w:r>
      <w:r w:rsidRPr="00DA2168">
        <w:rPr>
          <w:rFonts w:ascii="Arial" w:hAnsi="Arial" w:cs="Arial"/>
          <w:w w:val="93"/>
        </w:rPr>
        <w:t>es</w:t>
      </w:r>
      <w:r w:rsidRPr="00DA2168">
        <w:rPr>
          <w:rFonts w:ascii="Arial" w:hAnsi="Arial" w:cs="Arial"/>
          <w:spacing w:val="5"/>
        </w:rPr>
        <w:t xml:space="preserve"> </w:t>
      </w:r>
      <w:r w:rsidRPr="00DA2168">
        <w:rPr>
          <w:rFonts w:ascii="Arial" w:hAnsi="Arial" w:cs="Arial"/>
          <w:w w:val="114"/>
        </w:rPr>
        <w:t>a</w:t>
      </w:r>
      <w:r w:rsidRPr="00DA2168">
        <w:rPr>
          <w:rFonts w:ascii="Arial" w:hAnsi="Arial" w:cs="Arial"/>
          <w:spacing w:val="-8"/>
        </w:rPr>
        <w:t xml:space="preserve"> </w:t>
      </w:r>
      <w:r w:rsidRPr="00DA2168">
        <w:rPr>
          <w:rFonts w:ascii="Arial" w:hAnsi="Arial" w:cs="Arial"/>
          <w:spacing w:val="8"/>
          <w:w w:val="73"/>
        </w:rPr>
        <w:t>l</w:t>
      </w:r>
      <w:r w:rsidRPr="00DA2168">
        <w:rPr>
          <w:rFonts w:ascii="Arial" w:hAnsi="Arial" w:cs="Arial"/>
          <w:spacing w:val="-3"/>
          <w:w w:val="114"/>
        </w:rPr>
        <w:t>a</w:t>
      </w:r>
      <w:r w:rsidRPr="00DA2168">
        <w:rPr>
          <w:rFonts w:ascii="Arial" w:hAnsi="Arial" w:cs="Arial"/>
          <w:w w:val="74"/>
        </w:rPr>
        <w:t xml:space="preserve">s </w:t>
      </w:r>
      <w:r w:rsidRPr="00DA2168">
        <w:rPr>
          <w:rFonts w:ascii="Arial" w:hAnsi="Arial" w:cs="Arial"/>
        </w:rPr>
        <w:t>12H00.</w:t>
      </w:r>
    </w:p>
    <w:p w14:paraId="4546632E" w14:textId="77777777" w:rsidR="0020713C" w:rsidRPr="004D55DE" w:rsidRDefault="0020713C" w:rsidP="00DA2168">
      <w:pPr>
        <w:pStyle w:val="Ttulo1"/>
        <w:numPr>
          <w:ilvl w:val="2"/>
          <w:numId w:val="14"/>
        </w:numPr>
        <w:tabs>
          <w:tab w:val="left" w:pos="2260"/>
          <w:tab w:val="left" w:pos="2261"/>
        </w:tabs>
        <w:spacing w:after="120" w:line="360" w:lineRule="auto"/>
        <w:ind w:left="720"/>
        <w:rPr>
          <w:rFonts w:ascii="Arial" w:hAnsi="Arial" w:cs="Arial"/>
        </w:rPr>
      </w:pPr>
      <w:bookmarkStart w:id="61" w:name="_bookmark163"/>
      <w:bookmarkEnd w:id="61"/>
      <w:r w:rsidRPr="004D55DE">
        <w:rPr>
          <w:rFonts w:ascii="Arial" w:hAnsi="Arial" w:cs="Arial"/>
          <w:spacing w:val="-2"/>
          <w:w w:val="95"/>
        </w:rPr>
        <w:t>Movilidad</w:t>
      </w:r>
      <w:r w:rsidRPr="004D55DE">
        <w:rPr>
          <w:rFonts w:ascii="Arial" w:hAnsi="Arial" w:cs="Arial"/>
          <w:spacing w:val="-11"/>
          <w:w w:val="95"/>
        </w:rPr>
        <w:t xml:space="preserve"> </w:t>
      </w:r>
      <w:r w:rsidRPr="004D55DE">
        <w:rPr>
          <w:rFonts w:ascii="Arial" w:hAnsi="Arial" w:cs="Arial"/>
          <w:spacing w:val="-1"/>
          <w:w w:val="95"/>
        </w:rPr>
        <w:t>Transporte</w:t>
      </w:r>
      <w:r w:rsidRPr="004D55DE">
        <w:rPr>
          <w:rFonts w:ascii="Arial" w:hAnsi="Arial" w:cs="Arial"/>
          <w:spacing w:val="-10"/>
          <w:w w:val="95"/>
        </w:rPr>
        <w:t xml:space="preserve"> </w:t>
      </w:r>
      <w:r w:rsidRPr="004D55DE">
        <w:rPr>
          <w:rFonts w:ascii="Arial" w:hAnsi="Arial" w:cs="Arial"/>
          <w:spacing w:val="-1"/>
          <w:w w:val="95"/>
        </w:rPr>
        <w:t>y</w:t>
      </w:r>
      <w:r w:rsidRPr="004D55DE">
        <w:rPr>
          <w:rFonts w:ascii="Arial" w:hAnsi="Arial" w:cs="Arial"/>
          <w:spacing w:val="-7"/>
          <w:w w:val="95"/>
        </w:rPr>
        <w:t xml:space="preserve"> </w:t>
      </w:r>
      <w:r w:rsidRPr="004D55DE">
        <w:rPr>
          <w:rFonts w:ascii="Arial" w:hAnsi="Arial" w:cs="Arial"/>
          <w:spacing w:val="-1"/>
          <w:w w:val="95"/>
        </w:rPr>
        <w:t>tránsito.</w:t>
      </w:r>
    </w:p>
    <w:p w14:paraId="3857B780" w14:textId="77777777" w:rsidR="0020713C" w:rsidRPr="00DA2168" w:rsidRDefault="0020713C" w:rsidP="00DA2168">
      <w:pPr>
        <w:pStyle w:val="Textoindependiente"/>
        <w:spacing w:after="120" w:line="360" w:lineRule="auto"/>
        <w:ind w:right="1255"/>
        <w:rPr>
          <w:rFonts w:ascii="Arial" w:hAnsi="Arial" w:cs="Arial"/>
        </w:rPr>
      </w:pPr>
      <w:r w:rsidRPr="00DA2168">
        <w:rPr>
          <w:rFonts w:ascii="Arial" w:hAnsi="Arial" w:cs="Arial"/>
          <w:w w:val="95"/>
        </w:rPr>
        <w:t>En</w:t>
      </w:r>
      <w:r w:rsidRPr="00DA2168">
        <w:rPr>
          <w:rFonts w:ascii="Arial" w:hAnsi="Arial" w:cs="Arial"/>
          <w:spacing w:val="8"/>
          <w:w w:val="95"/>
        </w:rPr>
        <w:t xml:space="preserve"> </w:t>
      </w:r>
      <w:r w:rsidRPr="00DA2168">
        <w:rPr>
          <w:rFonts w:ascii="Arial" w:hAnsi="Arial" w:cs="Arial"/>
          <w:w w:val="95"/>
        </w:rPr>
        <w:t>cuanto</w:t>
      </w:r>
      <w:r w:rsidRPr="00DA2168">
        <w:rPr>
          <w:rFonts w:ascii="Arial" w:hAnsi="Arial" w:cs="Arial"/>
          <w:spacing w:val="7"/>
          <w:w w:val="95"/>
        </w:rPr>
        <w:t xml:space="preserve"> </w:t>
      </w:r>
      <w:r w:rsidRPr="00DA2168">
        <w:rPr>
          <w:rFonts w:ascii="Arial" w:hAnsi="Arial" w:cs="Arial"/>
          <w:w w:val="95"/>
        </w:rPr>
        <w:t>a</w:t>
      </w:r>
      <w:r w:rsidRPr="00DA2168">
        <w:rPr>
          <w:rFonts w:ascii="Arial" w:hAnsi="Arial" w:cs="Arial"/>
          <w:spacing w:val="1"/>
          <w:w w:val="95"/>
        </w:rPr>
        <w:t xml:space="preserve"> </w:t>
      </w:r>
      <w:r w:rsidRPr="00DA2168">
        <w:rPr>
          <w:rFonts w:ascii="Arial" w:hAnsi="Arial" w:cs="Arial"/>
          <w:w w:val="95"/>
        </w:rPr>
        <w:t>la</w:t>
      </w:r>
      <w:r w:rsidRPr="00DA2168">
        <w:rPr>
          <w:rFonts w:ascii="Arial" w:hAnsi="Arial" w:cs="Arial"/>
          <w:spacing w:val="-6"/>
          <w:w w:val="95"/>
        </w:rPr>
        <w:t xml:space="preserve"> </w:t>
      </w:r>
      <w:r w:rsidRPr="00DA2168">
        <w:rPr>
          <w:rFonts w:ascii="Arial" w:hAnsi="Arial" w:cs="Arial"/>
          <w:w w:val="95"/>
        </w:rPr>
        <w:t>movilidad,</w:t>
      </w:r>
      <w:r w:rsidRPr="00DA2168">
        <w:rPr>
          <w:rFonts w:ascii="Arial" w:hAnsi="Arial" w:cs="Arial"/>
          <w:spacing w:val="-3"/>
          <w:w w:val="95"/>
        </w:rPr>
        <w:t xml:space="preserve"> </w:t>
      </w:r>
      <w:r w:rsidRPr="00DA2168">
        <w:rPr>
          <w:rFonts w:ascii="Arial" w:hAnsi="Arial" w:cs="Arial"/>
          <w:w w:val="95"/>
        </w:rPr>
        <w:t>la</w:t>
      </w:r>
      <w:r w:rsidRPr="00DA2168">
        <w:rPr>
          <w:rFonts w:ascii="Arial" w:hAnsi="Arial" w:cs="Arial"/>
          <w:spacing w:val="6"/>
          <w:w w:val="95"/>
        </w:rPr>
        <w:t xml:space="preserve"> </w:t>
      </w:r>
      <w:r w:rsidRPr="00DA2168">
        <w:rPr>
          <w:rFonts w:ascii="Arial" w:hAnsi="Arial" w:cs="Arial"/>
          <w:w w:val="95"/>
        </w:rPr>
        <w:t>parroquia</w:t>
      </w:r>
      <w:r w:rsidRPr="00DA2168">
        <w:rPr>
          <w:rFonts w:ascii="Arial" w:hAnsi="Arial" w:cs="Arial"/>
          <w:spacing w:val="8"/>
          <w:w w:val="95"/>
        </w:rPr>
        <w:t xml:space="preserve"> </w:t>
      </w:r>
      <w:r w:rsidRPr="00DA2168">
        <w:rPr>
          <w:rFonts w:ascii="Arial" w:hAnsi="Arial" w:cs="Arial"/>
          <w:w w:val="95"/>
        </w:rPr>
        <w:t>dispone</w:t>
      </w:r>
      <w:r w:rsidRPr="00DA2168">
        <w:rPr>
          <w:rFonts w:ascii="Arial" w:hAnsi="Arial" w:cs="Arial"/>
          <w:spacing w:val="10"/>
          <w:w w:val="95"/>
        </w:rPr>
        <w:t xml:space="preserve"> </w:t>
      </w:r>
      <w:r w:rsidRPr="00DA2168">
        <w:rPr>
          <w:rFonts w:ascii="Arial" w:hAnsi="Arial" w:cs="Arial"/>
          <w:w w:val="95"/>
        </w:rPr>
        <w:t>de</w:t>
      </w:r>
      <w:r w:rsidRPr="00DA2168">
        <w:rPr>
          <w:rFonts w:ascii="Arial" w:hAnsi="Arial" w:cs="Arial"/>
          <w:spacing w:val="4"/>
          <w:w w:val="95"/>
        </w:rPr>
        <w:t xml:space="preserve"> </w:t>
      </w:r>
      <w:r w:rsidRPr="00DA2168">
        <w:rPr>
          <w:rFonts w:ascii="Arial" w:hAnsi="Arial" w:cs="Arial"/>
          <w:w w:val="95"/>
        </w:rPr>
        <w:t>un</w:t>
      </w:r>
      <w:r w:rsidRPr="00DA2168">
        <w:rPr>
          <w:rFonts w:ascii="Arial" w:hAnsi="Arial" w:cs="Arial"/>
          <w:spacing w:val="8"/>
          <w:w w:val="95"/>
        </w:rPr>
        <w:t xml:space="preserve"> </w:t>
      </w:r>
      <w:r w:rsidRPr="00DA2168">
        <w:rPr>
          <w:rFonts w:ascii="Arial" w:hAnsi="Arial" w:cs="Arial"/>
          <w:w w:val="95"/>
        </w:rPr>
        <w:t>total</w:t>
      </w:r>
      <w:r w:rsidRPr="00DA2168">
        <w:rPr>
          <w:rFonts w:ascii="Arial" w:hAnsi="Arial" w:cs="Arial"/>
          <w:spacing w:val="14"/>
          <w:w w:val="95"/>
        </w:rPr>
        <w:t xml:space="preserve"> </w:t>
      </w:r>
      <w:r w:rsidRPr="00DA2168">
        <w:rPr>
          <w:rFonts w:ascii="Arial" w:hAnsi="Arial" w:cs="Arial"/>
          <w:w w:val="95"/>
        </w:rPr>
        <w:t>de</w:t>
      </w:r>
      <w:r w:rsidRPr="00DA2168">
        <w:rPr>
          <w:rFonts w:ascii="Arial" w:hAnsi="Arial" w:cs="Arial"/>
          <w:spacing w:val="3"/>
          <w:w w:val="95"/>
        </w:rPr>
        <w:t xml:space="preserve"> </w:t>
      </w:r>
      <w:r w:rsidRPr="00DA2168">
        <w:rPr>
          <w:rFonts w:ascii="Arial" w:hAnsi="Arial" w:cs="Arial"/>
          <w:w w:val="95"/>
        </w:rPr>
        <w:t>35,3</w:t>
      </w:r>
      <w:r w:rsidRPr="00DA2168">
        <w:rPr>
          <w:rFonts w:ascii="Arial" w:hAnsi="Arial" w:cs="Arial"/>
          <w:spacing w:val="5"/>
          <w:w w:val="95"/>
        </w:rPr>
        <w:t xml:space="preserve"> </w:t>
      </w:r>
      <w:r w:rsidRPr="00DA2168">
        <w:rPr>
          <w:rFonts w:ascii="Arial" w:hAnsi="Arial" w:cs="Arial"/>
          <w:w w:val="95"/>
        </w:rPr>
        <w:t>Km.</w:t>
      </w:r>
      <w:r w:rsidRPr="00DA2168">
        <w:rPr>
          <w:rFonts w:ascii="Arial" w:hAnsi="Arial" w:cs="Arial"/>
          <w:spacing w:val="4"/>
          <w:w w:val="95"/>
        </w:rPr>
        <w:t xml:space="preserve"> </w:t>
      </w:r>
      <w:r w:rsidRPr="00DA2168">
        <w:rPr>
          <w:rFonts w:ascii="Arial" w:hAnsi="Arial" w:cs="Arial"/>
          <w:w w:val="95"/>
        </w:rPr>
        <w:t>de</w:t>
      </w:r>
      <w:r w:rsidRPr="00DA2168">
        <w:rPr>
          <w:rFonts w:ascii="Arial" w:hAnsi="Arial" w:cs="Arial"/>
          <w:spacing w:val="10"/>
          <w:w w:val="95"/>
        </w:rPr>
        <w:t xml:space="preserve"> </w:t>
      </w:r>
      <w:r w:rsidRPr="00DA2168">
        <w:rPr>
          <w:rFonts w:ascii="Arial" w:hAnsi="Arial" w:cs="Arial"/>
          <w:w w:val="95"/>
        </w:rPr>
        <w:t>red</w:t>
      </w:r>
      <w:r w:rsidRPr="00DA2168">
        <w:rPr>
          <w:rFonts w:ascii="Arial" w:hAnsi="Arial" w:cs="Arial"/>
          <w:spacing w:val="-71"/>
          <w:w w:val="95"/>
        </w:rPr>
        <w:t xml:space="preserve"> </w:t>
      </w:r>
      <w:r w:rsidRPr="00DA2168">
        <w:rPr>
          <w:rFonts w:ascii="Arial" w:hAnsi="Arial" w:cs="Arial"/>
          <w:w w:val="95"/>
        </w:rPr>
        <w:t>vial,</w:t>
      </w:r>
      <w:r w:rsidRPr="00DA2168">
        <w:rPr>
          <w:rFonts w:ascii="Arial" w:hAnsi="Arial" w:cs="Arial"/>
          <w:spacing w:val="-11"/>
          <w:w w:val="95"/>
        </w:rPr>
        <w:t xml:space="preserve"> </w:t>
      </w:r>
      <w:r w:rsidRPr="00DA2168">
        <w:rPr>
          <w:rFonts w:ascii="Arial" w:hAnsi="Arial" w:cs="Arial"/>
          <w:w w:val="95"/>
        </w:rPr>
        <w:t>cuyas</w:t>
      </w:r>
      <w:r w:rsidRPr="00DA2168">
        <w:rPr>
          <w:rFonts w:ascii="Arial" w:hAnsi="Arial" w:cs="Arial"/>
          <w:spacing w:val="-7"/>
          <w:w w:val="95"/>
        </w:rPr>
        <w:t xml:space="preserve"> </w:t>
      </w:r>
      <w:r w:rsidRPr="00DA2168">
        <w:rPr>
          <w:rFonts w:ascii="Arial" w:hAnsi="Arial" w:cs="Arial"/>
          <w:w w:val="95"/>
        </w:rPr>
        <w:t>características</w:t>
      </w:r>
      <w:r w:rsidRPr="00DA2168">
        <w:rPr>
          <w:rFonts w:ascii="Arial" w:hAnsi="Arial" w:cs="Arial"/>
          <w:spacing w:val="-6"/>
          <w:w w:val="95"/>
        </w:rPr>
        <w:t xml:space="preserve"> </w:t>
      </w:r>
      <w:r w:rsidRPr="00DA2168">
        <w:rPr>
          <w:rFonts w:ascii="Arial" w:hAnsi="Arial" w:cs="Arial"/>
          <w:w w:val="95"/>
        </w:rPr>
        <w:t>se</w:t>
      </w:r>
      <w:r w:rsidRPr="00DA2168">
        <w:rPr>
          <w:rFonts w:ascii="Arial" w:hAnsi="Arial" w:cs="Arial"/>
          <w:spacing w:val="-12"/>
          <w:w w:val="95"/>
        </w:rPr>
        <w:t xml:space="preserve"> </w:t>
      </w:r>
      <w:r w:rsidRPr="00DA2168">
        <w:rPr>
          <w:rFonts w:ascii="Arial" w:hAnsi="Arial" w:cs="Arial"/>
          <w:w w:val="95"/>
        </w:rPr>
        <w:t>describen</w:t>
      </w:r>
      <w:r w:rsidRPr="00DA2168">
        <w:rPr>
          <w:rFonts w:ascii="Arial" w:hAnsi="Arial" w:cs="Arial"/>
          <w:spacing w:val="-8"/>
          <w:w w:val="95"/>
        </w:rPr>
        <w:t xml:space="preserve"> </w:t>
      </w:r>
      <w:r w:rsidRPr="00DA2168">
        <w:rPr>
          <w:rFonts w:ascii="Arial" w:hAnsi="Arial" w:cs="Arial"/>
          <w:w w:val="95"/>
        </w:rPr>
        <w:t>a</w:t>
      </w:r>
      <w:r w:rsidRPr="00DA2168">
        <w:rPr>
          <w:rFonts w:ascii="Arial" w:hAnsi="Arial" w:cs="Arial"/>
          <w:spacing w:val="-14"/>
          <w:w w:val="95"/>
        </w:rPr>
        <w:t xml:space="preserve"> </w:t>
      </w:r>
      <w:r w:rsidRPr="00DA2168">
        <w:rPr>
          <w:rFonts w:ascii="Arial" w:hAnsi="Arial" w:cs="Arial"/>
          <w:w w:val="95"/>
        </w:rPr>
        <w:t>continuación.</w:t>
      </w:r>
    </w:p>
    <w:p w14:paraId="18277089" w14:textId="77777777" w:rsidR="0020713C" w:rsidRPr="002F7BA6" w:rsidRDefault="0020713C" w:rsidP="00DA2168">
      <w:pPr>
        <w:pStyle w:val="Textoindependiente"/>
        <w:spacing w:before="4"/>
        <w:ind w:left="820"/>
        <w:rPr>
          <w:rFonts w:ascii="Arial" w:hAnsi="Arial" w:cs="Arial"/>
          <w:b/>
          <w:bCs/>
        </w:rPr>
      </w:pPr>
      <w:bookmarkStart w:id="62" w:name="_bookmark164"/>
      <w:bookmarkEnd w:id="62"/>
      <w:r w:rsidRPr="002F7BA6">
        <w:rPr>
          <w:rFonts w:ascii="Arial" w:hAnsi="Arial" w:cs="Arial"/>
          <w:b/>
          <w:bCs/>
          <w:spacing w:val="-1"/>
        </w:rPr>
        <w:t>Sistema</w:t>
      </w:r>
      <w:r w:rsidRPr="002F7BA6">
        <w:rPr>
          <w:rFonts w:ascii="Arial" w:hAnsi="Arial" w:cs="Arial"/>
          <w:b/>
          <w:bCs/>
          <w:spacing w:val="-13"/>
        </w:rPr>
        <w:t xml:space="preserve"> </w:t>
      </w:r>
      <w:r w:rsidRPr="002F7BA6">
        <w:rPr>
          <w:rFonts w:ascii="Arial" w:hAnsi="Arial" w:cs="Arial"/>
          <w:b/>
          <w:bCs/>
          <w:spacing w:val="-1"/>
        </w:rPr>
        <w:t>vial</w:t>
      </w:r>
      <w:r w:rsidRPr="002F7BA6">
        <w:rPr>
          <w:rFonts w:ascii="Arial" w:hAnsi="Arial" w:cs="Arial"/>
          <w:b/>
          <w:bCs/>
          <w:spacing w:val="-12"/>
        </w:rPr>
        <w:t xml:space="preserve"> </w:t>
      </w:r>
      <w:r w:rsidRPr="002F7BA6">
        <w:rPr>
          <w:rFonts w:ascii="Arial" w:hAnsi="Arial" w:cs="Arial"/>
          <w:b/>
          <w:bCs/>
          <w:spacing w:val="-1"/>
        </w:rPr>
        <w:t>de</w:t>
      </w:r>
      <w:r w:rsidRPr="002F7BA6">
        <w:rPr>
          <w:rFonts w:ascii="Arial" w:hAnsi="Arial" w:cs="Arial"/>
          <w:b/>
          <w:bCs/>
          <w:spacing w:val="-13"/>
        </w:rPr>
        <w:t xml:space="preserve"> </w:t>
      </w:r>
      <w:r w:rsidRPr="002F7BA6">
        <w:rPr>
          <w:rFonts w:ascii="Arial" w:hAnsi="Arial" w:cs="Arial"/>
          <w:b/>
          <w:bCs/>
          <w:spacing w:val="-1"/>
        </w:rPr>
        <w:t>la</w:t>
      </w:r>
      <w:r w:rsidRPr="002F7BA6">
        <w:rPr>
          <w:rFonts w:ascii="Arial" w:hAnsi="Arial" w:cs="Arial"/>
          <w:b/>
          <w:bCs/>
          <w:spacing w:val="-13"/>
        </w:rPr>
        <w:t xml:space="preserve"> </w:t>
      </w:r>
      <w:r w:rsidRPr="002F7BA6">
        <w:rPr>
          <w:rFonts w:ascii="Arial" w:hAnsi="Arial" w:cs="Arial"/>
          <w:b/>
          <w:bCs/>
          <w:spacing w:val="-1"/>
        </w:rPr>
        <w:t>parroquia</w:t>
      </w:r>
      <w:r w:rsidRPr="002F7BA6">
        <w:rPr>
          <w:rFonts w:ascii="Arial" w:hAnsi="Arial" w:cs="Arial"/>
          <w:b/>
          <w:bCs/>
          <w:spacing w:val="-11"/>
        </w:rPr>
        <w:t xml:space="preserve"> </w:t>
      </w:r>
      <w:r w:rsidRPr="002F7BA6">
        <w:rPr>
          <w:rFonts w:ascii="Arial" w:hAnsi="Arial" w:cs="Arial"/>
          <w:b/>
          <w:bCs/>
        </w:rPr>
        <w:t>San</w:t>
      </w:r>
      <w:r w:rsidRPr="002F7BA6">
        <w:rPr>
          <w:rFonts w:ascii="Arial" w:hAnsi="Arial" w:cs="Arial"/>
          <w:b/>
          <w:bCs/>
          <w:spacing w:val="-10"/>
        </w:rPr>
        <w:t xml:space="preserve"> </w:t>
      </w:r>
      <w:r w:rsidRPr="002F7BA6">
        <w:rPr>
          <w:rFonts w:ascii="Arial" w:hAnsi="Arial" w:cs="Arial"/>
          <w:b/>
          <w:bCs/>
        </w:rPr>
        <w:t>Vicente</w:t>
      </w:r>
      <w:r w:rsidRPr="002F7BA6">
        <w:rPr>
          <w:rFonts w:ascii="Arial" w:hAnsi="Arial" w:cs="Arial"/>
          <w:b/>
          <w:bCs/>
          <w:spacing w:val="-13"/>
        </w:rPr>
        <w:t xml:space="preserve"> </w:t>
      </w:r>
      <w:r w:rsidRPr="002F7BA6">
        <w:rPr>
          <w:rFonts w:ascii="Arial" w:hAnsi="Arial" w:cs="Arial"/>
          <w:b/>
          <w:bCs/>
        </w:rPr>
        <w:t>de</w:t>
      </w:r>
      <w:r w:rsidRPr="002F7BA6">
        <w:rPr>
          <w:rFonts w:ascii="Arial" w:hAnsi="Arial" w:cs="Arial"/>
          <w:b/>
          <w:bCs/>
          <w:spacing w:val="-13"/>
        </w:rPr>
        <w:t xml:space="preserve"> </w:t>
      </w:r>
      <w:r w:rsidRPr="002F7BA6">
        <w:rPr>
          <w:rFonts w:ascii="Arial" w:hAnsi="Arial" w:cs="Arial"/>
          <w:b/>
          <w:bCs/>
        </w:rPr>
        <w:t>Huaticocha.</w:t>
      </w:r>
    </w:p>
    <w:p w14:paraId="3C14F2BD" w14:textId="77777777" w:rsidR="0020713C" w:rsidRPr="00F512AD" w:rsidRDefault="0020713C" w:rsidP="0020713C">
      <w:pPr>
        <w:pStyle w:val="Textoindependiente"/>
        <w:spacing w:before="1"/>
        <w:rPr>
          <w:rFonts w:ascii="Arial" w:hAnsi="Arial" w:cs="Arial"/>
          <w:b/>
          <w:sz w:val="20"/>
        </w:rPr>
      </w:pPr>
    </w:p>
    <w:tbl>
      <w:tblPr>
        <w:tblStyle w:val="TableNormal"/>
        <w:tblW w:w="5068" w:type="pct"/>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1E0" w:firstRow="1" w:lastRow="1" w:firstColumn="1" w:lastColumn="1" w:noHBand="0" w:noVBand="0"/>
      </w:tblPr>
      <w:tblGrid>
        <w:gridCol w:w="2313"/>
        <w:gridCol w:w="2844"/>
        <w:gridCol w:w="747"/>
        <w:gridCol w:w="1428"/>
        <w:gridCol w:w="1579"/>
      </w:tblGrid>
      <w:tr w:rsidR="0020713C" w:rsidRPr="00F512AD" w14:paraId="0540250D" w14:textId="77777777" w:rsidTr="00DA2168">
        <w:trPr>
          <w:trHeight w:val="237"/>
        </w:trPr>
        <w:tc>
          <w:tcPr>
            <w:tcW w:w="2894" w:type="pct"/>
            <w:gridSpan w:val="2"/>
            <w:tcBorders>
              <w:top w:val="nil"/>
              <w:left w:val="nil"/>
              <w:bottom w:val="nil"/>
              <w:right w:val="nil"/>
            </w:tcBorders>
            <w:shd w:val="clear" w:color="auto" w:fill="6FAC46"/>
          </w:tcPr>
          <w:p w14:paraId="0AB114A1" w14:textId="77777777" w:rsidR="0020713C" w:rsidRPr="00F512AD" w:rsidRDefault="0020713C" w:rsidP="003834A1">
            <w:pPr>
              <w:pStyle w:val="TableParagraph"/>
              <w:spacing w:before="16" w:line="233" w:lineRule="exact"/>
              <w:ind w:left="994"/>
              <w:rPr>
                <w:rFonts w:ascii="Arial" w:hAnsi="Arial" w:cs="Arial"/>
                <w:b/>
                <w:sz w:val="20"/>
              </w:rPr>
            </w:pPr>
            <w:r w:rsidRPr="00F512AD">
              <w:rPr>
                <w:rFonts w:ascii="Arial" w:hAnsi="Arial" w:cs="Arial"/>
                <w:b/>
                <w:color w:val="FFFFFF"/>
                <w:w w:val="95"/>
                <w:sz w:val="20"/>
              </w:rPr>
              <w:t>Detalle</w:t>
            </w:r>
            <w:r w:rsidRPr="00F512AD">
              <w:rPr>
                <w:rFonts w:ascii="Arial" w:hAnsi="Arial" w:cs="Arial"/>
                <w:b/>
                <w:color w:val="FFFFFF"/>
                <w:spacing w:val="4"/>
                <w:w w:val="95"/>
                <w:sz w:val="20"/>
              </w:rPr>
              <w:t xml:space="preserve"> </w:t>
            </w:r>
            <w:r w:rsidRPr="00F512AD">
              <w:rPr>
                <w:rFonts w:ascii="Arial" w:hAnsi="Arial" w:cs="Arial"/>
                <w:b/>
                <w:color w:val="FFFFFF"/>
                <w:w w:val="95"/>
                <w:sz w:val="20"/>
              </w:rPr>
              <w:t>de</w:t>
            </w:r>
            <w:r w:rsidRPr="00F512AD">
              <w:rPr>
                <w:rFonts w:ascii="Arial" w:hAnsi="Arial" w:cs="Arial"/>
                <w:b/>
                <w:color w:val="FFFFFF"/>
                <w:spacing w:val="4"/>
                <w:w w:val="95"/>
                <w:sz w:val="20"/>
              </w:rPr>
              <w:t xml:space="preserve"> </w:t>
            </w:r>
            <w:r w:rsidRPr="00F512AD">
              <w:rPr>
                <w:rFonts w:ascii="Arial" w:hAnsi="Arial" w:cs="Arial"/>
                <w:b/>
                <w:color w:val="FFFFFF"/>
                <w:w w:val="95"/>
                <w:sz w:val="20"/>
              </w:rPr>
              <w:t>Vías</w:t>
            </w:r>
            <w:r w:rsidRPr="00F512AD">
              <w:rPr>
                <w:rFonts w:ascii="Arial" w:hAnsi="Arial" w:cs="Arial"/>
                <w:b/>
                <w:color w:val="FFFFFF"/>
                <w:spacing w:val="1"/>
                <w:w w:val="95"/>
                <w:sz w:val="20"/>
              </w:rPr>
              <w:t xml:space="preserve"> </w:t>
            </w:r>
            <w:r w:rsidRPr="00F512AD">
              <w:rPr>
                <w:rFonts w:ascii="Arial" w:hAnsi="Arial" w:cs="Arial"/>
                <w:b/>
                <w:color w:val="FFFFFF"/>
                <w:w w:val="95"/>
                <w:sz w:val="20"/>
              </w:rPr>
              <w:t>Rurales</w:t>
            </w:r>
          </w:p>
        </w:tc>
        <w:tc>
          <w:tcPr>
            <w:tcW w:w="419" w:type="pct"/>
            <w:tcBorders>
              <w:top w:val="nil"/>
              <w:left w:val="nil"/>
              <w:bottom w:val="nil"/>
              <w:right w:val="nil"/>
            </w:tcBorders>
            <w:shd w:val="clear" w:color="auto" w:fill="6FAC46"/>
          </w:tcPr>
          <w:p w14:paraId="46712168" w14:textId="77777777" w:rsidR="0020713C" w:rsidRPr="00F512AD" w:rsidRDefault="0020713C" w:rsidP="003834A1">
            <w:pPr>
              <w:pStyle w:val="TableParagraph"/>
              <w:spacing w:before="16" w:line="233" w:lineRule="exact"/>
              <w:ind w:left="158"/>
              <w:rPr>
                <w:rFonts w:ascii="Arial" w:hAnsi="Arial" w:cs="Arial"/>
                <w:b/>
                <w:sz w:val="20"/>
              </w:rPr>
            </w:pPr>
            <w:r w:rsidRPr="00F512AD">
              <w:rPr>
                <w:rFonts w:ascii="Arial" w:hAnsi="Arial" w:cs="Arial"/>
                <w:b/>
                <w:color w:val="FFFFFF"/>
                <w:sz w:val="20"/>
              </w:rPr>
              <w:t>UM</w:t>
            </w:r>
          </w:p>
        </w:tc>
        <w:tc>
          <w:tcPr>
            <w:tcW w:w="801" w:type="pct"/>
            <w:tcBorders>
              <w:top w:val="nil"/>
              <w:left w:val="nil"/>
              <w:bottom w:val="nil"/>
              <w:right w:val="nil"/>
            </w:tcBorders>
            <w:shd w:val="clear" w:color="auto" w:fill="6FAC46"/>
          </w:tcPr>
          <w:p w14:paraId="7D1B601B" w14:textId="77777777" w:rsidR="0020713C" w:rsidRPr="00F512AD" w:rsidRDefault="0020713C" w:rsidP="003834A1">
            <w:pPr>
              <w:pStyle w:val="TableParagraph"/>
              <w:spacing w:before="16" w:line="233" w:lineRule="exact"/>
              <w:ind w:right="168"/>
              <w:jc w:val="right"/>
              <w:rPr>
                <w:rFonts w:ascii="Arial" w:hAnsi="Arial" w:cs="Arial"/>
                <w:b/>
                <w:sz w:val="20"/>
              </w:rPr>
            </w:pPr>
            <w:r w:rsidRPr="00F512AD">
              <w:rPr>
                <w:rFonts w:ascii="Arial" w:hAnsi="Arial" w:cs="Arial"/>
                <w:b/>
                <w:color w:val="FFFFFF"/>
                <w:sz w:val="20"/>
              </w:rPr>
              <w:t>Longitud</w:t>
            </w:r>
          </w:p>
        </w:tc>
        <w:tc>
          <w:tcPr>
            <w:tcW w:w="886" w:type="pct"/>
            <w:tcBorders>
              <w:top w:val="nil"/>
              <w:left w:val="nil"/>
              <w:bottom w:val="nil"/>
              <w:right w:val="nil"/>
            </w:tcBorders>
            <w:shd w:val="clear" w:color="auto" w:fill="6FAC46"/>
          </w:tcPr>
          <w:p w14:paraId="1E42D709" w14:textId="77777777" w:rsidR="0020713C" w:rsidRPr="00F512AD" w:rsidRDefault="0020713C" w:rsidP="003834A1">
            <w:pPr>
              <w:pStyle w:val="TableParagraph"/>
              <w:spacing w:before="16" w:line="233" w:lineRule="exact"/>
              <w:ind w:left="12"/>
              <w:jc w:val="center"/>
              <w:rPr>
                <w:rFonts w:ascii="Arial" w:hAnsi="Arial" w:cs="Arial"/>
                <w:b/>
                <w:sz w:val="20"/>
              </w:rPr>
            </w:pPr>
            <w:r w:rsidRPr="00F512AD">
              <w:rPr>
                <w:rFonts w:ascii="Arial" w:hAnsi="Arial" w:cs="Arial"/>
                <w:b/>
                <w:color w:val="FFFFFF"/>
                <w:w w:val="72"/>
                <w:sz w:val="20"/>
              </w:rPr>
              <w:t>%</w:t>
            </w:r>
          </w:p>
        </w:tc>
      </w:tr>
      <w:tr w:rsidR="0020713C" w:rsidRPr="00F512AD" w14:paraId="5AB21456" w14:textId="77777777" w:rsidTr="00DA2168">
        <w:trPr>
          <w:trHeight w:val="216"/>
        </w:trPr>
        <w:tc>
          <w:tcPr>
            <w:tcW w:w="1298" w:type="pct"/>
            <w:tcBorders>
              <w:top w:val="nil"/>
            </w:tcBorders>
            <w:shd w:val="clear" w:color="auto" w:fill="E1EED9"/>
          </w:tcPr>
          <w:p w14:paraId="08DA20B8" w14:textId="77777777" w:rsidR="0020713C" w:rsidRPr="00F512AD" w:rsidRDefault="0020713C" w:rsidP="003834A1">
            <w:pPr>
              <w:pStyle w:val="TableParagraph"/>
              <w:spacing w:before="5" w:line="219" w:lineRule="exact"/>
              <w:ind w:left="110"/>
              <w:rPr>
                <w:rFonts w:ascii="Arial" w:hAnsi="Arial" w:cs="Arial"/>
                <w:sz w:val="20"/>
              </w:rPr>
            </w:pPr>
            <w:r w:rsidRPr="00F512AD">
              <w:rPr>
                <w:rFonts w:ascii="Arial" w:hAnsi="Arial" w:cs="Arial"/>
                <w:spacing w:val="-2"/>
                <w:sz w:val="20"/>
              </w:rPr>
              <w:t>Vía</w:t>
            </w:r>
            <w:r w:rsidRPr="00F512AD">
              <w:rPr>
                <w:rFonts w:ascii="Arial" w:hAnsi="Arial" w:cs="Arial"/>
                <w:spacing w:val="-16"/>
                <w:sz w:val="20"/>
              </w:rPr>
              <w:t xml:space="preserve"> </w:t>
            </w:r>
            <w:r w:rsidRPr="00F512AD">
              <w:rPr>
                <w:rFonts w:ascii="Arial" w:hAnsi="Arial" w:cs="Arial"/>
                <w:spacing w:val="-2"/>
                <w:sz w:val="20"/>
              </w:rPr>
              <w:t>Principal</w:t>
            </w:r>
          </w:p>
        </w:tc>
        <w:tc>
          <w:tcPr>
            <w:tcW w:w="1596" w:type="pct"/>
            <w:tcBorders>
              <w:top w:val="nil"/>
            </w:tcBorders>
            <w:shd w:val="clear" w:color="auto" w:fill="E1EED9"/>
          </w:tcPr>
          <w:p w14:paraId="3325E0C7" w14:textId="77777777" w:rsidR="0020713C" w:rsidRPr="00F512AD" w:rsidRDefault="0020713C" w:rsidP="003834A1">
            <w:pPr>
              <w:pStyle w:val="TableParagraph"/>
              <w:spacing w:before="5" w:line="219" w:lineRule="exact"/>
              <w:ind w:left="101"/>
              <w:rPr>
                <w:rFonts w:ascii="Arial" w:hAnsi="Arial" w:cs="Arial"/>
                <w:sz w:val="20"/>
              </w:rPr>
            </w:pPr>
            <w:r w:rsidRPr="00F512AD">
              <w:rPr>
                <w:rFonts w:ascii="Arial" w:hAnsi="Arial" w:cs="Arial"/>
                <w:w w:val="90"/>
                <w:sz w:val="20"/>
              </w:rPr>
              <w:t>Vía</w:t>
            </w:r>
            <w:r w:rsidRPr="00F512AD">
              <w:rPr>
                <w:rFonts w:ascii="Arial" w:hAnsi="Arial" w:cs="Arial"/>
                <w:spacing w:val="4"/>
                <w:w w:val="90"/>
                <w:sz w:val="20"/>
              </w:rPr>
              <w:t xml:space="preserve"> </w:t>
            </w:r>
            <w:r w:rsidRPr="00F512AD">
              <w:rPr>
                <w:rFonts w:ascii="Arial" w:hAnsi="Arial" w:cs="Arial"/>
                <w:w w:val="90"/>
                <w:sz w:val="20"/>
              </w:rPr>
              <w:t>Estatal E20</w:t>
            </w:r>
          </w:p>
        </w:tc>
        <w:tc>
          <w:tcPr>
            <w:tcW w:w="419" w:type="pct"/>
            <w:tcBorders>
              <w:top w:val="nil"/>
            </w:tcBorders>
            <w:shd w:val="clear" w:color="auto" w:fill="E1EED9"/>
          </w:tcPr>
          <w:p w14:paraId="4F2CF308" w14:textId="77777777" w:rsidR="0020713C" w:rsidRPr="00F512AD" w:rsidRDefault="0020713C" w:rsidP="003834A1">
            <w:pPr>
              <w:pStyle w:val="TableParagraph"/>
              <w:spacing w:before="5" w:line="219" w:lineRule="exact"/>
              <w:ind w:left="110"/>
              <w:rPr>
                <w:rFonts w:ascii="Arial" w:hAnsi="Arial" w:cs="Arial"/>
                <w:sz w:val="20"/>
              </w:rPr>
            </w:pPr>
            <w:r w:rsidRPr="00F512AD">
              <w:rPr>
                <w:rFonts w:ascii="Arial" w:hAnsi="Arial" w:cs="Arial"/>
                <w:w w:val="95"/>
                <w:sz w:val="20"/>
              </w:rPr>
              <w:t>ml</w:t>
            </w:r>
          </w:p>
        </w:tc>
        <w:tc>
          <w:tcPr>
            <w:tcW w:w="801" w:type="pct"/>
            <w:tcBorders>
              <w:top w:val="nil"/>
            </w:tcBorders>
            <w:shd w:val="clear" w:color="auto" w:fill="E1EED9"/>
          </w:tcPr>
          <w:p w14:paraId="0A74515A" w14:textId="77777777" w:rsidR="0020713C" w:rsidRPr="00F512AD" w:rsidRDefault="0020713C" w:rsidP="003834A1">
            <w:pPr>
              <w:pStyle w:val="TableParagraph"/>
              <w:spacing w:before="5" w:line="219" w:lineRule="exact"/>
              <w:ind w:right="98"/>
              <w:jc w:val="right"/>
              <w:rPr>
                <w:rFonts w:ascii="Arial" w:hAnsi="Arial" w:cs="Arial"/>
                <w:sz w:val="20"/>
              </w:rPr>
            </w:pPr>
            <w:r w:rsidRPr="00F512AD">
              <w:rPr>
                <w:rFonts w:ascii="Arial" w:hAnsi="Arial" w:cs="Arial"/>
                <w:w w:val="95"/>
                <w:sz w:val="20"/>
              </w:rPr>
              <w:t>12.100,00</w:t>
            </w:r>
          </w:p>
        </w:tc>
        <w:tc>
          <w:tcPr>
            <w:tcW w:w="886" w:type="pct"/>
            <w:tcBorders>
              <w:top w:val="nil"/>
            </w:tcBorders>
            <w:shd w:val="clear" w:color="auto" w:fill="E1EED9"/>
          </w:tcPr>
          <w:p w14:paraId="2B619C33" w14:textId="77777777" w:rsidR="0020713C" w:rsidRPr="00F512AD" w:rsidRDefault="0020713C" w:rsidP="003834A1">
            <w:pPr>
              <w:pStyle w:val="TableParagraph"/>
              <w:spacing w:before="5" w:line="219" w:lineRule="exact"/>
              <w:ind w:right="97"/>
              <w:jc w:val="right"/>
              <w:rPr>
                <w:rFonts w:ascii="Arial" w:hAnsi="Arial" w:cs="Arial"/>
                <w:sz w:val="20"/>
              </w:rPr>
            </w:pPr>
            <w:r w:rsidRPr="00F512AD">
              <w:rPr>
                <w:rFonts w:ascii="Arial" w:hAnsi="Arial" w:cs="Arial"/>
                <w:w w:val="95"/>
                <w:sz w:val="20"/>
              </w:rPr>
              <w:t>34,28%</w:t>
            </w:r>
          </w:p>
        </w:tc>
      </w:tr>
      <w:tr w:rsidR="0020713C" w:rsidRPr="00F512AD" w14:paraId="5DF32E37" w14:textId="77777777" w:rsidTr="00DA2168">
        <w:trPr>
          <w:trHeight w:val="216"/>
        </w:trPr>
        <w:tc>
          <w:tcPr>
            <w:tcW w:w="1298" w:type="pct"/>
            <w:vMerge w:val="restart"/>
          </w:tcPr>
          <w:p w14:paraId="7CC30FD7" w14:textId="77777777" w:rsidR="0020713C" w:rsidRPr="00F512AD" w:rsidRDefault="0020713C" w:rsidP="003834A1">
            <w:pPr>
              <w:pStyle w:val="TableParagraph"/>
              <w:spacing w:line="240" w:lineRule="atLeast"/>
              <w:ind w:left="110"/>
              <w:rPr>
                <w:rFonts w:ascii="Arial" w:hAnsi="Arial" w:cs="Arial"/>
                <w:sz w:val="20"/>
              </w:rPr>
            </w:pPr>
            <w:r w:rsidRPr="00F512AD">
              <w:rPr>
                <w:rFonts w:ascii="Arial" w:hAnsi="Arial" w:cs="Arial"/>
                <w:w w:val="95"/>
                <w:sz w:val="20"/>
              </w:rPr>
              <w:t>Vías</w:t>
            </w:r>
            <w:r w:rsidRPr="00F512AD">
              <w:rPr>
                <w:rFonts w:ascii="Arial" w:hAnsi="Arial" w:cs="Arial"/>
                <w:spacing w:val="1"/>
                <w:w w:val="95"/>
                <w:sz w:val="20"/>
              </w:rPr>
              <w:t xml:space="preserve"> </w:t>
            </w:r>
            <w:r w:rsidRPr="00F512AD">
              <w:rPr>
                <w:rFonts w:ascii="Arial" w:hAnsi="Arial" w:cs="Arial"/>
                <w:w w:val="95"/>
                <w:sz w:val="20"/>
              </w:rPr>
              <w:t>Secundarias</w:t>
            </w:r>
            <w:r w:rsidRPr="00F512AD">
              <w:rPr>
                <w:rFonts w:ascii="Arial" w:hAnsi="Arial" w:cs="Arial"/>
                <w:spacing w:val="-64"/>
                <w:w w:val="95"/>
                <w:sz w:val="20"/>
              </w:rPr>
              <w:t xml:space="preserve"> </w:t>
            </w:r>
            <w:r w:rsidRPr="00F512AD">
              <w:rPr>
                <w:rFonts w:ascii="Arial" w:hAnsi="Arial" w:cs="Arial"/>
                <w:sz w:val="20"/>
              </w:rPr>
              <w:t>lastradas</w:t>
            </w:r>
          </w:p>
        </w:tc>
        <w:tc>
          <w:tcPr>
            <w:tcW w:w="1596" w:type="pct"/>
          </w:tcPr>
          <w:p w14:paraId="62439AD2" w14:textId="77777777" w:rsidR="0020713C" w:rsidRPr="00F512AD" w:rsidRDefault="0020713C" w:rsidP="003834A1">
            <w:pPr>
              <w:pStyle w:val="TableParagraph"/>
              <w:spacing w:before="5" w:line="219" w:lineRule="exact"/>
              <w:ind w:left="101"/>
              <w:rPr>
                <w:rFonts w:ascii="Arial" w:hAnsi="Arial" w:cs="Arial"/>
                <w:sz w:val="20"/>
              </w:rPr>
            </w:pPr>
            <w:r w:rsidRPr="00F512AD">
              <w:rPr>
                <w:rFonts w:ascii="Arial" w:hAnsi="Arial" w:cs="Arial"/>
                <w:w w:val="95"/>
                <w:sz w:val="20"/>
              </w:rPr>
              <w:t>Nueva</w:t>
            </w:r>
            <w:r w:rsidRPr="00F512AD">
              <w:rPr>
                <w:rFonts w:ascii="Arial" w:hAnsi="Arial" w:cs="Arial"/>
                <w:spacing w:val="11"/>
                <w:w w:val="95"/>
                <w:sz w:val="20"/>
              </w:rPr>
              <w:t xml:space="preserve"> </w:t>
            </w:r>
            <w:r w:rsidRPr="00F512AD">
              <w:rPr>
                <w:rFonts w:ascii="Arial" w:hAnsi="Arial" w:cs="Arial"/>
                <w:w w:val="95"/>
                <w:sz w:val="20"/>
              </w:rPr>
              <w:t>Esperanza</w:t>
            </w:r>
          </w:p>
        </w:tc>
        <w:tc>
          <w:tcPr>
            <w:tcW w:w="419" w:type="pct"/>
          </w:tcPr>
          <w:p w14:paraId="569763E6" w14:textId="77777777" w:rsidR="0020713C" w:rsidRPr="00F512AD" w:rsidRDefault="0020713C" w:rsidP="003834A1">
            <w:pPr>
              <w:pStyle w:val="TableParagraph"/>
              <w:spacing w:before="5" w:line="219" w:lineRule="exact"/>
              <w:ind w:left="110"/>
              <w:rPr>
                <w:rFonts w:ascii="Arial" w:hAnsi="Arial" w:cs="Arial"/>
                <w:sz w:val="20"/>
              </w:rPr>
            </w:pPr>
            <w:r w:rsidRPr="00F512AD">
              <w:rPr>
                <w:rFonts w:ascii="Arial" w:hAnsi="Arial" w:cs="Arial"/>
                <w:w w:val="95"/>
                <w:sz w:val="20"/>
              </w:rPr>
              <w:t>ml</w:t>
            </w:r>
          </w:p>
        </w:tc>
        <w:tc>
          <w:tcPr>
            <w:tcW w:w="801" w:type="pct"/>
          </w:tcPr>
          <w:p w14:paraId="08E040D4" w14:textId="77777777" w:rsidR="0020713C" w:rsidRPr="00F512AD" w:rsidRDefault="0020713C" w:rsidP="003834A1">
            <w:pPr>
              <w:pStyle w:val="TableParagraph"/>
              <w:spacing w:before="5" w:line="219" w:lineRule="exact"/>
              <w:ind w:right="98"/>
              <w:jc w:val="right"/>
              <w:rPr>
                <w:rFonts w:ascii="Arial" w:hAnsi="Arial" w:cs="Arial"/>
                <w:sz w:val="20"/>
              </w:rPr>
            </w:pPr>
            <w:r w:rsidRPr="00F512AD">
              <w:rPr>
                <w:rFonts w:ascii="Arial" w:hAnsi="Arial" w:cs="Arial"/>
                <w:w w:val="95"/>
                <w:sz w:val="20"/>
              </w:rPr>
              <w:t>5.120,00</w:t>
            </w:r>
          </w:p>
        </w:tc>
        <w:tc>
          <w:tcPr>
            <w:tcW w:w="886" w:type="pct"/>
          </w:tcPr>
          <w:p w14:paraId="1E23C96D" w14:textId="77777777" w:rsidR="0020713C" w:rsidRPr="00F512AD" w:rsidRDefault="0020713C" w:rsidP="003834A1">
            <w:pPr>
              <w:pStyle w:val="TableParagraph"/>
              <w:spacing w:before="5" w:line="219" w:lineRule="exact"/>
              <w:ind w:right="97"/>
              <w:jc w:val="right"/>
              <w:rPr>
                <w:rFonts w:ascii="Arial" w:hAnsi="Arial" w:cs="Arial"/>
                <w:sz w:val="20"/>
              </w:rPr>
            </w:pPr>
            <w:r w:rsidRPr="00F512AD">
              <w:rPr>
                <w:rFonts w:ascii="Arial" w:hAnsi="Arial" w:cs="Arial"/>
                <w:w w:val="95"/>
                <w:sz w:val="20"/>
              </w:rPr>
              <w:t>14,50%</w:t>
            </w:r>
          </w:p>
        </w:tc>
      </w:tr>
      <w:tr w:rsidR="0020713C" w:rsidRPr="00F512AD" w14:paraId="09A3DA5E" w14:textId="77777777" w:rsidTr="00DA2168">
        <w:trPr>
          <w:trHeight w:val="216"/>
        </w:trPr>
        <w:tc>
          <w:tcPr>
            <w:tcW w:w="1298" w:type="pct"/>
            <w:vMerge/>
            <w:tcBorders>
              <w:top w:val="nil"/>
            </w:tcBorders>
          </w:tcPr>
          <w:p w14:paraId="5540E918" w14:textId="77777777" w:rsidR="0020713C" w:rsidRPr="00F512AD" w:rsidRDefault="0020713C" w:rsidP="003834A1">
            <w:pPr>
              <w:rPr>
                <w:rFonts w:ascii="Arial" w:hAnsi="Arial" w:cs="Arial"/>
                <w:sz w:val="2"/>
                <w:szCs w:val="2"/>
              </w:rPr>
            </w:pPr>
          </w:p>
        </w:tc>
        <w:tc>
          <w:tcPr>
            <w:tcW w:w="1596" w:type="pct"/>
            <w:shd w:val="clear" w:color="auto" w:fill="E1EED9"/>
          </w:tcPr>
          <w:p w14:paraId="363B13E3" w14:textId="77777777" w:rsidR="0020713C" w:rsidRPr="00F512AD" w:rsidRDefault="0020713C" w:rsidP="003834A1">
            <w:pPr>
              <w:pStyle w:val="TableParagraph"/>
              <w:spacing w:before="5" w:line="219" w:lineRule="exact"/>
              <w:ind w:left="101"/>
              <w:rPr>
                <w:rFonts w:ascii="Arial" w:hAnsi="Arial" w:cs="Arial"/>
                <w:sz w:val="20"/>
              </w:rPr>
            </w:pPr>
            <w:r w:rsidRPr="00F512AD">
              <w:rPr>
                <w:rFonts w:ascii="Arial" w:hAnsi="Arial" w:cs="Arial"/>
                <w:sz w:val="20"/>
              </w:rPr>
              <w:t>Vía</w:t>
            </w:r>
            <w:r w:rsidRPr="00F512AD">
              <w:rPr>
                <w:rFonts w:ascii="Arial" w:hAnsi="Arial" w:cs="Arial"/>
                <w:spacing w:val="-13"/>
                <w:sz w:val="20"/>
              </w:rPr>
              <w:t xml:space="preserve"> </w:t>
            </w:r>
            <w:r w:rsidRPr="00F512AD">
              <w:rPr>
                <w:rFonts w:ascii="Arial" w:hAnsi="Arial" w:cs="Arial"/>
                <w:sz w:val="20"/>
              </w:rPr>
              <w:t>Pucuno.</w:t>
            </w:r>
          </w:p>
        </w:tc>
        <w:tc>
          <w:tcPr>
            <w:tcW w:w="419" w:type="pct"/>
            <w:shd w:val="clear" w:color="auto" w:fill="E1EED9"/>
          </w:tcPr>
          <w:p w14:paraId="1376C0F6" w14:textId="77777777" w:rsidR="0020713C" w:rsidRPr="00F512AD" w:rsidRDefault="0020713C" w:rsidP="003834A1">
            <w:pPr>
              <w:pStyle w:val="TableParagraph"/>
              <w:spacing w:before="5" w:line="219" w:lineRule="exact"/>
              <w:ind w:left="110"/>
              <w:rPr>
                <w:rFonts w:ascii="Arial" w:hAnsi="Arial" w:cs="Arial"/>
                <w:sz w:val="20"/>
              </w:rPr>
            </w:pPr>
            <w:r w:rsidRPr="00F512AD">
              <w:rPr>
                <w:rFonts w:ascii="Arial" w:hAnsi="Arial" w:cs="Arial"/>
                <w:w w:val="95"/>
                <w:sz w:val="20"/>
              </w:rPr>
              <w:t>ml</w:t>
            </w:r>
          </w:p>
        </w:tc>
        <w:tc>
          <w:tcPr>
            <w:tcW w:w="801" w:type="pct"/>
            <w:shd w:val="clear" w:color="auto" w:fill="E1EED9"/>
          </w:tcPr>
          <w:p w14:paraId="4DD55A82" w14:textId="77777777" w:rsidR="0020713C" w:rsidRPr="00F512AD" w:rsidRDefault="0020713C" w:rsidP="003834A1">
            <w:pPr>
              <w:pStyle w:val="TableParagraph"/>
              <w:spacing w:before="5" w:line="219" w:lineRule="exact"/>
              <w:ind w:right="98"/>
              <w:jc w:val="right"/>
              <w:rPr>
                <w:rFonts w:ascii="Arial" w:hAnsi="Arial" w:cs="Arial"/>
                <w:sz w:val="20"/>
              </w:rPr>
            </w:pPr>
            <w:r w:rsidRPr="00F512AD">
              <w:rPr>
                <w:rFonts w:ascii="Arial" w:hAnsi="Arial" w:cs="Arial"/>
                <w:w w:val="95"/>
                <w:sz w:val="20"/>
              </w:rPr>
              <w:t>2.843,00</w:t>
            </w:r>
          </w:p>
        </w:tc>
        <w:tc>
          <w:tcPr>
            <w:tcW w:w="886" w:type="pct"/>
            <w:shd w:val="clear" w:color="auto" w:fill="E1EED9"/>
          </w:tcPr>
          <w:p w14:paraId="0CFE0F76" w14:textId="77777777" w:rsidR="0020713C" w:rsidRPr="00F512AD" w:rsidRDefault="0020713C" w:rsidP="003834A1">
            <w:pPr>
              <w:pStyle w:val="TableParagraph"/>
              <w:spacing w:before="5" w:line="219" w:lineRule="exact"/>
              <w:ind w:right="97"/>
              <w:jc w:val="right"/>
              <w:rPr>
                <w:rFonts w:ascii="Arial" w:hAnsi="Arial" w:cs="Arial"/>
                <w:sz w:val="20"/>
              </w:rPr>
            </w:pPr>
            <w:r w:rsidRPr="00F512AD">
              <w:rPr>
                <w:rFonts w:ascii="Arial" w:hAnsi="Arial" w:cs="Arial"/>
                <w:w w:val="95"/>
                <w:sz w:val="20"/>
              </w:rPr>
              <w:t>8,05%</w:t>
            </w:r>
          </w:p>
        </w:tc>
      </w:tr>
      <w:tr w:rsidR="0020713C" w:rsidRPr="00F512AD" w14:paraId="6750A830" w14:textId="77777777" w:rsidTr="00DA2168">
        <w:trPr>
          <w:trHeight w:val="216"/>
        </w:trPr>
        <w:tc>
          <w:tcPr>
            <w:tcW w:w="1298" w:type="pct"/>
          </w:tcPr>
          <w:p w14:paraId="6DFCF9F9" w14:textId="77777777" w:rsidR="0020713C" w:rsidRPr="00F512AD" w:rsidRDefault="0020713C" w:rsidP="003834A1">
            <w:pPr>
              <w:pStyle w:val="TableParagraph"/>
              <w:spacing w:before="5" w:line="219" w:lineRule="exact"/>
              <w:ind w:left="110"/>
              <w:rPr>
                <w:rFonts w:ascii="Arial" w:hAnsi="Arial" w:cs="Arial"/>
                <w:sz w:val="20"/>
              </w:rPr>
            </w:pPr>
            <w:r w:rsidRPr="00F512AD">
              <w:rPr>
                <w:rFonts w:ascii="Arial" w:hAnsi="Arial" w:cs="Arial"/>
                <w:sz w:val="20"/>
              </w:rPr>
              <w:t>Urbana</w:t>
            </w:r>
          </w:p>
        </w:tc>
        <w:tc>
          <w:tcPr>
            <w:tcW w:w="1596" w:type="pct"/>
          </w:tcPr>
          <w:p w14:paraId="1D0EBDA5" w14:textId="77777777" w:rsidR="0020713C" w:rsidRPr="00F512AD" w:rsidRDefault="0020713C" w:rsidP="003834A1">
            <w:pPr>
              <w:pStyle w:val="TableParagraph"/>
              <w:spacing w:before="5" w:line="219" w:lineRule="exact"/>
              <w:ind w:left="101"/>
              <w:rPr>
                <w:rFonts w:ascii="Arial" w:hAnsi="Arial" w:cs="Arial"/>
                <w:sz w:val="20"/>
              </w:rPr>
            </w:pPr>
            <w:r w:rsidRPr="00F512AD">
              <w:rPr>
                <w:rFonts w:ascii="Arial" w:hAnsi="Arial" w:cs="Arial"/>
                <w:w w:val="105"/>
                <w:sz w:val="20"/>
              </w:rPr>
              <w:t>Huaticocha</w:t>
            </w:r>
          </w:p>
        </w:tc>
        <w:tc>
          <w:tcPr>
            <w:tcW w:w="419" w:type="pct"/>
          </w:tcPr>
          <w:p w14:paraId="598E23E7" w14:textId="77777777" w:rsidR="0020713C" w:rsidRPr="00F512AD" w:rsidRDefault="0020713C" w:rsidP="003834A1">
            <w:pPr>
              <w:pStyle w:val="TableParagraph"/>
              <w:spacing w:before="5" w:line="219" w:lineRule="exact"/>
              <w:ind w:left="110"/>
              <w:rPr>
                <w:rFonts w:ascii="Arial" w:hAnsi="Arial" w:cs="Arial"/>
                <w:sz w:val="20"/>
              </w:rPr>
            </w:pPr>
            <w:r w:rsidRPr="00F512AD">
              <w:rPr>
                <w:rFonts w:ascii="Arial" w:hAnsi="Arial" w:cs="Arial"/>
                <w:w w:val="95"/>
                <w:sz w:val="20"/>
              </w:rPr>
              <w:t>ml</w:t>
            </w:r>
          </w:p>
        </w:tc>
        <w:tc>
          <w:tcPr>
            <w:tcW w:w="801" w:type="pct"/>
          </w:tcPr>
          <w:p w14:paraId="3D044144" w14:textId="77777777" w:rsidR="0020713C" w:rsidRPr="00F512AD" w:rsidRDefault="0020713C" w:rsidP="003834A1">
            <w:pPr>
              <w:pStyle w:val="TableParagraph"/>
              <w:spacing w:before="5" w:line="219" w:lineRule="exact"/>
              <w:ind w:right="98"/>
              <w:jc w:val="right"/>
              <w:rPr>
                <w:rFonts w:ascii="Arial" w:hAnsi="Arial" w:cs="Arial"/>
                <w:sz w:val="20"/>
              </w:rPr>
            </w:pPr>
            <w:r w:rsidRPr="00F512AD">
              <w:rPr>
                <w:rFonts w:ascii="Arial" w:hAnsi="Arial" w:cs="Arial"/>
                <w:w w:val="95"/>
                <w:sz w:val="20"/>
              </w:rPr>
              <w:t>2.340,00</w:t>
            </w:r>
          </w:p>
        </w:tc>
        <w:tc>
          <w:tcPr>
            <w:tcW w:w="886" w:type="pct"/>
          </w:tcPr>
          <w:p w14:paraId="67489A34" w14:textId="77777777" w:rsidR="0020713C" w:rsidRPr="00F512AD" w:rsidRDefault="0020713C" w:rsidP="003834A1">
            <w:pPr>
              <w:pStyle w:val="TableParagraph"/>
              <w:spacing w:before="5" w:line="219" w:lineRule="exact"/>
              <w:ind w:right="97"/>
              <w:jc w:val="right"/>
              <w:rPr>
                <w:rFonts w:ascii="Arial" w:hAnsi="Arial" w:cs="Arial"/>
                <w:sz w:val="20"/>
              </w:rPr>
            </w:pPr>
            <w:r w:rsidRPr="00F512AD">
              <w:rPr>
                <w:rFonts w:ascii="Arial" w:hAnsi="Arial" w:cs="Arial"/>
                <w:w w:val="95"/>
                <w:sz w:val="20"/>
              </w:rPr>
              <w:t>6,63%</w:t>
            </w:r>
          </w:p>
        </w:tc>
      </w:tr>
      <w:tr w:rsidR="0020713C" w:rsidRPr="00F512AD" w14:paraId="0479FE64" w14:textId="77777777" w:rsidTr="00DA2168">
        <w:trPr>
          <w:trHeight w:val="258"/>
        </w:trPr>
        <w:tc>
          <w:tcPr>
            <w:tcW w:w="1298" w:type="pct"/>
            <w:shd w:val="clear" w:color="auto" w:fill="E1EED9"/>
          </w:tcPr>
          <w:p w14:paraId="1C51177A" w14:textId="77777777" w:rsidR="0020713C" w:rsidRPr="00F512AD" w:rsidRDefault="0020713C" w:rsidP="003834A1">
            <w:pPr>
              <w:pStyle w:val="TableParagraph"/>
              <w:spacing w:before="5"/>
              <w:ind w:left="110"/>
              <w:rPr>
                <w:rFonts w:ascii="Arial" w:hAnsi="Arial" w:cs="Arial"/>
                <w:sz w:val="20"/>
              </w:rPr>
            </w:pPr>
            <w:r w:rsidRPr="00F512AD">
              <w:rPr>
                <w:rFonts w:ascii="Arial" w:hAnsi="Arial" w:cs="Arial"/>
                <w:sz w:val="20"/>
              </w:rPr>
              <w:t>Terciaria</w:t>
            </w:r>
          </w:p>
        </w:tc>
        <w:tc>
          <w:tcPr>
            <w:tcW w:w="1596" w:type="pct"/>
            <w:shd w:val="clear" w:color="auto" w:fill="E1EED9"/>
          </w:tcPr>
          <w:p w14:paraId="6DFE5538" w14:textId="77777777" w:rsidR="0020713C" w:rsidRPr="00F512AD" w:rsidRDefault="0020713C" w:rsidP="003834A1">
            <w:pPr>
              <w:pStyle w:val="TableParagraph"/>
              <w:spacing w:before="29"/>
              <w:ind w:left="101"/>
              <w:rPr>
                <w:rFonts w:ascii="Arial" w:hAnsi="Arial" w:cs="Arial"/>
                <w:sz w:val="20"/>
              </w:rPr>
            </w:pPr>
            <w:r w:rsidRPr="00F512AD">
              <w:rPr>
                <w:rFonts w:ascii="Arial" w:hAnsi="Arial" w:cs="Arial"/>
                <w:spacing w:val="-2"/>
                <w:sz w:val="20"/>
              </w:rPr>
              <w:t>Cascada</w:t>
            </w:r>
            <w:r w:rsidRPr="00F512AD">
              <w:rPr>
                <w:rFonts w:ascii="Arial" w:hAnsi="Arial" w:cs="Arial"/>
                <w:spacing w:val="-17"/>
                <w:sz w:val="20"/>
              </w:rPr>
              <w:t xml:space="preserve"> </w:t>
            </w:r>
            <w:r w:rsidRPr="00F512AD">
              <w:rPr>
                <w:rFonts w:ascii="Arial" w:hAnsi="Arial" w:cs="Arial"/>
                <w:spacing w:val="-1"/>
                <w:sz w:val="20"/>
              </w:rPr>
              <w:t>Kurikidi</w:t>
            </w:r>
          </w:p>
        </w:tc>
        <w:tc>
          <w:tcPr>
            <w:tcW w:w="419" w:type="pct"/>
            <w:shd w:val="clear" w:color="auto" w:fill="E1EED9"/>
          </w:tcPr>
          <w:p w14:paraId="5118447F" w14:textId="77777777" w:rsidR="0020713C" w:rsidRPr="00F512AD" w:rsidRDefault="0020713C" w:rsidP="003834A1">
            <w:pPr>
              <w:pStyle w:val="TableParagraph"/>
              <w:spacing w:before="29"/>
              <w:ind w:left="110"/>
              <w:rPr>
                <w:rFonts w:ascii="Arial" w:hAnsi="Arial" w:cs="Arial"/>
                <w:sz w:val="20"/>
              </w:rPr>
            </w:pPr>
            <w:r w:rsidRPr="00F512AD">
              <w:rPr>
                <w:rFonts w:ascii="Arial" w:hAnsi="Arial" w:cs="Arial"/>
                <w:w w:val="95"/>
                <w:sz w:val="20"/>
              </w:rPr>
              <w:t>ml</w:t>
            </w:r>
          </w:p>
        </w:tc>
        <w:tc>
          <w:tcPr>
            <w:tcW w:w="801" w:type="pct"/>
            <w:shd w:val="clear" w:color="auto" w:fill="E1EED9"/>
          </w:tcPr>
          <w:p w14:paraId="2B089F6B" w14:textId="77777777" w:rsidR="0020713C" w:rsidRPr="00F512AD" w:rsidRDefault="0020713C" w:rsidP="003834A1">
            <w:pPr>
              <w:pStyle w:val="TableParagraph"/>
              <w:spacing w:before="29"/>
              <w:ind w:right="96"/>
              <w:jc w:val="right"/>
              <w:rPr>
                <w:rFonts w:ascii="Arial" w:hAnsi="Arial" w:cs="Arial"/>
                <w:sz w:val="20"/>
              </w:rPr>
            </w:pPr>
            <w:r w:rsidRPr="00F512AD">
              <w:rPr>
                <w:rFonts w:ascii="Arial" w:hAnsi="Arial" w:cs="Arial"/>
                <w:sz w:val="20"/>
              </w:rPr>
              <w:t>420</w:t>
            </w:r>
          </w:p>
        </w:tc>
        <w:tc>
          <w:tcPr>
            <w:tcW w:w="886" w:type="pct"/>
            <w:shd w:val="clear" w:color="auto" w:fill="E1EED9"/>
          </w:tcPr>
          <w:p w14:paraId="04D89933" w14:textId="77777777" w:rsidR="0020713C" w:rsidRPr="00F512AD" w:rsidRDefault="0020713C" w:rsidP="003834A1">
            <w:pPr>
              <w:pStyle w:val="TableParagraph"/>
              <w:spacing w:before="29"/>
              <w:ind w:right="97"/>
              <w:jc w:val="right"/>
              <w:rPr>
                <w:rFonts w:ascii="Arial" w:hAnsi="Arial" w:cs="Arial"/>
                <w:sz w:val="20"/>
              </w:rPr>
            </w:pPr>
            <w:r w:rsidRPr="00F512AD">
              <w:rPr>
                <w:rFonts w:ascii="Arial" w:hAnsi="Arial" w:cs="Arial"/>
                <w:w w:val="95"/>
                <w:sz w:val="20"/>
              </w:rPr>
              <w:t>1,19%</w:t>
            </w:r>
          </w:p>
        </w:tc>
      </w:tr>
    </w:tbl>
    <w:p w14:paraId="5720F308" w14:textId="3FA2BBC1" w:rsidR="0020713C" w:rsidRDefault="0020713C" w:rsidP="0020713C">
      <w:pPr>
        <w:pStyle w:val="Textoindependiente"/>
        <w:spacing w:before="9"/>
        <w:rPr>
          <w:rFonts w:ascii="Arial" w:hAnsi="Arial" w:cs="Arial"/>
        </w:rPr>
      </w:pPr>
    </w:p>
    <w:p w14:paraId="7CCC70A4" w14:textId="77777777" w:rsidR="00DA2168" w:rsidRPr="00F512AD" w:rsidRDefault="00DA2168" w:rsidP="0020713C">
      <w:pPr>
        <w:pStyle w:val="Textoindependiente"/>
        <w:spacing w:before="9"/>
        <w:rPr>
          <w:rFonts w:ascii="Arial" w:hAnsi="Arial" w:cs="Arial"/>
        </w:rPr>
      </w:pPr>
    </w:p>
    <w:p w14:paraId="0EB353AA" w14:textId="61D8640B" w:rsidR="0020713C" w:rsidRPr="00DA2168" w:rsidRDefault="0020713C" w:rsidP="00DA2168">
      <w:pPr>
        <w:pStyle w:val="Ttulo1"/>
        <w:numPr>
          <w:ilvl w:val="2"/>
          <w:numId w:val="14"/>
        </w:numPr>
        <w:tabs>
          <w:tab w:val="left" w:pos="2260"/>
          <w:tab w:val="left" w:pos="2261"/>
        </w:tabs>
        <w:spacing w:after="120" w:line="360" w:lineRule="auto"/>
        <w:ind w:left="720"/>
        <w:rPr>
          <w:rFonts w:ascii="Arial" w:hAnsi="Arial" w:cs="Arial"/>
        </w:rPr>
      </w:pPr>
      <w:bookmarkStart w:id="63" w:name="_bookmark187"/>
      <w:bookmarkStart w:id="64" w:name="_bookmark191"/>
      <w:bookmarkEnd w:id="63"/>
      <w:bookmarkEnd w:id="64"/>
      <w:r w:rsidRPr="00F512AD">
        <w:rPr>
          <w:rFonts w:ascii="Arial" w:hAnsi="Arial" w:cs="Arial"/>
        </w:rPr>
        <w:t>Conectividad.</w:t>
      </w:r>
    </w:p>
    <w:p w14:paraId="109D6120" w14:textId="77777777" w:rsidR="0020713C" w:rsidRPr="00F512AD" w:rsidRDefault="0020713C" w:rsidP="0020713C">
      <w:pPr>
        <w:spacing w:after="3"/>
        <w:ind w:left="898" w:right="1059"/>
        <w:jc w:val="center"/>
        <w:rPr>
          <w:rFonts w:ascii="Arial" w:hAnsi="Arial" w:cs="Arial"/>
          <w:b/>
        </w:rPr>
      </w:pPr>
      <w:bookmarkStart w:id="65" w:name="_bookmark192"/>
      <w:bookmarkEnd w:id="65"/>
      <w:r w:rsidRPr="00F512AD">
        <w:rPr>
          <w:rFonts w:ascii="Arial" w:hAnsi="Arial" w:cs="Arial"/>
          <w:b/>
        </w:rPr>
        <w:t>Acceso</w:t>
      </w:r>
      <w:r w:rsidRPr="00F512AD">
        <w:rPr>
          <w:rFonts w:ascii="Arial" w:hAnsi="Arial" w:cs="Arial"/>
          <w:b/>
          <w:spacing w:val="-8"/>
        </w:rPr>
        <w:t xml:space="preserve"> </w:t>
      </w:r>
      <w:r w:rsidRPr="00F512AD">
        <w:rPr>
          <w:rFonts w:ascii="Arial" w:hAnsi="Arial" w:cs="Arial"/>
          <w:b/>
        </w:rPr>
        <w:t>a</w:t>
      </w:r>
      <w:r w:rsidRPr="00F512AD">
        <w:rPr>
          <w:rFonts w:ascii="Arial" w:hAnsi="Arial" w:cs="Arial"/>
          <w:b/>
          <w:spacing w:val="-7"/>
        </w:rPr>
        <w:t xml:space="preserve"> </w:t>
      </w:r>
      <w:r w:rsidRPr="00F512AD">
        <w:rPr>
          <w:rFonts w:ascii="Arial" w:hAnsi="Arial" w:cs="Arial"/>
          <w:b/>
        </w:rPr>
        <w:t>servicios</w:t>
      </w:r>
      <w:r w:rsidRPr="00F512AD">
        <w:rPr>
          <w:rFonts w:ascii="Arial" w:hAnsi="Arial" w:cs="Arial"/>
          <w:b/>
          <w:spacing w:val="-2"/>
        </w:rPr>
        <w:t xml:space="preserve"> </w:t>
      </w:r>
      <w:r w:rsidRPr="00F512AD">
        <w:rPr>
          <w:rFonts w:ascii="Arial" w:hAnsi="Arial" w:cs="Arial"/>
          <w:b/>
        </w:rPr>
        <w:t>en</w:t>
      </w:r>
      <w:r w:rsidRPr="00F512AD">
        <w:rPr>
          <w:rFonts w:ascii="Arial" w:hAnsi="Arial" w:cs="Arial"/>
          <w:b/>
          <w:spacing w:val="-3"/>
        </w:rPr>
        <w:t xml:space="preserve"> </w:t>
      </w:r>
      <w:r w:rsidRPr="00F512AD">
        <w:rPr>
          <w:rFonts w:ascii="Arial" w:hAnsi="Arial" w:cs="Arial"/>
          <w:b/>
        </w:rPr>
        <w:t>telecomunicaciones.</w:t>
      </w:r>
    </w:p>
    <w:tbl>
      <w:tblPr>
        <w:tblStyle w:val="TableNormal"/>
        <w:tblW w:w="4649" w:type="pct"/>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1E0" w:firstRow="1" w:lastRow="1" w:firstColumn="1" w:lastColumn="1" w:noHBand="0" w:noVBand="0"/>
      </w:tblPr>
      <w:tblGrid>
        <w:gridCol w:w="2399"/>
        <w:gridCol w:w="1053"/>
        <w:gridCol w:w="932"/>
        <w:gridCol w:w="946"/>
        <w:gridCol w:w="959"/>
        <w:gridCol w:w="931"/>
        <w:gridCol w:w="954"/>
      </w:tblGrid>
      <w:tr w:rsidR="0020713C" w:rsidRPr="00F512AD" w14:paraId="6C15309B" w14:textId="77777777" w:rsidTr="002E016F">
        <w:trPr>
          <w:trHeight w:val="295"/>
        </w:trPr>
        <w:tc>
          <w:tcPr>
            <w:tcW w:w="1477" w:type="pct"/>
            <w:tcBorders>
              <w:top w:val="nil"/>
              <w:left w:val="nil"/>
              <w:bottom w:val="nil"/>
              <w:right w:val="nil"/>
            </w:tcBorders>
            <w:shd w:val="clear" w:color="auto" w:fill="6FAC46"/>
          </w:tcPr>
          <w:p w14:paraId="00A3BD3B" w14:textId="77777777" w:rsidR="0020713C" w:rsidRPr="00F512AD" w:rsidRDefault="0020713C" w:rsidP="003834A1">
            <w:pPr>
              <w:pStyle w:val="TableParagraph"/>
              <w:rPr>
                <w:rFonts w:ascii="Arial" w:hAnsi="Arial" w:cs="Arial"/>
                <w:sz w:val="18"/>
              </w:rPr>
            </w:pPr>
          </w:p>
        </w:tc>
        <w:tc>
          <w:tcPr>
            <w:tcW w:w="1232" w:type="pct"/>
            <w:gridSpan w:val="2"/>
            <w:tcBorders>
              <w:top w:val="nil"/>
              <w:left w:val="nil"/>
              <w:bottom w:val="nil"/>
              <w:right w:val="nil"/>
            </w:tcBorders>
            <w:shd w:val="clear" w:color="auto" w:fill="6FAC46"/>
          </w:tcPr>
          <w:p w14:paraId="249F212E" w14:textId="77777777" w:rsidR="0020713C" w:rsidRPr="00F512AD" w:rsidRDefault="0020713C" w:rsidP="003834A1">
            <w:pPr>
              <w:pStyle w:val="TableParagraph"/>
              <w:spacing w:before="16" w:line="238" w:lineRule="exact"/>
              <w:ind w:left="682"/>
              <w:rPr>
                <w:rFonts w:ascii="Arial" w:hAnsi="Arial" w:cs="Arial"/>
                <w:b/>
                <w:sz w:val="20"/>
              </w:rPr>
            </w:pPr>
            <w:r w:rsidRPr="00F512AD">
              <w:rPr>
                <w:rFonts w:ascii="Arial" w:hAnsi="Arial" w:cs="Arial"/>
                <w:b/>
                <w:color w:val="FFFFFF"/>
                <w:sz w:val="20"/>
              </w:rPr>
              <w:t>Hombre</w:t>
            </w:r>
          </w:p>
        </w:tc>
        <w:tc>
          <w:tcPr>
            <w:tcW w:w="1152" w:type="pct"/>
            <w:gridSpan w:val="2"/>
            <w:tcBorders>
              <w:top w:val="nil"/>
              <w:left w:val="nil"/>
              <w:bottom w:val="nil"/>
              <w:right w:val="nil"/>
            </w:tcBorders>
            <w:shd w:val="clear" w:color="auto" w:fill="6FAC46"/>
          </w:tcPr>
          <w:p w14:paraId="07C8A3A7" w14:textId="77777777" w:rsidR="0020713C" w:rsidRPr="00F512AD" w:rsidRDefault="0020713C" w:rsidP="003834A1">
            <w:pPr>
              <w:pStyle w:val="TableParagraph"/>
              <w:spacing w:before="16" w:line="238" w:lineRule="exact"/>
              <w:ind w:left="692" w:right="679"/>
              <w:jc w:val="center"/>
              <w:rPr>
                <w:rFonts w:ascii="Arial" w:hAnsi="Arial" w:cs="Arial"/>
                <w:b/>
                <w:sz w:val="20"/>
              </w:rPr>
            </w:pPr>
            <w:r w:rsidRPr="00F512AD">
              <w:rPr>
                <w:rFonts w:ascii="Arial" w:hAnsi="Arial" w:cs="Arial"/>
                <w:b/>
                <w:color w:val="FFFFFF"/>
                <w:sz w:val="20"/>
              </w:rPr>
              <w:t>Mujer</w:t>
            </w:r>
          </w:p>
        </w:tc>
        <w:tc>
          <w:tcPr>
            <w:tcW w:w="1139" w:type="pct"/>
            <w:gridSpan w:val="2"/>
            <w:tcBorders>
              <w:top w:val="nil"/>
              <w:left w:val="nil"/>
              <w:bottom w:val="nil"/>
              <w:right w:val="nil"/>
            </w:tcBorders>
            <w:shd w:val="clear" w:color="auto" w:fill="6FAC46"/>
          </w:tcPr>
          <w:p w14:paraId="373AF6A7" w14:textId="77777777" w:rsidR="0020713C" w:rsidRPr="00F512AD" w:rsidRDefault="0020713C" w:rsidP="003834A1">
            <w:pPr>
              <w:pStyle w:val="TableParagraph"/>
              <w:spacing w:before="15" w:line="239" w:lineRule="exact"/>
              <w:ind w:left="722" w:right="718"/>
              <w:jc w:val="center"/>
              <w:rPr>
                <w:rFonts w:ascii="Arial" w:hAnsi="Arial" w:cs="Arial"/>
                <w:sz w:val="20"/>
              </w:rPr>
            </w:pPr>
            <w:r w:rsidRPr="00F512AD">
              <w:rPr>
                <w:rFonts w:ascii="Arial" w:hAnsi="Arial" w:cs="Arial"/>
                <w:color w:val="FFFFFF"/>
                <w:sz w:val="20"/>
              </w:rPr>
              <w:t>Total</w:t>
            </w:r>
          </w:p>
        </w:tc>
      </w:tr>
      <w:tr w:rsidR="002E016F" w:rsidRPr="00F512AD" w14:paraId="36A7EA88" w14:textId="77777777" w:rsidTr="002E016F">
        <w:trPr>
          <w:trHeight w:val="276"/>
        </w:trPr>
        <w:tc>
          <w:tcPr>
            <w:tcW w:w="1477" w:type="pct"/>
            <w:tcBorders>
              <w:top w:val="nil"/>
            </w:tcBorders>
            <w:shd w:val="clear" w:color="auto" w:fill="E1EED9"/>
          </w:tcPr>
          <w:p w14:paraId="03F69ADB" w14:textId="77777777" w:rsidR="0020713C" w:rsidRPr="00F512AD" w:rsidRDefault="0020713C" w:rsidP="003834A1">
            <w:pPr>
              <w:pStyle w:val="TableParagraph"/>
              <w:spacing w:before="6" w:line="228" w:lineRule="exact"/>
              <w:ind w:left="105"/>
              <w:rPr>
                <w:rFonts w:ascii="Arial" w:hAnsi="Arial" w:cs="Arial"/>
                <w:b/>
                <w:sz w:val="20"/>
              </w:rPr>
            </w:pPr>
            <w:r w:rsidRPr="00F512AD">
              <w:rPr>
                <w:rFonts w:ascii="Arial" w:hAnsi="Arial" w:cs="Arial"/>
                <w:b/>
                <w:spacing w:val="-2"/>
                <w:sz w:val="20"/>
              </w:rPr>
              <w:t>Teléfono</w:t>
            </w:r>
            <w:r w:rsidRPr="00F512AD">
              <w:rPr>
                <w:rFonts w:ascii="Arial" w:hAnsi="Arial" w:cs="Arial"/>
                <w:b/>
                <w:spacing w:val="-11"/>
                <w:sz w:val="20"/>
              </w:rPr>
              <w:t xml:space="preserve"> </w:t>
            </w:r>
            <w:r w:rsidRPr="00F512AD">
              <w:rPr>
                <w:rFonts w:ascii="Arial" w:hAnsi="Arial" w:cs="Arial"/>
                <w:b/>
                <w:spacing w:val="-1"/>
                <w:sz w:val="20"/>
              </w:rPr>
              <w:t>convencional</w:t>
            </w:r>
          </w:p>
        </w:tc>
        <w:tc>
          <w:tcPr>
            <w:tcW w:w="653" w:type="pct"/>
            <w:tcBorders>
              <w:top w:val="nil"/>
            </w:tcBorders>
            <w:shd w:val="clear" w:color="auto" w:fill="E1EED9"/>
          </w:tcPr>
          <w:p w14:paraId="269F7071" w14:textId="77777777" w:rsidR="0020713C" w:rsidRPr="00F512AD" w:rsidRDefault="0020713C" w:rsidP="003834A1">
            <w:pPr>
              <w:pStyle w:val="TableParagraph"/>
              <w:spacing w:before="6" w:line="228" w:lineRule="exact"/>
              <w:ind w:left="93" w:right="85"/>
              <w:jc w:val="center"/>
              <w:rPr>
                <w:rFonts w:ascii="Arial" w:hAnsi="Arial" w:cs="Arial"/>
                <w:b/>
                <w:sz w:val="20"/>
              </w:rPr>
            </w:pPr>
            <w:r w:rsidRPr="00F512AD">
              <w:rPr>
                <w:rFonts w:ascii="Arial" w:hAnsi="Arial" w:cs="Arial"/>
                <w:b/>
                <w:sz w:val="20"/>
              </w:rPr>
              <w:t>Nº</w:t>
            </w:r>
          </w:p>
        </w:tc>
        <w:tc>
          <w:tcPr>
            <w:tcW w:w="579" w:type="pct"/>
            <w:tcBorders>
              <w:top w:val="nil"/>
            </w:tcBorders>
            <w:shd w:val="clear" w:color="auto" w:fill="E1EED9"/>
          </w:tcPr>
          <w:p w14:paraId="4DA97152" w14:textId="77777777" w:rsidR="0020713C" w:rsidRPr="00F512AD" w:rsidRDefault="0020713C" w:rsidP="003834A1">
            <w:pPr>
              <w:pStyle w:val="TableParagraph"/>
              <w:spacing w:before="6" w:line="228" w:lineRule="exact"/>
              <w:ind w:left="6"/>
              <w:jc w:val="center"/>
              <w:rPr>
                <w:rFonts w:ascii="Arial" w:hAnsi="Arial" w:cs="Arial"/>
                <w:b/>
                <w:sz w:val="20"/>
              </w:rPr>
            </w:pPr>
            <w:r w:rsidRPr="00F512AD">
              <w:rPr>
                <w:rFonts w:ascii="Arial" w:hAnsi="Arial" w:cs="Arial"/>
                <w:b/>
                <w:w w:val="72"/>
                <w:sz w:val="20"/>
              </w:rPr>
              <w:t>%</w:t>
            </w:r>
          </w:p>
        </w:tc>
        <w:tc>
          <w:tcPr>
            <w:tcW w:w="572" w:type="pct"/>
            <w:tcBorders>
              <w:top w:val="nil"/>
            </w:tcBorders>
            <w:shd w:val="clear" w:color="auto" w:fill="E1EED9"/>
          </w:tcPr>
          <w:p w14:paraId="786D418F" w14:textId="77777777" w:rsidR="0020713C" w:rsidRPr="00F512AD" w:rsidRDefault="0020713C" w:rsidP="003834A1">
            <w:pPr>
              <w:pStyle w:val="TableParagraph"/>
              <w:spacing w:before="6" w:line="228" w:lineRule="exact"/>
              <w:ind w:left="97" w:right="92"/>
              <w:jc w:val="center"/>
              <w:rPr>
                <w:rFonts w:ascii="Arial" w:hAnsi="Arial" w:cs="Arial"/>
                <w:b/>
                <w:sz w:val="20"/>
              </w:rPr>
            </w:pPr>
            <w:r w:rsidRPr="00F512AD">
              <w:rPr>
                <w:rFonts w:ascii="Arial" w:hAnsi="Arial" w:cs="Arial"/>
                <w:b/>
                <w:sz w:val="20"/>
              </w:rPr>
              <w:t>N°</w:t>
            </w:r>
          </w:p>
        </w:tc>
        <w:tc>
          <w:tcPr>
            <w:tcW w:w="580" w:type="pct"/>
            <w:tcBorders>
              <w:top w:val="nil"/>
            </w:tcBorders>
            <w:shd w:val="clear" w:color="auto" w:fill="E1EED9"/>
          </w:tcPr>
          <w:p w14:paraId="127904F0" w14:textId="77777777" w:rsidR="0020713C" w:rsidRPr="00F512AD" w:rsidRDefault="0020713C" w:rsidP="003834A1">
            <w:pPr>
              <w:pStyle w:val="TableParagraph"/>
              <w:spacing w:before="6" w:line="228" w:lineRule="exact"/>
              <w:ind w:left="8"/>
              <w:jc w:val="center"/>
              <w:rPr>
                <w:rFonts w:ascii="Arial" w:hAnsi="Arial" w:cs="Arial"/>
                <w:b/>
                <w:sz w:val="20"/>
              </w:rPr>
            </w:pPr>
            <w:r w:rsidRPr="00F512AD">
              <w:rPr>
                <w:rFonts w:ascii="Arial" w:hAnsi="Arial" w:cs="Arial"/>
                <w:b/>
                <w:w w:val="72"/>
                <w:sz w:val="20"/>
              </w:rPr>
              <w:t>%</w:t>
            </w:r>
          </w:p>
        </w:tc>
        <w:tc>
          <w:tcPr>
            <w:tcW w:w="562" w:type="pct"/>
            <w:tcBorders>
              <w:top w:val="nil"/>
            </w:tcBorders>
            <w:shd w:val="clear" w:color="auto" w:fill="E1EED9"/>
          </w:tcPr>
          <w:p w14:paraId="47BF1393" w14:textId="77777777" w:rsidR="0020713C" w:rsidRPr="00F512AD" w:rsidRDefault="0020713C" w:rsidP="003834A1">
            <w:pPr>
              <w:pStyle w:val="TableParagraph"/>
              <w:spacing w:before="6" w:line="228" w:lineRule="exact"/>
              <w:ind w:left="179" w:right="173"/>
              <w:jc w:val="center"/>
              <w:rPr>
                <w:rFonts w:ascii="Arial" w:hAnsi="Arial" w:cs="Arial"/>
                <w:b/>
                <w:sz w:val="20"/>
              </w:rPr>
            </w:pPr>
            <w:r w:rsidRPr="00F512AD">
              <w:rPr>
                <w:rFonts w:ascii="Arial" w:hAnsi="Arial" w:cs="Arial"/>
                <w:b/>
                <w:sz w:val="20"/>
              </w:rPr>
              <w:t>N°</w:t>
            </w:r>
          </w:p>
        </w:tc>
        <w:tc>
          <w:tcPr>
            <w:tcW w:w="577" w:type="pct"/>
            <w:tcBorders>
              <w:top w:val="nil"/>
            </w:tcBorders>
            <w:shd w:val="clear" w:color="auto" w:fill="E1EED9"/>
          </w:tcPr>
          <w:p w14:paraId="085EC493" w14:textId="77777777" w:rsidR="0020713C" w:rsidRPr="00F512AD" w:rsidRDefault="0020713C" w:rsidP="003834A1">
            <w:pPr>
              <w:pStyle w:val="TableParagraph"/>
              <w:spacing w:before="6" w:line="228" w:lineRule="exact"/>
              <w:ind w:left="8"/>
              <w:jc w:val="center"/>
              <w:rPr>
                <w:rFonts w:ascii="Arial" w:hAnsi="Arial" w:cs="Arial"/>
                <w:b/>
                <w:sz w:val="20"/>
              </w:rPr>
            </w:pPr>
            <w:r w:rsidRPr="00F512AD">
              <w:rPr>
                <w:rFonts w:ascii="Arial" w:hAnsi="Arial" w:cs="Arial"/>
                <w:b/>
                <w:w w:val="72"/>
                <w:sz w:val="20"/>
              </w:rPr>
              <w:t>%</w:t>
            </w:r>
          </w:p>
        </w:tc>
      </w:tr>
      <w:tr w:rsidR="002E016F" w:rsidRPr="00F512AD" w14:paraId="4562C7CE" w14:textId="77777777" w:rsidTr="002E016F">
        <w:trPr>
          <w:trHeight w:val="276"/>
        </w:trPr>
        <w:tc>
          <w:tcPr>
            <w:tcW w:w="1477" w:type="pct"/>
          </w:tcPr>
          <w:p w14:paraId="62DD46E9" w14:textId="77777777" w:rsidR="0020713C" w:rsidRPr="00F512AD" w:rsidRDefault="0020713C" w:rsidP="003834A1">
            <w:pPr>
              <w:pStyle w:val="TableParagraph"/>
              <w:spacing w:before="5" w:line="229" w:lineRule="exact"/>
              <w:ind w:left="105"/>
              <w:rPr>
                <w:rFonts w:ascii="Arial" w:hAnsi="Arial" w:cs="Arial"/>
                <w:sz w:val="20"/>
              </w:rPr>
            </w:pPr>
            <w:r w:rsidRPr="00F512AD">
              <w:rPr>
                <w:rFonts w:ascii="Arial" w:hAnsi="Arial" w:cs="Arial"/>
                <w:w w:val="75"/>
                <w:sz w:val="20"/>
              </w:rPr>
              <w:t>SI</w:t>
            </w:r>
          </w:p>
        </w:tc>
        <w:tc>
          <w:tcPr>
            <w:tcW w:w="653" w:type="pct"/>
          </w:tcPr>
          <w:p w14:paraId="5DF63AE0" w14:textId="77777777" w:rsidR="0020713C" w:rsidRPr="00F512AD" w:rsidRDefault="0020713C" w:rsidP="003834A1">
            <w:pPr>
              <w:pStyle w:val="TableParagraph"/>
              <w:spacing w:before="5" w:line="229" w:lineRule="exact"/>
              <w:ind w:left="93" w:right="93"/>
              <w:jc w:val="center"/>
              <w:rPr>
                <w:rFonts w:ascii="Arial" w:hAnsi="Arial" w:cs="Arial"/>
                <w:sz w:val="20"/>
              </w:rPr>
            </w:pPr>
            <w:r w:rsidRPr="00F512AD">
              <w:rPr>
                <w:rFonts w:ascii="Arial" w:hAnsi="Arial" w:cs="Arial"/>
                <w:sz w:val="20"/>
              </w:rPr>
              <w:t>12</w:t>
            </w:r>
          </w:p>
        </w:tc>
        <w:tc>
          <w:tcPr>
            <w:tcW w:w="579" w:type="pct"/>
          </w:tcPr>
          <w:p w14:paraId="4A3D823C" w14:textId="77777777" w:rsidR="0020713C" w:rsidRPr="00F512AD" w:rsidRDefault="0020713C" w:rsidP="003834A1">
            <w:pPr>
              <w:pStyle w:val="TableParagraph"/>
              <w:spacing w:before="5" w:line="229" w:lineRule="exact"/>
              <w:ind w:left="24" w:right="24"/>
              <w:jc w:val="center"/>
              <w:rPr>
                <w:rFonts w:ascii="Arial" w:hAnsi="Arial" w:cs="Arial"/>
                <w:sz w:val="20"/>
              </w:rPr>
            </w:pPr>
            <w:r w:rsidRPr="00F512AD">
              <w:rPr>
                <w:rFonts w:ascii="Arial" w:hAnsi="Arial" w:cs="Arial"/>
                <w:w w:val="95"/>
                <w:sz w:val="20"/>
              </w:rPr>
              <w:t>2,14%</w:t>
            </w:r>
          </w:p>
        </w:tc>
        <w:tc>
          <w:tcPr>
            <w:tcW w:w="572" w:type="pct"/>
          </w:tcPr>
          <w:p w14:paraId="34BA0FFD" w14:textId="77777777" w:rsidR="0020713C" w:rsidRPr="00F512AD" w:rsidRDefault="0020713C" w:rsidP="003834A1">
            <w:pPr>
              <w:pStyle w:val="TableParagraph"/>
              <w:spacing w:before="5" w:line="229" w:lineRule="exact"/>
              <w:ind w:left="3"/>
              <w:jc w:val="center"/>
              <w:rPr>
                <w:rFonts w:ascii="Arial" w:hAnsi="Arial" w:cs="Arial"/>
                <w:sz w:val="20"/>
              </w:rPr>
            </w:pPr>
            <w:r w:rsidRPr="00F512AD">
              <w:rPr>
                <w:rFonts w:ascii="Arial" w:hAnsi="Arial" w:cs="Arial"/>
                <w:w w:val="87"/>
                <w:sz w:val="20"/>
              </w:rPr>
              <w:t>9</w:t>
            </w:r>
          </w:p>
        </w:tc>
        <w:tc>
          <w:tcPr>
            <w:tcW w:w="580" w:type="pct"/>
          </w:tcPr>
          <w:p w14:paraId="61042EBB" w14:textId="77777777" w:rsidR="0020713C" w:rsidRPr="00F512AD" w:rsidRDefault="0020713C" w:rsidP="003834A1">
            <w:pPr>
              <w:pStyle w:val="TableParagraph"/>
              <w:spacing w:before="5" w:line="229" w:lineRule="exact"/>
              <w:ind w:left="25" w:right="24"/>
              <w:jc w:val="center"/>
              <w:rPr>
                <w:rFonts w:ascii="Arial" w:hAnsi="Arial" w:cs="Arial"/>
                <w:sz w:val="20"/>
              </w:rPr>
            </w:pPr>
            <w:r w:rsidRPr="00F512AD">
              <w:rPr>
                <w:rFonts w:ascii="Arial" w:hAnsi="Arial" w:cs="Arial"/>
                <w:w w:val="95"/>
                <w:sz w:val="20"/>
              </w:rPr>
              <w:t>1,81%</w:t>
            </w:r>
          </w:p>
        </w:tc>
        <w:tc>
          <w:tcPr>
            <w:tcW w:w="562" w:type="pct"/>
          </w:tcPr>
          <w:p w14:paraId="7881A342" w14:textId="77777777" w:rsidR="0020713C" w:rsidRPr="00F512AD" w:rsidRDefault="0020713C" w:rsidP="003834A1">
            <w:pPr>
              <w:pStyle w:val="TableParagraph"/>
              <w:spacing w:before="5" w:line="229" w:lineRule="exact"/>
              <w:ind w:left="179" w:right="171"/>
              <w:jc w:val="center"/>
              <w:rPr>
                <w:rFonts w:ascii="Arial" w:hAnsi="Arial" w:cs="Arial"/>
                <w:sz w:val="20"/>
              </w:rPr>
            </w:pPr>
            <w:r w:rsidRPr="00F512AD">
              <w:rPr>
                <w:rFonts w:ascii="Arial" w:hAnsi="Arial" w:cs="Arial"/>
                <w:sz w:val="20"/>
              </w:rPr>
              <w:t>21</w:t>
            </w:r>
          </w:p>
        </w:tc>
        <w:tc>
          <w:tcPr>
            <w:tcW w:w="577" w:type="pct"/>
          </w:tcPr>
          <w:p w14:paraId="20610753" w14:textId="77777777" w:rsidR="0020713C" w:rsidRPr="00F512AD" w:rsidRDefault="0020713C" w:rsidP="003834A1">
            <w:pPr>
              <w:pStyle w:val="TableParagraph"/>
              <w:spacing w:before="5" w:line="229" w:lineRule="exact"/>
              <w:ind w:left="24" w:right="23"/>
              <w:jc w:val="center"/>
              <w:rPr>
                <w:rFonts w:ascii="Arial" w:hAnsi="Arial" w:cs="Arial"/>
                <w:sz w:val="20"/>
              </w:rPr>
            </w:pPr>
            <w:r w:rsidRPr="00F512AD">
              <w:rPr>
                <w:rFonts w:ascii="Arial" w:hAnsi="Arial" w:cs="Arial"/>
                <w:w w:val="95"/>
                <w:sz w:val="20"/>
              </w:rPr>
              <w:t>1,99%</w:t>
            </w:r>
          </w:p>
        </w:tc>
      </w:tr>
      <w:tr w:rsidR="002E016F" w:rsidRPr="00F512AD" w14:paraId="4BBF4EA8" w14:textId="77777777" w:rsidTr="002E016F">
        <w:trPr>
          <w:trHeight w:val="276"/>
        </w:trPr>
        <w:tc>
          <w:tcPr>
            <w:tcW w:w="1477" w:type="pct"/>
            <w:shd w:val="clear" w:color="auto" w:fill="E1EED9"/>
          </w:tcPr>
          <w:p w14:paraId="7997FCB4" w14:textId="77777777" w:rsidR="0020713C" w:rsidRPr="00F512AD" w:rsidRDefault="0020713C" w:rsidP="003834A1">
            <w:pPr>
              <w:pStyle w:val="TableParagraph"/>
              <w:spacing w:before="5" w:line="229" w:lineRule="exact"/>
              <w:ind w:left="105"/>
              <w:rPr>
                <w:rFonts w:ascii="Arial" w:hAnsi="Arial" w:cs="Arial"/>
                <w:sz w:val="20"/>
              </w:rPr>
            </w:pPr>
            <w:r w:rsidRPr="00F512AD">
              <w:rPr>
                <w:rFonts w:ascii="Arial" w:hAnsi="Arial" w:cs="Arial"/>
                <w:w w:val="105"/>
                <w:sz w:val="20"/>
              </w:rPr>
              <w:t>NO</w:t>
            </w:r>
          </w:p>
        </w:tc>
        <w:tc>
          <w:tcPr>
            <w:tcW w:w="653" w:type="pct"/>
            <w:shd w:val="clear" w:color="auto" w:fill="E1EED9"/>
          </w:tcPr>
          <w:p w14:paraId="56C6818C" w14:textId="77777777" w:rsidR="0020713C" w:rsidRPr="00F512AD" w:rsidRDefault="0020713C" w:rsidP="003834A1">
            <w:pPr>
              <w:pStyle w:val="TableParagraph"/>
              <w:spacing w:before="5" w:line="229" w:lineRule="exact"/>
              <w:ind w:left="93" w:right="88"/>
              <w:jc w:val="center"/>
              <w:rPr>
                <w:rFonts w:ascii="Arial" w:hAnsi="Arial" w:cs="Arial"/>
                <w:sz w:val="20"/>
              </w:rPr>
            </w:pPr>
            <w:r w:rsidRPr="00F512AD">
              <w:rPr>
                <w:rFonts w:ascii="Arial" w:hAnsi="Arial" w:cs="Arial"/>
                <w:sz w:val="20"/>
              </w:rPr>
              <w:t>549</w:t>
            </w:r>
          </w:p>
        </w:tc>
        <w:tc>
          <w:tcPr>
            <w:tcW w:w="579" w:type="pct"/>
            <w:shd w:val="clear" w:color="auto" w:fill="E1EED9"/>
          </w:tcPr>
          <w:p w14:paraId="1864B0F4" w14:textId="77777777" w:rsidR="0020713C" w:rsidRPr="00F512AD" w:rsidRDefault="0020713C" w:rsidP="003834A1">
            <w:pPr>
              <w:pStyle w:val="TableParagraph"/>
              <w:spacing w:before="5" w:line="229" w:lineRule="exact"/>
              <w:ind w:left="28" w:right="24"/>
              <w:jc w:val="center"/>
              <w:rPr>
                <w:rFonts w:ascii="Arial" w:hAnsi="Arial" w:cs="Arial"/>
                <w:sz w:val="20"/>
              </w:rPr>
            </w:pPr>
            <w:r w:rsidRPr="00F512AD">
              <w:rPr>
                <w:rFonts w:ascii="Arial" w:hAnsi="Arial" w:cs="Arial"/>
                <w:w w:val="95"/>
                <w:sz w:val="20"/>
              </w:rPr>
              <w:t>97,86%</w:t>
            </w:r>
          </w:p>
        </w:tc>
        <w:tc>
          <w:tcPr>
            <w:tcW w:w="572" w:type="pct"/>
            <w:shd w:val="clear" w:color="auto" w:fill="E1EED9"/>
          </w:tcPr>
          <w:p w14:paraId="69E532FD" w14:textId="77777777" w:rsidR="0020713C" w:rsidRPr="00F512AD" w:rsidRDefault="0020713C" w:rsidP="003834A1">
            <w:pPr>
              <w:pStyle w:val="TableParagraph"/>
              <w:spacing w:before="5" w:line="229" w:lineRule="exact"/>
              <w:ind w:left="94" w:right="92"/>
              <w:jc w:val="center"/>
              <w:rPr>
                <w:rFonts w:ascii="Arial" w:hAnsi="Arial" w:cs="Arial"/>
                <w:sz w:val="20"/>
              </w:rPr>
            </w:pPr>
            <w:r w:rsidRPr="00F512AD">
              <w:rPr>
                <w:rFonts w:ascii="Arial" w:hAnsi="Arial" w:cs="Arial"/>
                <w:sz w:val="20"/>
              </w:rPr>
              <w:t>487</w:t>
            </w:r>
          </w:p>
        </w:tc>
        <w:tc>
          <w:tcPr>
            <w:tcW w:w="580" w:type="pct"/>
            <w:shd w:val="clear" w:color="auto" w:fill="E1EED9"/>
          </w:tcPr>
          <w:p w14:paraId="18E21683" w14:textId="77777777" w:rsidR="0020713C" w:rsidRPr="00F512AD" w:rsidRDefault="0020713C" w:rsidP="003834A1">
            <w:pPr>
              <w:pStyle w:val="TableParagraph"/>
              <w:spacing w:before="5" w:line="229" w:lineRule="exact"/>
              <w:ind w:left="30" w:right="24"/>
              <w:jc w:val="center"/>
              <w:rPr>
                <w:rFonts w:ascii="Arial" w:hAnsi="Arial" w:cs="Arial"/>
                <w:sz w:val="20"/>
              </w:rPr>
            </w:pPr>
            <w:r w:rsidRPr="00F512AD">
              <w:rPr>
                <w:rFonts w:ascii="Arial" w:hAnsi="Arial" w:cs="Arial"/>
                <w:w w:val="95"/>
                <w:sz w:val="20"/>
              </w:rPr>
              <w:t>98,19%</w:t>
            </w:r>
          </w:p>
        </w:tc>
        <w:tc>
          <w:tcPr>
            <w:tcW w:w="562" w:type="pct"/>
            <w:shd w:val="clear" w:color="auto" w:fill="E1EED9"/>
          </w:tcPr>
          <w:p w14:paraId="34866A12" w14:textId="77777777" w:rsidR="0020713C" w:rsidRPr="00F512AD" w:rsidRDefault="0020713C" w:rsidP="003834A1">
            <w:pPr>
              <w:pStyle w:val="TableParagraph"/>
              <w:spacing w:before="5" w:line="229" w:lineRule="exact"/>
              <w:ind w:left="179" w:right="174"/>
              <w:jc w:val="center"/>
              <w:rPr>
                <w:rFonts w:ascii="Arial" w:hAnsi="Arial" w:cs="Arial"/>
                <w:sz w:val="20"/>
              </w:rPr>
            </w:pPr>
            <w:r w:rsidRPr="00F512AD">
              <w:rPr>
                <w:rFonts w:ascii="Arial" w:hAnsi="Arial" w:cs="Arial"/>
                <w:w w:val="95"/>
                <w:sz w:val="20"/>
              </w:rPr>
              <w:t>1.036</w:t>
            </w:r>
          </w:p>
        </w:tc>
        <w:tc>
          <w:tcPr>
            <w:tcW w:w="577" w:type="pct"/>
            <w:shd w:val="clear" w:color="auto" w:fill="E1EED9"/>
          </w:tcPr>
          <w:p w14:paraId="239FFD26" w14:textId="77777777" w:rsidR="0020713C" w:rsidRPr="00F512AD" w:rsidRDefault="0020713C" w:rsidP="003834A1">
            <w:pPr>
              <w:pStyle w:val="TableParagraph"/>
              <w:spacing w:before="5" w:line="229" w:lineRule="exact"/>
              <w:ind w:left="28" w:right="23"/>
              <w:jc w:val="center"/>
              <w:rPr>
                <w:rFonts w:ascii="Arial" w:hAnsi="Arial" w:cs="Arial"/>
                <w:sz w:val="20"/>
              </w:rPr>
            </w:pPr>
            <w:r w:rsidRPr="00F512AD">
              <w:rPr>
                <w:rFonts w:ascii="Arial" w:hAnsi="Arial" w:cs="Arial"/>
                <w:w w:val="95"/>
                <w:sz w:val="20"/>
              </w:rPr>
              <w:t>98,01%</w:t>
            </w:r>
          </w:p>
        </w:tc>
      </w:tr>
      <w:tr w:rsidR="002E016F" w:rsidRPr="00F512AD" w14:paraId="58C46AF1" w14:textId="77777777" w:rsidTr="002E016F">
        <w:trPr>
          <w:trHeight w:val="279"/>
        </w:trPr>
        <w:tc>
          <w:tcPr>
            <w:tcW w:w="1477" w:type="pct"/>
          </w:tcPr>
          <w:p w14:paraId="0539512F" w14:textId="77777777" w:rsidR="0020713C" w:rsidRPr="00F512AD" w:rsidRDefault="0020713C" w:rsidP="003834A1">
            <w:pPr>
              <w:pStyle w:val="TableParagraph"/>
              <w:spacing w:before="6" w:line="233" w:lineRule="exact"/>
              <w:ind w:left="105"/>
              <w:rPr>
                <w:rFonts w:ascii="Arial" w:hAnsi="Arial" w:cs="Arial"/>
                <w:b/>
                <w:sz w:val="20"/>
              </w:rPr>
            </w:pPr>
            <w:r w:rsidRPr="00F512AD">
              <w:rPr>
                <w:rFonts w:ascii="Arial" w:hAnsi="Arial" w:cs="Arial"/>
                <w:b/>
                <w:sz w:val="20"/>
              </w:rPr>
              <w:t>Total</w:t>
            </w:r>
          </w:p>
        </w:tc>
        <w:tc>
          <w:tcPr>
            <w:tcW w:w="653" w:type="pct"/>
          </w:tcPr>
          <w:p w14:paraId="02EC3CDD" w14:textId="77777777" w:rsidR="0020713C" w:rsidRPr="00F512AD" w:rsidRDefault="0020713C" w:rsidP="003834A1">
            <w:pPr>
              <w:pStyle w:val="TableParagraph"/>
              <w:spacing w:before="6" w:line="233" w:lineRule="exact"/>
              <w:ind w:left="93" w:right="91"/>
              <w:jc w:val="center"/>
              <w:rPr>
                <w:rFonts w:ascii="Arial" w:hAnsi="Arial" w:cs="Arial"/>
                <w:b/>
                <w:sz w:val="20"/>
              </w:rPr>
            </w:pPr>
            <w:r w:rsidRPr="00F512AD">
              <w:rPr>
                <w:rFonts w:ascii="Arial" w:hAnsi="Arial" w:cs="Arial"/>
                <w:b/>
                <w:sz w:val="20"/>
              </w:rPr>
              <w:t>561</w:t>
            </w:r>
          </w:p>
        </w:tc>
        <w:tc>
          <w:tcPr>
            <w:tcW w:w="579" w:type="pct"/>
          </w:tcPr>
          <w:p w14:paraId="3BE79405" w14:textId="77777777" w:rsidR="0020713C" w:rsidRPr="00F512AD" w:rsidRDefault="0020713C" w:rsidP="003834A1">
            <w:pPr>
              <w:pStyle w:val="TableParagraph"/>
              <w:spacing w:before="6" w:line="233" w:lineRule="exact"/>
              <w:ind w:left="34" w:right="24"/>
              <w:jc w:val="center"/>
              <w:rPr>
                <w:rFonts w:ascii="Arial" w:hAnsi="Arial" w:cs="Arial"/>
                <w:b/>
                <w:sz w:val="20"/>
              </w:rPr>
            </w:pPr>
            <w:r w:rsidRPr="00F512AD">
              <w:rPr>
                <w:rFonts w:ascii="Arial" w:hAnsi="Arial" w:cs="Arial"/>
                <w:b/>
                <w:w w:val="95"/>
                <w:sz w:val="20"/>
              </w:rPr>
              <w:t>100,00%</w:t>
            </w:r>
          </w:p>
        </w:tc>
        <w:tc>
          <w:tcPr>
            <w:tcW w:w="572" w:type="pct"/>
          </w:tcPr>
          <w:p w14:paraId="3E266454" w14:textId="77777777" w:rsidR="0020713C" w:rsidRPr="00F512AD" w:rsidRDefault="0020713C" w:rsidP="003834A1">
            <w:pPr>
              <w:pStyle w:val="TableParagraph"/>
              <w:spacing w:before="6" w:line="233" w:lineRule="exact"/>
              <w:ind w:left="101" w:right="92"/>
              <w:jc w:val="center"/>
              <w:rPr>
                <w:rFonts w:ascii="Arial" w:hAnsi="Arial" w:cs="Arial"/>
                <w:b/>
                <w:sz w:val="20"/>
              </w:rPr>
            </w:pPr>
            <w:r w:rsidRPr="00F512AD">
              <w:rPr>
                <w:rFonts w:ascii="Arial" w:hAnsi="Arial" w:cs="Arial"/>
                <w:b/>
                <w:sz w:val="20"/>
              </w:rPr>
              <w:t>496</w:t>
            </w:r>
          </w:p>
        </w:tc>
        <w:tc>
          <w:tcPr>
            <w:tcW w:w="580" w:type="pct"/>
          </w:tcPr>
          <w:p w14:paraId="61E3B332" w14:textId="77777777" w:rsidR="0020713C" w:rsidRPr="00F512AD" w:rsidRDefault="0020713C" w:rsidP="003834A1">
            <w:pPr>
              <w:pStyle w:val="TableParagraph"/>
              <w:spacing w:before="6" w:line="233" w:lineRule="exact"/>
              <w:ind w:left="35" w:right="23"/>
              <w:jc w:val="center"/>
              <w:rPr>
                <w:rFonts w:ascii="Arial" w:hAnsi="Arial" w:cs="Arial"/>
                <w:b/>
                <w:sz w:val="20"/>
              </w:rPr>
            </w:pPr>
            <w:r w:rsidRPr="00F512AD">
              <w:rPr>
                <w:rFonts w:ascii="Arial" w:hAnsi="Arial" w:cs="Arial"/>
                <w:b/>
                <w:w w:val="95"/>
                <w:sz w:val="20"/>
              </w:rPr>
              <w:t>100,00%</w:t>
            </w:r>
          </w:p>
        </w:tc>
        <w:tc>
          <w:tcPr>
            <w:tcW w:w="562" w:type="pct"/>
          </w:tcPr>
          <w:p w14:paraId="775E6658" w14:textId="77777777" w:rsidR="0020713C" w:rsidRPr="00F512AD" w:rsidRDefault="0020713C" w:rsidP="003834A1">
            <w:pPr>
              <w:pStyle w:val="TableParagraph"/>
              <w:spacing w:before="6" w:line="233" w:lineRule="exact"/>
              <w:ind w:left="179" w:right="174"/>
              <w:jc w:val="center"/>
              <w:rPr>
                <w:rFonts w:ascii="Arial" w:hAnsi="Arial" w:cs="Arial"/>
                <w:b/>
                <w:sz w:val="20"/>
              </w:rPr>
            </w:pPr>
            <w:r w:rsidRPr="00F512AD">
              <w:rPr>
                <w:rFonts w:ascii="Arial" w:hAnsi="Arial" w:cs="Arial"/>
                <w:b/>
                <w:sz w:val="20"/>
              </w:rPr>
              <w:t>1.057</w:t>
            </w:r>
          </w:p>
        </w:tc>
        <w:tc>
          <w:tcPr>
            <w:tcW w:w="577" w:type="pct"/>
          </w:tcPr>
          <w:p w14:paraId="7B892E5C" w14:textId="77777777" w:rsidR="0020713C" w:rsidRPr="00F512AD" w:rsidRDefault="0020713C" w:rsidP="003834A1">
            <w:pPr>
              <w:pStyle w:val="TableParagraph"/>
              <w:spacing w:before="6" w:line="233" w:lineRule="exact"/>
              <w:ind w:left="34" w:right="23"/>
              <w:jc w:val="center"/>
              <w:rPr>
                <w:rFonts w:ascii="Arial" w:hAnsi="Arial" w:cs="Arial"/>
                <w:b/>
                <w:sz w:val="20"/>
              </w:rPr>
            </w:pPr>
            <w:r w:rsidRPr="00F512AD">
              <w:rPr>
                <w:rFonts w:ascii="Arial" w:hAnsi="Arial" w:cs="Arial"/>
                <w:b/>
                <w:w w:val="95"/>
                <w:sz w:val="20"/>
              </w:rPr>
              <w:t>100,00%</w:t>
            </w:r>
          </w:p>
        </w:tc>
      </w:tr>
      <w:tr w:rsidR="002E016F" w:rsidRPr="00F512AD" w14:paraId="45B83B0E" w14:textId="77777777" w:rsidTr="002E016F">
        <w:trPr>
          <w:trHeight w:val="264"/>
        </w:trPr>
        <w:tc>
          <w:tcPr>
            <w:tcW w:w="1477" w:type="pct"/>
            <w:shd w:val="clear" w:color="auto" w:fill="E1EED9"/>
          </w:tcPr>
          <w:p w14:paraId="02479292" w14:textId="77777777" w:rsidR="0020713C" w:rsidRPr="00F512AD" w:rsidRDefault="0020713C" w:rsidP="003834A1">
            <w:pPr>
              <w:pStyle w:val="TableParagraph"/>
              <w:spacing w:before="6" w:line="218" w:lineRule="exact"/>
              <w:ind w:left="105"/>
              <w:rPr>
                <w:rFonts w:ascii="Arial" w:hAnsi="Arial" w:cs="Arial"/>
                <w:b/>
                <w:sz w:val="20"/>
              </w:rPr>
            </w:pPr>
            <w:r w:rsidRPr="00F512AD">
              <w:rPr>
                <w:rFonts w:ascii="Arial" w:hAnsi="Arial" w:cs="Arial"/>
                <w:b/>
                <w:sz w:val="20"/>
              </w:rPr>
              <w:t>Celular</w:t>
            </w:r>
          </w:p>
        </w:tc>
        <w:tc>
          <w:tcPr>
            <w:tcW w:w="653" w:type="pct"/>
            <w:shd w:val="clear" w:color="auto" w:fill="E1EED9"/>
          </w:tcPr>
          <w:p w14:paraId="0ECE978D" w14:textId="77777777" w:rsidR="0020713C" w:rsidRPr="00F512AD" w:rsidRDefault="0020713C" w:rsidP="003834A1">
            <w:pPr>
              <w:pStyle w:val="TableParagraph"/>
              <w:rPr>
                <w:rFonts w:ascii="Arial" w:hAnsi="Arial" w:cs="Arial"/>
                <w:sz w:val="16"/>
              </w:rPr>
            </w:pPr>
          </w:p>
        </w:tc>
        <w:tc>
          <w:tcPr>
            <w:tcW w:w="579" w:type="pct"/>
            <w:shd w:val="clear" w:color="auto" w:fill="E1EED9"/>
          </w:tcPr>
          <w:p w14:paraId="2698ABA8" w14:textId="77777777" w:rsidR="0020713C" w:rsidRPr="00F512AD" w:rsidRDefault="0020713C" w:rsidP="003834A1">
            <w:pPr>
              <w:pStyle w:val="TableParagraph"/>
              <w:rPr>
                <w:rFonts w:ascii="Arial" w:hAnsi="Arial" w:cs="Arial"/>
                <w:sz w:val="16"/>
              </w:rPr>
            </w:pPr>
          </w:p>
        </w:tc>
        <w:tc>
          <w:tcPr>
            <w:tcW w:w="572" w:type="pct"/>
            <w:shd w:val="clear" w:color="auto" w:fill="E1EED9"/>
          </w:tcPr>
          <w:p w14:paraId="49FE15AF" w14:textId="77777777" w:rsidR="0020713C" w:rsidRPr="00F512AD" w:rsidRDefault="0020713C" w:rsidP="003834A1">
            <w:pPr>
              <w:pStyle w:val="TableParagraph"/>
              <w:rPr>
                <w:rFonts w:ascii="Arial" w:hAnsi="Arial" w:cs="Arial"/>
                <w:sz w:val="16"/>
              </w:rPr>
            </w:pPr>
          </w:p>
        </w:tc>
        <w:tc>
          <w:tcPr>
            <w:tcW w:w="580" w:type="pct"/>
            <w:shd w:val="clear" w:color="auto" w:fill="E1EED9"/>
          </w:tcPr>
          <w:p w14:paraId="3392C99E" w14:textId="77777777" w:rsidR="0020713C" w:rsidRPr="00F512AD" w:rsidRDefault="0020713C" w:rsidP="003834A1">
            <w:pPr>
              <w:pStyle w:val="TableParagraph"/>
              <w:rPr>
                <w:rFonts w:ascii="Arial" w:hAnsi="Arial" w:cs="Arial"/>
                <w:sz w:val="16"/>
              </w:rPr>
            </w:pPr>
          </w:p>
        </w:tc>
        <w:tc>
          <w:tcPr>
            <w:tcW w:w="562" w:type="pct"/>
            <w:shd w:val="clear" w:color="auto" w:fill="E1EED9"/>
          </w:tcPr>
          <w:p w14:paraId="214D9395" w14:textId="77777777" w:rsidR="0020713C" w:rsidRPr="00F512AD" w:rsidRDefault="0020713C" w:rsidP="003834A1">
            <w:pPr>
              <w:pStyle w:val="TableParagraph"/>
              <w:rPr>
                <w:rFonts w:ascii="Arial" w:hAnsi="Arial" w:cs="Arial"/>
                <w:sz w:val="16"/>
              </w:rPr>
            </w:pPr>
          </w:p>
        </w:tc>
        <w:tc>
          <w:tcPr>
            <w:tcW w:w="577" w:type="pct"/>
            <w:shd w:val="clear" w:color="auto" w:fill="E1EED9"/>
          </w:tcPr>
          <w:p w14:paraId="38238529" w14:textId="77777777" w:rsidR="0020713C" w:rsidRPr="00F512AD" w:rsidRDefault="0020713C" w:rsidP="003834A1">
            <w:pPr>
              <w:pStyle w:val="TableParagraph"/>
              <w:rPr>
                <w:rFonts w:ascii="Arial" w:hAnsi="Arial" w:cs="Arial"/>
                <w:sz w:val="16"/>
              </w:rPr>
            </w:pPr>
          </w:p>
        </w:tc>
      </w:tr>
      <w:tr w:rsidR="002E016F" w:rsidRPr="00F512AD" w14:paraId="026FC976" w14:textId="77777777" w:rsidTr="002E016F">
        <w:trPr>
          <w:trHeight w:val="274"/>
        </w:trPr>
        <w:tc>
          <w:tcPr>
            <w:tcW w:w="1477" w:type="pct"/>
          </w:tcPr>
          <w:p w14:paraId="47BE54AA" w14:textId="77777777" w:rsidR="0020713C" w:rsidRPr="00F512AD" w:rsidRDefault="0020713C" w:rsidP="003834A1">
            <w:pPr>
              <w:pStyle w:val="TableParagraph"/>
              <w:spacing w:before="5" w:line="229" w:lineRule="exact"/>
              <w:ind w:left="105"/>
              <w:rPr>
                <w:rFonts w:ascii="Arial" w:hAnsi="Arial" w:cs="Arial"/>
                <w:sz w:val="20"/>
              </w:rPr>
            </w:pPr>
            <w:r w:rsidRPr="00F512AD">
              <w:rPr>
                <w:rFonts w:ascii="Arial" w:hAnsi="Arial" w:cs="Arial"/>
                <w:w w:val="75"/>
                <w:sz w:val="20"/>
              </w:rPr>
              <w:t>SI</w:t>
            </w:r>
          </w:p>
        </w:tc>
        <w:tc>
          <w:tcPr>
            <w:tcW w:w="653" w:type="pct"/>
          </w:tcPr>
          <w:p w14:paraId="6BC2C9A8" w14:textId="77777777" w:rsidR="0020713C" w:rsidRPr="00F512AD" w:rsidRDefault="0020713C" w:rsidP="003834A1">
            <w:pPr>
              <w:pStyle w:val="TableParagraph"/>
              <w:spacing w:before="5" w:line="229" w:lineRule="exact"/>
              <w:ind w:left="93" w:right="88"/>
              <w:jc w:val="center"/>
              <w:rPr>
                <w:rFonts w:ascii="Arial" w:hAnsi="Arial" w:cs="Arial"/>
                <w:sz w:val="20"/>
              </w:rPr>
            </w:pPr>
            <w:r w:rsidRPr="00F512AD">
              <w:rPr>
                <w:rFonts w:ascii="Arial" w:hAnsi="Arial" w:cs="Arial"/>
                <w:sz w:val="20"/>
              </w:rPr>
              <w:t>333</w:t>
            </w:r>
          </w:p>
        </w:tc>
        <w:tc>
          <w:tcPr>
            <w:tcW w:w="579" w:type="pct"/>
          </w:tcPr>
          <w:p w14:paraId="2ABF324F" w14:textId="77777777" w:rsidR="0020713C" w:rsidRPr="00F512AD" w:rsidRDefault="0020713C" w:rsidP="003834A1">
            <w:pPr>
              <w:pStyle w:val="TableParagraph"/>
              <w:spacing w:before="5" w:line="229" w:lineRule="exact"/>
              <w:ind w:left="28" w:right="24"/>
              <w:jc w:val="center"/>
              <w:rPr>
                <w:rFonts w:ascii="Arial" w:hAnsi="Arial" w:cs="Arial"/>
                <w:sz w:val="20"/>
              </w:rPr>
            </w:pPr>
            <w:r w:rsidRPr="00F512AD">
              <w:rPr>
                <w:rFonts w:ascii="Arial" w:hAnsi="Arial" w:cs="Arial"/>
                <w:w w:val="95"/>
                <w:sz w:val="20"/>
              </w:rPr>
              <w:t>59,36%</w:t>
            </w:r>
          </w:p>
        </w:tc>
        <w:tc>
          <w:tcPr>
            <w:tcW w:w="572" w:type="pct"/>
          </w:tcPr>
          <w:p w14:paraId="03F9D958" w14:textId="77777777" w:rsidR="0020713C" w:rsidRPr="00F512AD" w:rsidRDefault="0020713C" w:rsidP="003834A1">
            <w:pPr>
              <w:pStyle w:val="TableParagraph"/>
              <w:spacing w:before="5" w:line="229" w:lineRule="exact"/>
              <w:ind w:left="94" w:right="92"/>
              <w:jc w:val="center"/>
              <w:rPr>
                <w:rFonts w:ascii="Arial" w:hAnsi="Arial" w:cs="Arial"/>
                <w:sz w:val="20"/>
              </w:rPr>
            </w:pPr>
            <w:r w:rsidRPr="00F512AD">
              <w:rPr>
                <w:rFonts w:ascii="Arial" w:hAnsi="Arial" w:cs="Arial"/>
                <w:sz w:val="20"/>
              </w:rPr>
              <w:t>297</w:t>
            </w:r>
          </w:p>
        </w:tc>
        <w:tc>
          <w:tcPr>
            <w:tcW w:w="580" w:type="pct"/>
          </w:tcPr>
          <w:p w14:paraId="2313B3E0" w14:textId="77777777" w:rsidR="0020713C" w:rsidRPr="00F512AD" w:rsidRDefault="0020713C" w:rsidP="003834A1">
            <w:pPr>
              <w:pStyle w:val="TableParagraph"/>
              <w:spacing w:before="5" w:line="229" w:lineRule="exact"/>
              <w:ind w:left="30" w:right="24"/>
              <w:jc w:val="center"/>
              <w:rPr>
                <w:rFonts w:ascii="Arial" w:hAnsi="Arial" w:cs="Arial"/>
                <w:sz w:val="20"/>
              </w:rPr>
            </w:pPr>
            <w:r w:rsidRPr="00F512AD">
              <w:rPr>
                <w:rFonts w:ascii="Arial" w:hAnsi="Arial" w:cs="Arial"/>
                <w:w w:val="95"/>
                <w:sz w:val="20"/>
              </w:rPr>
              <w:t>59,88%</w:t>
            </w:r>
          </w:p>
        </w:tc>
        <w:tc>
          <w:tcPr>
            <w:tcW w:w="562" w:type="pct"/>
          </w:tcPr>
          <w:p w14:paraId="45E866FA" w14:textId="77777777" w:rsidR="0020713C" w:rsidRPr="00F512AD" w:rsidRDefault="0020713C" w:rsidP="003834A1">
            <w:pPr>
              <w:pStyle w:val="TableParagraph"/>
              <w:spacing w:before="5" w:line="229" w:lineRule="exact"/>
              <w:ind w:left="177" w:right="174"/>
              <w:jc w:val="center"/>
              <w:rPr>
                <w:rFonts w:ascii="Arial" w:hAnsi="Arial" w:cs="Arial"/>
                <w:sz w:val="20"/>
              </w:rPr>
            </w:pPr>
            <w:r w:rsidRPr="00F512AD">
              <w:rPr>
                <w:rFonts w:ascii="Arial" w:hAnsi="Arial" w:cs="Arial"/>
                <w:sz w:val="20"/>
              </w:rPr>
              <w:t>630</w:t>
            </w:r>
          </w:p>
        </w:tc>
        <w:tc>
          <w:tcPr>
            <w:tcW w:w="577" w:type="pct"/>
          </w:tcPr>
          <w:p w14:paraId="7FC34D0C" w14:textId="77777777" w:rsidR="0020713C" w:rsidRPr="00F512AD" w:rsidRDefault="0020713C" w:rsidP="003834A1">
            <w:pPr>
              <w:pStyle w:val="TableParagraph"/>
              <w:spacing w:before="5" w:line="229" w:lineRule="exact"/>
              <w:ind w:left="28" w:right="23"/>
              <w:jc w:val="center"/>
              <w:rPr>
                <w:rFonts w:ascii="Arial" w:hAnsi="Arial" w:cs="Arial"/>
                <w:sz w:val="20"/>
              </w:rPr>
            </w:pPr>
            <w:r w:rsidRPr="00F512AD">
              <w:rPr>
                <w:rFonts w:ascii="Arial" w:hAnsi="Arial" w:cs="Arial"/>
                <w:w w:val="95"/>
                <w:sz w:val="20"/>
              </w:rPr>
              <w:t>59,60%</w:t>
            </w:r>
          </w:p>
        </w:tc>
      </w:tr>
      <w:tr w:rsidR="002E016F" w:rsidRPr="00F512AD" w14:paraId="5134EE74" w14:textId="77777777" w:rsidTr="002E016F">
        <w:trPr>
          <w:trHeight w:val="274"/>
        </w:trPr>
        <w:tc>
          <w:tcPr>
            <w:tcW w:w="1477" w:type="pct"/>
            <w:shd w:val="clear" w:color="auto" w:fill="E1EED9"/>
          </w:tcPr>
          <w:p w14:paraId="15907056" w14:textId="77777777" w:rsidR="0020713C" w:rsidRPr="00F512AD" w:rsidRDefault="0020713C" w:rsidP="003834A1">
            <w:pPr>
              <w:pStyle w:val="TableParagraph"/>
              <w:spacing w:before="5" w:line="229" w:lineRule="exact"/>
              <w:ind w:left="105"/>
              <w:rPr>
                <w:rFonts w:ascii="Arial" w:hAnsi="Arial" w:cs="Arial"/>
                <w:sz w:val="20"/>
              </w:rPr>
            </w:pPr>
            <w:r w:rsidRPr="00F512AD">
              <w:rPr>
                <w:rFonts w:ascii="Arial" w:hAnsi="Arial" w:cs="Arial"/>
                <w:w w:val="105"/>
                <w:sz w:val="20"/>
              </w:rPr>
              <w:t>NO</w:t>
            </w:r>
          </w:p>
        </w:tc>
        <w:tc>
          <w:tcPr>
            <w:tcW w:w="653" w:type="pct"/>
            <w:shd w:val="clear" w:color="auto" w:fill="E1EED9"/>
          </w:tcPr>
          <w:p w14:paraId="61325D1F" w14:textId="77777777" w:rsidR="0020713C" w:rsidRPr="00F512AD" w:rsidRDefault="0020713C" w:rsidP="003834A1">
            <w:pPr>
              <w:pStyle w:val="TableParagraph"/>
              <w:spacing w:before="5" w:line="229" w:lineRule="exact"/>
              <w:ind w:left="93" w:right="88"/>
              <w:jc w:val="center"/>
              <w:rPr>
                <w:rFonts w:ascii="Arial" w:hAnsi="Arial" w:cs="Arial"/>
                <w:sz w:val="20"/>
              </w:rPr>
            </w:pPr>
            <w:r w:rsidRPr="00F512AD">
              <w:rPr>
                <w:rFonts w:ascii="Arial" w:hAnsi="Arial" w:cs="Arial"/>
                <w:sz w:val="20"/>
              </w:rPr>
              <w:t>228</w:t>
            </w:r>
          </w:p>
        </w:tc>
        <w:tc>
          <w:tcPr>
            <w:tcW w:w="579" w:type="pct"/>
            <w:shd w:val="clear" w:color="auto" w:fill="E1EED9"/>
          </w:tcPr>
          <w:p w14:paraId="642B62D9" w14:textId="77777777" w:rsidR="0020713C" w:rsidRPr="00F512AD" w:rsidRDefault="0020713C" w:rsidP="003834A1">
            <w:pPr>
              <w:pStyle w:val="TableParagraph"/>
              <w:spacing w:before="5" w:line="229" w:lineRule="exact"/>
              <w:ind w:left="28" w:right="24"/>
              <w:jc w:val="center"/>
              <w:rPr>
                <w:rFonts w:ascii="Arial" w:hAnsi="Arial" w:cs="Arial"/>
                <w:sz w:val="20"/>
              </w:rPr>
            </w:pPr>
            <w:r w:rsidRPr="00F512AD">
              <w:rPr>
                <w:rFonts w:ascii="Arial" w:hAnsi="Arial" w:cs="Arial"/>
                <w:w w:val="95"/>
                <w:sz w:val="20"/>
              </w:rPr>
              <w:t>40,64%</w:t>
            </w:r>
          </w:p>
        </w:tc>
        <w:tc>
          <w:tcPr>
            <w:tcW w:w="572" w:type="pct"/>
            <w:shd w:val="clear" w:color="auto" w:fill="E1EED9"/>
          </w:tcPr>
          <w:p w14:paraId="6F7C10F2" w14:textId="77777777" w:rsidR="0020713C" w:rsidRPr="00F512AD" w:rsidRDefault="0020713C" w:rsidP="003834A1">
            <w:pPr>
              <w:pStyle w:val="TableParagraph"/>
              <w:spacing w:before="5" w:line="229" w:lineRule="exact"/>
              <w:ind w:left="94" w:right="92"/>
              <w:jc w:val="center"/>
              <w:rPr>
                <w:rFonts w:ascii="Arial" w:hAnsi="Arial" w:cs="Arial"/>
                <w:sz w:val="20"/>
              </w:rPr>
            </w:pPr>
            <w:r w:rsidRPr="00F512AD">
              <w:rPr>
                <w:rFonts w:ascii="Arial" w:hAnsi="Arial" w:cs="Arial"/>
                <w:sz w:val="20"/>
              </w:rPr>
              <w:t>199</w:t>
            </w:r>
          </w:p>
        </w:tc>
        <w:tc>
          <w:tcPr>
            <w:tcW w:w="580" w:type="pct"/>
            <w:shd w:val="clear" w:color="auto" w:fill="E1EED9"/>
          </w:tcPr>
          <w:p w14:paraId="05A30642" w14:textId="77777777" w:rsidR="0020713C" w:rsidRPr="00F512AD" w:rsidRDefault="0020713C" w:rsidP="003834A1">
            <w:pPr>
              <w:pStyle w:val="TableParagraph"/>
              <w:spacing w:before="5" w:line="229" w:lineRule="exact"/>
              <w:ind w:left="30" w:right="24"/>
              <w:jc w:val="center"/>
              <w:rPr>
                <w:rFonts w:ascii="Arial" w:hAnsi="Arial" w:cs="Arial"/>
                <w:sz w:val="20"/>
              </w:rPr>
            </w:pPr>
            <w:r w:rsidRPr="00F512AD">
              <w:rPr>
                <w:rFonts w:ascii="Arial" w:hAnsi="Arial" w:cs="Arial"/>
                <w:w w:val="95"/>
                <w:sz w:val="20"/>
              </w:rPr>
              <w:t>40,12%</w:t>
            </w:r>
          </w:p>
        </w:tc>
        <w:tc>
          <w:tcPr>
            <w:tcW w:w="562" w:type="pct"/>
            <w:shd w:val="clear" w:color="auto" w:fill="E1EED9"/>
          </w:tcPr>
          <w:p w14:paraId="5A33CCA5" w14:textId="77777777" w:rsidR="0020713C" w:rsidRPr="00F512AD" w:rsidRDefault="0020713C" w:rsidP="003834A1">
            <w:pPr>
              <w:pStyle w:val="TableParagraph"/>
              <w:spacing w:before="5" w:line="229" w:lineRule="exact"/>
              <w:ind w:left="177" w:right="174"/>
              <w:jc w:val="center"/>
              <w:rPr>
                <w:rFonts w:ascii="Arial" w:hAnsi="Arial" w:cs="Arial"/>
                <w:sz w:val="20"/>
              </w:rPr>
            </w:pPr>
            <w:r w:rsidRPr="00F512AD">
              <w:rPr>
                <w:rFonts w:ascii="Arial" w:hAnsi="Arial" w:cs="Arial"/>
                <w:sz w:val="20"/>
              </w:rPr>
              <w:t>427</w:t>
            </w:r>
          </w:p>
        </w:tc>
        <w:tc>
          <w:tcPr>
            <w:tcW w:w="577" w:type="pct"/>
            <w:shd w:val="clear" w:color="auto" w:fill="E1EED9"/>
          </w:tcPr>
          <w:p w14:paraId="103EB867" w14:textId="77777777" w:rsidR="0020713C" w:rsidRPr="00F512AD" w:rsidRDefault="0020713C" w:rsidP="003834A1">
            <w:pPr>
              <w:pStyle w:val="TableParagraph"/>
              <w:spacing w:before="5" w:line="229" w:lineRule="exact"/>
              <w:ind w:left="28" w:right="23"/>
              <w:jc w:val="center"/>
              <w:rPr>
                <w:rFonts w:ascii="Arial" w:hAnsi="Arial" w:cs="Arial"/>
                <w:sz w:val="20"/>
              </w:rPr>
            </w:pPr>
            <w:r w:rsidRPr="00F512AD">
              <w:rPr>
                <w:rFonts w:ascii="Arial" w:hAnsi="Arial" w:cs="Arial"/>
                <w:w w:val="95"/>
                <w:sz w:val="20"/>
              </w:rPr>
              <w:t>40,40%</w:t>
            </w:r>
          </w:p>
        </w:tc>
      </w:tr>
      <w:tr w:rsidR="002E016F" w:rsidRPr="00F512AD" w14:paraId="24D406EA" w14:textId="77777777" w:rsidTr="002E016F">
        <w:trPr>
          <w:trHeight w:val="274"/>
        </w:trPr>
        <w:tc>
          <w:tcPr>
            <w:tcW w:w="1477" w:type="pct"/>
          </w:tcPr>
          <w:p w14:paraId="76ACCA54" w14:textId="77777777" w:rsidR="0020713C" w:rsidRPr="00F512AD" w:rsidRDefault="0020713C" w:rsidP="003834A1">
            <w:pPr>
              <w:pStyle w:val="TableParagraph"/>
              <w:spacing w:before="6" w:line="228" w:lineRule="exact"/>
              <w:ind w:left="105"/>
              <w:rPr>
                <w:rFonts w:ascii="Arial" w:hAnsi="Arial" w:cs="Arial"/>
                <w:b/>
                <w:sz w:val="20"/>
              </w:rPr>
            </w:pPr>
            <w:r w:rsidRPr="00F512AD">
              <w:rPr>
                <w:rFonts w:ascii="Arial" w:hAnsi="Arial" w:cs="Arial"/>
                <w:b/>
                <w:sz w:val="20"/>
              </w:rPr>
              <w:t>Total</w:t>
            </w:r>
          </w:p>
        </w:tc>
        <w:tc>
          <w:tcPr>
            <w:tcW w:w="653" w:type="pct"/>
          </w:tcPr>
          <w:p w14:paraId="5DDAF1D3" w14:textId="77777777" w:rsidR="0020713C" w:rsidRPr="00F512AD" w:rsidRDefault="0020713C" w:rsidP="003834A1">
            <w:pPr>
              <w:pStyle w:val="TableParagraph"/>
              <w:spacing w:before="6" w:line="228" w:lineRule="exact"/>
              <w:ind w:left="93" w:right="91"/>
              <w:jc w:val="center"/>
              <w:rPr>
                <w:rFonts w:ascii="Arial" w:hAnsi="Arial" w:cs="Arial"/>
                <w:b/>
                <w:sz w:val="20"/>
              </w:rPr>
            </w:pPr>
            <w:r w:rsidRPr="00F512AD">
              <w:rPr>
                <w:rFonts w:ascii="Arial" w:hAnsi="Arial" w:cs="Arial"/>
                <w:b/>
                <w:sz w:val="20"/>
              </w:rPr>
              <w:t>561</w:t>
            </w:r>
          </w:p>
        </w:tc>
        <w:tc>
          <w:tcPr>
            <w:tcW w:w="579" w:type="pct"/>
          </w:tcPr>
          <w:p w14:paraId="337C087D" w14:textId="77777777" w:rsidR="0020713C" w:rsidRPr="00F512AD" w:rsidRDefault="0020713C" w:rsidP="003834A1">
            <w:pPr>
              <w:pStyle w:val="TableParagraph"/>
              <w:spacing w:before="6" w:line="228" w:lineRule="exact"/>
              <w:ind w:left="34" w:right="24"/>
              <w:jc w:val="center"/>
              <w:rPr>
                <w:rFonts w:ascii="Arial" w:hAnsi="Arial" w:cs="Arial"/>
                <w:b/>
                <w:sz w:val="20"/>
              </w:rPr>
            </w:pPr>
            <w:r w:rsidRPr="00F512AD">
              <w:rPr>
                <w:rFonts w:ascii="Arial" w:hAnsi="Arial" w:cs="Arial"/>
                <w:b/>
                <w:w w:val="95"/>
                <w:sz w:val="20"/>
              </w:rPr>
              <w:t>100,00%</w:t>
            </w:r>
          </w:p>
        </w:tc>
        <w:tc>
          <w:tcPr>
            <w:tcW w:w="572" w:type="pct"/>
          </w:tcPr>
          <w:p w14:paraId="385E7F46" w14:textId="77777777" w:rsidR="0020713C" w:rsidRPr="00F512AD" w:rsidRDefault="0020713C" w:rsidP="003834A1">
            <w:pPr>
              <w:pStyle w:val="TableParagraph"/>
              <w:spacing w:before="6" w:line="228" w:lineRule="exact"/>
              <w:ind w:left="101" w:right="92"/>
              <w:jc w:val="center"/>
              <w:rPr>
                <w:rFonts w:ascii="Arial" w:hAnsi="Arial" w:cs="Arial"/>
                <w:b/>
                <w:sz w:val="20"/>
              </w:rPr>
            </w:pPr>
            <w:r w:rsidRPr="00F512AD">
              <w:rPr>
                <w:rFonts w:ascii="Arial" w:hAnsi="Arial" w:cs="Arial"/>
                <w:b/>
                <w:sz w:val="20"/>
              </w:rPr>
              <w:t>496</w:t>
            </w:r>
          </w:p>
        </w:tc>
        <w:tc>
          <w:tcPr>
            <w:tcW w:w="580" w:type="pct"/>
          </w:tcPr>
          <w:p w14:paraId="1C456E6F" w14:textId="77777777" w:rsidR="0020713C" w:rsidRPr="00F512AD" w:rsidRDefault="0020713C" w:rsidP="003834A1">
            <w:pPr>
              <w:pStyle w:val="TableParagraph"/>
              <w:spacing w:before="6" w:line="228" w:lineRule="exact"/>
              <w:ind w:left="35" w:right="23"/>
              <w:jc w:val="center"/>
              <w:rPr>
                <w:rFonts w:ascii="Arial" w:hAnsi="Arial" w:cs="Arial"/>
                <w:b/>
                <w:sz w:val="20"/>
              </w:rPr>
            </w:pPr>
            <w:r w:rsidRPr="00F512AD">
              <w:rPr>
                <w:rFonts w:ascii="Arial" w:hAnsi="Arial" w:cs="Arial"/>
                <w:b/>
                <w:w w:val="95"/>
                <w:sz w:val="20"/>
              </w:rPr>
              <w:t>100,00%</w:t>
            </w:r>
          </w:p>
        </w:tc>
        <w:tc>
          <w:tcPr>
            <w:tcW w:w="562" w:type="pct"/>
          </w:tcPr>
          <w:p w14:paraId="2EAA4F2C" w14:textId="77777777" w:rsidR="0020713C" w:rsidRPr="00F512AD" w:rsidRDefault="0020713C" w:rsidP="003834A1">
            <w:pPr>
              <w:pStyle w:val="TableParagraph"/>
              <w:spacing w:before="6" w:line="228" w:lineRule="exact"/>
              <w:ind w:left="179" w:right="174"/>
              <w:jc w:val="center"/>
              <w:rPr>
                <w:rFonts w:ascii="Arial" w:hAnsi="Arial" w:cs="Arial"/>
                <w:b/>
                <w:sz w:val="20"/>
              </w:rPr>
            </w:pPr>
            <w:r w:rsidRPr="00F512AD">
              <w:rPr>
                <w:rFonts w:ascii="Arial" w:hAnsi="Arial" w:cs="Arial"/>
                <w:b/>
                <w:sz w:val="20"/>
              </w:rPr>
              <w:t>1.057</w:t>
            </w:r>
          </w:p>
        </w:tc>
        <w:tc>
          <w:tcPr>
            <w:tcW w:w="577" w:type="pct"/>
          </w:tcPr>
          <w:p w14:paraId="56AC2353" w14:textId="77777777" w:rsidR="0020713C" w:rsidRPr="00F512AD" w:rsidRDefault="0020713C" w:rsidP="003834A1">
            <w:pPr>
              <w:pStyle w:val="TableParagraph"/>
              <w:spacing w:before="6" w:line="228" w:lineRule="exact"/>
              <w:ind w:left="34" w:right="23"/>
              <w:jc w:val="center"/>
              <w:rPr>
                <w:rFonts w:ascii="Arial" w:hAnsi="Arial" w:cs="Arial"/>
                <w:b/>
                <w:sz w:val="20"/>
              </w:rPr>
            </w:pPr>
            <w:r w:rsidRPr="00F512AD">
              <w:rPr>
                <w:rFonts w:ascii="Arial" w:hAnsi="Arial" w:cs="Arial"/>
                <w:b/>
                <w:w w:val="95"/>
                <w:sz w:val="20"/>
              </w:rPr>
              <w:t>100,00%</w:t>
            </w:r>
          </w:p>
        </w:tc>
      </w:tr>
      <w:tr w:rsidR="002E016F" w:rsidRPr="00F512AD" w14:paraId="7EB12F03" w14:textId="77777777" w:rsidTr="002E016F">
        <w:trPr>
          <w:trHeight w:val="279"/>
        </w:trPr>
        <w:tc>
          <w:tcPr>
            <w:tcW w:w="1477" w:type="pct"/>
            <w:shd w:val="clear" w:color="auto" w:fill="E1EED9"/>
          </w:tcPr>
          <w:p w14:paraId="7519F7BA" w14:textId="77777777" w:rsidR="0020713C" w:rsidRPr="00F512AD" w:rsidRDefault="0020713C" w:rsidP="003834A1">
            <w:pPr>
              <w:pStyle w:val="TableParagraph"/>
              <w:spacing w:before="6" w:line="233" w:lineRule="exact"/>
              <w:ind w:left="105"/>
              <w:rPr>
                <w:rFonts w:ascii="Arial" w:hAnsi="Arial" w:cs="Arial"/>
                <w:b/>
                <w:sz w:val="20"/>
              </w:rPr>
            </w:pPr>
            <w:r w:rsidRPr="00F512AD">
              <w:rPr>
                <w:rFonts w:ascii="Arial" w:hAnsi="Arial" w:cs="Arial"/>
                <w:b/>
                <w:w w:val="95"/>
                <w:sz w:val="20"/>
              </w:rPr>
              <w:t>Internet</w:t>
            </w:r>
          </w:p>
        </w:tc>
        <w:tc>
          <w:tcPr>
            <w:tcW w:w="653" w:type="pct"/>
            <w:shd w:val="clear" w:color="auto" w:fill="E1EED9"/>
          </w:tcPr>
          <w:p w14:paraId="004187AC" w14:textId="77777777" w:rsidR="0020713C" w:rsidRPr="00F512AD" w:rsidRDefault="0020713C" w:rsidP="003834A1">
            <w:pPr>
              <w:pStyle w:val="TableParagraph"/>
              <w:rPr>
                <w:rFonts w:ascii="Arial" w:hAnsi="Arial" w:cs="Arial"/>
                <w:sz w:val="18"/>
              </w:rPr>
            </w:pPr>
          </w:p>
        </w:tc>
        <w:tc>
          <w:tcPr>
            <w:tcW w:w="579" w:type="pct"/>
            <w:shd w:val="clear" w:color="auto" w:fill="E1EED9"/>
          </w:tcPr>
          <w:p w14:paraId="6CFE7094" w14:textId="77777777" w:rsidR="0020713C" w:rsidRPr="00F512AD" w:rsidRDefault="0020713C" w:rsidP="003834A1">
            <w:pPr>
              <w:pStyle w:val="TableParagraph"/>
              <w:rPr>
                <w:rFonts w:ascii="Arial" w:hAnsi="Arial" w:cs="Arial"/>
                <w:sz w:val="18"/>
              </w:rPr>
            </w:pPr>
          </w:p>
        </w:tc>
        <w:tc>
          <w:tcPr>
            <w:tcW w:w="572" w:type="pct"/>
            <w:shd w:val="clear" w:color="auto" w:fill="E1EED9"/>
          </w:tcPr>
          <w:p w14:paraId="7831C637" w14:textId="77777777" w:rsidR="0020713C" w:rsidRPr="00F512AD" w:rsidRDefault="0020713C" w:rsidP="003834A1">
            <w:pPr>
              <w:pStyle w:val="TableParagraph"/>
              <w:rPr>
                <w:rFonts w:ascii="Arial" w:hAnsi="Arial" w:cs="Arial"/>
                <w:sz w:val="18"/>
              </w:rPr>
            </w:pPr>
          </w:p>
        </w:tc>
        <w:tc>
          <w:tcPr>
            <w:tcW w:w="580" w:type="pct"/>
            <w:shd w:val="clear" w:color="auto" w:fill="E1EED9"/>
          </w:tcPr>
          <w:p w14:paraId="288E1C26" w14:textId="77777777" w:rsidR="0020713C" w:rsidRPr="00F512AD" w:rsidRDefault="0020713C" w:rsidP="003834A1">
            <w:pPr>
              <w:pStyle w:val="TableParagraph"/>
              <w:rPr>
                <w:rFonts w:ascii="Arial" w:hAnsi="Arial" w:cs="Arial"/>
                <w:sz w:val="18"/>
              </w:rPr>
            </w:pPr>
          </w:p>
        </w:tc>
        <w:tc>
          <w:tcPr>
            <w:tcW w:w="562" w:type="pct"/>
            <w:shd w:val="clear" w:color="auto" w:fill="E1EED9"/>
          </w:tcPr>
          <w:p w14:paraId="6EDAB47F" w14:textId="77777777" w:rsidR="0020713C" w:rsidRPr="00F512AD" w:rsidRDefault="0020713C" w:rsidP="003834A1">
            <w:pPr>
              <w:pStyle w:val="TableParagraph"/>
              <w:rPr>
                <w:rFonts w:ascii="Arial" w:hAnsi="Arial" w:cs="Arial"/>
                <w:sz w:val="18"/>
              </w:rPr>
            </w:pPr>
          </w:p>
        </w:tc>
        <w:tc>
          <w:tcPr>
            <w:tcW w:w="577" w:type="pct"/>
            <w:shd w:val="clear" w:color="auto" w:fill="E1EED9"/>
          </w:tcPr>
          <w:p w14:paraId="574B4C0B" w14:textId="77777777" w:rsidR="0020713C" w:rsidRPr="00F512AD" w:rsidRDefault="0020713C" w:rsidP="003834A1">
            <w:pPr>
              <w:pStyle w:val="TableParagraph"/>
              <w:rPr>
                <w:rFonts w:ascii="Arial" w:hAnsi="Arial" w:cs="Arial"/>
                <w:sz w:val="18"/>
              </w:rPr>
            </w:pPr>
          </w:p>
        </w:tc>
      </w:tr>
      <w:tr w:rsidR="002E016F" w:rsidRPr="00F512AD" w14:paraId="445E05E0" w14:textId="77777777" w:rsidTr="002E016F">
        <w:trPr>
          <w:trHeight w:val="276"/>
        </w:trPr>
        <w:tc>
          <w:tcPr>
            <w:tcW w:w="1477" w:type="pct"/>
          </w:tcPr>
          <w:p w14:paraId="6E65914E" w14:textId="77777777" w:rsidR="0020713C" w:rsidRPr="00F512AD" w:rsidRDefault="0020713C" w:rsidP="003834A1">
            <w:pPr>
              <w:pStyle w:val="TableParagraph"/>
              <w:spacing w:before="5" w:line="229" w:lineRule="exact"/>
              <w:ind w:left="105"/>
              <w:rPr>
                <w:rFonts w:ascii="Arial" w:hAnsi="Arial" w:cs="Arial"/>
                <w:sz w:val="20"/>
              </w:rPr>
            </w:pPr>
            <w:r w:rsidRPr="00F512AD">
              <w:rPr>
                <w:rFonts w:ascii="Arial" w:hAnsi="Arial" w:cs="Arial"/>
                <w:w w:val="75"/>
                <w:sz w:val="20"/>
              </w:rPr>
              <w:t>SI</w:t>
            </w:r>
          </w:p>
        </w:tc>
        <w:tc>
          <w:tcPr>
            <w:tcW w:w="653" w:type="pct"/>
          </w:tcPr>
          <w:p w14:paraId="49844A0E" w14:textId="77777777" w:rsidR="0020713C" w:rsidRPr="00F512AD" w:rsidRDefault="0020713C" w:rsidP="003834A1">
            <w:pPr>
              <w:pStyle w:val="TableParagraph"/>
              <w:spacing w:before="5" w:line="229" w:lineRule="exact"/>
              <w:ind w:left="6"/>
              <w:jc w:val="center"/>
              <w:rPr>
                <w:rFonts w:ascii="Arial" w:hAnsi="Arial" w:cs="Arial"/>
                <w:sz w:val="20"/>
              </w:rPr>
            </w:pPr>
            <w:r w:rsidRPr="00F512AD">
              <w:rPr>
                <w:rFonts w:ascii="Arial" w:hAnsi="Arial" w:cs="Arial"/>
                <w:w w:val="87"/>
                <w:sz w:val="20"/>
              </w:rPr>
              <w:t>9</w:t>
            </w:r>
          </w:p>
        </w:tc>
        <w:tc>
          <w:tcPr>
            <w:tcW w:w="579" w:type="pct"/>
          </w:tcPr>
          <w:p w14:paraId="7319EA80" w14:textId="77777777" w:rsidR="0020713C" w:rsidRPr="00F512AD" w:rsidRDefault="0020713C" w:rsidP="003834A1">
            <w:pPr>
              <w:pStyle w:val="TableParagraph"/>
              <w:spacing w:before="5" w:line="229" w:lineRule="exact"/>
              <w:ind w:left="24" w:right="24"/>
              <w:jc w:val="center"/>
              <w:rPr>
                <w:rFonts w:ascii="Arial" w:hAnsi="Arial" w:cs="Arial"/>
                <w:sz w:val="20"/>
              </w:rPr>
            </w:pPr>
            <w:r w:rsidRPr="00F512AD">
              <w:rPr>
                <w:rFonts w:ascii="Arial" w:hAnsi="Arial" w:cs="Arial"/>
                <w:w w:val="95"/>
                <w:sz w:val="20"/>
              </w:rPr>
              <w:t>1,60%</w:t>
            </w:r>
          </w:p>
        </w:tc>
        <w:tc>
          <w:tcPr>
            <w:tcW w:w="572" w:type="pct"/>
          </w:tcPr>
          <w:p w14:paraId="44463486" w14:textId="77777777" w:rsidR="0020713C" w:rsidRPr="00F512AD" w:rsidRDefault="0020713C" w:rsidP="003834A1">
            <w:pPr>
              <w:pStyle w:val="TableParagraph"/>
              <w:spacing w:before="5" w:line="229" w:lineRule="exact"/>
              <w:ind w:left="3"/>
              <w:jc w:val="center"/>
              <w:rPr>
                <w:rFonts w:ascii="Arial" w:hAnsi="Arial" w:cs="Arial"/>
                <w:sz w:val="20"/>
              </w:rPr>
            </w:pPr>
            <w:r w:rsidRPr="00F512AD">
              <w:rPr>
                <w:rFonts w:ascii="Arial" w:hAnsi="Arial" w:cs="Arial"/>
                <w:w w:val="87"/>
                <w:sz w:val="20"/>
              </w:rPr>
              <w:t>5</w:t>
            </w:r>
          </w:p>
        </w:tc>
        <w:tc>
          <w:tcPr>
            <w:tcW w:w="580" w:type="pct"/>
          </w:tcPr>
          <w:p w14:paraId="5459D49E" w14:textId="77777777" w:rsidR="0020713C" w:rsidRPr="00F512AD" w:rsidRDefault="0020713C" w:rsidP="003834A1">
            <w:pPr>
              <w:pStyle w:val="TableParagraph"/>
              <w:spacing w:before="5" w:line="229" w:lineRule="exact"/>
              <w:ind w:left="25" w:right="24"/>
              <w:jc w:val="center"/>
              <w:rPr>
                <w:rFonts w:ascii="Arial" w:hAnsi="Arial" w:cs="Arial"/>
                <w:sz w:val="20"/>
              </w:rPr>
            </w:pPr>
            <w:r w:rsidRPr="00F512AD">
              <w:rPr>
                <w:rFonts w:ascii="Arial" w:hAnsi="Arial" w:cs="Arial"/>
                <w:w w:val="95"/>
                <w:sz w:val="20"/>
              </w:rPr>
              <w:t>1,01%</w:t>
            </w:r>
          </w:p>
        </w:tc>
        <w:tc>
          <w:tcPr>
            <w:tcW w:w="562" w:type="pct"/>
          </w:tcPr>
          <w:p w14:paraId="153E865F" w14:textId="77777777" w:rsidR="0020713C" w:rsidRPr="00F512AD" w:rsidRDefault="0020713C" w:rsidP="003834A1">
            <w:pPr>
              <w:pStyle w:val="TableParagraph"/>
              <w:spacing w:before="5" w:line="229" w:lineRule="exact"/>
              <w:ind w:left="179" w:right="171"/>
              <w:jc w:val="center"/>
              <w:rPr>
                <w:rFonts w:ascii="Arial" w:hAnsi="Arial" w:cs="Arial"/>
                <w:sz w:val="20"/>
              </w:rPr>
            </w:pPr>
            <w:r w:rsidRPr="00F512AD">
              <w:rPr>
                <w:rFonts w:ascii="Arial" w:hAnsi="Arial" w:cs="Arial"/>
                <w:sz w:val="20"/>
              </w:rPr>
              <w:t>14</w:t>
            </w:r>
          </w:p>
        </w:tc>
        <w:tc>
          <w:tcPr>
            <w:tcW w:w="577" w:type="pct"/>
          </w:tcPr>
          <w:p w14:paraId="1AB59D3E" w14:textId="77777777" w:rsidR="0020713C" w:rsidRPr="00F512AD" w:rsidRDefault="0020713C" w:rsidP="003834A1">
            <w:pPr>
              <w:pStyle w:val="TableParagraph"/>
              <w:spacing w:before="5" w:line="229" w:lineRule="exact"/>
              <w:ind w:left="24" w:right="23"/>
              <w:jc w:val="center"/>
              <w:rPr>
                <w:rFonts w:ascii="Arial" w:hAnsi="Arial" w:cs="Arial"/>
                <w:sz w:val="20"/>
              </w:rPr>
            </w:pPr>
            <w:r w:rsidRPr="00F512AD">
              <w:rPr>
                <w:rFonts w:ascii="Arial" w:hAnsi="Arial" w:cs="Arial"/>
                <w:w w:val="95"/>
                <w:sz w:val="20"/>
              </w:rPr>
              <w:t>1,32%</w:t>
            </w:r>
          </w:p>
        </w:tc>
      </w:tr>
      <w:tr w:rsidR="002E016F" w:rsidRPr="00F512AD" w14:paraId="44A3B475" w14:textId="77777777" w:rsidTr="002E016F">
        <w:trPr>
          <w:trHeight w:val="276"/>
        </w:trPr>
        <w:tc>
          <w:tcPr>
            <w:tcW w:w="1477" w:type="pct"/>
            <w:shd w:val="clear" w:color="auto" w:fill="E1EED9"/>
          </w:tcPr>
          <w:p w14:paraId="66143E9C" w14:textId="77777777" w:rsidR="0020713C" w:rsidRPr="00F512AD" w:rsidRDefault="0020713C" w:rsidP="003834A1">
            <w:pPr>
              <w:pStyle w:val="TableParagraph"/>
              <w:spacing w:before="5" w:line="229" w:lineRule="exact"/>
              <w:ind w:left="105"/>
              <w:rPr>
                <w:rFonts w:ascii="Arial" w:hAnsi="Arial" w:cs="Arial"/>
                <w:sz w:val="20"/>
              </w:rPr>
            </w:pPr>
            <w:r w:rsidRPr="00F512AD">
              <w:rPr>
                <w:rFonts w:ascii="Arial" w:hAnsi="Arial" w:cs="Arial"/>
                <w:w w:val="105"/>
                <w:sz w:val="20"/>
              </w:rPr>
              <w:t>NO</w:t>
            </w:r>
          </w:p>
        </w:tc>
        <w:tc>
          <w:tcPr>
            <w:tcW w:w="653" w:type="pct"/>
            <w:shd w:val="clear" w:color="auto" w:fill="E1EED9"/>
          </w:tcPr>
          <w:p w14:paraId="31B2D784" w14:textId="77777777" w:rsidR="0020713C" w:rsidRPr="00F512AD" w:rsidRDefault="0020713C" w:rsidP="003834A1">
            <w:pPr>
              <w:pStyle w:val="TableParagraph"/>
              <w:spacing w:before="5" w:line="229" w:lineRule="exact"/>
              <w:ind w:left="93" w:right="88"/>
              <w:jc w:val="center"/>
              <w:rPr>
                <w:rFonts w:ascii="Arial" w:hAnsi="Arial" w:cs="Arial"/>
                <w:sz w:val="20"/>
              </w:rPr>
            </w:pPr>
            <w:r w:rsidRPr="00F512AD">
              <w:rPr>
                <w:rFonts w:ascii="Arial" w:hAnsi="Arial" w:cs="Arial"/>
                <w:sz w:val="20"/>
              </w:rPr>
              <w:t>552</w:t>
            </w:r>
          </w:p>
        </w:tc>
        <w:tc>
          <w:tcPr>
            <w:tcW w:w="579" w:type="pct"/>
            <w:shd w:val="clear" w:color="auto" w:fill="E1EED9"/>
          </w:tcPr>
          <w:p w14:paraId="3502AB8F" w14:textId="77777777" w:rsidR="0020713C" w:rsidRPr="00F512AD" w:rsidRDefault="0020713C" w:rsidP="003834A1">
            <w:pPr>
              <w:pStyle w:val="TableParagraph"/>
              <w:spacing w:before="5" w:line="229" w:lineRule="exact"/>
              <w:ind w:left="28" w:right="24"/>
              <w:jc w:val="center"/>
              <w:rPr>
                <w:rFonts w:ascii="Arial" w:hAnsi="Arial" w:cs="Arial"/>
                <w:sz w:val="20"/>
              </w:rPr>
            </w:pPr>
            <w:r w:rsidRPr="00F512AD">
              <w:rPr>
                <w:rFonts w:ascii="Arial" w:hAnsi="Arial" w:cs="Arial"/>
                <w:w w:val="95"/>
                <w:sz w:val="20"/>
              </w:rPr>
              <w:t>98,40%</w:t>
            </w:r>
          </w:p>
        </w:tc>
        <w:tc>
          <w:tcPr>
            <w:tcW w:w="572" w:type="pct"/>
            <w:shd w:val="clear" w:color="auto" w:fill="E1EED9"/>
          </w:tcPr>
          <w:p w14:paraId="427C672A" w14:textId="77777777" w:rsidR="0020713C" w:rsidRPr="00F512AD" w:rsidRDefault="0020713C" w:rsidP="003834A1">
            <w:pPr>
              <w:pStyle w:val="TableParagraph"/>
              <w:spacing w:before="5" w:line="229" w:lineRule="exact"/>
              <w:ind w:left="94" w:right="92"/>
              <w:jc w:val="center"/>
              <w:rPr>
                <w:rFonts w:ascii="Arial" w:hAnsi="Arial" w:cs="Arial"/>
                <w:sz w:val="20"/>
              </w:rPr>
            </w:pPr>
            <w:r w:rsidRPr="00F512AD">
              <w:rPr>
                <w:rFonts w:ascii="Arial" w:hAnsi="Arial" w:cs="Arial"/>
                <w:sz w:val="20"/>
              </w:rPr>
              <w:t>491</w:t>
            </w:r>
          </w:p>
        </w:tc>
        <w:tc>
          <w:tcPr>
            <w:tcW w:w="580" w:type="pct"/>
            <w:shd w:val="clear" w:color="auto" w:fill="E1EED9"/>
          </w:tcPr>
          <w:p w14:paraId="398E8469" w14:textId="77777777" w:rsidR="0020713C" w:rsidRPr="00F512AD" w:rsidRDefault="0020713C" w:rsidP="003834A1">
            <w:pPr>
              <w:pStyle w:val="TableParagraph"/>
              <w:spacing w:before="5" w:line="229" w:lineRule="exact"/>
              <w:ind w:left="30" w:right="24"/>
              <w:jc w:val="center"/>
              <w:rPr>
                <w:rFonts w:ascii="Arial" w:hAnsi="Arial" w:cs="Arial"/>
                <w:sz w:val="20"/>
              </w:rPr>
            </w:pPr>
            <w:r w:rsidRPr="00F512AD">
              <w:rPr>
                <w:rFonts w:ascii="Arial" w:hAnsi="Arial" w:cs="Arial"/>
                <w:w w:val="95"/>
                <w:sz w:val="20"/>
              </w:rPr>
              <w:t>98,99%</w:t>
            </w:r>
          </w:p>
        </w:tc>
        <w:tc>
          <w:tcPr>
            <w:tcW w:w="562" w:type="pct"/>
            <w:shd w:val="clear" w:color="auto" w:fill="E1EED9"/>
          </w:tcPr>
          <w:p w14:paraId="2B7A74EE" w14:textId="77777777" w:rsidR="0020713C" w:rsidRPr="00F512AD" w:rsidRDefault="0020713C" w:rsidP="003834A1">
            <w:pPr>
              <w:pStyle w:val="TableParagraph"/>
              <w:spacing w:before="5" w:line="229" w:lineRule="exact"/>
              <w:ind w:left="179" w:right="174"/>
              <w:jc w:val="center"/>
              <w:rPr>
                <w:rFonts w:ascii="Arial" w:hAnsi="Arial" w:cs="Arial"/>
                <w:sz w:val="20"/>
              </w:rPr>
            </w:pPr>
            <w:r w:rsidRPr="00F512AD">
              <w:rPr>
                <w:rFonts w:ascii="Arial" w:hAnsi="Arial" w:cs="Arial"/>
                <w:w w:val="95"/>
                <w:sz w:val="20"/>
              </w:rPr>
              <w:t>1.043</w:t>
            </w:r>
          </w:p>
        </w:tc>
        <w:tc>
          <w:tcPr>
            <w:tcW w:w="577" w:type="pct"/>
            <w:shd w:val="clear" w:color="auto" w:fill="E1EED9"/>
          </w:tcPr>
          <w:p w14:paraId="13E49E90" w14:textId="77777777" w:rsidR="0020713C" w:rsidRPr="00F512AD" w:rsidRDefault="0020713C" w:rsidP="003834A1">
            <w:pPr>
              <w:pStyle w:val="TableParagraph"/>
              <w:spacing w:before="5" w:line="229" w:lineRule="exact"/>
              <w:ind w:left="28" w:right="23"/>
              <w:jc w:val="center"/>
              <w:rPr>
                <w:rFonts w:ascii="Arial" w:hAnsi="Arial" w:cs="Arial"/>
                <w:sz w:val="20"/>
              </w:rPr>
            </w:pPr>
            <w:r w:rsidRPr="00F512AD">
              <w:rPr>
                <w:rFonts w:ascii="Arial" w:hAnsi="Arial" w:cs="Arial"/>
                <w:w w:val="95"/>
                <w:sz w:val="20"/>
              </w:rPr>
              <w:t>98,68%</w:t>
            </w:r>
          </w:p>
        </w:tc>
      </w:tr>
      <w:tr w:rsidR="002E016F" w:rsidRPr="00F512AD" w14:paraId="0D236479" w14:textId="77777777" w:rsidTr="002E016F">
        <w:trPr>
          <w:trHeight w:val="274"/>
        </w:trPr>
        <w:tc>
          <w:tcPr>
            <w:tcW w:w="1477" w:type="pct"/>
          </w:tcPr>
          <w:p w14:paraId="574EC48B" w14:textId="77777777" w:rsidR="0020713C" w:rsidRPr="00F512AD" w:rsidRDefault="0020713C" w:rsidP="003834A1">
            <w:pPr>
              <w:pStyle w:val="TableParagraph"/>
              <w:spacing w:before="6" w:line="228" w:lineRule="exact"/>
              <w:ind w:left="105"/>
              <w:rPr>
                <w:rFonts w:ascii="Arial" w:hAnsi="Arial" w:cs="Arial"/>
                <w:b/>
                <w:sz w:val="20"/>
              </w:rPr>
            </w:pPr>
            <w:r w:rsidRPr="00F512AD">
              <w:rPr>
                <w:rFonts w:ascii="Arial" w:hAnsi="Arial" w:cs="Arial"/>
                <w:b/>
                <w:sz w:val="20"/>
              </w:rPr>
              <w:t>Total</w:t>
            </w:r>
          </w:p>
        </w:tc>
        <w:tc>
          <w:tcPr>
            <w:tcW w:w="653" w:type="pct"/>
          </w:tcPr>
          <w:p w14:paraId="03D6F2C0" w14:textId="77777777" w:rsidR="0020713C" w:rsidRPr="00F512AD" w:rsidRDefault="0020713C" w:rsidP="003834A1">
            <w:pPr>
              <w:pStyle w:val="TableParagraph"/>
              <w:spacing w:before="6" w:line="228" w:lineRule="exact"/>
              <w:ind w:left="93" w:right="91"/>
              <w:jc w:val="center"/>
              <w:rPr>
                <w:rFonts w:ascii="Arial" w:hAnsi="Arial" w:cs="Arial"/>
                <w:b/>
                <w:sz w:val="20"/>
              </w:rPr>
            </w:pPr>
            <w:r w:rsidRPr="00F512AD">
              <w:rPr>
                <w:rFonts w:ascii="Arial" w:hAnsi="Arial" w:cs="Arial"/>
                <w:b/>
                <w:sz w:val="20"/>
              </w:rPr>
              <w:t>561</w:t>
            </w:r>
          </w:p>
        </w:tc>
        <w:tc>
          <w:tcPr>
            <w:tcW w:w="579" w:type="pct"/>
          </w:tcPr>
          <w:p w14:paraId="682B5297" w14:textId="77777777" w:rsidR="0020713C" w:rsidRPr="00F512AD" w:rsidRDefault="0020713C" w:rsidP="003834A1">
            <w:pPr>
              <w:pStyle w:val="TableParagraph"/>
              <w:spacing w:before="6" w:line="228" w:lineRule="exact"/>
              <w:ind w:left="34" w:right="24"/>
              <w:jc w:val="center"/>
              <w:rPr>
                <w:rFonts w:ascii="Arial" w:hAnsi="Arial" w:cs="Arial"/>
                <w:b/>
                <w:sz w:val="20"/>
              </w:rPr>
            </w:pPr>
            <w:r w:rsidRPr="00F512AD">
              <w:rPr>
                <w:rFonts w:ascii="Arial" w:hAnsi="Arial" w:cs="Arial"/>
                <w:b/>
                <w:w w:val="95"/>
                <w:sz w:val="20"/>
              </w:rPr>
              <w:t>100,00%</w:t>
            </w:r>
          </w:p>
        </w:tc>
        <w:tc>
          <w:tcPr>
            <w:tcW w:w="572" w:type="pct"/>
          </w:tcPr>
          <w:p w14:paraId="610C5673" w14:textId="77777777" w:rsidR="0020713C" w:rsidRPr="00F512AD" w:rsidRDefault="0020713C" w:rsidP="003834A1">
            <w:pPr>
              <w:pStyle w:val="TableParagraph"/>
              <w:spacing w:before="6" w:line="228" w:lineRule="exact"/>
              <w:ind w:left="101" w:right="92"/>
              <w:jc w:val="center"/>
              <w:rPr>
                <w:rFonts w:ascii="Arial" w:hAnsi="Arial" w:cs="Arial"/>
                <w:b/>
                <w:sz w:val="20"/>
              </w:rPr>
            </w:pPr>
            <w:r w:rsidRPr="00F512AD">
              <w:rPr>
                <w:rFonts w:ascii="Arial" w:hAnsi="Arial" w:cs="Arial"/>
                <w:b/>
                <w:sz w:val="20"/>
              </w:rPr>
              <w:t>496</w:t>
            </w:r>
          </w:p>
        </w:tc>
        <w:tc>
          <w:tcPr>
            <w:tcW w:w="580" w:type="pct"/>
          </w:tcPr>
          <w:p w14:paraId="315D73B0" w14:textId="77777777" w:rsidR="0020713C" w:rsidRPr="00F512AD" w:rsidRDefault="0020713C" w:rsidP="003834A1">
            <w:pPr>
              <w:pStyle w:val="TableParagraph"/>
              <w:spacing w:before="6" w:line="228" w:lineRule="exact"/>
              <w:ind w:left="35" w:right="23"/>
              <w:jc w:val="center"/>
              <w:rPr>
                <w:rFonts w:ascii="Arial" w:hAnsi="Arial" w:cs="Arial"/>
                <w:b/>
                <w:sz w:val="20"/>
              </w:rPr>
            </w:pPr>
            <w:r w:rsidRPr="00F512AD">
              <w:rPr>
                <w:rFonts w:ascii="Arial" w:hAnsi="Arial" w:cs="Arial"/>
                <w:b/>
                <w:w w:val="95"/>
                <w:sz w:val="20"/>
              </w:rPr>
              <w:t>100,00%</w:t>
            </w:r>
          </w:p>
        </w:tc>
        <w:tc>
          <w:tcPr>
            <w:tcW w:w="562" w:type="pct"/>
          </w:tcPr>
          <w:p w14:paraId="692BEEB7" w14:textId="77777777" w:rsidR="0020713C" w:rsidRPr="00F512AD" w:rsidRDefault="0020713C" w:rsidP="003834A1">
            <w:pPr>
              <w:pStyle w:val="TableParagraph"/>
              <w:spacing w:before="6" w:line="228" w:lineRule="exact"/>
              <w:ind w:left="179" w:right="174"/>
              <w:jc w:val="center"/>
              <w:rPr>
                <w:rFonts w:ascii="Arial" w:hAnsi="Arial" w:cs="Arial"/>
                <w:b/>
                <w:sz w:val="20"/>
              </w:rPr>
            </w:pPr>
            <w:r w:rsidRPr="00F512AD">
              <w:rPr>
                <w:rFonts w:ascii="Arial" w:hAnsi="Arial" w:cs="Arial"/>
                <w:b/>
                <w:sz w:val="20"/>
              </w:rPr>
              <w:t>1.057</w:t>
            </w:r>
          </w:p>
        </w:tc>
        <w:tc>
          <w:tcPr>
            <w:tcW w:w="577" w:type="pct"/>
          </w:tcPr>
          <w:p w14:paraId="5571E322" w14:textId="77777777" w:rsidR="0020713C" w:rsidRPr="00F512AD" w:rsidRDefault="0020713C" w:rsidP="003834A1">
            <w:pPr>
              <w:pStyle w:val="TableParagraph"/>
              <w:spacing w:before="6" w:line="228" w:lineRule="exact"/>
              <w:ind w:left="34" w:right="23"/>
              <w:jc w:val="center"/>
              <w:rPr>
                <w:rFonts w:ascii="Arial" w:hAnsi="Arial" w:cs="Arial"/>
                <w:b/>
                <w:sz w:val="20"/>
              </w:rPr>
            </w:pPr>
            <w:r w:rsidRPr="00F512AD">
              <w:rPr>
                <w:rFonts w:ascii="Arial" w:hAnsi="Arial" w:cs="Arial"/>
                <w:b/>
                <w:w w:val="95"/>
                <w:sz w:val="20"/>
              </w:rPr>
              <w:t>100,00%</w:t>
            </w:r>
          </w:p>
        </w:tc>
      </w:tr>
      <w:tr w:rsidR="002E016F" w:rsidRPr="00F512AD" w14:paraId="143DB6FB" w14:textId="77777777" w:rsidTr="002E016F">
        <w:trPr>
          <w:trHeight w:val="276"/>
        </w:trPr>
        <w:tc>
          <w:tcPr>
            <w:tcW w:w="1477" w:type="pct"/>
            <w:shd w:val="clear" w:color="auto" w:fill="E1EED9"/>
          </w:tcPr>
          <w:p w14:paraId="21D2369F" w14:textId="77777777" w:rsidR="0020713C" w:rsidRPr="00F512AD" w:rsidRDefault="0020713C" w:rsidP="003834A1">
            <w:pPr>
              <w:pStyle w:val="TableParagraph"/>
              <w:spacing w:before="6" w:line="228" w:lineRule="exact"/>
              <w:ind w:left="105"/>
              <w:rPr>
                <w:rFonts w:ascii="Arial" w:hAnsi="Arial" w:cs="Arial"/>
                <w:b/>
                <w:sz w:val="20"/>
              </w:rPr>
            </w:pPr>
            <w:r w:rsidRPr="00F512AD">
              <w:rPr>
                <w:rFonts w:ascii="Arial" w:hAnsi="Arial" w:cs="Arial"/>
                <w:b/>
                <w:sz w:val="20"/>
              </w:rPr>
              <w:t>Computadora</w:t>
            </w:r>
          </w:p>
        </w:tc>
        <w:tc>
          <w:tcPr>
            <w:tcW w:w="653" w:type="pct"/>
            <w:shd w:val="clear" w:color="auto" w:fill="E1EED9"/>
          </w:tcPr>
          <w:p w14:paraId="1886423D" w14:textId="77777777" w:rsidR="0020713C" w:rsidRPr="00F512AD" w:rsidRDefault="0020713C" w:rsidP="003834A1">
            <w:pPr>
              <w:pStyle w:val="TableParagraph"/>
              <w:rPr>
                <w:rFonts w:ascii="Arial" w:hAnsi="Arial" w:cs="Arial"/>
                <w:sz w:val="18"/>
              </w:rPr>
            </w:pPr>
          </w:p>
        </w:tc>
        <w:tc>
          <w:tcPr>
            <w:tcW w:w="579" w:type="pct"/>
            <w:shd w:val="clear" w:color="auto" w:fill="E1EED9"/>
          </w:tcPr>
          <w:p w14:paraId="71A7D4C8" w14:textId="77777777" w:rsidR="0020713C" w:rsidRPr="00F512AD" w:rsidRDefault="0020713C" w:rsidP="003834A1">
            <w:pPr>
              <w:pStyle w:val="TableParagraph"/>
              <w:rPr>
                <w:rFonts w:ascii="Arial" w:hAnsi="Arial" w:cs="Arial"/>
                <w:sz w:val="18"/>
              </w:rPr>
            </w:pPr>
          </w:p>
        </w:tc>
        <w:tc>
          <w:tcPr>
            <w:tcW w:w="572" w:type="pct"/>
            <w:shd w:val="clear" w:color="auto" w:fill="E1EED9"/>
          </w:tcPr>
          <w:p w14:paraId="4E9AE674" w14:textId="77777777" w:rsidR="0020713C" w:rsidRPr="00F512AD" w:rsidRDefault="0020713C" w:rsidP="003834A1">
            <w:pPr>
              <w:pStyle w:val="TableParagraph"/>
              <w:rPr>
                <w:rFonts w:ascii="Arial" w:hAnsi="Arial" w:cs="Arial"/>
                <w:sz w:val="18"/>
              </w:rPr>
            </w:pPr>
          </w:p>
        </w:tc>
        <w:tc>
          <w:tcPr>
            <w:tcW w:w="580" w:type="pct"/>
            <w:shd w:val="clear" w:color="auto" w:fill="E1EED9"/>
          </w:tcPr>
          <w:p w14:paraId="2787DC44" w14:textId="77777777" w:rsidR="0020713C" w:rsidRPr="00F512AD" w:rsidRDefault="0020713C" w:rsidP="003834A1">
            <w:pPr>
              <w:pStyle w:val="TableParagraph"/>
              <w:rPr>
                <w:rFonts w:ascii="Arial" w:hAnsi="Arial" w:cs="Arial"/>
                <w:sz w:val="18"/>
              </w:rPr>
            </w:pPr>
          </w:p>
        </w:tc>
        <w:tc>
          <w:tcPr>
            <w:tcW w:w="562" w:type="pct"/>
            <w:shd w:val="clear" w:color="auto" w:fill="E1EED9"/>
          </w:tcPr>
          <w:p w14:paraId="2219D44D" w14:textId="77777777" w:rsidR="0020713C" w:rsidRPr="00F512AD" w:rsidRDefault="0020713C" w:rsidP="003834A1">
            <w:pPr>
              <w:pStyle w:val="TableParagraph"/>
              <w:rPr>
                <w:rFonts w:ascii="Arial" w:hAnsi="Arial" w:cs="Arial"/>
                <w:sz w:val="18"/>
              </w:rPr>
            </w:pPr>
          </w:p>
        </w:tc>
        <w:tc>
          <w:tcPr>
            <w:tcW w:w="577" w:type="pct"/>
            <w:shd w:val="clear" w:color="auto" w:fill="E1EED9"/>
          </w:tcPr>
          <w:p w14:paraId="53F25F45" w14:textId="77777777" w:rsidR="0020713C" w:rsidRPr="00F512AD" w:rsidRDefault="0020713C" w:rsidP="003834A1">
            <w:pPr>
              <w:pStyle w:val="TableParagraph"/>
              <w:rPr>
                <w:rFonts w:ascii="Arial" w:hAnsi="Arial" w:cs="Arial"/>
                <w:sz w:val="18"/>
              </w:rPr>
            </w:pPr>
          </w:p>
        </w:tc>
      </w:tr>
      <w:tr w:rsidR="002E016F" w:rsidRPr="00F512AD" w14:paraId="432D770B" w14:textId="77777777" w:rsidTr="002E016F">
        <w:trPr>
          <w:trHeight w:val="269"/>
        </w:trPr>
        <w:tc>
          <w:tcPr>
            <w:tcW w:w="1477" w:type="pct"/>
          </w:tcPr>
          <w:p w14:paraId="1EA177A7" w14:textId="77777777" w:rsidR="0020713C" w:rsidRPr="00F512AD" w:rsidRDefault="0020713C" w:rsidP="003834A1">
            <w:pPr>
              <w:pStyle w:val="TableParagraph"/>
              <w:spacing w:before="5" w:line="224" w:lineRule="exact"/>
              <w:ind w:left="105"/>
              <w:rPr>
                <w:rFonts w:ascii="Arial" w:hAnsi="Arial" w:cs="Arial"/>
                <w:sz w:val="20"/>
              </w:rPr>
            </w:pPr>
            <w:r w:rsidRPr="00F512AD">
              <w:rPr>
                <w:rFonts w:ascii="Arial" w:hAnsi="Arial" w:cs="Arial"/>
                <w:w w:val="75"/>
                <w:sz w:val="20"/>
              </w:rPr>
              <w:t>SI</w:t>
            </w:r>
          </w:p>
        </w:tc>
        <w:tc>
          <w:tcPr>
            <w:tcW w:w="653" w:type="pct"/>
          </w:tcPr>
          <w:p w14:paraId="33780B8C" w14:textId="77777777" w:rsidR="0020713C" w:rsidRPr="00F512AD" w:rsidRDefault="0020713C" w:rsidP="003834A1">
            <w:pPr>
              <w:pStyle w:val="TableParagraph"/>
              <w:spacing w:before="5" w:line="224" w:lineRule="exact"/>
              <w:ind w:left="93" w:right="93"/>
              <w:jc w:val="center"/>
              <w:rPr>
                <w:rFonts w:ascii="Arial" w:hAnsi="Arial" w:cs="Arial"/>
                <w:sz w:val="20"/>
              </w:rPr>
            </w:pPr>
            <w:r w:rsidRPr="00F512AD">
              <w:rPr>
                <w:rFonts w:ascii="Arial" w:hAnsi="Arial" w:cs="Arial"/>
                <w:sz w:val="20"/>
              </w:rPr>
              <w:t>45</w:t>
            </w:r>
          </w:p>
        </w:tc>
        <w:tc>
          <w:tcPr>
            <w:tcW w:w="579" w:type="pct"/>
          </w:tcPr>
          <w:p w14:paraId="1F5FD772" w14:textId="77777777" w:rsidR="0020713C" w:rsidRPr="00F512AD" w:rsidRDefault="0020713C" w:rsidP="003834A1">
            <w:pPr>
              <w:pStyle w:val="TableParagraph"/>
              <w:spacing w:before="5" w:line="224" w:lineRule="exact"/>
              <w:ind w:left="24" w:right="24"/>
              <w:jc w:val="center"/>
              <w:rPr>
                <w:rFonts w:ascii="Arial" w:hAnsi="Arial" w:cs="Arial"/>
                <w:sz w:val="20"/>
              </w:rPr>
            </w:pPr>
            <w:r w:rsidRPr="00F512AD">
              <w:rPr>
                <w:rFonts w:ascii="Arial" w:hAnsi="Arial" w:cs="Arial"/>
                <w:w w:val="95"/>
                <w:sz w:val="20"/>
              </w:rPr>
              <w:t>8,02%</w:t>
            </w:r>
          </w:p>
        </w:tc>
        <w:tc>
          <w:tcPr>
            <w:tcW w:w="572" w:type="pct"/>
          </w:tcPr>
          <w:p w14:paraId="3AD9053C" w14:textId="77777777" w:rsidR="0020713C" w:rsidRPr="00F512AD" w:rsidRDefault="0020713C" w:rsidP="003834A1">
            <w:pPr>
              <w:pStyle w:val="TableParagraph"/>
              <w:spacing w:before="5" w:line="224" w:lineRule="exact"/>
              <w:ind w:left="98" w:right="92"/>
              <w:jc w:val="center"/>
              <w:rPr>
                <w:rFonts w:ascii="Arial" w:hAnsi="Arial" w:cs="Arial"/>
                <w:sz w:val="20"/>
              </w:rPr>
            </w:pPr>
            <w:r w:rsidRPr="00F512AD">
              <w:rPr>
                <w:rFonts w:ascii="Arial" w:hAnsi="Arial" w:cs="Arial"/>
                <w:sz w:val="20"/>
              </w:rPr>
              <w:t>39</w:t>
            </w:r>
          </w:p>
        </w:tc>
        <w:tc>
          <w:tcPr>
            <w:tcW w:w="580" w:type="pct"/>
          </w:tcPr>
          <w:p w14:paraId="32AA99F3" w14:textId="77777777" w:rsidR="0020713C" w:rsidRPr="00F512AD" w:rsidRDefault="0020713C" w:rsidP="003834A1">
            <w:pPr>
              <w:pStyle w:val="TableParagraph"/>
              <w:spacing w:before="5" w:line="224" w:lineRule="exact"/>
              <w:ind w:left="25" w:right="24"/>
              <w:jc w:val="center"/>
              <w:rPr>
                <w:rFonts w:ascii="Arial" w:hAnsi="Arial" w:cs="Arial"/>
                <w:sz w:val="20"/>
              </w:rPr>
            </w:pPr>
            <w:r w:rsidRPr="00F512AD">
              <w:rPr>
                <w:rFonts w:ascii="Arial" w:hAnsi="Arial" w:cs="Arial"/>
                <w:w w:val="95"/>
                <w:sz w:val="20"/>
              </w:rPr>
              <w:t>7,86%</w:t>
            </w:r>
          </w:p>
        </w:tc>
        <w:tc>
          <w:tcPr>
            <w:tcW w:w="562" w:type="pct"/>
          </w:tcPr>
          <w:p w14:paraId="55E0E03C" w14:textId="77777777" w:rsidR="0020713C" w:rsidRPr="00F512AD" w:rsidRDefault="0020713C" w:rsidP="003834A1">
            <w:pPr>
              <w:pStyle w:val="TableParagraph"/>
              <w:spacing w:before="5" w:line="224" w:lineRule="exact"/>
              <w:ind w:left="179" w:right="171"/>
              <w:jc w:val="center"/>
              <w:rPr>
                <w:rFonts w:ascii="Arial" w:hAnsi="Arial" w:cs="Arial"/>
                <w:sz w:val="20"/>
              </w:rPr>
            </w:pPr>
            <w:r w:rsidRPr="00F512AD">
              <w:rPr>
                <w:rFonts w:ascii="Arial" w:hAnsi="Arial" w:cs="Arial"/>
                <w:sz w:val="20"/>
              </w:rPr>
              <w:t>84</w:t>
            </w:r>
          </w:p>
        </w:tc>
        <w:tc>
          <w:tcPr>
            <w:tcW w:w="577" w:type="pct"/>
          </w:tcPr>
          <w:p w14:paraId="2F073949" w14:textId="77777777" w:rsidR="0020713C" w:rsidRPr="00F512AD" w:rsidRDefault="0020713C" w:rsidP="003834A1">
            <w:pPr>
              <w:pStyle w:val="TableParagraph"/>
              <w:spacing w:before="5" w:line="224" w:lineRule="exact"/>
              <w:ind w:left="24" w:right="23"/>
              <w:jc w:val="center"/>
              <w:rPr>
                <w:rFonts w:ascii="Arial" w:hAnsi="Arial" w:cs="Arial"/>
                <w:sz w:val="20"/>
              </w:rPr>
            </w:pPr>
            <w:r w:rsidRPr="00F512AD">
              <w:rPr>
                <w:rFonts w:ascii="Arial" w:hAnsi="Arial" w:cs="Arial"/>
                <w:w w:val="95"/>
                <w:sz w:val="20"/>
              </w:rPr>
              <w:t>7,95%</w:t>
            </w:r>
          </w:p>
        </w:tc>
      </w:tr>
      <w:tr w:rsidR="002E016F" w:rsidRPr="00F512AD" w14:paraId="6BD1E81C" w14:textId="77777777" w:rsidTr="002E016F">
        <w:trPr>
          <w:trHeight w:val="264"/>
        </w:trPr>
        <w:tc>
          <w:tcPr>
            <w:tcW w:w="1477" w:type="pct"/>
            <w:shd w:val="clear" w:color="auto" w:fill="E1EED9"/>
          </w:tcPr>
          <w:p w14:paraId="423CAC73"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w w:val="105"/>
                <w:sz w:val="20"/>
              </w:rPr>
              <w:lastRenderedPageBreak/>
              <w:t>NO</w:t>
            </w:r>
          </w:p>
        </w:tc>
        <w:tc>
          <w:tcPr>
            <w:tcW w:w="653" w:type="pct"/>
            <w:shd w:val="clear" w:color="auto" w:fill="E1EED9"/>
          </w:tcPr>
          <w:p w14:paraId="2CB08E3F" w14:textId="77777777" w:rsidR="0020713C" w:rsidRPr="00F512AD" w:rsidRDefault="0020713C" w:rsidP="003834A1">
            <w:pPr>
              <w:pStyle w:val="TableParagraph"/>
              <w:spacing w:before="5" w:line="219" w:lineRule="exact"/>
              <w:ind w:left="93" w:right="88"/>
              <w:jc w:val="center"/>
              <w:rPr>
                <w:rFonts w:ascii="Arial" w:hAnsi="Arial" w:cs="Arial"/>
                <w:sz w:val="20"/>
              </w:rPr>
            </w:pPr>
            <w:r w:rsidRPr="00F512AD">
              <w:rPr>
                <w:rFonts w:ascii="Arial" w:hAnsi="Arial" w:cs="Arial"/>
                <w:sz w:val="20"/>
              </w:rPr>
              <w:t>516</w:t>
            </w:r>
          </w:p>
        </w:tc>
        <w:tc>
          <w:tcPr>
            <w:tcW w:w="579" w:type="pct"/>
            <w:shd w:val="clear" w:color="auto" w:fill="E1EED9"/>
          </w:tcPr>
          <w:p w14:paraId="0C4DD1E5" w14:textId="77777777" w:rsidR="0020713C" w:rsidRPr="00F512AD" w:rsidRDefault="0020713C" w:rsidP="003834A1">
            <w:pPr>
              <w:pStyle w:val="TableParagraph"/>
              <w:spacing w:before="5" w:line="219" w:lineRule="exact"/>
              <w:ind w:left="28" w:right="24"/>
              <w:jc w:val="center"/>
              <w:rPr>
                <w:rFonts w:ascii="Arial" w:hAnsi="Arial" w:cs="Arial"/>
                <w:sz w:val="20"/>
              </w:rPr>
            </w:pPr>
            <w:r w:rsidRPr="00F512AD">
              <w:rPr>
                <w:rFonts w:ascii="Arial" w:hAnsi="Arial" w:cs="Arial"/>
                <w:w w:val="95"/>
                <w:sz w:val="20"/>
              </w:rPr>
              <w:t>91,98%</w:t>
            </w:r>
          </w:p>
        </w:tc>
        <w:tc>
          <w:tcPr>
            <w:tcW w:w="572" w:type="pct"/>
            <w:shd w:val="clear" w:color="auto" w:fill="E1EED9"/>
          </w:tcPr>
          <w:p w14:paraId="2079EADA" w14:textId="77777777" w:rsidR="0020713C" w:rsidRPr="00F512AD" w:rsidRDefault="0020713C" w:rsidP="003834A1">
            <w:pPr>
              <w:pStyle w:val="TableParagraph"/>
              <w:spacing w:before="5" w:line="219" w:lineRule="exact"/>
              <w:ind w:left="94" w:right="92"/>
              <w:jc w:val="center"/>
              <w:rPr>
                <w:rFonts w:ascii="Arial" w:hAnsi="Arial" w:cs="Arial"/>
                <w:sz w:val="20"/>
              </w:rPr>
            </w:pPr>
            <w:r w:rsidRPr="00F512AD">
              <w:rPr>
                <w:rFonts w:ascii="Arial" w:hAnsi="Arial" w:cs="Arial"/>
                <w:sz w:val="20"/>
              </w:rPr>
              <w:t>457</w:t>
            </w:r>
          </w:p>
        </w:tc>
        <w:tc>
          <w:tcPr>
            <w:tcW w:w="580" w:type="pct"/>
            <w:shd w:val="clear" w:color="auto" w:fill="E1EED9"/>
          </w:tcPr>
          <w:p w14:paraId="00336A91" w14:textId="77777777" w:rsidR="0020713C" w:rsidRPr="00F512AD" w:rsidRDefault="0020713C" w:rsidP="003834A1">
            <w:pPr>
              <w:pStyle w:val="TableParagraph"/>
              <w:spacing w:before="5" w:line="219" w:lineRule="exact"/>
              <w:ind w:left="30" w:right="24"/>
              <w:jc w:val="center"/>
              <w:rPr>
                <w:rFonts w:ascii="Arial" w:hAnsi="Arial" w:cs="Arial"/>
                <w:sz w:val="20"/>
              </w:rPr>
            </w:pPr>
            <w:r w:rsidRPr="00F512AD">
              <w:rPr>
                <w:rFonts w:ascii="Arial" w:hAnsi="Arial" w:cs="Arial"/>
                <w:w w:val="95"/>
                <w:sz w:val="20"/>
              </w:rPr>
              <w:t>92,14%</w:t>
            </w:r>
          </w:p>
        </w:tc>
        <w:tc>
          <w:tcPr>
            <w:tcW w:w="562" w:type="pct"/>
            <w:shd w:val="clear" w:color="auto" w:fill="E1EED9"/>
          </w:tcPr>
          <w:p w14:paraId="4F8BE716" w14:textId="77777777" w:rsidR="0020713C" w:rsidRPr="00F512AD" w:rsidRDefault="0020713C" w:rsidP="003834A1">
            <w:pPr>
              <w:pStyle w:val="TableParagraph"/>
              <w:spacing w:before="5" w:line="219" w:lineRule="exact"/>
              <w:ind w:left="177" w:right="174"/>
              <w:jc w:val="center"/>
              <w:rPr>
                <w:rFonts w:ascii="Arial" w:hAnsi="Arial" w:cs="Arial"/>
                <w:sz w:val="20"/>
              </w:rPr>
            </w:pPr>
            <w:r w:rsidRPr="00F512AD">
              <w:rPr>
                <w:rFonts w:ascii="Arial" w:hAnsi="Arial" w:cs="Arial"/>
                <w:sz w:val="20"/>
              </w:rPr>
              <w:t>973</w:t>
            </w:r>
          </w:p>
        </w:tc>
        <w:tc>
          <w:tcPr>
            <w:tcW w:w="577" w:type="pct"/>
            <w:shd w:val="clear" w:color="auto" w:fill="E1EED9"/>
          </w:tcPr>
          <w:p w14:paraId="452D097D" w14:textId="77777777" w:rsidR="0020713C" w:rsidRPr="00F512AD" w:rsidRDefault="0020713C" w:rsidP="003834A1">
            <w:pPr>
              <w:pStyle w:val="TableParagraph"/>
              <w:spacing w:before="5" w:line="219" w:lineRule="exact"/>
              <w:ind w:left="28" w:right="23"/>
              <w:jc w:val="center"/>
              <w:rPr>
                <w:rFonts w:ascii="Arial" w:hAnsi="Arial" w:cs="Arial"/>
                <w:sz w:val="20"/>
              </w:rPr>
            </w:pPr>
            <w:r w:rsidRPr="00F512AD">
              <w:rPr>
                <w:rFonts w:ascii="Arial" w:hAnsi="Arial" w:cs="Arial"/>
                <w:w w:val="95"/>
                <w:sz w:val="20"/>
              </w:rPr>
              <w:t>92,05%</w:t>
            </w:r>
          </w:p>
        </w:tc>
      </w:tr>
      <w:tr w:rsidR="002E016F" w:rsidRPr="00F512AD" w14:paraId="4C081A55" w14:textId="77777777" w:rsidTr="002E016F">
        <w:trPr>
          <w:trHeight w:val="276"/>
        </w:trPr>
        <w:tc>
          <w:tcPr>
            <w:tcW w:w="1477" w:type="pct"/>
          </w:tcPr>
          <w:p w14:paraId="6EC262FE" w14:textId="77777777" w:rsidR="0020713C" w:rsidRPr="00F512AD" w:rsidRDefault="0020713C" w:rsidP="003834A1">
            <w:pPr>
              <w:pStyle w:val="TableParagraph"/>
              <w:spacing w:before="6" w:line="228" w:lineRule="exact"/>
              <w:ind w:left="105"/>
              <w:rPr>
                <w:rFonts w:ascii="Arial" w:hAnsi="Arial" w:cs="Arial"/>
                <w:b/>
                <w:sz w:val="20"/>
              </w:rPr>
            </w:pPr>
            <w:r w:rsidRPr="00F512AD">
              <w:rPr>
                <w:rFonts w:ascii="Arial" w:hAnsi="Arial" w:cs="Arial"/>
                <w:b/>
                <w:sz w:val="20"/>
              </w:rPr>
              <w:t>Total</w:t>
            </w:r>
          </w:p>
        </w:tc>
        <w:tc>
          <w:tcPr>
            <w:tcW w:w="653" w:type="pct"/>
          </w:tcPr>
          <w:p w14:paraId="325CAEF9" w14:textId="77777777" w:rsidR="0020713C" w:rsidRPr="00F512AD" w:rsidRDefault="0020713C" w:rsidP="003834A1">
            <w:pPr>
              <w:pStyle w:val="TableParagraph"/>
              <w:spacing w:before="6" w:line="228" w:lineRule="exact"/>
              <w:ind w:left="93" w:right="91"/>
              <w:jc w:val="center"/>
              <w:rPr>
                <w:rFonts w:ascii="Arial" w:hAnsi="Arial" w:cs="Arial"/>
                <w:b/>
                <w:sz w:val="20"/>
              </w:rPr>
            </w:pPr>
            <w:r w:rsidRPr="00F512AD">
              <w:rPr>
                <w:rFonts w:ascii="Arial" w:hAnsi="Arial" w:cs="Arial"/>
                <w:b/>
                <w:sz w:val="20"/>
              </w:rPr>
              <w:t>561</w:t>
            </w:r>
          </w:p>
        </w:tc>
        <w:tc>
          <w:tcPr>
            <w:tcW w:w="579" w:type="pct"/>
          </w:tcPr>
          <w:p w14:paraId="28B1544F" w14:textId="77777777" w:rsidR="0020713C" w:rsidRPr="00F512AD" w:rsidRDefault="0020713C" w:rsidP="003834A1">
            <w:pPr>
              <w:pStyle w:val="TableParagraph"/>
              <w:spacing w:before="6" w:line="228" w:lineRule="exact"/>
              <w:ind w:left="34" w:right="24"/>
              <w:jc w:val="center"/>
              <w:rPr>
                <w:rFonts w:ascii="Arial" w:hAnsi="Arial" w:cs="Arial"/>
                <w:b/>
                <w:sz w:val="20"/>
              </w:rPr>
            </w:pPr>
            <w:r w:rsidRPr="00F512AD">
              <w:rPr>
                <w:rFonts w:ascii="Arial" w:hAnsi="Arial" w:cs="Arial"/>
                <w:b/>
                <w:w w:val="95"/>
                <w:sz w:val="20"/>
              </w:rPr>
              <w:t>100,00%</w:t>
            </w:r>
          </w:p>
        </w:tc>
        <w:tc>
          <w:tcPr>
            <w:tcW w:w="572" w:type="pct"/>
          </w:tcPr>
          <w:p w14:paraId="35FC29F9" w14:textId="77777777" w:rsidR="0020713C" w:rsidRPr="00F512AD" w:rsidRDefault="0020713C" w:rsidP="003834A1">
            <w:pPr>
              <w:pStyle w:val="TableParagraph"/>
              <w:spacing w:before="6" w:line="228" w:lineRule="exact"/>
              <w:ind w:left="101" w:right="92"/>
              <w:jc w:val="center"/>
              <w:rPr>
                <w:rFonts w:ascii="Arial" w:hAnsi="Arial" w:cs="Arial"/>
                <w:b/>
                <w:sz w:val="20"/>
              </w:rPr>
            </w:pPr>
            <w:r w:rsidRPr="00F512AD">
              <w:rPr>
                <w:rFonts w:ascii="Arial" w:hAnsi="Arial" w:cs="Arial"/>
                <w:b/>
                <w:sz w:val="20"/>
              </w:rPr>
              <w:t>496</w:t>
            </w:r>
          </w:p>
        </w:tc>
        <w:tc>
          <w:tcPr>
            <w:tcW w:w="580" w:type="pct"/>
          </w:tcPr>
          <w:p w14:paraId="25E3160B" w14:textId="77777777" w:rsidR="0020713C" w:rsidRPr="00F512AD" w:rsidRDefault="0020713C" w:rsidP="003834A1">
            <w:pPr>
              <w:pStyle w:val="TableParagraph"/>
              <w:spacing w:before="6" w:line="228" w:lineRule="exact"/>
              <w:ind w:left="35" w:right="23"/>
              <w:jc w:val="center"/>
              <w:rPr>
                <w:rFonts w:ascii="Arial" w:hAnsi="Arial" w:cs="Arial"/>
                <w:b/>
                <w:sz w:val="20"/>
              </w:rPr>
            </w:pPr>
            <w:r w:rsidRPr="00F512AD">
              <w:rPr>
                <w:rFonts w:ascii="Arial" w:hAnsi="Arial" w:cs="Arial"/>
                <w:b/>
                <w:w w:val="95"/>
                <w:sz w:val="20"/>
              </w:rPr>
              <w:t>100,00%</w:t>
            </w:r>
          </w:p>
        </w:tc>
        <w:tc>
          <w:tcPr>
            <w:tcW w:w="562" w:type="pct"/>
          </w:tcPr>
          <w:p w14:paraId="13D15CA5" w14:textId="77777777" w:rsidR="0020713C" w:rsidRPr="00F512AD" w:rsidRDefault="0020713C" w:rsidP="003834A1">
            <w:pPr>
              <w:pStyle w:val="TableParagraph"/>
              <w:spacing w:before="6" w:line="228" w:lineRule="exact"/>
              <w:ind w:left="179" w:right="174"/>
              <w:jc w:val="center"/>
              <w:rPr>
                <w:rFonts w:ascii="Arial" w:hAnsi="Arial" w:cs="Arial"/>
                <w:b/>
                <w:sz w:val="20"/>
              </w:rPr>
            </w:pPr>
            <w:r w:rsidRPr="00F512AD">
              <w:rPr>
                <w:rFonts w:ascii="Arial" w:hAnsi="Arial" w:cs="Arial"/>
                <w:b/>
                <w:sz w:val="20"/>
              </w:rPr>
              <w:t>1.057</w:t>
            </w:r>
          </w:p>
        </w:tc>
        <w:tc>
          <w:tcPr>
            <w:tcW w:w="577" w:type="pct"/>
          </w:tcPr>
          <w:p w14:paraId="61DBE5B4" w14:textId="77777777" w:rsidR="0020713C" w:rsidRPr="00F512AD" w:rsidRDefault="0020713C" w:rsidP="003834A1">
            <w:pPr>
              <w:pStyle w:val="TableParagraph"/>
              <w:spacing w:before="6" w:line="228" w:lineRule="exact"/>
              <w:ind w:left="34" w:right="23"/>
              <w:jc w:val="center"/>
              <w:rPr>
                <w:rFonts w:ascii="Arial" w:hAnsi="Arial" w:cs="Arial"/>
                <w:b/>
                <w:sz w:val="20"/>
              </w:rPr>
            </w:pPr>
            <w:r w:rsidRPr="00F512AD">
              <w:rPr>
                <w:rFonts w:ascii="Arial" w:hAnsi="Arial" w:cs="Arial"/>
                <w:b/>
                <w:w w:val="95"/>
                <w:sz w:val="20"/>
              </w:rPr>
              <w:t>100,00%</w:t>
            </w:r>
          </w:p>
        </w:tc>
      </w:tr>
      <w:tr w:rsidR="002E016F" w:rsidRPr="00F512AD" w14:paraId="333703E4" w14:textId="77777777" w:rsidTr="002E016F">
        <w:trPr>
          <w:trHeight w:val="264"/>
        </w:trPr>
        <w:tc>
          <w:tcPr>
            <w:tcW w:w="1477" w:type="pct"/>
            <w:shd w:val="clear" w:color="auto" w:fill="E1EED9"/>
          </w:tcPr>
          <w:p w14:paraId="6DE716F4" w14:textId="77777777" w:rsidR="0020713C" w:rsidRPr="00F512AD" w:rsidRDefault="0020713C" w:rsidP="003834A1">
            <w:pPr>
              <w:pStyle w:val="TableParagraph"/>
              <w:spacing w:before="6" w:line="218" w:lineRule="exact"/>
              <w:ind w:left="105"/>
              <w:rPr>
                <w:rFonts w:ascii="Arial" w:hAnsi="Arial" w:cs="Arial"/>
                <w:b/>
                <w:sz w:val="20"/>
              </w:rPr>
            </w:pPr>
            <w:r w:rsidRPr="00F512AD">
              <w:rPr>
                <w:rFonts w:ascii="Arial" w:hAnsi="Arial" w:cs="Arial"/>
                <w:b/>
                <w:sz w:val="20"/>
              </w:rPr>
              <w:t>TV</w:t>
            </w:r>
            <w:r w:rsidRPr="00F512AD">
              <w:rPr>
                <w:rFonts w:ascii="Arial" w:hAnsi="Arial" w:cs="Arial"/>
                <w:b/>
                <w:spacing w:val="-3"/>
                <w:sz w:val="20"/>
              </w:rPr>
              <w:t xml:space="preserve"> </w:t>
            </w:r>
            <w:r w:rsidRPr="00F512AD">
              <w:rPr>
                <w:rFonts w:ascii="Arial" w:hAnsi="Arial" w:cs="Arial"/>
                <w:b/>
                <w:sz w:val="20"/>
              </w:rPr>
              <w:t>Cable</w:t>
            </w:r>
          </w:p>
        </w:tc>
        <w:tc>
          <w:tcPr>
            <w:tcW w:w="653" w:type="pct"/>
            <w:shd w:val="clear" w:color="auto" w:fill="E1EED9"/>
          </w:tcPr>
          <w:p w14:paraId="556873F1" w14:textId="77777777" w:rsidR="0020713C" w:rsidRPr="00F512AD" w:rsidRDefault="0020713C" w:rsidP="003834A1">
            <w:pPr>
              <w:pStyle w:val="TableParagraph"/>
              <w:rPr>
                <w:rFonts w:ascii="Arial" w:hAnsi="Arial" w:cs="Arial"/>
                <w:sz w:val="16"/>
              </w:rPr>
            </w:pPr>
          </w:p>
        </w:tc>
        <w:tc>
          <w:tcPr>
            <w:tcW w:w="579" w:type="pct"/>
            <w:shd w:val="clear" w:color="auto" w:fill="E1EED9"/>
          </w:tcPr>
          <w:p w14:paraId="2334D492" w14:textId="77777777" w:rsidR="0020713C" w:rsidRPr="00F512AD" w:rsidRDefault="0020713C" w:rsidP="003834A1">
            <w:pPr>
              <w:pStyle w:val="TableParagraph"/>
              <w:rPr>
                <w:rFonts w:ascii="Arial" w:hAnsi="Arial" w:cs="Arial"/>
                <w:sz w:val="16"/>
              </w:rPr>
            </w:pPr>
          </w:p>
        </w:tc>
        <w:tc>
          <w:tcPr>
            <w:tcW w:w="572" w:type="pct"/>
            <w:shd w:val="clear" w:color="auto" w:fill="E1EED9"/>
          </w:tcPr>
          <w:p w14:paraId="3CCBADB8" w14:textId="77777777" w:rsidR="0020713C" w:rsidRPr="00F512AD" w:rsidRDefault="0020713C" w:rsidP="003834A1">
            <w:pPr>
              <w:pStyle w:val="TableParagraph"/>
              <w:rPr>
                <w:rFonts w:ascii="Arial" w:hAnsi="Arial" w:cs="Arial"/>
                <w:sz w:val="16"/>
              </w:rPr>
            </w:pPr>
          </w:p>
        </w:tc>
        <w:tc>
          <w:tcPr>
            <w:tcW w:w="580" w:type="pct"/>
            <w:shd w:val="clear" w:color="auto" w:fill="E1EED9"/>
          </w:tcPr>
          <w:p w14:paraId="6CD44D06" w14:textId="77777777" w:rsidR="0020713C" w:rsidRPr="00F512AD" w:rsidRDefault="0020713C" w:rsidP="003834A1">
            <w:pPr>
              <w:pStyle w:val="TableParagraph"/>
              <w:rPr>
                <w:rFonts w:ascii="Arial" w:hAnsi="Arial" w:cs="Arial"/>
                <w:sz w:val="16"/>
              </w:rPr>
            </w:pPr>
          </w:p>
        </w:tc>
        <w:tc>
          <w:tcPr>
            <w:tcW w:w="562" w:type="pct"/>
            <w:shd w:val="clear" w:color="auto" w:fill="E1EED9"/>
          </w:tcPr>
          <w:p w14:paraId="279BCF93" w14:textId="77777777" w:rsidR="0020713C" w:rsidRPr="00F512AD" w:rsidRDefault="0020713C" w:rsidP="003834A1">
            <w:pPr>
              <w:pStyle w:val="TableParagraph"/>
              <w:rPr>
                <w:rFonts w:ascii="Arial" w:hAnsi="Arial" w:cs="Arial"/>
                <w:sz w:val="16"/>
              </w:rPr>
            </w:pPr>
          </w:p>
        </w:tc>
        <w:tc>
          <w:tcPr>
            <w:tcW w:w="577" w:type="pct"/>
            <w:shd w:val="clear" w:color="auto" w:fill="E1EED9"/>
          </w:tcPr>
          <w:p w14:paraId="1F76FF90" w14:textId="77777777" w:rsidR="0020713C" w:rsidRPr="00F512AD" w:rsidRDefault="0020713C" w:rsidP="003834A1">
            <w:pPr>
              <w:pStyle w:val="TableParagraph"/>
              <w:rPr>
                <w:rFonts w:ascii="Arial" w:hAnsi="Arial" w:cs="Arial"/>
                <w:sz w:val="16"/>
              </w:rPr>
            </w:pPr>
          </w:p>
        </w:tc>
      </w:tr>
      <w:tr w:rsidR="002E016F" w:rsidRPr="00F512AD" w14:paraId="717993BC" w14:textId="77777777" w:rsidTr="002E016F">
        <w:trPr>
          <w:trHeight w:val="264"/>
        </w:trPr>
        <w:tc>
          <w:tcPr>
            <w:tcW w:w="1477" w:type="pct"/>
          </w:tcPr>
          <w:p w14:paraId="609D0DBB"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w w:val="75"/>
                <w:sz w:val="20"/>
              </w:rPr>
              <w:t>SI</w:t>
            </w:r>
          </w:p>
        </w:tc>
        <w:tc>
          <w:tcPr>
            <w:tcW w:w="653" w:type="pct"/>
          </w:tcPr>
          <w:p w14:paraId="042498DA" w14:textId="77777777" w:rsidR="0020713C" w:rsidRPr="00F512AD" w:rsidRDefault="0020713C" w:rsidP="003834A1">
            <w:pPr>
              <w:pStyle w:val="TableParagraph"/>
              <w:spacing w:before="5" w:line="219" w:lineRule="exact"/>
              <w:ind w:left="6"/>
              <w:jc w:val="center"/>
              <w:rPr>
                <w:rFonts w:ascii="Arial" w:hAnsi="Arial" w:cs="Arial"/>
                <w:sz w:val="20"/>
              </w:rPr>
            </w:pPr>
            <w:r w:rsidRPr="00F512AD">
              <w:rPr>
                <w:rFonts w:ascii="Arial" w:hAnsi="Arial" w:cs="Arial"/>
                <w:w w:val="87"/>
                <w:sz w:val="20"/>
              </w:rPr>
              <w:t>8</w:t>
            </w:r>
          </w:p>
        </w:tc>
        <w:tc>
          <w:tcPr>
            <w:tcW w:w="579" w:type="pct"/>
          </w:tcPr>
          <w:p w14:paraId="0B08957A" w14:textId="77777777" w:rsidR="0020713C" w:rsidRPr="00F512AD" w:rsidRDefault="0020713C" w:rsidP="003834A1">
            <w:pPr>
              <w:pStyle w:val="TableParagraph"/>
              <w:spacing w:before="5" w:line="219" w:lineRule="exact"/>
              <w:ind w:left="24" w:right="24"/>
              <w:jc w:val="center"/>
              <w:rPr>
                <w:rFonts w:ascii="Arial" w:hAnsi="Arial" w:cs="Arial"/>
                <w:sz w:val="20"/>
              </w:rPr>
            </w:pPr>
            <w:r w:rsidRPr="00F512AD">
              <w:rPr>
                <w:rFonts w:ascii="Arial" w:hAnsi="Arial" w:cs="Arial"/>
                <w:w w:val="95"/>
                <w:sz w:val="20"/>
              </w:rPr>
              <w:t>1,43%</w:t>
            </w:r>
          </w:p>
        </w:tc>
        <w:tc>
          <w:tcPr>
            <w:tcW w:w="572" w:type="pct"/>
          </w:tcPr>
          <w:p w14:paraId="635B1839" w14:textId="77777777" w:rsidR="0020713C" w:rsidRPr="00F512AD" w:rsidRDefault="0020713C" w:rsidP="003834A1">
            <w:pPr>
              <w:pStyle w:val="TableParagraph"/>
              <w:spacing w:before="5" w:line="219" w:lineRule="exact"/>
              <w:ind w:left="3"/>
              <w:jc w:val="center"/>
              <w:rPr>
                <w:rFonts w:ascii="Arial" w:hAnsi="Arial" w:cs="Arial"/>
                <w:sz w:val="20"/>
              </w:rPr>
            </w:pPr>
            <w:r w:rsidRPr="00F512AD">
              <w:rPr>
                <w:rFonts w:ascii="Arial" w:hAnsi="Arial" w:cs="Arial"/>
                <w:w w:val="87"/>
                <w:sz w:val="20"/>
              </w:rPr>
              <w:t>9</w:t>
            </w:r>
          </w:p>
        </w:tc>
        <w:tc>
          <w:tcPr>
            <w:tcW w:w="580" w:type="pct"/>
          </w:tcPr>
          <w:p w14:paraId="38BD37AC" w14:textId="77777777" w:rsidR="0020713C" w:rsidRPr="00F512AD" w:rsidRDefault="0020713C" w:rsidP="003834A1">
            <w:pPr>
              <w:pStyle w:val="TableParagraph"/>
              <w:spacing w:before="5" w:line="219" w:lineRule="exact"/>
              <w:ind w:left="25" w:right="24"/>
              <w:jc w:val="center"/>
              <w:rPr>
                <w:rFonts w:ascii="Arial" w:hAnsi="Arial" w:cs="Arial"/>
                <w:sz w:val="20"/>
              </w:rPr>
            </w:pPr>
            <w:r w:rsidRPr="00F512AD">
              <w:rPr>
                <w:rFonts w:ascii="Arial" w:hAnsi="Arial" w:cs="Arial"/>
                <w:w w:val="95"/>
                <w:sz w:val="20"/>
              </w:rPr>
              <w:t>1,81%</w:t>
            </w:r>
          </w:p>
        </w:tc>
        <w:tc>
          <w:tcPr>
            <w:tcW w:w="562" w:type="pct"/>
          </w:tcPr>
          <w:p w14:paraId="4E0D89B7" w14:textId="77777777" w:rsidR="0020713C" w:rsidRPr="00F512AD" w:rsidRDefault="0020713C" w:rsidP="003834A1">
            <w:pPr>
              <w:pStyle w:val="TableParagraph"/>
              <w:spacing w:before="5" w:line="219" w:lineRule="exact"/>
              <w:ind w:left="179" w:right="171"/>
              <w:jc w:val="center"/>
              <w:rPr>
                <w:rFonts w:ascii="Arial" w:hAnsi="Arial" w:cs="Arial"/>
                <w:sz w:val="20"/>
              </w:rPr>
            </w:pPr>
            <w:r w:rsidRPr="00F512AD">
              <w:rPr>
                <w:rFonts w:ascii="Arial" w:hAnsi="Arial" w:cs="Arial"/>
                <w:sz w:val="20"/>
              </w:rPr>
              <w:t>17</w:t>
            </w:r>
          </w:p>
        </w:tc>
        <w:tc>
          <w:tcPr>
            <w:tcW w:w="577" w:type="pct"/>
          </w:tcPr>
          <w:p w14:paraId="78690F36" w14:textId="77777777" w:rsidR="0020713C" w:rsidRPr="00F512AD" w:rsidRDefault="0020713C" w:rsidP="003834A1">
            <w:pPr>
              <w:pStyle w:val="TableParagraph"/>
              <w:spacing w:before="5" w:line="219" w:lineRule="exact"/>
              <w:ind w:left="24" w:right="23"/>
              <w:jc w:val="center"/>
              <w:rPr>
                <w:rFonts w:ascii="Arial" w:hAnsi="Arial" w:cs="Arial"/>
                <w:sz w:val="20"/>
              </w:rPr>
            </w:pPr>
            <w:r w:rsidRPr="00F512AD">
              <w:rPr>
                <w:rFonts w:ascii="Arial" w:hAnsi="Arial" w:cs="Arial"/>
                <w:w w:val="95"/>
                <w:sz w:val="20"/>
              </w:rPr>
              <w:t>1,61%</w:t>
            </w:r>
          </w:p>
        </w:tc>
      </w:tr>
      <w:tr w:rsidR="002E016F" w:rsidRPr="00F512AD" w14:paraId="6E012E6F" w14:textId="77777777" w:rsidTr="002E016F">
        <w:trPr>
          <w:trHeight w:val="264"/>
        </w:trPr>
        <w:tc>
          <w:tcPr>
            <w:tcW w:w="1477" w:type="pct"/>
            <w:shd w:val="clear" w:color="auto" w:fill="E1EED9"/>
          </w:tcPr>
          <w:p w14:paraId="60257CB8" w14:textId="77777777" w:rsidR="0020713C" w:rsidRPr="00F512AD" w:rsidRDefault="0020713C" w:rsidP="003834A1">
            <w:pPr>
              <w:pStyle w:val="TableParagraph"/>
              <w:spacing w:before="5" w:line="219" w:lineRule="exact"/>
              <w:ind w:left="105"/>
              <w:rPr>
                <w:rFonts w:ascii="Arial" w:hAnsi="Arial" w:cs="Arial"/>
                <w:sz w:val="20"/>
              </w:rPr>
            </w:pPr>
            <w:r w:rsidRPr="00F512AD">
              <w:rPr>
                <w:rFonts w:ascii="Arial" w:hAnsi="Arial" w:cs="Arial"/>
                <w:w w:val="105"/>
                <w:sz w:val="20"/>
              </w:rPr>
              <w:t>NO</w:t>
            </w:r>
          </w:p>
        </w:tc>
        <w:tc>
          <w:tcPr>
            <w:tcW w:w="653" w:type="pct"/>
            <w:shd w:val="clear" w:color="auto" w:fill="E1EED9"/>
          </w:tcPr>
          <w:p w14:paraId="192E8E91" w14:textId="77777777" w:rsidR="0020713C" w:rsidRPr="00F512AD" w:rsidRDefault="0020713C" w:rsidP="003834A1">
            <w:pPr>
              <w:pStyle w:val="TableParagraph"/>
              <w:spacing w:before="5" w:line="219" w:lineRule="exact"/>
              <w:ind w:left="93" w:right="88"/>
              <w:jc w:val="center"/>
              <w:rPr>
                <w:rFonts w:ascii="Arial" w:hAnsi="Arial" w:cs="Arial"/>
                <w:sz w:val="20"/>
              </w:rPr>
            </w:pPr>
            <w:r w:rsidRPr="00F512AD">
              <w:rPr>
                <w:rFonts w:ascii="Arial" w:hAnsi="Arial" w:cs="Arial"/>
                <w:sz w:val="20"/>
              </w:rPr>
              <w:t>553</w:t>
            </w:r>
          </w:p>
        </w:tc>
        <w:tc>
          <w:tcPr>
            <w:tcW w:w="579" w:type="pct"/>
            <w:shd w:val="clear" w:color="auto" w:fill="E1EED9"/>
          </w:tcPr>
          <w:p w14:paraId="2A1FFD7C" w14:textId="77777777" w:rsidR="0020713C" w:rsidRPr="00F512AD" w:rsidRDefault="0020713C" w:rsidP="003834A1">
            <w:pPr>
              <w:pStyle w:val="TableParagraph"/>
              <w:spacing w:before="5" w:line="219" w:lineRule="exact"/>
              <w:ind w:left="28" w:right="24"/>
              <w:jc w:val="center"/>
              <w:rPr>
                <w:rFonts w:ascii="Arial" w:hAnsi="Arial" w:cs="Arial"/>
                <w:sz w:val="20"/>
              </w:rPr>
            </w:pPr>
            <w:r w:rsidRPr="00F512AD">
              <w:rPr>
                <w:rFonts w:ascii="Arial" w:hAnsi="Arial" w:cs="Arial"/>
                <w:w w:val="95"/>
                <w:sz w:val="20"/>
              </w:rPr>
              <w:t>98,57%</w:t>
            </w:r>
          </w:p>
        </w:tc>
        <w:tc>
          <w:tcPr>
            <w:tcW w:w="572" w:type="pct"/>
            <w:shd w:val="clear" w:color="auto" w:fill="E1EED9"/>
          </w:tcPr>
          <w:p w14:paraId="284C495A" w14:textId="77777777" w:rsidR="0020713C" w:rsidRPr="00F512AD" w:rsidRDefault="0020713C" w:rsidP="003834A1">
            <w:pPr>
              <w:pStyle w:val="TableParagraph"/>
              <w:spacing w:before="5" w:line="219" w:lineRule="exact"/>
              <w:ind w:left="94" w:right="92"/>
              <w:jc w:val="center"/>
              <w:rPr>
                <w:rFonts w:ascii="Arial" w:hAnsi="Arial" w:cs="Arial"/>
                <w:sz w:val="20"/>
              </w:rPr>
            </w:pPr>
            <w:r w:rsidRPr="00F512AD">
              <w:rPr>
                <w:rFonts w:ascii="Arial" w:hAnsi="Arial" w:cs="Arial"/>
                <w:sz w:val="20"/>
              </w:rPr>
              <w:t>487</w:t>
            </w:r>
          </w:p>
        </w:tc>
        <w:tc>
          <w:tcPr>
            <w:tcW w:w="580" w:type="pct"/>
            <w:shd w:val="clear" w:color="auto" w:fill="E1EED9"/>
          </w:tcPr>
          <w:p w14:paraId="11A6CA3B" w14:textId="77777777" w:rsidR="0020713C" w:rsidRPr="00F512AD" w:rsidRDefault="0020713C" w:rsidP="003834A1">
            <w:pPr>
              <w:pStyle w:val="TableParagraph"/>
              <w:spacing w:before="5" w:line="219" w:lineRule="exact"/>
              <w:ind w:left="30" w:right="24"/>
              <w:jc w:val="center"/>
              <w:rPr>
                <w:rFonts w:ascii="Arial" w:hAnsi="Arial" w:cs="Arial"/>
                <w:sz w:val="20"/>
              </w:rPr>
            </w:pPr>
            <w:r w:rsidRPr="00F512AD">
              <w:rPr>
                <w:rFonts w:ascii="Arial" w:hAnsi="Arial" w:cs="Arial"/>
                <w:w w:val="95"/>
                <w:sz w:val="20"/>
              </w:rPr>
              <w:t>98,19%</w:t>
            </w:r>
          </w:p>
        </w:tc>
        <w:tc>
          <w:tcPr>
            <w:tcW w:w="562" w:type="pct"/>
            <w:shd w:val="clear" w:color="auto" w:fill="E1EED9"/>
          </w:tcPr>
          <w:p w14:paraId="46A8E651" w14:textId="77777777" w:rsidR="0020713C" w:rsidRPr="00F512AD" w:rsidRDefault="0020713C" w:rsidP="003834A1">
            <w:pPr>
              <w:pStyle w:val="TableParagraph"/>
              <w:spacing w:before="5" w:line="219" w:lineRule="exact"/>
              <w:ind w:left="179" w:right="174"/>
              <w:jc w:val="center"/>
              <w:rPr>
                <w:rFonts w:ascii="Arial" w:hAnsi="Arial" w:cs="Arial"/>
                <w:sz w:val="20"/>
              </w:rPr>
            </w:pPr>
            <w:r w:rsidRPr="00F512AD">
              <w:rPr>
                <w:rFonts w:ascii="Arial" w:hAnsi="Arial" w:cs="Arial"/>
                <w:w w:val="95"/>
                <w:sz w:val="20"/>
              </w:rPr>
              <w:t>1.040</w:t>
            </w:r>
          </w:p>
        </w:tc>
        <w:tc>
          <w:tcPr>
            <w:tcW w:w="577" w:type="pct"/>
            <w:shd w:val="clear" w:color="auto" w:fill="E1EED9"/>
          </w:tcPr>
          <w:p w14:paraId="589883B2" w14:textId="77777777" w:rsidR="0020713C" w:rsidRPr="00F512AD" w:rsidRDefault="0020713C" w:rsidP="003834A1">
            <w:pPr>
              <w:pStyle w:val="TableParagraph"/>
              <w:spacing w:before="5" w:line="219" w:lineRule="exact"/>
              <w:ind w:left="28" w:right="23"/>
              <w:jc w:val="center"/>
              <w:rPr>
                <w:rFonts w:ascii="Arial" w:hAnsi="Arial" w:cs="Arial"/>
                <w:sz w:val="20"/>
              </w:rPr>
            </w:pPr>
            <w:r w:rsidRPr="00F512AD">
              <w:rPr>
                <w:rFonts w:ascii="Arial" w:hAnsi="Arial" w:cs="Arial"/>
                <w:w w:val="95"/>
                <w:sz w:val="20"/>
              </w:rPr>
              <w:t>98,39%</w:t>
            </w:r>
          </w:p>
        </w:tc>
      </w:tr>
      <w:tr w:rsidR="002E016F" w:rsidRPr="00F512AD" w14:paraId="707F08DC" w14:textId="77777777" w:rsidTr="002E016F">
        <w:trPr>
          <w:trHeight w:val="279"/>
        </w:trPr>
        <w:tc>
          <w:tcPr>
            <w:tcW w:w="1477" w:type="pct"/>
          </w:tcPr>
          <w:p w14:paraId="3E5F524F" w14:textId="77777777" w:rsidR="0020713C" w:rsidRPr="00F512AD" w:rsidRDefault="0020713C" w:rsidP="003834A1">
            <w:pPr>
              <w:pStyle w:val="TableParagraph"/>
              <w:spacing w:before="11" w:line="228" w:lineRule="exact"/>
              <w:ind w:left="105"/>
              <w:rPr>
                <w:rFonts w:ascii="Arial" w:hAnsi="Arial" w:cs="Arial"/>
                <w:b/>
                <w:sz w:val="20"/>
              </w:rPr>
            </w:pPr>
            <w:r w:rsidRPr="00F512AD">
              <w:rPr>
                <w:rFonts w:ascii="Arial" w:hAnsi="Arial" w:cs="Arial"/>
                <w:b/>
                <w:sz w:val="20"/>
              </w:rPr>
              <w:t>Total</w:t>
            </w:r>
          </w:p>
        </w:tc>
        <w:tc>
          <w:tcPr>
            <w:tcW w:w="653" w:type="pct"/>
          </w:tcPr>
          <w:p w14:paraId="69E56F72" w14:textId="77777777" w:rsidR="0020713C" w:rsidRPr="00F512AD" w:rsidRDefault="0020713C" w:rsidP="003834A1">
            <w:pPr>
              <w:pStyle w:val="TableParagraph"/>
              <w:spacing w:before="11" w:line="228" w:lineRule="exact"/>
              <w:ind w:left="93" w:right="91"/>
              <w:jc w:val="center"/>
              <w:rPr>
                <w:rFonts w:ascii="Arial" w:hAnsi="Arial" w:cs="Arial"/>
                <w:b/>
                <w:sz w:val="20"/>
              </w:rPr>
            </w:pPr>
            <w:r w:rsidRPr="00F512AD">
              <w:rPr>
                <w:rFonts w:ascii="Arial" w:hAnsi="Arial" w:cs="Arial"/>
                <w:b/>
                <w:sz w:val="20"/>
              </w:rPr>
              <w:t>561</w:t>
            </w:r>
          </w:p>
        </w:tc>
        <w:tc>
          <w:tcPr>
            <w:tcW w:w="579" w:type="pct"/>
          </w:tcPr>
          <w:p w14:paraId="21F164F2" w14:textId="77777777" w:rsidR="0020713C" w:rsidRPr="00F512AD" w:rsidRDefault="0020713C" w:rsidP="003834A1">
            <w:pPr>
              <w:pStyle w:val="TableParagraph"/>
              <w:spacing w:before="11" w:line="228" w:lineRule="exact"/>
              <w:ind w:left="34" w:right="24"/>
              <w:jc w:val="center"/>
              <w:rPr>
                <w:rFonts w:ascii="Arial" w:hAnsi="Arial" w:cs="Arial"/>
                <w:b/>
                <w:sz w:val="20"/>
              </w:rPr>
            </w:pPr>
            <w:r w:rsidRPr="00F512AD">
              <w:rPr>
                <w:rFonts w:ascii="Arial" w:hAnsi="Arial" w:cs="Arial"/>
                <w:b/>
                <w:w w:val="95"/>
                <w:sz w:val="20"/>
              </w:rPr>
              <w:t>100,00%</w:t>
            </w:r>
          </w:p>
        </w:tc>
        <w:tc>
          <w:tcPr>
            <w:tcW w:w="572" w:type="pct"/>
          </w:tcPr>
          <w:p w14:paraId="44BA6D68" w14:textId="77777777" w:rsidR="0020713C" w:rsidRPr="00F512AD" w:rsidRDefault="0020713C" w:rsidP="003834A1">
            <w:pPr>
              <w:pStyle w:val="TableParagraph"/>
              <w:spacing w:before="11" w:line="228" w:lineRule="exact"/>
              <w:ind w:left="101" w:right="92"/>
              <w:jc w:val="center"/>
              <w:rPr>
                <w:rFonts w:ascii="Arial" w:hAnsi="Arial" w:cs="Arial"/>
                <w:b/>
                <w:sz w:val="20"/>
              </w:rPr>
            </w:pPr>
            <w:r w:rsidRPr="00F512AD">
              <w:rPr>
                <w:rFonts w:ascii="Arial" w:hAnsi="Arial" w:cs="Arial"/>
                <w:b/>
                <w:sz w:val="20"/>
              </w:rPr>
              <w:t>496</w:t>
            </w:r>
          </w:p>
        </w:tc>
        <w:tc>
          <w:tcPr>
            <w:tcW w:w="580" w:type="pct"/>
          </w:tcPr>
          <w:p w14:paraId="3F041249" w14:textId="77777777" w:rsidR="0020713C" w:rsidRPr="00F512AD" w:rsidRDefault="0020713C" w:rsidP="003834A1">
            <w:pPr>
              <w:pStyle w:val="TableParagraph"/>
              <w:spacing w:before="11" w:line="228" w:lineRule="exact"/>
              <w:ind w:left="35" w:right="23"/>
              <w:jc w:val="center"/>
              <w:rPr>
                <w:rFonts w:ascii="Arial" w:hAnsi="Arial" w:cs="Arial"/>
                <w:b/>
                <w:sz w:val="20"/>
              </w:rPr>
            </w:pPr>
            <w:r w:rsidRPr="00F512AD">
              <w:rPr>
                <w:rFonts w:ascii="Arial" w:hAnsi="Arial" w:cs="Arial"/>
                <w:b/>
                <w:w w:val="95"/>
                <w:sz w:val="20"/>
              </w:rPr>
              <w:t>100,00%</w:t>
            </w:r>
          </w:p>
        </w:tc>
        <w:tc>
          <w:tcPr>
            <w:tcW w:w="562" w:type="pct"/>
          </w:tcPr>
          <w:p w14:paraId="1A3E5CC1" w14:textId="77777777" w:rsidR="0020713C" w:rsidRPr="00F512AD" w:rsidRDefault="0020713C" w:rsidP="003834A1">
            <w:pPr>
              <w:pStyle w:val="TableParagraph"/>
              <w:spacing w:before="11" w:line="228" w:lineRule="exact"/>
              <w:ind w:left="179" w:right="174"/>
              <w:jc w:val="center"/>
              <w:rPr>
                <w:rFonts w:ascii="Arial" w:hAnsi="Arial" w:cs="Arial"/>
                <w:b/>
                <w:sz w:val="20"/>
              </w:rPr>
            </w:pPr>
            <w:r w:rsidRPr="00F512AD">
              <w:rPr>
                <w:rFonts w:ascii="Arial" w:hAnsi="Arial" w:cs="Arial"/>
                <w:b/>
                <w:sz w:val="20"/>
              </w:rPr>
              <w:t>1.057</w:t>
            </w:r>
          </w:p>
        </w:tc>
        <w:tc>
          <w:tcPr>
            <w:tcW w:w="577" w:type="pct"/>
          </w:tcPr>
          <w:p w14:paraId="6579109B" w14:textId="77777777" w:rsidR="0020713C" w:rsidRPr="00F512AD" w:rsidRDefault="0020713C" w:rsidP="003834A1">
            <w:pPr>
              <w:pStyle w:val="TableParagraph"/>
              <w:spacing w:before="11" w:line="228" w:lineRule="exact"/>
              <w:ind w:left="34" w:right="23"/>
              <w:jc w:val="center"/>
              <w:rPr>
                <w:rFonts w:ascii="Arial" w:hAnsi="Arial" w:cs="Arial"/>
                <w:b/>
                <w:sz w:val="20"/>
              </w:rPr>
            </w:pPr>
            <w:r w:rsidRPr="00F512AD">
              <w:rPr>
                <w:rFonts w:ascii="Arial" w:hAnsi="Arial" w:cs="Arial"/>
                <w:b/>
                <w:w w:val="95"/>
                <w:sz w:val="20"/>
              </w:rPr>
              <w:t>100,00%</w:t>
            </w:r>
          </w:p>
        </w:tc>
      </w:tr>
    </w:tbl>
    <w:p w14:paraId="5483D81B" w14:textId="18062B6D" w:rsidR="0020713C" w:rsidRDefault="0020713C" w:rsidP="0020713C">
      <w:pPr>
        <w:ind w:left="908" w:right="1059"/>
        <w:jc w:val="center"/>
        <w:rPr>
          <w:rFonts w:ascii="Arial" w:hAnsi="Arial" w:cs="Arial"/>
          <w:spacing w:val="-2"/>
          <w:w w:val="95"/>
          <w:sz w:val="18"/>
        </w:rPr>
      </w:pPr>
      <w:r w:rsidRPr="00F512AD">
        <w:rPr>
          <w:rFonts w:ascii="Arial" w:hAnsi="Arial" w:cs="Arial"/>
          <w:b/>
          <w:spacing w:val="-2"/>
          <w:w w:val="95"/>
          <w:sz w:val="18"/>
        </w:rPr>
        <w:t>Fuente:</w:t>
      </w:r>
      <w:r w:rsidRPr="00F512AD">
        <w:rPr>
          <w:rFonts w:ascii="Arial" w:hAnsi="Arial" w:cs="Arial"/>
          <w:b/>
          <w:spacing w:val="-8"/>
          <w:w w:val="95"/>
          <w:sz w:val="18"/>
        </w:rPr>
        <w:t xml:space="preserve"> </w:t>
      </w:r>
      <w:r w:rsidRPr="00F512AD">
        <w:rPr>
          <w:rFonts w:ascii="Arial" w:hAnsi="Arial" w:cs="Arial"/>
          <w:spacing w:val="-2"/>
          <w:w w:val="95"/>
          <w:sz w:val="18"/>
        </w:rPr>
        <w:t>Censo-2010.</w:t>
      </w:r>
    </w:p>
    <w:p w14:paraId="3FBCA693" w14:textId="434F3529" w:rsidR="002E016F" w:rsidRDefault="002E016F" w:rsidP="0020713C">
      <w:pPr>
        <w:ind w:left="908" w:right="1059"/>
        <w:jc w:val="center"/>
        <w:rPr>
          <w:rFonts w:ascii="Arial" w:hAnsi="Arial" w:cs="Arial"/>
          <w:sz w:val="18"/>
        </w:rPr>
      </w:pPr>
    </w:p>
    <w:p w14:paraId="50B744FA" w14:textId="21DE17EB" w:rsidR="002E016F" w:rsidRDefault="002E016F" w:rsidP="0020713C">
      <w:pPr>
        <w:ind w:left="908" w:right="1059"/>
        <w:jc w:val="center"/>
        <w:rPr>
          <w:rFonts w:ascii="Arial" w:hAnsi="Arial" w:cs="Arial"/>
          <w:sz w:val="18"/>
        </w:rPr>
      </w:pPr>
    </w:p>
    <w:p w14:paraId="604857D4" w14:textId="77777777" w:rsidR="002E016F" w:rsidRPr="00F512AD" w:rsidRDefault="002E016F" w:rsidP="0020713C">
      <w:pPr>
        <w:ind w:left="908" w:right="1059"/>
        <w:jc w:val="center"/>
        <w:rPr>
          <w:rFonts w:ascii="Arial" w:hAnsi="Arial" w:cs="Arial"/>
          <w:sz w:val="18"/>
        </w:rPr>
      </w:pPr>
    </w:p>
    <w:p w14:paraId="6A520360" w14:textId="2D384E88" w:rsidR="002E016F" w:rsidRPr="002E016F" w:rsidRDefault="0020713C" w:rsidP="002E016F">
      <w:pPr>
        <w:pStyle w:val="Ttulo1"/>
        <w:numPr>
          <w:ilvl w:val="2"/>
          <w:numId w:val="14"/>
        </w:numPr>
        <w:tabs>
          <w:tab w:val="left" w:pos="2260"/>
          <w:tab w:val="left" w:pos="2261"/>
        </w:tabs>
        <w:spacing w:after="120" w:line="360" w:lineRule="auto"/>
        <w:ind w:left="720"/>
        <w:rPr>
          <w:rFonts w:ascii="Arial" w:hAnsi="Arial" w:cs="Arial"/>
        </w:rPr>
      </w:pPr>
      <w:bookmarkStart w:id="66" w:name="_bookmark193"/>
      <w:bookmarkEnd w:id="66"/>
      <w:r w:rsidRPr="00F512AD">
        <w:rPr>
          <w:rFonts w:ascii="Arial" w:hAnsi="Arial" w:cs="Arial"/>
        </w:rPr>
        <w:t>Energía.</w:t>
      </w:r>
    </w:p>
    <w:p w14:paraId="5D541687" w14:textId="11BF7E5B" w:rsidR="0020713C" w:rsidRDefault="0020713C" w:rsidP="002E016F">
      <w:pPr>
        <w:ind w:left="896" w:right="1059"/>
        <w:rPr>
          <w:rFonts w:ascii="Arial" w:hAnsi="Arial" w:cs="Arial"/>
          <w:b/>
        </w:rPr>
      </w:pPr>
      <w:bookmarkStart w:id="67" w:name="_bookmark194"/>
      <w:bookmarkEnd w:id="67"/>
      <w:r w:rsidRPr="00F512AD">
        <w:rPr>
          <w:rFonts w:ascii="Arial" w:hAnsi="Arial" w:cs="Arial"/>
          <w:b/>
          <w:spacing w:val="-1"/>
        </w:rPr>
        <w:t>Gráfico</w:t>
      </w:r>
      <w:r w:rsidRPr="00F512AD">
        <w:rPr>
          <w:rFonts w:ascii="Arial" w:hAnsi="Arial" w:cs="Arial"/>
          <w:b/>
          <w:spacing w:val="-12"/>
        </w:rPr>
        <w:t xml:space="preserve"> </w:t>
      </w:r>
      <w:r w:rsidRPr="00F512AD">
        <w:rPr>
          <w:rFonts w:ascii="Arial" w:hAnsi="Arial" w:cs="Arial"/>
          <w:b/>
          <w:spacing w:val="-1"/>
        </w:rPr>
        <w:t>20.</w:t>
      </w:r>
      <w:r w:rsidRPr="00F512AD">
        <w:rPr>
          <w:rFonts w:ascii="Arial" w:hAnsi="Arial" w:cs="Arial"/>
          <w:b/>
          <w:spacing w:val="-14"/>
        </w:rPr>
        <w:t xml:space="preserve"> </w:t>
      </w:r>
      <w:r w:rsidRPr="00F512AD">
        <w:rPr>
          <w:rFonts w:ascii="Arial" w:hAnsi="Arial" w:cs="Arial"/>
          <w:b/>
          <w:spacing w:val="-1"/>
        </w:rPr>
        <w:t>Cobertura</w:t>
      </w:r>
      <w:r w:rsidRPr="00F512AD">
        <w:rPr>
          <w:rFonts w:ascii="Arial" w:hAnsi="Arial" w:cs="Arial"/>
          <w:b/>
          <w:spacing w:val="-12"/>
        </w:rPr>
        <w:t xml:space="preserve"> </w:t>
      </w:r>
      <w:r w:rsidRPr="00F512AD">
        <w:rPr>
          <w:rFonts w:ascii="Arial" w:hAnsi="Arial" w:cs="Arial"/>
          <w:b/>
          <w:spacing w:val="-1"/>
        </w:rPr>
        <w:t>de</w:t>
      </w:r>
      <w:r w:rsidRPr="00F512AD">
        <w:rPr>
          <w:rFonts w:ascii="Arial" w:hAnsi="Arial" w:cs="Arial"/>
          <w:b/>
          <w:spacing w:val="-12"/>
        </w:rPr>
        <w:t xml:space="preserve"> </w:t>
      </w:r>
      <w:r w:rsidRPr="00F512AD">
        <w:rPr>
          <w:rFonts w:ascii="Arial" w:hAnsi="Arial" w:cs="Arial"/>
          <w:b/>
          <w:spacing w:val="-1"/>
        </w:rPr>
        <w:t>servicio</w:t>
      </w:r>
      <w:r w:rsidRPr="00F512AD">
        <w:rPr>
          <w:rFonts w:ascii="Arial" w:hAnsi="Arial" w:cs="Arial"/>
          <w:b/>
          <w:spacing w:val="-13"/>
        </w:rPr>
        <w:t xml:space="preserve"> </w:t>
      </w:r>
      <w:r w:rsidRPr="00F512AD">
        <w:rPr>
          <w:rFonts w:ascii="Arial" w:hAnsi="Arial" w:cs="Arial"/>
          <w:b/>
        </w:rPr>
        <w:t>de</w:t>
      </w:r>
      <w:r w:rsidRPr="00F512AD">
        <w:rPr>
          <w:rFonts w:ascii="Arial" w:hAnsi="Arial" w:cs="Arial"/>
          <w:b/>
          <w:spacing w:val="-12"/>
        </w:rPr>
        <w:t xml:space="preserve"> </w:t>
      </w:r>
      <w:r w:rsidRPr="00F512AD">
        <w:rPr>
          <w:rFonts w:ascii="Arial" w:hAnsi="Arial" w:cs="Arial"/>
          <w:b/>
        </w:rPr>
        <w:t>energía</w:t>
      </w:r>
      <w:r w:rsidRPr="00F512AD">
        <w:rPr>
          <w:rFonts w:ascii="Arial" w:hAnsi="Arial" w:cs="Arial"/>
          <w:b/>
          <w:spacing w:val="-12"/>
        </w:rPr>
        <w:t xml:space="preserve"> </w:t>
      </w:r>
      <w:r w:rsidRPr="00F512AD">
        <w:rPr>
          <w:rFonts w:ascii="Arial" w:hAnsi="Arial" w:cs="Arial"/>
          <w:b/>
        </w:rPr>
        <w:t>eléctrica.</w:t>
      </w:r>
    </w:p>
    <w:p w14:paraId="7A5F24D9" w14:textId="77777777" w:rsidR="002E016F" w:rsidRPr="00F512AD" w:rsidRDefault="002E016F" w:rsidP="0020713C">
      <w:pPr>
        <w:ind w:left="896" w:right="1059"/>
        <w:jc w:val="center"/>
        <w:rPr>
          <w:rFonts w:ascii="Arial" w:hAnsi="Arial" w:cs="Arial"/>
          <w:b/>
        </w:rPr>
      </w:pPr>
    </w:p>
    <w:p w14:paraId="7DF12456" w14:textId="5C8703DC" w:rsidR="0020713C" w:rsidRPr="00F512AD" w:rsidRDefault="0020713C" w:rsidP="0020713C">
      <w:pPr>
        <w:pStyle w:val="Textoindependiente"/>
        <w:ind w:left="813"/>
        <w:rPr>
          <w:rFonts w:ascii="Arial" w:hAnsi="Arial" w:cs="Arial"/>
          <w:sz w:val="20"/>
        </w:rPr>
      </w:pPr>
      <w:r w:rsidRPr="00F512AD">
        <w:rPr>
          <w:rFonts w:ascii="Arial" w:hAnsi="Arial" w:cs="Arial"/>
          <w:noProof/>
          <w:sz w:val="20"/>
          <w:lang w:val="es-EC" w:eastAsia="es-EC"/>
        </w:rPr>
        <mc:AlternateContent>
          <mc:Choice Requires="wpg">
            <w:drawing>
              <wp:inline distT="0" distB="0" distL="0" distR="0" wp14:anchorId="403342E6" wp14:editId="6E28EB36">
                <wp:extent cx="4391025" cy="2173605"/>
                <wp:effectExtent l="0" t="0" r="9525" b="17145"/>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91025" cy="2173605"/>
                          <a:chOff x="0" y="0"/>
                          <a:chExt cx="8804" cy="3423"/>
                        </a:xfrm>
                      </wpg:grpSpPr>
                      <wps:wsp>
                        <wps:cNvPr id="3" name="AutoShape 3"/>
                        <wps:cNvSpPr>
                          <a:spLocks/>
                        </wps:cNvSpPr>
                        <wps:spPr bwMode="auto">
                          <a:xfrm>
                            <a:off x="722" y="540"/>
                            <a:ext cx="7853" cy="1570"/>
                          </a:xfrm>
                          <a:custGeom>
                            <a:avLst/>
                            <a:gdLst>
                              <a:gd name="T0" fmla="+- 0 722 722"/>
                              <a:gd name="T1" fmla="*/ T0 w 7853"/>
                              <a:gd name="T2" fmla="+- 0 2110 540"/>
                              <a:gd name="T3" fmla="*/ 2110 h 1570"/>
                              <a:gd name="T4" fmla="+- 0 922 722"/>
                              <a:gd name="T5" fmla="*/ T4 w 7853"/>
                              <a:gd name="T6" fmla="+- 0 2110 540"/>
                              <a:gd name="T7" fmla="*/ 2110 h 1570"/>
                              <a:gd name="T8" fmla="+- 0 2491 722"/>
                              <a:gd name="T9" fmla="*/ T8 w 7853"/>
                              <a:gd name="T10" fmla="+- 0 2110 540"/>
                              <a:gd name="T11" fmla="*/ 2110 h 1570"/>
                              <a:gd name="T12" fmla="+- 0 2880 722"/>
                              <a:gd name="T13" fmla="*/ T12 w 7853"/>
                              <a:gd name="T14" fmla="+- 0 2110 540"/>
                              <a:gd name="T15" fmla="*/ 2110 h 1570"/>
                              <a:gd name="T16" fmla="+- 0 4454 722"/>
                              <a:gd name="T17" fmla="*/ T16 w 7853"/>
                              <a:gd name="T18" fmla="+- 0 2110 540"/>
                              <a:gd name="T19" fmla="*/ 2110 h 1570"/>
                              <a:gd name="T20" fmla="+- 0 8575 722"/>
                              <a:gd name="T21" fmla="*/ T20 w 7853"/>
                              <a:gd name="T22" fmla="+- 0 2110 540"/>
                              <a:gd name="T23" fmla="*/ 2110 h 1570"/>
                              <a:gd name="T24" fmla="+- 0 2491 722"/>
                              <a:gd name="T25" fmla="*/ T24 w 7853"/>
                              <a:gd name="T26" fmla="+- 0 1798 540"/>
                              <a:gd name="T27" fmla="*/ 1798 h 1570"/>
                              <a:gd name="T28" fmla="+- 0 2880 722"/>
                              <a:gd name="T29" fmla="*/ T28 w 7853"/>
                              <a:gd name="T30" fmla="+- 0 1798 540"/>
                              <a:gd name="T31" fmla="*/ 1798 h 1570"/>
                              <a:gd name="T32" fmla="+- 0 4454 722"/>
                              <a:gd name="T33" fmla="*/ T32 w 7853"/>
                              <a:gd name="T34" fmla="+- 0 1798 540"/>
                              <a:gd name="T35" fmla="*/ 1798 h 1570"/>
                              <a:gd name="T36" fmla="+- 0 8575 722"/>
                              <a:gd name="T37" fmla="*/ T36 w 7853"/>
                              <a:gd name="T38" fmla="+- 0 1798 540"/>
                              <a:gd name="T39" fmla="*/ 1798 h 1570"/>
                              <a:gd name="T40" fmla="+- 0 2491 722"/>
                              <a:gd name="T41" fmla="*/ T40 w 7853"/>
                              <a:gd name="T42" fmla="+- 0 1486 540"/>
                              <a:gd name="T43" fmla="*/ 1486 h 1570"/>
                              <a:gd name="T44" fmla="+- 0 2880 722"/>
                              <a:gd name="T45" fmla="*/ T44 w 7853"/>
                              <a:gd name="T46" fmla="+- 0 1486 540"/>
                              <a:gd name="T47" fmla="*/ 1486 h 1570"/>
                              <a:gd name="T48" fmla="+- 0 4454 722"/>
                              <a:gd name="T49" fmla="*/ T48 w 7853"/>
                              <a:gd name="T50" fmla="+- 0 1486 540"/>
                              <a:gd name="T51" fmla="*/ 1486 h 1570"/>
                              <a:gd name="T52" fmla="+- 0 8575 722"/>
                              <a:gd name="T53" fmla="*/ T52 w 7853"/>
                              <a:gd name="T54" fmla="+- 0 1486 540"/>
                              <a:gd name="T55" fmla="*/ 1486 h 1570"/>
                              <a:gd name="T56" fmla="+- 0 2491 722"/>
                              <a:gd name="T57" fmla="*/ T56 w 7853"/>
                              <a:gd name="T58" fmla="+- 0 1169 540"/>
                              <a:gd name="T59" fmla="*/ 1169 h 1570"/>
                              <a:gd name="T60" fmla="+- 0 8575 722"/>
                              <a:gd name="T61" fmla="*/ T60 w 7853"/>
                              <a:gd name="T62" fmla="+- 0 1169 540"/>
                              <a:gd name="T63" fmla="*/ 1169 h 1570"/>
                              <a:gd name="T64" fmla="+- 0 2491 722"/>
                              <a:gd name="T65" fmla="*/ T64 w 7853"/>
                              <a:gd name="T66" fmla="+- 0 857 540"/>
                              <a:gd name="T67" fmla="*/ 857 h 1570"/>
                              <a:gd name="T68" fmla="+- 0 8575 722"/>
                              <a:gd name="T69" fmla="*/ T68 w 7853"/>
                              <a:gd name="T70" fmla="+- 0 857 540"/>
                              <a:gd name="T71" fmla="*/ 857 h 1570"/>
                              <a:gd name="T72" fmla="+- 0 2491 722"/>
                              <a:gd name="T73" fmla="*/ T72 w 7853"/>
                              <a:gd name="T74" fmla="+- 0 540 540"/>
                              <a:gd name="T75" fmla="*/ 540 h 1570"/>
                              <a:gd name="T76" fmla="+- 0 8575 722"/>
                              <a:gd name="T77" fmla="*/ T76 w 7853"/>
                              <a:gd name="T78" fmla="+- 0 540 540"/>
                              <a:gd name="T79" fmla="*/ 540 h 15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7853" h="1570">
                                <a:moveTo>
                                  <a:pt x="0" y="1570"/>
                                </a:moveTo>
                                <a:lnTo>
                                  <a:pt x="200" y="1570"/>
                                </a:lnTo>
                                <a:moveTo>
                                  <a:pt x="1769" y="1570"/>
                                </a:moveTo>
                                <a:lnTo>
                                  <a:pt x="2158" y="1570"/>
                                </a:lnTo>
                                <a:moveTo>
                                  <a:pt x="3732" y="1570"/>
                                </a:moveTo>
                                <a:lnTo>
                                  <a:pt x="7853" y="1570"/>
                                </a:lnTo>
                                <a:moveTo>
                                  <a:pt x="1769" y="1258"/>
                                </a:moveTo>
                                <a:lnTo>
                                  <a:pt x="2158" y="1258"/>
                                </a:lnTo>
                                <a:moveTo>
                                  <a:pt x="3732" y="1258"/>
                                </a:moveTo>
                                <a:lnTo>
                                  <a:pt x="7853" y="1258"/>
                                </a:lnTo>
                                <a:moveTo>
                                  <a:pt x="1769" y="946"/>
                                </a:moveTo>
                                <a:lnTo>
                                  <a:pt x="2158" y="946"/>
                                </a:lnTo>
                                <a:moveTo>
                                  <a:pt x="3732" y="946"/>
                                </a:moveTo>
                                <a:lnTo>
                                  <a:pt x="7853" y="946"/>
                                </a:lnTo>
                                <a:moveTo>
                                  <a:pt x="1769" y="629"/>
                                </a:moveTo>
                                <a:lnTo>
                                  <a:pt x="7853" y="629"/>
                                </a:lnTo>
                                <a:moveTo>
                                  <a:pt x="1769" y="317"/>
                                </a:moveTo>
                                <a:lnTo>
                                  <a:pt x="7853" y="317"/>
                                </a:lnTo>
                                <a:moveTo>
                                  <a:pt x="1769" y="0"/>
                                </a:moveTo>
                                <a:lnTo>
                                  <a:pt x="7853"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Rectangle 4"/>
                        <wps:cNvSpPr>
                          <a:spLocks noChangeArrowheads="1"/>
                        </wps:cNvSpPr>
                        <wps:spPr bwMode="auto">
                          <a:xfrm>
                            <a:off x="4843" y="2404"/>
                            <a:ext cx="788" cy="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5"/>
                        <wps:cNvSpPr>
                          <a:spLocks noChangeArrowheads="1"/>
                        </wps:cNvSpPr>
                        <wps:spPr bwMode="auto">
                          <a:xfrm>
                            <a:off x="5630" y="2395"/>
                            <a:ext cx="783" cy="29"/>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Rectangle 6"/>
                        <wps:cNvSpPr>
                          <a:spLocks noChangeArrowheads="1"/>
                        </wps:cNvSpPr>
                        <wps:spPr bwMode="auto">
                          <a:xfrm>
                            <a:off x="6806" y="2409"/>
                            <a:ext cx="788" cy="15"/>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Rectangle 7"/>
                        <wps:cNvSpPr>
                          <a:spLocks noChangeArrowheads="1"/>
                        </wps:cNvSpPr>
                        <wps:spPr bwMode="auto">
                          <a:xfrm>
                            <a:off x="7593" y="2414"/>
                            <a:ext cx="783" cy="1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Line 8"/>
                        <wps:cNvCnPr>
                          <a:cxnSpLocks noChangeShapeType="1"/>
                        </wps:cNvCnPr>
                        <wps:spPr bwMode="auto">
                          <a:xfrm>
                            <a:off x="722" y="2426"/>
                            <a:ext cx="7853" cy="0"/>
                          </a:xfrm>
                          <a:prstGeom prst="line">
                            <a:avLst/>
                          </a:prstGeom>
                          <a:noFill/>
                          <a:ln w="9144">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11" name="Freeform 9"/>
                        <wps:cNvSpPr>
                          <a:spLocks/>
                        </wps:cNvSpPr>
                        <wps:spPr bwMode="auto">
                          <a:xfrm>
                            <a:off x="1706" y="487"/>
                            <a:ext cx="5885" cy="1925"/>
                          </a:xfrm>
                          <a:custGeom>
                            <a:avLst/>
                            <a:gdLst>
                              <a:gd name="T0" fmla="+- 0 1706 1706"/>
                              <a:gd name="T1" fmla="*/ T0 w 5885"/>
                              <a:gd name="T2" fmla="+- 0 487 487"/>
                              <a:gd name="T3" fmla="*/ 487 h 1925"/>
                              <a:gd name="T4" fmla="+- 0 3665 1706"/>
                              <a:gd name="T5" fmla="*/ T4 w 5885"/>
                              <a:gd name="T6" fmla="+- 0 1265 487"/>
                              <a:gd name="T7" fmla="*/ 1265 h 1925"/>
                              <a:gd name="T8" fmla="+- 0 5628 1706"/>
                              <a:gd name="T9" fmla="*/ T8 w 5885"/>
                              <a:gd name="T10" fmla="+- 0 2398 487"/>
                              <a:gd name="T11" fmla="*/ 2398 h 1925"/>
                              <a:gd name="T12" fmla="+- 0 7591 1706"/>
                              <a:gd name="T13" fmla="*/ T12 w 5885"/>
                              <a:gd name="T14" fmla="+- 0 2412 487"/>
                              <a:gd name="T15" fmla="*/ 2412 h 1925"/>
                            </a:gdLst>
                            <a:ahLst/>
                            <a:cxnLst>
                              <a:cxn ang="0">
                                <a:pos x="T1" y="T3"/>
                              </a:cxn>
                              <a:cxn ang="0">
                                <a:pos x="T5" y="T7"/>
                              </a:cxn>
                              <a:cxn ang="0">
                                <a:pos x="T9" y="T11"/>
                              </a:cxn>
                              <a:cxn ang="0">
                                <a:pos x="T13" y="T15"/>
                              </a:cxn>
                            </a:cxnLst>
                            <a:rect l="0" t="0" r="r" b="b"/>
                            <a:pathLst>
                              <a:path w="5885" h="1925">
                                <a:moveTo>
                                  <a:pt x="0" y="0"/>
                                </a:moveTo>
                                <a:lnTo>
                                  <a:pt x="1959" y="778"/>
                                </a:lnTo>
                                <a:lnTo>
                                  <a:pt x="3922" y="1911"/>
                                </a:lnTo>
                                <a:lnTo>
                                  <a:pt x="5885" y="1925"/>
                                </a:lnTo>
                              </a:path>
                            </a:pathLst>
                          </a:custGeom>
                          <a:noFill/>
                          <a:ln w="27432">
                            <a:solidFill>
                              <a:srgbClr val="00AF5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AutoShape 10"/>
                        <wps:cNvSpPr>
                          <a:spLocks/>
                        </wps:cNvSpPr>
                        <wps:spPr bwMode="auto">
                          <a:xfrm>
                            <a:off x="4927" y="2224"/>
                            <a:ext cx="2271" cy="183"/>
                          </a:xfrm>
                          <a:custGeom>
                            <a:avLst/>
                            <a:gdLst>
                              <a:gd name="T0" fmla="+- 0 5239 4927"/>
                              <a:gd name="T1" fmla="*/ T0 w 2271"/>
                              <a:gd name="T2" fmla="+- 0 2402 2225"/>
                              <a:gd name="T3" fmla="*/ 2402 h 183"/>
                              <a:gd name="T4" fmla="+- 0 4927 4927"/>
                              <a:gd name="T5" fmla="*/ T4 w 2271"/>
                              <a:gd name="T6" fmla="+- 0 2225 2225"/>
                              <a:gd name="T7" fmla="*/ 2225 h 183"/>
                              <a:gd name="T8" fmla="+- 0 7198 4927"/>
                              <a:gd name="T9" fmla="*/ T8 w 2271"/>
                              <a:gd name="T10" fmla="+- 0 2407 2225"/>
                              <a:gd name="T11" fmla="*/ 2407 h 183"/>
                              <a:gd name="T12" fmla="+- 0 7001 4927"/>
                              <a:gd name="T13" fmla="*/ T12 w 2271"/>
                              <a:gd name="T14" fmla="+- 0 2230 2225"/>
                              <a:gd name="T15" fmla="*/ 2230 h 183"/>
                              <a:gd name="T16" fmla="+- 0 6022 4927"/>
                              <a:gd name="T17" fmla="*/ T16 w 2271"/>
                              <a:gd name="T18" fmla="+- 0 2393 2225"/>
                              <a:gd name="T19" fmla="*/ 2393 h 183"/>
                              <a:gd name="T20" fmla="+- 0 6137 4927"/>
                              <a:gd name="T21" fmla="*/ T20 w 2271"/>
                              <a:gd name="T22" fmla="+- 0 2239 2225"/>
                              <a:gd name="T23" fmla="*/ 2239 h 183"/>
                            </a:gdLst>
                            <a:ahLst/>
                            <a:cxnLst>
                              <a:cxn ang="0">
                                <a:pos x="T1" y="T3"/>
                              </a:cxn>
                              <a:cxn ang="0">
                                <a:pos x="T5" y="T7"/>
                              </a:cxn>
                              <a:cxn ang="0">
                                <a:pos x="T9" y="T11"/>
                              </a:cxn>
                              <a:cxn ang="0">
                                <a:pos x="T13" y="T15"/>
                              </a:cxn>
                              <a:cxn ang="0">
                                <a:pos x="T17" y="T19"/>
                              </a:cxn>
                              <a:cxn ang="0">
                                <a:pos x="T21" y="T23"/>
                              </a:cxn>
                            </a:cxnLst>
                            <a:rect l="0" t="0" r="r" b="b"/>
                            <a:pathLst>
                              <a:path w="2271" h="183">
                                <a:moveTo>
                                  <a:pt x="312" y="177"/>
                                </a:moveTo>
                                <a:lnTo>
                                  <a:pt x="0" y="0"/>
                                </a:lnTo>
                                <a:moveTo>
                                  <a:pt x="2271" y="182"/>
                                </a:moveTo>
                                <a:lnTo>
                                  <a:pt x="2074" y="5"/>
                                </a:lnTo>
                                <a:moveTo>
                                  <a:pt x="1095" y="168"/>
                                </a:moveTo>
                                <a:lnTo>
                                  <a:pt x="1210" y="14"/>
                                </a:lnTo>
                              </a:path>
                            </a:pathLst>
                          </a:custGeom>
                          <a:noFill/>
                          <a:ln w="9144">
                            <a:solidFill>
                              <a:srgbClr val="A6A6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Line 11"/>
                        <wps:cNvCnPr>
                          <a:cxnSpLocks noChangeShapeType="1"/>
                        </wps:cNvCnPr>
                        <wps:spPr bwMode="auto">
                          <a:xfrm>
                            <a:off x="7992" y="2227"/>
                            <a:ext cx="0" cy="192"/>
                          </a:xfrm>
                          <a:prstGeom prst="line">
                            <a:avLst/>
                          </a:prstGeom>
                          <a:noFill/>
                          <a:ln w="18288">
                            <a:solidFill>
                              <a:srgbClr val="A6A6A6"/>
                            </a:solidFill>
                            <a:prstDash val="solid"/>
                            <a:round/>
                            <a:headEnd/>
                            <a:tailEnd/>
                          </a:ln>
                          <a:extLst>
                            <a:ext uri="{909E8E84-426E-40DD-AFC4-6F175D3DCCD1}">
                              <a14:hiddenFill xmlns:a14="http://schemas.microsoft.com/office/drawing/2010/main">
                                <a:noFill/>
                              </a14:hiddenFill>
                            </a:ext>
                          </a:extLst>
                        </wps:spPr>
                        <wps:bodyPr/>
                      </wps:wsp>
                      <wps:wsp>
                        <wps:cNvPr id="16" name="AutoShape 12"/>
                        <wps:cNvSpPr>
                          <a:spLocks/>
                        </wps:cNvSpPr>
                        <wps:spPr bwMode="auto">
                          <a:xfrm>
                            <a:off x="1706" y="276"/>
                            <a:ext cx="6029" cy="2136"/>
                          </a:xfrm>
                          <a:custGeom>
                            <a:avLst/>
                            <a:gdLst>
                              <a:gd name="T0" fmla="+- 0 1706 1706"/>
                              <a:gd name="T1" fmla="*/ T0 w 6029"/>
                              <a:gd name="T2" fmla="+- 0 487 276"/>
                              <a:gd name="T3" fmla="*/ 487 h 2136"/>
                              <a:gd name="T4" fmla="+- 0 1740 1706"/>
                              <a:gd name="T5" fmla="*/ T4 w 6029"/>
                              <a:gd name="T6" fmla="+- 0 276 276"/>
                              <a:gd name="T7" fmla="*/ 276 h 2136"/>
                              <a:gd name="T8" fmla="+- 0 3665 1706"/>
                              <a:gd name="T9" fmla="*/ T8 w 6029"/>
                              <a:gd name="T10" fmla="+- 0 1265 276"/>
                              <a:gd name="T11" fmla="*/ 1265 h 2136"/>
                              <a:gd name="T12" fmla="+- 0 3804 1706"/>
                              <a:gd name="T13" fmla="*/ T12 w 6029"/>
                              <a:gd name="T14" fmla="+- 0 838 276"/>
                              <a:gd name="T15" fmla="*/ 838 h 2136"/>
                              <a:gd name="T16" fmla="+- 0 5628 1706"/>
                              <a:gd name="T17" fmla="*/ T16 w 6029"/>
                              <a:gd name="T18" fmla="+- 0 2398 276"/>
                              <a:gd name="T19" fmla="*/ 2398 h 2136"/>
                              <a:gd name="T20" fmla="+- 0 5810 1706"/>
                              <a:gd name="T21" fmla="*/ T20 w 6029"/>
                              <a:gd name="T22" fmla="+- 0 2081 276"/>
                              <a:gd name="T23" fmla="*/ 2081 h 2136"/>
                              <a:gd name="T24" fmla="+- 0 7591 1706"/>
                              <a:gd name="T25" fmla="*/ T24 w 6029"/>
                              <a:gd name="T26" fmla="+- 0 2412 276"/>
                              <a:gd name="T27" fmla="*/ 2412 h 2136"/>
                              <a:gd name="T28" fmla="+- 0 7735 1706"/>
                              <a:gd name="T29" fmla="*/ T28 w 6029"/>
                              <a:gd name="T30" fmla="+- 0 2052 276"/>
                              <a:gd name="T31" fmla="*/ 2052 h 213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29" h="2136">
                                <a:moveTo>
                                  <a:pt x="0" y="211"/>
                                </a:moveTo>
                                <a:lnTo>
                                  <a:pt x="34" y="0"/>
                                </a:lnTo>
                                <a:moveTo>
                                  <a:pt x="1959" y="989"/>
                                </a:moveTo>
                                <a:lnTo>
                                  <a:pt x="2098" y="562"/>
                                </a:lnTo>
                                <a:moveTo>
                                  <a:pt x="3922" y="2122"/>
                                </a:moveTo>
                                <a:lnTo>
                                  <a:pt x="4104" y="1805"/>
                                </a:lnTo>
                                <a:moveTo>
                                  <a:pt x="5885" y="2136"/>
                                </a:moveTo>
                                <a:lnTo>
                                  <a:pt x="6029" y="1776"/>
                                </a:lnTo>
                              </a:path>
                            </a:pathLst>
                          </a:custGeom>
                          <a:noFill/>
                          <a:ln w="9144">
                            <a:solidFill>
                              <a:srgbClr val="A6A6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AutoShape 13"/>
                        <wps:cNvSpPr>
                          <a:spLocks/>
                        </wps:cNvSpPr>
                        <wps:spPr bwMode="auto">
                          <a:xfrm>
                            <a:off x="722" y="540"/>
                            <a:ext cx="200" cy="1258"/>
                          </a:xfrm>
                          <a:custGeom>
                            <a:avLst/>
                            <a:gdLst>
                              <a:gd name="T0" fmla="+- 0 722 722"/>
                              <a:gd name="T1" fmla="*/ T0 w 200"/>
                              <a:gd name="T2" fmla="+- 0 1798 540"/>
                              <a:gd name="T3" fmla="*/ 1798 h 1258"/>
                              <a:gd name="T4" fmla="+- 0 922 722"/>
                              <a:gd name="T5" fmla="*/ T4 w 200"/>
                              <a:gd name="T6" fmla="+- 0 1798 540"/>
                              <a:gd name="T7" fmla="*/ 1798 h 1258"/>
                              <a:gd name="T8" fmla="+- 0 722 722"/>
                              <a:gd name="T9" fmla="*/ T8 w 200"/>
                              <a:gd name="T10" fmla="+- 0 1486 540"/>
                              <a:gd name="T11" fmla="*/ 1486 h 1258"/>
                              <a:gd name="T12" fmla="+- 0 922 722"/>
                              <a:gd name="T13" fmla="*/ T12 w 200"/>
                              <a:gd name="T14" fmla="+- 0 1486 540"/>
                              <a:gd name="T15" fmla="*/ 1486 h 1258"/>
                              <a:gd name="T16" fmla="+- 0 722 722"/>
                              <a:gd name="T17" fmla="*/ T16 w 200"/>
                              <a:gd name="T18" fmla="+- 0 1169 540"/>
                              <a:gd name="T19" fmla="*/ 1169 h 1258"/>
                              <a:gd name="T20" fmla="+- 0 922 722"/>
                              <a:gd name="T21" fmla="*/ T20 w 200"/>
                              <a:gd name="T22" fmla="+- 0 1169 540"/>
                              <a:gd name="T23" fmla="*/ 1169 h 1258"/>
                              <a:gd name="T24" fmla="+- 0 722 722"/>
                              <a:gd name="T25" fmla="*/ T24 w 200"/>
                              <a:gd name="T26" fmla="+- 0 857 540"/>
                              <a:gd name="T27" fmla="*/ 857 h 1258"/>
                              <a:gd name="T28" fmla="+- 0 922 722"/>
                              <a:gd name="T29" fmla="*/ T28 w 200"/>
                              <a:gd name="T30" fmla="+- 0 857 540"/>
                              <a:gd name="T31" fmla="*/ 857 h 1258"/>
                              <a:gd name="T32" fmla="+- 0 722 722"/>
                              <a:gd name="T33" fmla="*/ T32 w 200"/>
                              <a:gd name="T34" fmla="+- 0 540 540"/>
                              <a:gd name="T35" fmla="*/ 540 h 1258"/>
                              <a:gd name="T36" fmla="+- 0 922 722"/>
                              <a:gd name="T37" fmla="*/ T36 w 200"/>
                              <a:gd name="T38" fmla="+- 0 540 540"/>
                              <a:gd name="T39" fmla="*/ 540 h 12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00" h="1258">
                                <a:moveTo>
                                  <a:pt x="0" y="1258"/>
                                </a:moveTo>
                                <a:lnTo>
                                  <a:pt x="200" y="1258"/>
                                </a:lnTo>
                                <a:moveTo>
                                  <a:pt x="0" y="946"/>
                                </a:moveTo>
                                <a:lnTo>
                                  <a:pt x="200" y="946"/>
                                </a:lnTo>
                                <a:moveTo>
                                  <a:pt x="0" y="629"/>
                                </a:moveTo>
                                <a:lnTo>
                                  <a:pt x="200" y="629"/>
                                </a:lnTo>
                                <a:moveTo>
                                  <a:pt x="0" y="317"/>
                                </a:moveTo>
                                <a:lnTo>
                                  <a:pt x="200" y="317"/>
                                </a:lnTo>
                                <a:moveTo>
                                  <a:pt x="0" y="0"/>
                                </a:moveTo>
                                <a:lnTo>
                                  <a:pt x="200" y="0"/>
                                </a:lnTo>
                              </a:path>
                            </a:pathLst>
                          </a:custGeom>
                          <a:noFill/>
                          <a:ln w="9144">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Rectangle 14"/>
                        <wps:cNvSpPr>
                          <a:spLocks noChangeArrowheads="1"/>
                        </wps:cNvSpPr>
                        <wps:spPr bwMode="auto">
                          <a:xfrm>
                            <a:off x="2889" y="3096"/>
                            <a:ext cx="384" cy="87"/>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Rectangle 15"/>
                        <wps:cNvSpPr>
                          <a:spLocks noChangeArrowheads="1"/>
                        </wps:cNvSpPr>
                        <wps:spPr bwMode="auto">
                          <a:xfrm>
                            <a:off x="4137" y="3096"/>
                            <a:ext cx="384" cy="87"/>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Line 16"/>
                        <wps:cNvCnPr>
                          <a:cxnSpLocks noChangeShapeType="1"/>
                        </wps:cNvCnPr>
                        <wps:spPr bwMode="auto">
                          <a:xfrm>
                            <a:off x="5191" y="3137"/>
                            <a:ext cx="384" cy="0"/>
                          </a:xfrm>
                          <a:prstGeom prst="line">
                            <a:avLst/>
                          </a:prstGeom>
                          <a:noFill/>
                          <a:ln w="27432">
                            <a:solidFill>
                              <a:srgbClr val="00AF50"/>
                            </a:solidFill>
                            <a:prstDash val="solid"/>
                            <a:round/>
                            <a:headEnd/>
                            <a:tailEnd/>
                          </a:ln>
                          <a:extLst>
                            <a:ext uri="{909E8E84-426E-40DD-AFC4-6F175D3DCCD1}">
                              <a14:hiddenFill xmlns:a14="http://schemas.microsoft.com/office/drawing/2010/main">
                                <a:noFill/>
                              </a14:hiddenFill>
                            </a:ext>
                          </a:extLst>
                        </wps:spPr>
                        <wps:bodyPr/>
                      </wps:wsp>
                      <wps:wsp>
                        <wps:cNvPr id="22" name="Rectangle 17"/>
                        <wps:cNvSpPr>
                          <a:spLocks noChangeArrowheads="1"/>
                        </wps:cNvSpPr>
                        <wps:spPr bwMode="auto">
                          <a:xfrm>
                            <a:off x="7" y="7"/>
                            <a:ext cx="8789" cy="3408"/>
                          </a:xfrm>
                          <a:prstGeom prst="rect">
                            <a:avLst/>
                          </a:prstGeom>
                          <a:noFill/>
                          <a:ln w="9144">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Text Box 18"/>
                        <wps:cNvSpPr txBox="1">
                          <a:spLocks noChangeArrowheads="1"/>
                        </wps:cNvSpPr>
                        <wps:spPr bwMode="auto">
                          <a:xfrm>
                            <a:off x="137" y="73"/>
                            <a:ext cx="8458" cy="2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0BF634" w14:textId="77777777" w:rsidR="003834A1" w:rsidRDefault="003834A1" w:rsidP="0020713C">
                              <w:pPr>
                                <w:tabs>
                                  <w:tab w:val="left" w:pos="1373"/>
                                  <w:tab w:val="left" w:pos="8437"/>
                                </w:tabs>
                                <w:rPr>
                                  <w:rFonts w:ascii="Tahoma"/>
                                  <w:b/>
                                  <w:sz w:val="14"/>
                                </w:rPr>
                              </w:pPr>
                              <w:r>
                                <w:rPr>
                                  <w:color w:val="585858"/>
                                  <w:position w:val="-5"/>
                                  <w:sz w:val="14"/>
                                </w:rPr>
                                <w:t>70,00%</w:t>
                              </w:r>
                              <w:r>
                                <w:rPr>
                                  <w:rFonts w:ascii="Tahoma"/>
                                  <w:color w:val="FF0000"/>
                                  <w:sz w:val="14"/>
                                  <w:u w:val="single" w:color="D9D9D9"/>
                                </w:rPr>
                                <w:tab/>
                              </w:r>
                              <w:r>
                                <w:rPr>
                                  <w:rFonts w:ascii="Tahoma"/>
                                  <w:b/>
                                  <w:color w:val="FF0000"/>
                                  <w:sz w:val="14"/>
                                  <w:u w:val="single" w:color="D9D9D9"/>
                                </w:rPr>
                                <w:t>61,68%</w:t>
                              </w:r>
                              <w:r>
                                <w:rPr>
                                  <w:rFonts w:ascii="Tahoma"/>
                                  <w:b/>
                                  <w:color w:val="FF0000"/>
                                  <w:sz w:val="14"/>
                                  <w:u w:val="single" w:color="D9D9D9"/>
                                </w:rPr>
                                <w:tab/>
                              </w:r>
                            </w:p>
                            <w:p w14:paraId="08F13695" w14:textId="77777777" w:rsidR="003834A1" w:rsidRDefault="003834A1" w:rsidP="0020713C">
                              <w:pPr>
                                <w:spacing w:before="143"/>
                                <w:rPr>
                                  <w:sz w:val="14"/>
                                </w:rPr>
                              </w:pPr>
                              <w:r>
                                <w:rPr>
                                  <w:color w:val="585858"/>
                                  <w:sz w:val="14"/>
                                </w:rPr>
                                <w:t>60,00%</w:t>
                              </w:r>
                            </w:p>
                            <w:p w14:paraId="28C7B830" w14:textId="77777777" w:rsidR="003834A1" w:rsidRDefault="003834A1" w:rsidP="0020713C">
                              <w:pPr>
                                <w:spacing w:before="21" w:line="146" w:lineRule="exact"/>
                                <w:ind w:left="3366" w:right="4482"/>
                                <w:jc w:val="center"/>
                                <w:rPr>
                                  <w:rFonts w:ascii="Tahoma"/>
                                  <w:b/>
                                  <w:sz w:val="14"/>
                                </w:rPr>
                              </w:pPr>
                              <w:r>
                                <w:rPr>
                                  <w:rFonts w:ascii="Tahoma"/>
                                  <w:b/>
                                  <w:color w:val="FF0000"/>
                                  <w:sz w:val="14"/>
                                </w:rPr>
                                <w:t>36,99%</w:t>
                              </w:r>
                            </w:p>
                            <w:p w14:paraId="10F1DCE9" w14:textId="77777777" w:rsidR="003834A1" w:rsidRDefault="003834A1" w:rsidP="0020713C">
                              <w:pPr>
                                <w:spacing w:line="147" w:lineRule="exact"/>
                                <w:rPr>
                                  <w:sz w:val="14"/>
                                </w:rPr>
                              </w:pPr>
                              <w:r>
                                <w:rPr>
                                  <w:color w:val="585858"/>
                                  <w:sz w:val="14"/>
                                </w:rPr>
                                <w:t>50,00%</w:t>
                              </w:r>
                            </w:p>
                            <w:p w14:paraId="29B49776" w14:textId="77777777" w:rsidR="003834A1" w:rsidRDefault="003834A1" w:rsidP="0020713C">
                              <w:pPr>
                                <w:spacing w:before="10"/>
                                <w:rPr>
                                  <w:sz w:val="11"/>
                                </w:rPr>
                              </w:pPr>
                            </w:p>
                            <w:p w14:paraId="102341EB" w14:textId="77777777" w:rsidR="003834A1" w:rsidRDefault="003834A1" w:rsidP="0020713C">
                              <w:pPr>
                                <w:spacing w:before="1"/>
                                <w:rPr>
                                  <w:sz w:val="14"/>
                                </w:rPr>
                              </w:pPr>
                              <w:r>
                                <w:rPr>
                                  <w:color w:val="585858"/>
                                  <w:sz w:val="14"/>
                                </w:rPr>
                                <w:t>40,00%</w:t>
                              </w:r>
                            </w:p>
                            <w:p w14:paraId="33A482C1" w14:textId="77777777" w:rsidR="003834A1" w:rsidRDefault="003834A1" w:rsidP="0020713C">
                              <w:pPr>
                                <w:spacing w:before="143"/>
                                <w:rPr>
                                  <w:sz w:val="14"/>
                                </w:rPr>
                              </w:pPr>
                              <w:r>
                                <w:rPr>
                                  <w:color w:val="585858"/>
                                  <w:sz w:val="14"/>
                                </w:rPr>
                                <w:t>30,00%</w:t>
                              </w:r>
                            </w:p>
                            <w:p w14:paraId="4938EA4C" w14:textId="77777777" w:rsidR="003834A1" w:rsidRDefault="003834A1" w:rsidP="0020713C">
                              <w:pPr>
                                <w:spacing w:before="10"/>
                                <w:rPr>
                                  <w:sz w:val="11"/>
                                </w:rPr>
                              </w:pPr>
                            </w:p>
                            <w:p w14:paraId="27814AB1" w14:textId="77777777" w:rsidR="003834A1" w:rsidRDefault="003834A1" w:rsidP="0020713C">
                              <w:pPr>
                                <w:spacing w:line="159" w:lineRule="exact"/>
                                <w:rPr>
                                  <w:sz w:val="14"/>
                                </w:rPr>
                              </w:pPr>
                              <w:r>
                                <w:rPr>
                                  <w:color w:val="585858"/>
                                  <w:sz w:val="14"/>
                                </w:rPr>
                                <w:t>20,00%</w:t>
                              </w:r>
                            </w:p>
                            <w:p w14:paraId="261B1D0D" w14:textId="77777777" w:rsidR="003834A1" w:rsidRDefault="003834A1" w:rsidP="0020713C">
                              <w:pPr>
                                <w:tabs>
                                  <w:tab w:val="left" w:pos="7404"/>
                                </w:tabs>
                                <w:spacing w:line="173" w:lineRule="exact"/>
                                <w:ind w:left="5483"/>
                                <w:rPr>
                                  <w:rFonts w:ascii="Tahoma"/>
                                  <w:b/>
                                  <w:sz w:val="14"/>
                                </w:rPr>
                              </w:pPr>
                              <w:r>
                                <w:rPr>
                                  <w:rFonts w:ascii="Tahoma"/>
                                  <w:b/>
                                  <w:color w:val="FF0000"/>
                                  <w:position w:val="-2"/>
                                  <w:sz w:val="14"/>
                                </w:rPr>
                                <w:t>0,85%</w:t>
                              </w:r>
                              <w:r>
                                <w:rPr>
                                  <w:rFonts w:ascii="Tahoma"/>
                                  <w:b/>
                                  <w:color w:val="FF0000"/>
                                  <w:position w:val="-2"/>
                                  <w:sz w:val="14"/>
                                </w:rPr>
                                <w:tab/>
                              </w:r>
                              <w:r>
                                <w:rPr>
                                  <w:rFonts w:ascii="Tahoma"/>
                                  <w:b/>
                                  <w:color w:val="FF0000"/>
                                  <w:sz w:val="14"/>
                                </w:rPr>
                                <w:t>0,47%</w:t>
                              </w:r>
                            </w:p>
                            <w:p w14:paraId="793650C3" w14:textId="77777777" w:rsidR="003834A1" w:rsidRDefault="003834A1" w:rsidP="0020713C">
                              <w:pPr>
                                <w:tabs>
                                  <w:tab w:val="left" w:pos="4595"/>
                                  <w:tab w:val="left" w:pos="5807"/>
                                  <w:tab w:val="left" w:pos="6672"/>
                                  <w:tab w:val="left" w:pos="7670"/>
                                </w:tabs>
                                <w:spacing w:line="175" w:lineRule="exact"/>
                                <w:rPr>
                                  <w:rFonts w:ascii="Tahoma"/>
                                  <w:b/>
                                  <w:sz w:val="14"/>
                                </w:rPr>
                              </w:pPr>
                              <w:r>
                                <w:rPr>
                                  <w:color w:val="585858"/>
                                  <w:position w:val="2"/>
                                  <w:sz w:val="14"/>
                                </w:rPr>
                                <w:t>10,00%</w:t>
                              </w:r>
                              <w:r>
                                <w:rPr>
                                  <w:color w:val="585858"/>
                                  <w:position w:val="2"/>
                                  <w:sz w:val="14"/>
                                </w:rPr>
                                <w:tab/>
                              </w:r>
                              <w:r>
                                <w:rPr>
                                  <w:rFonts w:ascii="Tahoma"/>
                                  <w:b/>
                                  <w:color w:val="404040"/>
                                  <w:position w:val="2"/>
                                  <w:sz w:val="14"/>
                                </w:rPr>
                                <w:t>0,71%</w:t>
                              </w:r>
                              <w:r>
                                <w:rPr>
                                  <w:rFonts w:ascii="Tahoma"/>
                                  <w:b/>
                                  <w:color w:val="404040"/>
                                  <w:position w:val="2"/>
                                  <w:sz w:val="14"/>
                                </w:rPr>
                                <w:tab/>
                              </w:r>
                              <w:r>
                                <w:rPr>
                                  <w:rFonts w:ascii="Tahoma"/>
                                  <w:b/>
                                  <w:color w:val="404040"/>
                                  <w:sz w:val="14"/>
                                </w:rPr>
                                <w:t>1,01%</w:t>
                              </w:r>
                              <w:r>
                                <w:rPr>
                                  <w:rFonts w:ascii="Tahoma"/>
                                  <w:b/>
                                  <w:color w:val="404040"/>
                                  <w:sz w:val="14"/>
                                </w:rPr>
                                <w:tab/>
                              </w:r>
                              <w:r>
                                <w:rPr>
                                  <w:rFonts w:ascii="Tahoma"/>
                                  <w:b/>
                                  <w:color w:val="404040"/>
                                  <w:position w:val="1"/>
                                  <w:sz w:val="14"/>
                                </w:rPr>
                                <w:t>0,53%</w:t>
                              </w:r>
                              <w:r>
                                <w:rPr>
                                  <w:rFonts w:ascii="Tahoma"/>
                                  <w:b/>
                                  <w:color w:val="404040"/>
                                  <w:position w:val="1"/>
                                  <w:sz w:val="14"/>
                                </w:rPr>
                                <w:tab/>
                                <w:t>0,40%</w:t>
                              </w:r>
                            </w:p>
                            <w:p w14:paraId="33C54F43" w14:textId="77777777" w:rsidR="003834A1" w:rsidRDefault="003834A1" w:rsidP="0020713C">
                              <w:pPr>
                                <w:spacing w:before="122"/>
                                <w:ind w:left="77"/>
                                <w:rPr>
                                  <w:sz w:val="14"/>
                                </w:rPr>
                              </w:pPr>
                              <w:r>
                                <w:rPr>
                                  <w:color w:val="585858"/>
                                  <w:sz w:val="14"/>
                                </w:rPr>
                                <w:t>0,00%</w:t>
                              </w:r>
                            </w:p>
                          </w:txbxContent>
                        </wps:txbx>
                        <wps:bodyPr rot="0" vert="horz" wrap="square" lIns="0" tIns="0" rIns="0" bIns="0" anchor="t" anchorCtr="0" upright="1">
                          <a:noAutofit/>
                        </wps:bodyPr>
                      </wps:wsp>
                      <wps:wsp>
                        <wps:cNvPr id="24" name="Text Box 19"/>
                        <wps:cNvSpPr txBox="1">
                          <a:spLocks noChangeArrowheads="1"/>
                        </wps:cNvSpPr>
                        <wps:spPr bwMode="auto">
                          <a:xfrm>
                            <a:off x="834" y="2511"/>
                            <a:ext cx="3161" cy="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B71A2E" w14:textId="77777777" w:rsidR="003834A1" w:rsidRDefault="003834A1" w:rsidP="0020713C">
                              <w:pPr>
                                <w:tabs>
                                  <w:tab w:val="left" w:pos="2565"/>
                                </w:tabs>
                                <w:spacing w:line="169" w:lineRule="exact"/>
                                <w:rPr>
                                  <w:sz w:val="14"/>
                                </w:rPr>
                              </w:pPr>
                              <w:r>
                                <w:rPr>
                                  <w:color w:val="585858"/>
                                  <w:sz w:val="14"/>
                                </w:rPr>
                                <w:t>Red</w:t>
                              </w:r>
                              <w:r>
                                <w:rPr>
                                  <w:color w:val="585858"/>
                                  <w:spacing w:val="-9"/>
                                  <w:sz w:val="14"/>
                                </w:rPr>
                                <w:t xml:space="preserve"> </w:t>
                              </w:r>
                              <w:r>
                                <w:rPr>
                                  <w:color w:val="585858"/>
                                  <w:sz w:val="14"/>
                                </w:rPr>
                                <w:t>de</w:t>
                              </w:r>
                              <w:r>
                                <w:rPr>
                                  <w:color w:val="585858"/>
                                  <w:spacing w:val="-8"/>
                                  <w:sz w:val="14"/>
                                </w:rPr>
                                <w:t xml:space="preserve"> </w:t>
                              </w:r>
                              <w:r>
                                <w:rPr>
                                  <w:color w:val="585858"/>
                                  <w:sz w:val="14"/>
                                </w:rPr>
                                <w:t>empresa</w:t>
                              </w:r>
                              <w:r>
                                <w:rPr>
                                  <w:color w:val="585858"/>
                                  <w:spacing w:val="-7"/>
                                  <w:sz w:val="14"/>
                                </w:rPr>
                                <w:t xml:space="preserve"> </w:t>
                              </w:r>
                              <w:r>
                                <w:rPr>
                                  <w:color w:val="585858"/>
                                  <w:sz w:val="14"/>
                                </w:rPr>
                                <w:t>eléctrica</w:t>
                              </w:r>
                              <w:r>
                                <w:rPr>
                                  <w:color w:val="585858"/>
                                  <w:sz w:val="14"/>
                                </w:rPr>
                                <w:tab/>
                              </w:r>
                              <w:r>
                                <w:rPr>
                                  <w:color w:val="585858"/>
                                  <w:w w:val="95"/>
                                  <w:sz w:val="14"/>
                                </w:rPr>
                                <w:t>No</w:t>
                              </w:r>
                              <w:r>
                                <w:rPr>
                                  <w:color w:val="585858"/>
                                  <w:spacing w:val="5"/>
                                  <w:w w:val="95"/>
                                  <w:sz w:val="14"/>
                                </w:rPr>
                                <w:t xml:space="preserve"> </w:t>
                              </w:r>
                              <w:r>
                                <w:rPr>
                                  <w:color w:val="585858"/>
                                  <w:w w:val="95"/>
                                  <w:sz w:val="14"/>
                                </w:rPr>
                                <w:t>tiene</w:t>
                              </w:r>
                            </w:p>
                            <w:p w14:paraId="2074156E" w14:textId="77777777" w:rsidR="003834A1" w:rsidRDefault="003834A1" w:rsidP="0020713C">
                              <w:pPr>
                                <w:spacing w:before="1"/>
                                <w:ind w:left="230"/>
                                <w:rPr>
                                  <w:sz w:val="14"/>
                                </w:rPr>
                              </w:pPr>
                              <w:r>
                                <w:rPr>
                                  <w:color w:val="585858"/>
                                  <w:spacing w:val="-1"/>
                                  <w:sz w:val="14"/>
                                </w:rPr>
                                <w:t>de</w:t>
                              </w:r>
                              <w:r>
                                <w:rPr>
                                  <w:color w:val="585858"/>
                                  <w:spacing w:val="-9"/>
                                  <w:sz w:val="14"/>
                                </w:rPr>
                                <w:t xml:space="preserve"> </w:t>
                              </w:r>
                              <w:r>
                                <w:rPr>
                                  <w:color w:val="585858"/>
                                  <w:spacing w:val="-1"/>
                                  <w:sz w:val="14"/>
                                </w:rPr>
                                <w:t>servicio</w:t>
                              </w:r>
                              <w:r>
                                <w:rPr>
                                  <w:color w:val="585858"/>
                                  <w:spacing w:val="-11"/>
                                  <w:sz w:val="14"/>
                                </w:rPr>
                                <w:t xml:space="preserve"> </w:t>
                              </w:r>
                              <w:r>
                                <w:rPr>
                                  <w:color w:val="585858"/>
                                  <w:sz w:val="14"/>
                                </w:rPr>
                                <w:t>público</w:t>
                              </w:r>
                            </w:p>
                          </w:txbxContent>
                        </wps:txbx>
                        <wps:bodyPr rot="0" vert="horz" wrap="square" lIns="0" tIns="0" rIns="0" bIns="0" anchor="t" anchorCtr="0" upright="1">
                          <a:noAutofit/>
                        </wps:bodyPr>
                      </wps:wsp>
                      <wps:wsp>
                        <wps:cNvPr id="25" name="Text Box 20"/>
                        <wps:cNvSpPr txBox="1">
                          <a:spLocks noChangeArrowheads="1"/>
                        </wps:cNvSpPr>
                        <wps:spPr bwMode="auto">
                          <a:xfrm>
                            <a:off x="4791" y="2511"/>
                            <a:ext cx="1736" cy="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88082A" w14:textId="77777777" w:rsidR="003834A1" w:rsidRDefault="003834A1" w:rsidP="0020713C">
                              <w:pPr>
                                <w:spacing w:line="169" w:lineRule="exact"/>
                                <w:ind w:right="18"/>
                                <w:jc w:val="center"/>
                                <w:rPr>
                                  <w:sz w:val="14"/>
                                </w:rPr>
                              </w:pPr>
                              <w:r>
                                <w:rPr>
                                  <w:color w:val="585858"/>
                                  <w:w w:val="95"/>
                                  <w:sz w:val="14"/>
                                </w:rPr>
                                <w:t>Generador</w:t>
                              </w:r>
                              <w:r>
                                <w:rPr>
                                  <w:color w:val="585858"/>
                                  <w:spacing w:val="9"/>
                                  <w:w w:val="95"/>
                                  <w:sz w:val="14"/>
                                </w:rPr>
                                <w:t xml:space="preserve"> </w:t>
                              </w:r>
                              <w:r>
                                <w:rPr>
                                  <w:color w:val="585858"/>
                                  <w:w w:val="95"/>
                                  <w:sz w:val="14"/>
                                </w:rPr>
                                <w:t>de</w:t>
                              </w:r>
                              <w:r>
                                <w:rPr>
                                  <w:color w:val="585858"/>
                                  <w:spacing w:val="8"/>
                                  <w:w w:val="95"/>
                                  <w:sz w:val="14"/>
                                </w:rPr>
                                <w:t xml:space="preserve"> </w:t>
                              </w:r>
                              <w:r>
                                <w:rPr>
                                  <w:color w:val="585858"/>
                                  <w:w w:val="95"/>
                                  <w:sz w:val="14"/>
                                </w:rPr>
                                <w:t>luz</w:t>
                              </w:r>
                              <w:r>
                                <w:rPr>
                                  <w:color w:val="585858"/>
                                  <w:spacing w:val="12"/>
                                  <w:w w:val="95"/>
                                  <w:sz w:val="14"/>
                                </w:rPr>
                                <w:t xml:space="preserve"> </w:t>
                              </w:r>
                              <w:r>
                                <w:rPr>
                                  <w:color w:val="585858"/>
                                  <w:w w:val="95"/>
                                  <w:sz w:val="14"/>
                                </w:rPr>
                                <w:t>(Planta</w:t>
                              </w:r>
                            </w:p>
                            <w:p w14:paraId="34ADECF4" w14:textId="77777777" w:rsidR="003834A1" w:rsidRDefault="003834A1" w:rsidP="0020713C">
                              <w:pPr>
                                <w:spacing w:before="1"/>
                                <w:ind w:right="52"/>
                                <w:jc w:val="center"/>
                                <w:rPr>
                                  <w:sz w:val="14"/>
                                </w:rPr>
                              </w:pPr>
                              <w:r>
                                <w:rPr>
                                  <w:color w:val="585858"/>
                                  <w:sz w:val="14"/>
                                </w:rPr>
                                <w:t>eléctrica)</w:t>
                              </w:r>
                            </w:p>
                          </w:txbxContent>
                        </wps:txbx>
                        <wps:bodyPr rot="0" vert="horz" wrap="square" lIns="0" tIns="0" rIns="0" bIns="0" anchor="t" anchorCtr="0" upright="1">
                          <a:noAutofit/>
                        </wps:bodyPr>
                      </wps:wsp>
                      <wps:wsp>
                        <wps:cNvPr id="26" name="Text Box 21"/>
                        <wps:cNvSpPr txBox="1">
                          <a:spLocks noChangeArrowheads="1"/>
                        </wps:cNvSpPr>
                        <wps:spPr bwMode="auto">
                          <a:xfrm>
                            <a:off x="7463" y="2511"/>
                            <a:ext cx="322" cy="1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CFD769" w14:textId="77777777" w:rsidR="003834A1" w:rsidRDefault="003834A1" w:rsidP="0020713C">
                              <w:pPr>
                                <w:spacing w:line="169" w:lineRule="exact"/>
                                <w:rPr>
                                  <w:sz w:val="14"/>
                                </w:rPr>
                              </w:pPr>
                              <w:r>
                                <w:rPr>
                                  <w:color w:val="585858"/>
                                  <w:sz w:val="14"/>
                                </w:rPr>
                                <w:t>Otro</w:t>
                              </w:r>
                            </w:p>
                          </w:txbxContent>
                        </wps:txbx>
                        <wps:bodyPr rot="0" vert="horz" wrap="square" lIns="0" tIns="0" rIns="0" bIns="0" anchor="t" anchorCtr="0" upright="1">
                          <a:noAutofit/>
                        </wps:bodyPr>
                      </wps:wsp>
                      <wps:wsp>
                        <wps:cNvPr id="27" name="Text Box 22"/>
                        <wps:cNvSpPr txBox="1">
                          <a:spLocks noChangeArrowheads="1"/>
                        </wps:cNvSpPr>
                        <wps:spPr bwMode="auto">
                          <a:xfrm>
                            <a:off x="3315" y="3031"/>
                            <a:ext cx="646"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C925D0" w14:textId="77777777" w:rsidR="003834A1" w:rsidRDefault="003834A1" w:rsidP="0020713C">
                              <w:pPr>
                                <w:spacing w:line="193" w:lineRule="exact"/>
                                <w:rPr>
                                  <w:sz w:val="16"/>
                                </w:rPr>
                              </w:pPr>
                              <w:r>
                                <w:rPr>
                                  <w:color w:val="585858"/>
                                  <w:sz w:val="16"/>
                                </w:rPr>
                                <w:t>Hombre</w:t>
                              </w:r>
                            </w:p>
                          </w:txbxContent>
                        </wps:txbx>
                        <wps:bodyPr rot="0" vert="horz" wrap="square" lIns="0" tIns="0" rIns="0" bIns="0" anchor="t" anchorCtr="0" upright="1">
                          <a:noAutofit/>
                        </wps:bodyPr>
                      </wps:wsp>
                      <wps:wsp>
                        <wps:cNvPr id="28" name="Text Box 23"/>
                        <wps:cNvSpPr txBox="1">
                          <a:spLocks noChangeArrowheads="1"/>
                        </wps:cNvSpPr>
                        <wps:spPr bwMode="auto">
                          <a:xfrm>
                            <a:off x="4564" y="3031"/>
                            <a:ext cx="447"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AD9D6D" w14:textId="77777777" w:rsidR="003834A1" w:rsidRDefault="003834A1" w:rsidP="0020713C">
                              <w:pPr>
                                <w:spacing w:line="193" w:lineRule="exact"/>
                                <w:rPr>
                                  <w:sz w:val="16"/>
                                </w:rPr>
                              </w:pPr>
                              <w:r>
                                <w:rPr>
                                  <w:color w:val="585858"/>
                                  <w:w w:val="95"/>
                                  <w:sz w:val="16"/>
                                </w:rPr>
                                <w:t>Mujer</w:t>
                              </w:r>
                            </w:p>
                          </w:txbxContent>
                        </wps:txbx>
                        <wps:bodyPr rot="0" vert="horz" wrap="square" lIns="0" tIns="0" rIns="0" bIns="0" anchor="t" anchorCtr="0" upright="1">
                          <a:noAutofit/>
                        </wps:bodyPr>
                      </wps:wsp>
                      <wps:wsp>
                        <wps:cNvPr id="29" name="Text Box 24"/>
                        <wps:cNvSpPr txBox="1">
                          <a:spLocks noChangeArrowheads="1"/>
                        </wps:cNvSpPr>
                        <wps:spPr bwMode="auto">
                          <a:xfrm>
                            <a:off x="5617" y="3031"/>
                            <a:ext cx="388"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9201E1" w14:textId="77777777" w:rsidR="003834A1" w:rsidRDefault="003834A1" w:rsidP="0020713C">
                              <w:pPr>
                                <w:spacing w:line="193" w:lineRule="exact"/>
                                <w:rPr>
                                  <w:sz w:val="16"/>
                                </w:rPr>
                              </w:pPr>
                              <w:r>
                                <w:rPr>
                                  <w:color w:val="585858"/>
                                  <w:w w:val="95"/>
                                  <w:sz w:val="16"/>
                                </w:rPr>
                                <w:t>Total</w:t>
                              </w:r>
                            </w:p>
                          </w:txbxContent>
                        </wps:txbx>
                        <wps:bodyPr rot="0" vert="horz" wrap="square" lIns="0" tIns="0" rIns="0" bIns="0" anchor="t" anchorCtr="0" upright="1">
                          <a:noAutofit/>
                        </wps:bodyPr>
                      </wps:wsp>
                      <wps:wsp>
                        <wps:cNvPr id="30" name="Text Box 25"/>
                        <wps:cNvSpPr txBox="1">
                          <a:spLocks noChangeArrowheads="1"/>
                        </wps:cNvSpPr>
                        <wps:spPr bwMode="auto">
                          <a:xfrm>
                            <a:off x="3667" y="1272"/>
                            <a:ext cx="788" cy="1148"/>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413D75" w14:textId="77777777" w:rsidR="003834A1" w:rsidRDefault="003834A1" w:rsidP="0020713C">
                              <w:pPr>
                                <w:rPr>
                                  <w:rFonts w:ascii="Tahoma"/>
                                  <w:b/>
                                  <w:sz w:val="16"/>
                                </w:rPr>
                              </w:pPr>
                            </w:p>
                            <w:p w14:paraId="18DF7DDC" w14:textId="77777777" w:rsidR="003834A1" w:rsidRDefault="003834A1" w:rsidP="0020713C">
                              <w:pPr>
                                <w:spacing w:before="11"/>
                                <w:rPr>
                                  <w:rFonts w:ascii="Tahoma"/>
                                  <w:b/>
                                  <w:sz w:val="15"/>
                                </w:rPr>
                              </w:pPr>
                            </w:p>
                            <w:p w14:paraId="50EC17EB" w14:textId="77777777" w:rsidR="003834A1" w:rsidRDefault="003834A1" w:rsidP="0020713C">
                              <w:pPr>
                                <w:ind w:left="118"/>
                                <w:rPr>
                                  <w:rFonts w:ascii="Tahoma"/>
                                  <w:b/>
                                  <w:sz w:val="14"/>
                                </w:rPr>
                              </w:pPr>
                              <w:r>
                                <w:rPr>
                                  <w:rFonts w:ascii="Tahoma"/>
                                  <w:b/>
                                  <w:color w:val="FFFFFF"/>
                                  <w:sz w:val="14"/>
                                </w:rPr>
                                <w:t>36,69%</w:t>
                              </w:r>
                            </w:p>
                          </w:txbxContent>
                        </wps:txbx>
                        <wps:bodyPr rot="0" vert="horz" wrap="square" lIns="0" tIns="0" rIns="0" bIns="0" anchor="t" anchorCtr="0" upright="1">
                          <a:noAutofit/>
                        </wps:bodyPr>
                      </wps:wsp>
                      <wps:wsp>
                        <wps:cNvPr id="32" name="Text Box 26"/>
                        <wps:cNvSpPr txBox="1">
                          <a:spLocks noChangeArrowheads="1"/>
                        </wps:cNvSpPr>
                        <wps:spPr bwMode="auto">
                          <a:xfrm>
                            <a:off x="1704" y="540"/>
                            <a:ext cx="788" cy="188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474FD3" w14:textId="77777777" w:rsidR="003834A1" w:rsidRDefault="003834A1" w:rsidP="0020713C">
                              <w:pPr>
                                <w:spacing w:before="5"/>
                                <w:rPr>
                                  <w:rFonts w:ascii="Tahoma"/>
                                  <w:b/>
                                  <w:sz w:val="19"/>
                                </w:rPr>
                              </w:pPr>
                            </w:p>
                            <w:p w14:paraId="0DCE0B20" w14:textId="77777777" w:rsidR="003834A1" w:rsidRDefault="003834A1" w:rsidP="0020713C">
                              <w:pPr>
                                <w:ind w:left="104"/>
                                <w:rPr>
                                  <w:rFonts w:ascii="Tahoma"/>
                                  <w:b/>
                                  <w:sz w:val="14"/>
                                </w:rPr>
                              </w:pPr>
                              <w:r>
                                <w:rPr>
                                  <w:rFonts w:ascii="Tahoma"/>
                                  <w:b/>
                                  <w:color w:val="FFFFFF"/>
                                  <w:sz w:val="14"/>
                                </w:rPr>
                                <w:t>61,90%</w:t>
                              </w:r>
                            </w:p>
                          </w:txbxContent>
                        </wps:txbx>
                        <wps:bodyPr rot="0" vert="horz" wrap="square" lIns="0" tIns="0" rIns="0" bIns="0" anchor="t" anchorCtr="0" upright="1">
                          <a:noAutofit/>
                        </wps:bodyPr>
                      </wps:wsp>
                      <wps:wsp>
                        <wps:cNvPr id="33" name="Text Box 27"/>
                        <wps:cNvSpPr txBox="1">
                          <a:spLocks noChangeArrowheads="1"/>
                        </wps:cNvSpPr>
                        <wps:spPr bwMode="auto">
                          <a:xfrm>
                            <a:off x="921" y="540"/>
                            <a:ext cx="783" cy="188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00080A" w14:textId="77777777" w:rsidR="003834A1" w:rsidRDefault="003834A1" w:rsidP="0020713C">
                              <w:pPr>
                                <w:rPr>
                                  <w:rFonts w:ascii="Tahoma"/>
                                  <w:b/>
                                  <w:sz w:val="16"/>
                                </w:rPr>
                              </w:pPr>
                            </w:p>
                            <w:p w14:paraId="5D412D77" w14:textId="77777777" w:rsidR="003834A1" w:rsidRDefault="003834A1" w:rsidP="0020713C">
                              <w:pPr>
                                <w:spacing w:before="120"/>
                                <w:ind w:left="215"/>
                                <w:rPr>
                                  <w:rFonts w:ascii="Tahoma"/>
                                  <w:b/>
                                  <w:sz w:val="14"/>
                                </w:rPr>
                              </w:pPr>
                              <w:r>
                                <w:rPr>
                                  <w:rFonts w:ascii="Tahoma"/>
                                  <w:b/>
                                  <w:color w:val="FFFFFF"/>
                                  <w:w w:val="95"/>
                                  <w:sz w:val="14"/>
                                </w:rPr>
                                <w:t>61,50%</w:t>
                              </w:r>
                            </w:p>
                          </w:txbxContent>
                        </wps:txbx>
                        <wps:bodyPr rot="0" vert="horz" wrap="square" lIns="0" tIns="0" rIns="0" bIns="0" anchor="t" anchorCtr="0" upright="1">
                          <a:noAutofit/>
                        </wps:bodyPr>
                      </wps:wsp>
                      <wps:wsp>
                        <wps:cNvPr id="34" name="Text Box 28"/>
                        <wps:cNvSpPr txBox="1">
                          <a:spLocks noChangeArrowheads="1"/>
                        </wps:cNvSpPr>
                        <wps:spPr bwMode="auto">
                          <a:xfrm>
                            <a:off x="2880" y="1257"/>
                            <a:ext cx="788" cy="1167"/>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3DD911" w14:textId="77777777" w:rsidR="003834A1" w:rsidRDefault="003834A1" w:rsidP="0020713C">
                              <w:pPr>
                                <w:spacing w:before="9"/>
                                <w:rPr>
                                  <w:rFonts w:ascii="Tahoma"/>
                                  <w:b/>
                                  <w:sz w:val="20"/>
                                </w:rPr>
                              </w:pPr>
                            </w:p>
                            <w:p w14:paraId="55BD64D3" w14:textId="77777777" w:rsidR="003834A1" w:rsidRDefault="003834A1" w:rsidP="0020713C">
                              <w:pPr>
                                <w:ind w:left="106"/>
                                <w:rPr>
                                  <w:rFonts w:ascii="Tahoma"/>
                                  <w:b/>
                                  <w:sz w:val="14"/>
                                </w:rPr>
                              </w:pPr>
                              <w:r>
                                <w:rPr>
                                  <w:rFonts w:ascii="Tahoma"/>
                                  <w:b/>
                                  <w:color w:val="FFFFFF"/>
                                  <w:sz w:val="14"/>
                                </w:rPr>
                                <w:t>37,25%</w:t>
                              </w:r>
                            </w:p>
                          </w:txbxContent>
                        </wps:txbx>
                        <wps:bodyPr rot="0" vert="horz" wrap="square" lIns="0" tIns="0" rIns="0" bIns="0" anchor="t" anchorCtr="0" upright="1">
                          <a:noAutofit/>
                        </wps:bodyPr>
                      </wps:wsp>
                    </wpg:wgp>
                  </a:graphicData>
                </a:graphic>
              </wp:inline>
            </w:drawing>
          </mc:Choice>
          <mc:Fallback>
            <w:pict>
              <v:group w14:anchorId="403342E6" id="Grupo 2" o:spid="_x0000_s1026" style="width:345.75pt;height:171.15pt;mso-position-horizontal-relative:char;mso-position-vertical-relative:line" coordsize="8804,34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kbSYBEAANqOAAAOAAAAZHJzL2Uyb0RvYy54bWzsXeluG8kR/h8g7zDgzwRazX0IKwe2ZBkB&#10;NskiyzzAmKREIhSHGdKWnCDvnq+qp69hN0VdjHc1a6xNaap7vq7q6jq6uvnjn+5vl8HXWbtZNKvz&#10;UfRDOApmq0kzXaxuzkf/GF+dlKNgs61X03rZrGbno2+zzehP737/ux/v1mezuJk3y+msDdDJanN2&#10;tz4fzbfb9dnp6WYyn93Wmx+a9WyFh9dNe1tv8WN7czpt6zv0frs8jcMwP71r2um6bSazzQa/vRQP&#10;R++4/+vr2WT7t+vrzWwbLM9HwLblv1v++zP9ffrux/rspq3X88Wkg1E/AcVtvVjhpaqry3pbB1/a&#10;xU5Xt4tJ22ya6+0Pk+b2tLm+XkxmPAaMJgp7o/nUNl/WPJabs7ubtWITWNvj05O7nfz1689tsJie&#10;j+JRsKpvIaJP7Zd1E8TEmrv1zRkoPrXrX9Y/t2J8+PhTM/nnBo9P+8/p5xtBHHy++0szRXf1l23D&#10;rLm/bm+pCww6uGcJfFMSmN1vgwl+mSZVFMbZKJjgWRwVSR5mQkaTOQS5024y/9i1LMswFc2SNE6o&#10;zWl9Jl7JMDtYNCbMtI1m5uZ5zPxlXq9nLKMNsapjZiKZ+R6jZ5KAMdHLQSW5uTFZaTwhsg04/iAT&#10;ixhiA6uytJvKkpFFmQEDcTHKCn6m2FGfTb5stp9mDUuj/vrTZiu0YIpPLONpNxPG0Jjr2yUU4o8n&#10;QRjgZfR/pzOKKJJEfzgNxmFwF/C7uy5lT4Bp9BRHURgozDeqK0AWVOiKaeaBhA/VUmQQtNFZ5YaF&#10;SaT6GqceWLkk4gH6YBWSaj8sLHUGrDitIhe7KklF7Co9uCKb8z5gkcn7PQyLeuyHsrigRSb/x1Hs&#10;A2fz3wvOlMA+cLYQ0jRLneBMKYyj3AeuJwXPTItMMewBF9uCKLMic4GLTUGMY68W9OTgAYf1S8/d&#10;feB6gvDMOFpPtSrEPl2IbTlERVW6dDQ25cBEbiWNe4LwzLnYFMQ49ilEYsvBBy4x5bAHXGILwjfn&#10;ElMQ48SnEIktBy84Uw77wNmC8M25xBTEOPEpRGLLwQvOlMMecDA0h6xyqSmIcepTiNSWQ5SWuWvO&#10;paYcmMg951JbELFnzqWmIMapTyFSWw5ecKYc9oGzBeGbc6kpiHHqU4jMloMPXGbKYQ+4zBaEb86R&#10;U6GXksynEJktBy84Uw77wNmC8FnWzBTEOPMpRGbLIYryyjXnMlMOTOSec7ktCB/nclMQ49ynELkt&#10;Bx+43JTDPnC2IHycy01BjHOfQuS2HDBUF+NyUwxE4+GbLQYv30wxjHOfOsDHNZclD7TCFIIfWmEL&#10;wce1whTCuPApQ2HLAG6vi2uFKQKicXOt2BGB0x8pTBmMC58qFLYMfNBMEdjQEFTcyLChnstIYnK/&#10;6kIJfApqSgWEHAKumw2FcGOIAZHJWIZpoKK4w0MMxhBx0cV0+4kBlYjhGIsIcD81ObxMzkEmBvMA&#10;ObjK5NVBvZNTSOQqHN3fO7lpTH7YSMlxInK4PIcMlVwZJj9sqORcMPlhQyVzT+Qw1IeAIQPM5IcN&#10;lUwikcOYHdI7GSkmP2yoZDaY/LCh0kJO5FiCDwFDSyuTHzbUvBsqVqpDeqcliHrH6nEQeTfUwhqq&#10;mPedxrZImfWTZe0oQLLsM72iPlvXW1J0+TG4Ox+JZMO8yzXQk9vm62zcMM1WJ21kLI8XaoLlyiRE&#10;To9HZJBKAt1kzX1GRccsg1bTyFaCNo7I6oNTBq2k0G0EbVJQdGDTahrZStCKkdu0kkK36eONAUaI&#10;S9PIVn28mlZS6DZ9vJpW08hWfbyaVlLoNj28FRzhA+FqUl+viruaVL9YNuqB1aSSQDfpYc2xLO7H&#10;qkSmSR/sNYmk9uoXy0Y9rJpUEugmPawyLacJZJNen5JQPIb2kA5yglMpI+mwkdVbNVeL5RKMqM+W&#10;K1LRKkJsRD9umuViSg/5h/bm88WyDb7WSI9fVvSn455Ftm4328t6Mxd0/IjI6jPkp1dT/jSf1dOP&#10;3edtvViKz0C1ZNOOtGS3ZlCCkhPj/6nC6mP5sUxP0jj/eJKGl5cn768u0pP8Kiqyy+Ty4uIy+i9h&#10;jtKz+WI6na0ItkzSR+lhedtuu0Ck11Wa3hrexuTCFf+3y4VTGwZzH2OR//LokGgWeVuRZf7cTL8h&#10;h9s2YtcBuyT4MG/af4+CO+w4nI82//pSt7NRsPzzClloEhEWvy3/kGYFpZ5a88ln80m9mqCr89F2&#10;BAeLPl5sxbbGl3W7uJnjTRHLe9VQCvp6QTlexidQdT8gEX6kjDicYLG98HcYGLiEy1mQEpfdGfFg&#10;1VzMQTV737bNHU0uMEiYRKuBZPiDifK0pBwCFuo4xT4BT1mdKodp4P0GqWdyp4LmPeXJA/pwPiLT&#10;yDyVOXPSxI5kv2plH6oPl/xaNLHmnlAPpa77FSYC+A9xdXKVl8VJepVmJ1URlidhVH2o8jCt0ssr&#10;W2F+Wqxmz1cYXj8yuKf7Bxnyf7uaA2O/2GKTb7m4PR+Viqg+860ZSt8JvlQw+e+gaGqz0731BH+z&#10;r2jsHFp6g1kotp5eXNGynFK1pGhJxe+tz7SiQQVZ0aSVeXFF+3hRXOD9tNYNigZVEyvdoGiH+QpU&#10;S+Dah3crGqxGX9HYTz6SouVliFyQsGisT6aidRYtkmHhiyvaYNEGi3Ys1xEpkb6icTh2JEUrskq6&#10;jtGO69hZNOzXC5vz4oo2WLRB0Y6laFR1IjSNAwdOUnVKdrES9V9IYXf1X8pzZOs4/rZGrZcVoYkm&#10;1P5RpUwx0gHCbdF+o6xlekDLlogX9gVoKswasiKiTrKXFVH8eXKygxZBkvjx8gpUAiXm7FU7m1Gh&#10;aMDekNs4SHyqBu/g6RkVnbuVlmx8tLeVlSViLi61qxAk23bATMrJtIGxZ6Zr2qB6RvEYvS3gV6I7&#10;s/QNo9X777SJzG/vEdnblwAcKND6hbBcqiciwX5jB998n713meR55oQFBqjOuNjOBcveuoxi9OXA&#10;hS0K1RXTuIHBwxVkXLmX5agccvELvoPqjavtXMD61XYJKp8cyOxqOyJyQ+tV28F/iJzYHOV2TnS2&#10;DOIUhXkudKYMmEijQzD829umxaBgjbq08lO2rZjZAW1b0cQnPdOZeJGBF5kMaXX0UztPH1VUK4JI&#10;rMB+ulB/SSD/Fd0lKFVlwqhSG9SSQv4rKAU0dCl1khODtFGGD4/P/sdFij2th9J3769QVCTwWznK&#10;If1PbFdZSbF5AjkM6f/DkyWInDozrSviRdD00oY6rahClfIicdwL1+KYCoDYUpdy914GbE801BnS&#10;nAG/smeDdww1v7xHZBtqZPfjAKi7tKnbVDMRVnYxAL+pJkxOYKaZYFPtAmabasLkBGbaaiZyArNN&#10;dRGRdSUh9ZixY6pdwPqmOg0LJzLbVhOVE1rfVIdh5MTmMNVOdD1THSehG50phJio3OhsMeQhTjq4&#10;OIfdacPL4dJ4JzpbEJi5iRudKQmmcqLrlcbnUeKecFQGpX0wro13oSPTaHh04ErlRGcXxxOVQoc1&#10;+bfn5njr4kjqWObGOMogjPYD5WUQA5Hb1Whg2fOcKBYlO1FYkVw+VEI6Rp4MahIFTp8fZXtb0iHS&#10;1MI1Ei+kDks+ioQRaBLZqCMNqfYSpDIqk491A0EYhdirYpC59OA0iWzUkca0BNHr5X6ueA4Yj/fL&#10;DqjKeJ/Tn8Eto7KMXS4MbtmhZ0nde1jYIDIzfiIq6TyyI6T8qkqsDfAdekkV6FiXUemELv00WXAR&#10;iJqMR6f8sGqU5QOh0FvSuV9lzg9+kcj5GcFEd2DZOEWrihzI7FhhBv1wUFJaZf1iFN6zvyqT0nDG&#10;4CZxNUOUyPVZTtInBhOHZ/347YxHRwm2/0QpPQVaE+1m/eIOvj+UiAocR3Al10wvlkMJFyzbhwUk&#10;FyzTgSWSOY7/Cq6asGz/1ZuMNN1Xzvm5YPUCCc40OvhlxRFdOtIFrRdIJDiN7mSZI5BworMDiTIp&#10;XVyj1Vt51kTjZltki8CbK3WEEU5sthjggbvBmWJgIje6XhiRlTga7ppsjjDCha4fRoRl5GKdHUUQ&#10;kQedLQhvLhdBuxbFOKYTVE50tig4TeuYddYZ2y6X65p1vTO2RZG40/OOQ7YudL1DtnGIA34OdNYh&#10;WybSvBtCMIqBEFK5jj3RFEbk0AvB/OSYU0wuA6cHAjwoHJHbB4KeHeDxRKEAjyegK8IT8RDOqXeu&#10;mi90omPSAChzzDKu0uRdhCXT6VUpI1tNIhsJ0jissBihT6xp3cslgW4iSFXuPY7EFRZ74sY0ortE&#10;0G1UiutHQOvrV2XqpX7u6VewkvothDuh+sWHIXpEiv2wOr2hpv/7qOknh2HHD+fEuuVtv4Af7r3n&#10;hs+LcaSoDzQ90ws/9JobevVeF9x71YLhKsibFjr0prdrex6H3nLjQGX7HD5Upgu+B5Xt/Hl4Zbp+&#10;7IE7UPUdcM/VD7YDTkRI9zq41XPAPexyuN8uaDbrfdcXWO63vL7ABc0WgIdnDu/bBc3mv+9+AOt6&#10;G3k/gANaz/n2cM3hejug9TxvHzTL894HzRaCh2sOv9sFzZaA53YAy+vubgdw8cwWgY9nlg7wvTYO&#10;YD2P2wPMcrj9wHqX2ng45rjTxgXM5r7nZoDEjHq6mwEcHEMkb27teDjmuM/GBczmvg+YyX0bGFyt&#10;YZPoe4pQvPHPi1xZAHE/c4OLTqRTkRBNbH/4I20S3qdDDxk0yGil2znqVASkkkA3EaSCUJ971s9l&#10;C7tLTSmf6xZmj/rMs34uW9g9akr5XLcwe9TnnfVz2cLuUVPK57qF2aOMD/VTSW/3J+nEUzDzVSKo&#10;4VQ0nQ0fTkWvX+We0AjWTERQ+li02Fh2R1Cq6P6lzkVjM0ykjZKw6u1wJCV8AAqtRMEzFEwGVr09&#10;uOFcNFJ+VsWkdaPAcC76u7iAgEKiHVXjwpAjqVqKAinOKv5fVG04RzacIzvWOTLKKghV43Nk2H9E&#10;nqzTstevKslQXS/0jBTO2rRXJk36jh6L9uiqkqHAnq+vV/fr/BqrSih/tWMgeAIdyUAI69CbsmVB&#10;Dhq5YUkayuJEz7R9yBFTUnnd84+PvO5luCJquCJKfAMFipOEAo6pyupDc49jDobpoG9NCLb3+D2y&#10;MaKE75UusZGeGq5XtOxHmdI1glz0laL2As+eHhVZykh5JfULzgvRb8CF3+qtaeL4bHcR3HCvVSfo&#10;3gVy2/vP953n9Mi75OCAiXvk8EHcIYcP4v44fPi13R2Hc1w7C0P/kPdxFoayq2GJM1Htok+BJxFd&#10;DCvsdP9s2SPzJWohIDM9rAzDjXd0yyT5oFSyLAIpWhnYZnLNFT172wsE9iF7ngNi0G7p7O56OM4C&#10;kRZd8Lm7QkT4Nqthhdi9d/bRewuD70Bu5wOnz9UKoc5FvO0VAqrXXyHU2nnUFaJI6cs7EM/vrhAJ&#10;pSDIhYjU9e8vEekPLsTgQuxxIVTB5tteIFQtq0o+iDpxI/l3HBciSaiwkBJ+oSjl10FGTl9JxQuE&#10;uFt3yD7wzfWDB/Eat2orD4IPug8xhirV0AuEWjqP6kGkWY6EiHOBSFMsY8MCQfUYz/pShyHEeEyI&#10;oaoo3rYHoQpM9AKhls6jLhBZ3t0Ns+tBJLj8YFggKCIaFohX/14O5UGoApA3vUDQYY9+DkItnUdd&#10;IHB1gig2iGJ816W1xVmoBQInmp63w+kviRyK0V61GE3pnapeedt6pwp7tGFWK9JR9Q73WgjPHUeS&#10;fGqH76we1G52unvG+7v/Giqldqpo5W2r3W45j7jl6+gZtaq7eMOhdcDI4fIrat3wVTnHMXaqIuRt&#10;a91urYyoVDu61uFoERxe2s2K8RXLPicTjigePT2R7XcyB707jt7hIoeu0uJ7VTwUz9yc3d3g+APm&#10;2Q2+enW+mFzW29r8mUtszmZxM2+W01n77n8CAAAA//8DAFBLAwQUAAYACAAAACEAtCQhMd0AAAAF&#10;AQAADwAAAGRycy9kb3ducmV2LnhtbEyPQWvCQBCF74X+h2UK3uomRqVNsxER25MUqoXS25gdk2B2&#10;NmTXJP57t720l4HHe7z3TbYaTSN66lxtWUE8jUAQF1bXXCr4PLw+PoFwHlljY5kUXMnBKr+/yzDV&#10;duAP6ve+FKGEXYoKKu/bVEpXVGTQTW1LHLyT7Qz6ILtS6g6HUG4aOYuipTRYc1iosKVNRcV5fzEK&#10;3gYc1km87Xfn0+b6fVi8f+1iUmryMK5fQHga/V8YfvADOuSB6WgvrJ1oFIRH/O8N3vI5XoA4Kkjm&#10;swRknsn/9PkNAAD//wMAUEsBAi0AFAAGAAgAAAAhALaDOJL+AAAA4QEAABMAAAAAAAAAAAAAAAAA&#10;AAAAAFtDb250ZW50X1R5cGVzXS54bWxQSwECLQAUAAYACAAAACEAOP0h/9YAAACUAQAACwAAAAAA&#10;AAAAAAAAAAAvAQAAX3JlbHMvLnJlbHNQSwECLQAUAAYACAAAACEAad5G0mARAADajgAADgAAAAAA&#10;AAAAAAAAAAAuAgAAZHJzL2Uyb0RvYy54bWxQSwECLQAUAAYACAAAACEAtCQhMd0AAAAFAQAADwAA&#10;AAAAAAAAAAAAAAC6EwAAZHJzL2Rvd25yZXYueG1sUEsFBgAAAAAEAAQA8wAAAMQUAAAAAA==&#10;">
                <v:shape id="AutoShape 3" o:spid="_x0000_s1027" style="position:absolute;left:722;top:540;width:7853;height:1570;visibility:visible;mso-wrap-style:square;v-text-anchor:top" coordsize="7853,1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Y+ocQA&#10;AADaAAAADwAAAGRycy9kb3ducmV2LnhtbESPQWvCQBSE7wX/w/KE3urGCiKpawhKadEiGC30+Jp9&#10;JtHs25Ddxvjv3YLgcZiZb5h50ptadNS6yrKC8SgCQZxbXXGh4LB/f5mBcB5ZY22ZFFzJQbIYPM0x&#10;1vbCO+oyX4gAYRejgtL7JpbS5SUZdCPbEAfvaFuDPsi2kLrFS4CbWr5G0VQarDgslNjQsqT8nP0Z&#10;BZvl7vc7/cLVtpucunX9UW1/TplSz8M+fQPhqfeP8L39qRVM4P9Ku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GPqHEAAAA2gAAAA8AAAAAAAAAAAAAAAAAmAIAAGRycy9k&#10;b3ducmV2LnhtbFBLBQYAAAAABAAEAPUAAACJAwAAAAA=&#10;" path="m,1570r200,m1769,1570r389,m3732,1570r4121,m1769,1258r389,m3732,1258r4121,m1769,946r389,m3732,946r4121,m1769,629r6084,m1769,317r6084,m1769,l7853,e" filled="f" strokecolor="#d9d9d9" strokeweight=".72pt">
                  <v:path arrowok="t" o:connecttype="custom" o:connectlocs="0,2110;200,2110;1769,2110;2158,2110;3732,2110;7853,2110;1769,1798;2158,1798;3732,1798;7853,1798;1769,1486;2158,1486;3732,1486;7853,1486;1769,1169;7853,1169;1769,857;7853,857;1769,540;7853,540" o:connectangles="0,0,0,0,0,0,0,0,0,0,0,0,0,0,0,0,0,0,0,0"/>
                </v:shape>
                <v:rect id="Rectangle 4" o:spid="_x0000_s1028" style="position:absolute;left:4843;top:2404;width:788;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x5NcEA&#10;AADaAAAADwAAAGRycy9kb3ducmV2LnhtbESPT4vCMBTE74LfITxhL6KpIlpqU5HC4uLNP3h+NM+2&#10;2LyUJqvtt98sCB6HmfkNk+5604gnda62rGAxj0AQF1bXXCq4Xr5nMQjnkTU2lknBQA522XiUYqLt&#10;i0/0PPtSBAi7BBVU3reJlK6oyKCb25Y4eHfbGfRBdqXUHb4C3DRyGUVrabDmsFBhS3lFxeP8axRs&#10;OI8P98X01sS3eMiPfoj6Ilfqa9LvtyA89f4Tfrd/tIIV/F8JN0B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MeTXBAAAA2gAAAA8AAAAAAAAAAAAAAAAAmAIAAGRycy9kb3du&#10;cmV2LnhtbFBLBQYAAAAABAAEAPUAAACGAwAAAAA=&#10;" fillcolor="#5b9bd4" stroked="f"/>
                <v:rect id="Rectangle 5" o:spid="_x0000_s1029" style="position:absolute;left:5630;top:2395;width:783;height: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pnpsAA&#10;AADaAAAADwAAAGRycy9kb3ducmV2LnhtbESPT4vCMBTE7wt+h/AEb2uq4CrdRhFB8KrVxeOjefaP&#10;zUtJoq3ffrOw4HGYmd8w2WYwrXiS87VlBbNpAoK4sLrmUsE533+uQPiArLG1TApe5GGzHn1kmGrb&#10;85Gep1CKCGGfooIqhC6V0hcVGfRT2xFH72adwRClK6V22Ee4aeU8Sb6kwZrjQoUd7Soq7qeHUeD7&#10;/LGcXW7X1dI2dnA/zZmvuVKT8bD9BhFoCO/wf/ugFSzg70q8AXL9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SpnpsAAAADaAAAADwAAAAAAAAAAAAAAAACYAgAAZHJzL2Rvd25y&#10;ZXYueG1sUEsFBgAAAAAEAAQA9QAAAIUDAAAAAA==&#10;" fillcolor="#ec7c30" stroked="f"/>
                <v:rect id="Rectangle 6" o:spid="_x0000_s1030" style="position:absolute;left:6806;top:2409;width:788;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FzMLsA&#10;AADaAAAADwAAAGRycy9kb3ducmV2LnhtbERPuwrCMBTdBf8hXMFFNNVBSzWKFERx80HnS3Nti81N&#10;aaK2f28GwfFw3ptdZ2rxptZVlhXMZxEI4tzqigsF99thGoNwHlljbZkU9ORgtx0ONpho++ELva++&#10;ECGEXYIKSu+bREqXl2TQzWxDHLiHbQ36ANtC6hY/IdzUchFFS2mw4tBQYkNpSfnz+jIKVpzGx8d8&#10;ktVxFvfp2fdRl6dKjUfdfg3CU+f/4p/7pBWEreFKuAFy+wUAAP//AwBQSwECLQAUAAYACAAAACEA&#10;8PeKu/0AAADiAQAAEwAAAAAAAAAAAAAAAAAAAAAAW0NvbnRlbnRfVHlwZXNdLnhtbFBLAQItABQA&#10;BgAIAAAAIQAx3V9h0gAAAI8BAAALAAAAAAAAAAAAAAAAAC4BAABfcmVscy8ucmVsc1BLAQItABQA&#10;BgAIAAAAIQAzLwWeQQAAADkAAAAQAAAAAAAAAAAAAAAAACkCAABkcnMvc2hhcGV4bWwueG1sUEsB&#10;Ai0AFAAGAAgAAAAhAIEBczC7AAAA2gAAAA8AAAAAAAAAAAAAAAAAmAIAAGRycy9kb3ducmV2Lnht&#10;bFBLBQYAAAAABAAEAPUAAACAAwAAAAA=&#10;" fillcolor="#5b9bd4" stroked="f"/>
                <v:rect id="Rectangle 7" o:spid="_x0000_s1031" style="position:absolute;left:7593;top:2414;width:783;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dto8AA&#10;AADaAAAADwAAAGRycy9kb3ducmV2LnhtbESPT4vCMBTE78J+h/AW9qapHlbtmsqyIHjVqnh8NM/+&#10;2ealJNHWb28EweMwM79hVuvBtOJGzteWFUwnCQjiwuqaSwWHfDNegPABWWNrmRTcycM6+xitMNW2&#10;5x3d9qEUEcI+RQVVCF0qpS8qMugntiOO3sU6gyFKV0rtsI9w08pZknxLgzXHhQo7+quo+N9fjQLf&#10;59f59Hg5L+a2sYM7NQc+50p9fQ6/PyACDeEdfrW3WsESnlfiDZD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Gdto8AAAADaAAAADwAAAAAAAAAAAAAAAACYAgAAZHJzL2Rvd25y&#10;ZXYueG1sUEsFBgAAAAAEAAQA9QAAAIUDAAAAAA==&#10;" fillcolor="#ec7c30" stroked="f"/>
                <v:line id="Line 8" o:spid="_x0000_s1032" style="position:absolute;visibility:visible;mso-wrap-style:square" from="722,2426" to="8575,2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8+G2cUAAADbAAAADwAAAGRycy9kb3ducmV2LnhtbESP0WrCQBBF3wv+wzJC3+rGYq1EVxFB&#10;qFRstX7AkB2TaHY2za4m/r3zUOjbDPfOvWdmi85V6kZNKD0bGA4SUMSZtyXnBo4/65cJqBCRLVae&#10;ycCdAizmvacZpta3vKfbIeZKQjikaKCIsU61DllBDsPA18SinXzjMMra5No22Eq4q/Rrkoy1w5Kl&#10;ocCaVgVll8PVGXgftZ/37/C73n2Ny/P+rZ5sN6OtMc/9bjkFFamL/+a/6w8r+EIvv8gAe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8+G2cUAAADbAAAADwAAAAAAAAAA&#10;AAAAAAChAgAAZHJzL2Rvd25yZXYueG1sUEsFBgAAAAAEAAQA+QAAAJMDAAAAAA==&#10;" strokecolor="#d9d9d9" strokeweight=".72pt"/>
                <v:shape id="Freeform 9" o:spid="_x0000_s1033" style="position:absolute;left:1706;top:487;width:5885;height:1925;visibility:visible;mso-wrap-style:square;v-text-anchor:top" coordsize="5885,19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EHrwA&#10;AADbAAAADwAAAGRycy9kb3ducmV2LnhtbERPSwrCMBDdC94hjOBOU0VFqlFEEFwoaOsBhmZsq82k&#10;NFHr7Y0guJvH+85y3ZpKPKlxpWUFo2EEgjizuuRcwSXdDeYgnEfWWFkmBW9ysF51O0uMtX3xmZ6J&#10;z0UIYRejgsL7OpbSZQUZdENbEwfuahuDPsAml7rBVwg3lRxH0UwaLDk0FFjTtqDsnjyMgmlUz7My&#10;OeT+zulxcjrfUp6kSvV77WYBwlPr/+Kfe6/D/BF8fwkHyNUH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5s0QevAAAANsAAAAPAAAAAAAAAAAAAAAAAJgCAABkcnMvZG93bnJldi54&#10;bWxQSwUGAAAAAAQABAD1AAAAgQMAAAAA&#10;" path="m,l1959,778,3922,1911r1963,14e" filled="f" strokecolor="#00af50" strokeweight="2.16pt">
                  <v:path arrowok="t" o:connecttype="custom" o:connectlocs="0,487;1959,1265;3922,2398;5885,2412" o:connectangles="0,0,0,0"/>
                </v:shape>
                <v:shape id="AutoShape 10" o:spid="_x0000_s1034" style="position:absolute;left:4927;top:2224;width:2271;height:183;visibility:visible;mso-wrap-style:square;v-text-anchor:top" coordsize="2271,1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orcMA&#10;AADbAAAADwAAAGRycy9kb3ducmV2LnhtbERP30sCQRB+D/wflhF6y70kxC5XCUUSDFKLwLfhdrq7&#10;vJ09die9/OvdQOhtPr6fM5l1rlFHCrH2bOB+kIEiLrytuTTw8b68G4OKgmyx8UwGfinCbNq7mWBu&#10;/Ym3dNxJqVIIxxwNVCJtrnUsKnIYB74lTtyXDw4lwVBqG/CUwl2jh1k20g5rTg0VtjSvqDjsfpyB&#10;sN9K9/myfHOjV1wX5823PO4Xxtz2u+cnUEKd/Iuv7pVN8x/g75d0gJ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G+orcMAAADbAAAADwAAAAAAAAAAAAAAAACYAgAAZHJzL2Rv&#10;d25yZXYueG1sUEsFBgAAAAAEAAQA9QAAAIgDAAAAAA==&#10;" path="m312,177l,m2271,182l2074,5m1095,168l1210,14e" filled="f" strokecolor="#a6a6a6" strokeweight=".72pt">
                  <v:path arrowok="t" o:connecttype="custom" o:connectlocs="312,2402;0,2225;2271,2407;2074,2230;1095,2393;1210,2239" o:connectangles="0,0,0,0,0,0"/>
                </v:shape>
                <v:line id="Line 11" o:spid="_x0000_s1035" style="position:absolute;visibility:visible;mso-wrap-style:square" from="7992,2227" to="7992,2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ATLcAAAADbAAAADwAAAGRycy9kb3ducmV2LnhtbERPS4vCMBC+C/6HMIK3NVVxkWoUcVlQ&#10;PPkAPQ7N2EabSWmiVn+9WVjwNh/fc6bzxpbiTrU3jhX0ewkI4sxpw7mCw/73awzCB2SNpWNS8CQP&#10;81m7NcVUuwdv6b4LuYgh7FNUUIRQpVL6rCCLvucq4sidXW0xRFjnUtf4iOG2lIMk+ZYWDceGAita&#10;FpRddzer4Oe0NqvjBS+HHF+DG5nhZhiOSnU7zWICIlATPuJ/90rH+SP4+yUeIGd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1wEy3AAAAA2wAAAA8AAAAAAAAAAAAAAAAA&#10;oQIAAGRycy9kb3ducmV2LnhtbFBLBQYAAAAABAAEAPkAAACOAwAAAAA=&#10;" strokecolor="#a6a6a6" strokeweight="1.44pt"/>
                <v:shape id="AutoShape 12" o:spid="_x0000_s1036" style="position:absolute;left:1706;top:276;width:6029;height:2136;visibility:visible;mso-wrap-style:square;v-text-anchor:top" coordsize="6029,2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IsD8IA&#10;AADbAAAADwAAAGRycy9kb3ducmV2LnhtbERP22rCQBB9L/gPywh90402RImuEiK9PLQULx8wZMck&#10;mJ0N2W2S9uu7BaFvczjX2e5H04ieOldbVrCYRyCIC6trLhVczs+zNQjnkTU2lknBNznY7yYPW0y1&#10;HfhI/cmXIoSwS1FB5X2bSumKigy6uW2JA3e1nUEfYFdK3eEQwk0jl1GUSIM1h4YKW8orKm6nL6Pg&#10;g/WT6ePP11XzkuV+WBzid/ej1ON0zDYgPI3+X3x3v+kwP4G/X8IBc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oiwPwgAAANsAAAAPAAAAAAAAAAAAAAAAAJgCAABkcnMvZG93&#10;bnJldi54bWxQSwUGAAAAAAQABAD1AAAAhwMAAAAA&#10;" path="m,211l34,m1959,989l2098,562m3922,2122r182,-317m5885,2136r144,-360e" filled="f" strokecolor="#a6a6a6" strokeweight=".72pt">
                  <v:path arrowok="t" o:connecttype="custom" o:connectlocs="0,487;34,276;1959,1265;2098,838;3922,2398;4104,2081;5885,2412;6029,2052" o:connectangles="0,0,0,0,0,0,0,0"/>
                </v:shape>
                <v:shape id="AutoShape 13" o:spid="_x0000_s1037" style="position:absolute;left:722;top:540;width:200;height:1258;visibility:visible;mso-wrap-style:square;v-text-anchor:top" coordsize="200,12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1VgcIA&#10;AADbAAAADwAAAGRycy9kb3ducmV2LnhtbERPTWvCQBC9F/wPywje6kYpVaKrFKEoImiSHnocsmM2&#10;NDubZrcx/vtuoeBtHu9z1tvBNqKnzteOFcymCQji0umaKwUfxfvzEoQPyBobx6TgTh62m9HTGlPt&#10;bpxRn4dKxBD2KSowIbSplL40ZNFPXUscuavrLIYIu0rqDm8x3DZyniSv0mLNscFgSztD5Vf+YxUc&#10;T9nL+fNYZBcqzv39kKPZ62+lJuPhbQUi0BAe4n/3Qcf5C/j7JR4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vVWBwgAAANsAAAAPAAAAAAAAAAAAAAAAAJgCAABkcnMvZG93&#10;bnJldi54bWxQSwUGAAAAAAQABAD1AAAAhwMAAAAA&#10;" path="m,1258r200,m,946r200,m,629r200,m,317r200,m,l200,e" filled="f" strokecolor="#d9d9d9" strokeweight=".72pt">
                  <v:path arrowok="t" o:connecttype="custom" o:connectlocs="0,1798;200,1798;0,1486;200,1486;0,1169;200,1169;0,857;200,857;0,540;200,540" o:connectangles="0,0,0,0,0,0,0,0,0,0"/>
                </v:shape>
                <v:rect id="Rectangle 14" o:spid="_x0000_s1038" style="position:absolute;left:2889;top:3096;width:384;height: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QtmcEA&#10;AADbAAAADwAAAGRycy9kb3ducmV2LnhtbESPQYvCQAyF74L/YYiwF9Gpe1hLdZSlIIq3VfEcOrEt&#10;28mUzqjtvzcHwVvCe3nvy3rbu0Y9qAu1ZwOLeQKKuPC25tLA5bybpaBCRLbYeCYDAwXYbsajNWbW&#10;P/mPHqdYKgnhkKGBKsY20zoUFTkMc98Si3bzncMoa1dq2+FTwl2jv5PkRzusWRoqbCmvqPg/3Z2B&#10;Jefp/raYXpv0mg75MQ5JX+TGfE363xWoSH38mN/XByv4Aiu/yAB68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kLZnBAAAA2wAAAA8AAAAAAAAAAAAAAAAAmAIAAGRycy9kb3du&#10;cmV2LnhtbFBLBQYAAAAABAAEAPUAAACGAwAAAAA=&#10;" fillcolor="#5b9bd4" stroked="f"/>
                <v:rect id="Rectangle 15" o:spid="_x0000_s1039" style="position:absolute;left:4137;top:3096;width:384;height: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vnr8AA&#10;AADbAAAADwAAAGRycy9kb3ducmV2LnhtbERPS2vCQBC+F/wPywje6sYejI2uIkKh1yZaPA7ZMYlm&#10;Z8Pu5tF/3y0UvM3H95zdYTKtGMj5xrKC1TIBQVxa3XCl4Fx8vG5A+ICssbVMCn7Iw2E/e9lhpu3I&#10;XzTkoRIxhH2GCuoQukxKX9Zk0C9tRxy5m3UGQ4SuktrhGMNNK9+SZC0NNhwbauzoVFP5yHujwI9F&#10;n64ut+smtXc7ue/7ma+FUov5dNyCCDSFp/jf/anj/Hf4+yUeIP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vnr8AAAADbAAAADwAAAAAAAAAAAAAAAACYAgAAZHJzL2Rvd25y&#10;ZXYueG1sUEsFBgAAAAAEAAQA9QAAAIUDAAAAAA==&#10;" fillcolor="#ec7c30" stroked="f"/>
                <v:line id="Line 16" o:spid="_x0000_s1040" style="position:absolute;visibility:visible;mso-wrap-style:square" from="5191,3137" to="5575,3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ribwAAADbAAAADwAAAGRycy9kb3ducmV2LnhtbERPuwrCMBTdBf8hXMFFNNVBpRpFFEFd&#10;xOd8aa5tsbkpTbT1780gOB7Oe75sTCHeVLncsoLhIAJBnFidc6rgetn2pyCcR9ZYWCYFH3KwXLRb&#10;c4y1rflE77NPRQhhF6OCzPsyltIlGRl0A1sSB+5hK4M+wCqVusI6hJtCjqJoLA3mHBoyLGmdUfI8&#10;v4yCTU7HZLgfm96rmfhbQfe6PBilup1mNQPhqfF/8c+90wpGYX34En6AXH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uJribwAAADbAAAADwAAAAAAAAAAAAAAAAChAgAA&#10;ZHJzL2Rvd25yZXYueG1sUEsFBgAAAAAEAAQA+QAAAIoDAAAAAA==&#10;" strokecolor="#00af50" strokeweight="2.16pt"/>
                <v:rect id="Rectangle 17" o:spid="_x0000_s1041" style="position:absolute;left:7;top:7;width:8789;height:3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EocMA&#10;AADbAAAADwAAAGRycy9kb3ducmV2LnhtbESPQWvCQBSE7wX/w/IEb3VjDrZEVxFBUPBSI+LxuftM&#10;gtm3Mbsm6b/vFgo9DjPzDbNcD7YWHbW+cqxgNk1AEGtnKi4UnPPd+ycIH5AN1o5JwTd5WK9Gb0vM&#10;jOv5i7pTKESEsM9QQRlCk0npdUkW/dQ1xNG7u9ZiiLItpGmxj3BbyzRJ5tJixXGhxIa2JenH6WUV&#10;PPOzPsyNvl0+jrI310d3rPK7UpPxsFmACDSE//Bfe28UpCn8fok/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qEocMAAADbAAAADwAAAAAAAAAAAAAAAACYAgAAZHJzL2Rv&#10;d25yZXYueG1sUEsFBgAAAAAEAAQA9QAAAIgDAAAAAA==&#10;" filled="f" strokecolor="#d9d9d9" strokeweight=".72pt"/>
                <v:shapetype id="_x0000_t202" coordsize="21600,21600" o:spt="202" path="m,l,21600r21600,l21600,xe">
                  <v:stroke joinstyle="miter"/>
                  <v:path gradientshapeok="t" o:connecttype="rect"/>
                </v:shapetype>
                <v:shape id="Text Box 18" o:spid="_x0000_s1042" type="#_x0000_t202" style="position:absolute;left:137;top:73;width:8458;height:2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f2fcMA&#10;AADbAAAADwAAAGRycy9kb3ducmV2LnhtbESPQWvCQBSE70L/w/IK3nSjgt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f2fcMAAADbAAAADwAAAAAAAAAAAAAAAACYAgAAZHJzL2Rv&#10;d25yZXYueG1sUEsFBgAAAAAEAAQA9QAAAIgDAAAAAA==&#10;" filled="f" stroked="f">
                  <v:textbox inset="0,0,0,0">
                    <w:txbxContent>
                      <w:p w14:paraId="7F0BF634" w14:textId="77777777" w:rsidR="003834A1" w:rsidRDefault="003834A1" w:rsidP="0020713C">
                        <w:pPr>
                          <w:tabs>
                            <w:tab w:val="left" w:pos="1373"/>
                            <w:tab w:val="left" w:pos="8437"/>
                          </w:tabs>
                          <w:rPr>
                            <w:rFonts w:ascii="Tahoma"/>
                            <w:b/>
                            <w:sz w:val="14"/>
                          </w:rPr>
                        </w:pPr>
                        <w:r>
                          <w:rPr>
                            <w:color w:val="585858"/>
                            <w:position w:val="-5"/>
                            <w:sz w:val="14"/>
                          </w:rPr>
                          <w:t>70,00%</w:t>
                        </w:r>
                        <w:r>
                          <w:rPr>
                            <w:rFonts w:ascii="Tahoma"/>
                            <w:color w:val="FF0000"/>
                            <w:sz w:val="14"/>
                            <w:u w:val="single" w:color="D9D9D9"/>
                          </w:rPr>
                          <w:tab/>
                        </w:r>
                        <w:r>
                          <w:rPr>
                            <w:rFonts w:ascii="Tahoma"/>
                            <w:b/>
                            <w:color w:val="FF0000"/>
                            <w:sz w:val="14"/>
                            <w:u w:val="single" w:color="D9D9D9"/>
                          </w:rPr>
                          <w:t>61,68%</w:t>
                        </w:r>
                        <w:r>
                          <w:rPr>
                            <w:rFonts w:ascii="Tahoma"/>
                            <w:b/>
                            <w:color w:val="FF0000"/>
                            <w:sz w:val="14"/>
                            <w:u w:val="single" w:color="D9D9D9"/>
                          </w:rPr>
                          <w:tab/>
                        </w:r>
                      </w:p>
                      <w:p w14:paraId="08F13695" w14:textId="77777777" w:rsidR="003834A1" w:rsidRDefault="003834A1" w:rsidP="0020713C">
                        <w:pPr>
                          <w:spacing w:before="143"/>
                          <w:rPr>
                            <w:sz w:val="14"/>
                          </w:rPr>
                        </w:pPr>
                        <w:r>
                          <w:rPr>
                            <w:color w:val="585858"/>
                            <w:sz w:val="14"/>
                          </w:rPr>
                          <w:t>60,00%</w:t>
                        </w:r>
                      </w:p>
                      <w:p w14:paraId="28C7B830" w14:textId="77777777" w:rsidR="003834A1" w:rsidRDefault="003834A1" w:rsidP="0020713C">
                        <w:pPr>
                          <w:spacing w:before="21" w:line="146" w:lineRule="exact"/>
                          <w:ind w:left="3366" w:right="4482"/>
                          <w:jc w:val="center"/>
                          <w:rPr>
                            <w:rFonts w:ascii="Tahoma"/>
                            <w:b/>
                            <w:sz w:val="14"/>
                          </w:rPr>
                        </w:pPr>
                        <w:r>
                          <w:rPr>
                            <w:rFonts w:ascii="Tahoma"/>
                            <w:b/>
                            <w:color w:val="FF0000"/>
                            <w:sz w:val="14"/>
                          </w:rPr>
                          <w:t>36,99%</w:t>
                        </w:r>
                      </w:p>
                      <w:p w14:paraId="10F1DCE9" w14:textId="77777777" w:rsidR="003834A1" w:rsidRDefault="003834A1" w:rsidP="0020713C">
                        <w:pPr>
                          <w:spacing w:line="147" w:lineRule="exact"/>
                          <w:rPr>
                            <w:sz w:val="14"/>
                          </w:rPr>
                        </w:pPr>
                        <w:r>
                          <w:rPr>
                            <w:color w:val="585858"/>
                            <w:sz w:val="14"/>
                          </w:rPr>
                          <w:t>50,00%</w:t>
                        </w:r>
                      </w:p>
                      <w:p w14:paraId="29B49776" w14:textId="77777777" w:rsidR="003834A1" w:rsidRDefault="003834A1" w:rsidP="0020713C">
                        <w:pPr>
                          <w:spacing w:before="10"/>
                          <w:rPr>
                            <w:sz w:val="11"/>
                          </w:rPr>
                        </w:pPr>
                      </w:p>
                      <w:p w14:paraId="102341EB" w14:textId="77777777" w:rsidR="003834A1" w:rsidRDefault="003834A1" w:rsidP="0020713C">
                        <w:pPr>
                          <w:spacing w:before="1"/>
                          <w:rPr>
                            <w:sz w:val="14"/>
                          </w:rPr>
                        </w:pPr>
                        <w:r>
                          <w:rPr>
                            <w:color w:val="585858"/>
                            <w:sz w:val="14"/>
                          </w:rPr>
                          <w:t>40,00%</w:t>
                        </w:r>
                      </w:p>
                      <w:p w14:paraId="33A482C1" w14:textId="77777777" w:rsidR="003834A1" w:rsidRDefault="003834A1" w:rsidP="0020713C">
                        <w:pPr>
                          <w:spacing w:before="143"/>
                          <w:rPr>
                            <w:sz w:val="14"/>
                          </w:rPr>
                        </w:pPr>
                        <w:r>
                          <w:rPr>
                            <w:color w:val="585858"/>
                            <w:sz w:val="14"/>
                          </w:rPr>
                          <w:t>30,00%</w:t>
                        </w:r>
                      </w:p>
                      <w:p w14:paraId="4938EA4C" w14:textId="77777777" w:rsidR="003834A1" w:rsidRDefault="003834A1" w:rsidP="0020713C">
                        <w:pPr>
                          <w:spacing w:before="10"/>
                          <w:rPr>
                            <w:sz w:val="11"/>
                          </w:rPr>
                        </w:pPr>
                      </w:p>
                      <w:p w14:paraId="27814AB1" w14:textId="77777777" w:rsidR="003834A1" w:rsidRDefault="003834A1" w:rsidP="0020713C">
                        <w:pPr>
                          <w:spacing w:line="159" w:lineRule="exact"/>
                          <w:rPr>
                            <w:sz w:val="14"/>
                          </w:rPr>
                        </w:pPr>
                        <w:r>
                          <w:rPr>
                            <w:color w:val="585858"/>
                            <w:sz w:val="14"/>
                          </w:rPr>
                          <w:t>20,00%</w:t>
                        </w:r>
                      </w:p>
                      <w:p w14:paraId="261B1D0D" w14:textId="77777777" w:rsidR="003834A1" w:rsidRDefault="003834A1" w:rsidP="0020713C">
                        <w:pPr>
                          <w:tabs>
                            <w:tab w:val="left" w:pos="7404"/>
                          </w:tabs>
                          <w:spacing w:line="173" w:lineRule="exact"/>
                          <w:ind w:left="5483"/>
                          <w:rPr>
                            <w:rFonts w:ascii="Tahoma"/>
                            <w:b/>
                            <w:sz w:val="14"/>
                          </w:rPr>
                        </w:pPr>
                        <w:r>
                          <w:rPr>
                            <w:rFonts w:ascii="Tahoma"/>
                            <w:b/>
                            <w:color w:val="FF0000"/>
                            <w:position w:val="-2"/>
                            <w:sz w:val="14"/>
                          </w:rPr>
                          <w:t>0,85%</w:t>
                        </w:r>
                        <w:r>
                          <w:rPr>
                            <w:rFonts w:ascii="Tahoma"/>
                            <w:b/>
                            <w:color w:val="FF0000"/>
                            <w:position w:val="-2"/>
                            <w:sz w:val="14"/>
                          </w:rPr>
                          <w:tab/>
                        </w:r>
                        <w:r>
                          <w:rPr>
                            <w:rFonts w:ascii="Tahoma"/>
                            <w:b/>
                            <w:color w:val="FF0000"/>
                            <w:sz w:val="14"/>
                          </w:rPr>
                          <w:t>0,47%</w:t>
                        </w:r>
                      </w:p>
                      <w:p w14:paraId="793650C3" w14:textId="77777777" w:rsidR="003834A1" w:rsidRDefault="003834A1" w:rsidP="0020713C">
                        <w:pPr>
                          <w:tabs>
                            <w:tab w:val="left" w:pos="4595"/>
                            <w:tab w:val="left" w:pos="5807"/>
                            <w:tab w:val="left" w:pos="6672"/>
                            <w:tab w:val="left" w:pos="7670"/>
                          </w:tabs>
                          <w:spacing w:line="175" w:lineRule="exact"/>
                          <w:rPr>
                            <w:rFonts w:ascii="Tahoma"/>
                            <w:b/>
                            <w:sz w:val="14"/>
                          </w:rPr>
                        </w:pPr>
                        <w:r>
                          <w:rPr>
                            <w:color w:val="585858"/>
                            <w:position w:val="2"/>
                            <w:sz w:val="14"/>
                          </w:rPr>
                          <w:t>10,00%</w:t>
                        </w:r>
                        <w:r>
                          <w:rPr>
                            <w:color w:val="585858"/>
                            <w:position w:val="2"/>
                            <w:sz w:val="14"/>
                          </w:rPr>
                          <w:tab/>
                        </w:r>
                        <w:r>
                          <w:rPr>
                            <w:rFonts w:ascii="Tahoma"/>
                            <w:b/>
                            <w:color w:val="404040"/>
                            <w:position w:val="2"/>
                            <w:sz w:val="14"/>
                          </w:rPr>
                          <w:t>0,71%</w:t>
                        </w:r>
                        <w:r>
                          <w:rPr>
                            <w:rFonts w:ascii="Tahoma"/>
                            <w:b/>
                            <w:color w:val="404040"/>
                            <w:position w:val="2"/>
                            <w:sz w:val="14"/>
                          </w:rPr>
                          <w:tab/>
                        </w:r>
                        <w:r>
                          <w:rPr>
                            <w:rFonts w:ascii="Tahoma"/>
                            <w:b/>
                            <w:color w:val="404040"/>
                            <w:sz w:val="14"/>
                          </w:rPr>
                          <w:t>1,01%</w:t>
                        </w:r>
                        <w:r>
                          <w:rPr>
                            <w:rFonts w:ascii="Tahoma"/>
                            <w:b/>
                            <w:color w:val="404040"/>
                            <w:sz w:val="14"/>
                          </w:rPr>
                          <w:tab/>
                        </w:r>
                        <w:r>
                          <w:rPr>
                            <w:rFonts w:ascii="Tahoma"/>
                            <w:b/>
                            <w:color w:val="404040"/>
                            <w:position w:val="1"/>
                            <w:sz w:val="14"/>
                          </w:rPr>
                          <w:t>0,53%</w:t>
                        </w:r>
                        <w:r>
                          <w:rPr>
                            <w:rFonts w:ascii="Tahoma"/>
                            <w:b/>
                            <w:color w:val="404040"/>
                            <w:position w:val="1"/>
                            <w:sz w:val="14"/>
                          </w:rPr>
                          <w:tab/>
                          <w:t>0,40%</w:t>
                        </w:r>
                      </w:p>
                      <w:p w14:paraId="33C54F43" w14:textId="77777777" w:rsidR="003834A1" w:rsidRDefault="003834A1" w:rsidP="0020713C">
                        <w:pPr>
                          <w:spacing w:before="122"/>
                          <w:ind w:left="77"/>
                          <w:rPr>
                            <w:sz w:val="14"/>
                          </w:rPr>
                        </w:pPr>
                        <w:r>
                          <w:rPr>
                            <w:color w:val="585858"/>
                            <w:sz w:val="14"/>
                          </w:rPr>
                          <w:t>0,00%</w:t>
                        </w:r>
                      </w:p>
                    </w:txbxContent>
                  </v:textbox>
                </v:shape>
                <v:shape id="Text Box 19" o:spid="_x0000_s1043" type="#_x0000_t202" style="position:absolute;left:834;top:2511;width:3161;height: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5uCcMA&#10;AADbAAAADwAAAGRycy9kb3ducmV2LnhtbESPQWvCQBSE70L/w/IK3nSji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5uCcMAAADbAAAADwAAAAAAAAAAAAAAAACYAgAAZHJzL2Rv&#10;d25yZXYueG1sUEsFBgAAAAAEAAQA9QAAAIgDAAAAAA==&#10;" filled="f" stroked="f">
                  <v:textbox inset="0,0,0,0">
                    <w:txbxContent>
                      <w:p w14:paraId="19B71A2E" w14:textId="77777777" w:rsidR="003834A1" w:rsidRDefault="003834A1" w:rsidP="0020713C">
                        <w:pPr>
                          <w:tabs>
                            <w:tab w:val="left" w:pos="2565"/>
                          </w:tabs>
                          <w:spacing w:line="169" w:lineRule="exact"/>
                          <w:rPr>
                            <w:sz w:val="14"/>
                          </w:rPr>
                        </w:pPr>
                        <w:r>
                          <w:rPr>
                            <w:color w:val="585858"/>
                            <w:sz w:val="14"/>
                          </w:rPr>
                          <w:t>Red</w:t>
                        </w:r>
                        <w:r>
                          <w:rPr>
                            <w:color w:val="585858"/>
                            <w:spacing w:val="-9"/>
                            <w:sz w:val="14"/>
                          </w:rPr>
                          <w:t xml:space="preserve"> </w:t>
                        </w:r>
                        <w:r>
                          <w:rPr>
                            <w:color w:val="585858"/>
                            <w:sz w:val="14"/>
                          </w:rPr>
                          <w:t>de</w:t>
                        </w:r>
                        <w:r>
                          <w:rPr>
                            <w:color w:val="585858"/>
                            <w:spacing w:val="-8"/>
                            <w:sz w:val="14"/>
                          </w:rPr>
                          <w:t xml:space="preserve"> </w:t>
                        </w:r>
                        <w:r>
                          <w:rPr>
                            <w:color w:val="585858"/>
                            <w:sz w:val="14"/>
                          </w:rPr>
                          <w:t>empresa</w:t>
                        </w:r>
                        <w:r>
                          <w:rPr>
                            <w:color w:val="585858"/>
                            <w:spacing w:val="-7"/>
                            <w:sz w:val="14"/>
                          </w:rPr>
                          <w:t xml:space="preserve"> </w:t>
                        </w:r>
                        <w:r>
                          <w:rPr>
                            <w:color w:val="585858"/>
                            <w:sz w:val="14"/>
                          </w:rPr>
                          <w:t>eléctrica</w:t>
                        </w:r>
                        <w:r>
                          <w:rPr>
                            <w:color w:val="585858"/>
                            <w:sz w:val="14"/>
                          </w:rPr>
                          <w:tab/>
                        </w:r>
                        <w:r>
                          <w:rPr>
                            <w:color w:val="585858"/>
                            <w:w w:val="95"/>
                            <w:sz w:val="14"/>
                          </w:rPr>
                          <w:t>No</w:t>
                        </w:r>
                        <w:r>
                          <w:rPr>
                            <w:color w:val="585858"/>
                            <w:spacing w:val="5"/>
                            <w:w w:val="95"/>
                            <w:sz w:val="14"/>
                          </w:rPr>
                          <w:t xml:space="preserve"> </w:t>
                        </w:r>
                        <w:r>
                          <w:rPr>
                            <w:color w:val="585858"/>
                            <w:w w:val="95"/>
                            <w:sz w:val="14"/>
                          </w:rPr>
                          <w:t>tiene</w:t>
                        </w:r>
                      </w:p>
                      <w:p w14:paraId="2074156E" w14:textId="77777777" w:rsidR="003834A1" w:rsidRDefault="003834A1" w:rsidP="0020713C">
                        <w:pPr>
                          <w:spacing w:before="1"/>
                          <w:ind w:left="230"/>
                          <w:rPr>
                            <w:sz w:val="14"/>
                          </w:rPr>
                        </w:pPr>
                        <w:r>
                          <w:rPr>
                            <w:color w:val="585858"/>
                            <w:spacing w:val="-1"/>
                            <w:sz w:val="14"/>
                          </w:rPr>
                          <w:t>de</w:t>
                        </w:r>
                        <w:r>
                          <w:rPr>
                            <w:color w:val="585858"/>
                            <w:spacing w:val="-9"/>
                            <w:sz w:val="14"/>
                          </w:rPr>
                          <w:t xml:space="preserve"> </w:t>
                        </w:r>
                        <w:r>
                          <w:rPr>
                            <w:color w:val="585858"/>
                            <w:spacing w:val="-1"/>
                            <w:sz w:val="14"/>
                          </w:rPr>
                          <w:t>servicio</w:t>
                        </w:r>
                        <w:r>
                          <w:rPr>
                            <w:color w:val="585858"/>
                            <w:spacing w:val="-11"/>
                            <w:sz w:val="14"/>
                          </w:rPr>
                          <w:t xml:space="preserve"> </w:t>
                        </w:r>
                        <w:r>
                          <w:rPr>
                            <w:color w:val="585858"/>
                            <w:sz w:val="14"/>
                          </w:rPr>
                          <w:t>público</w:t>
                        </w:r>
                      </w:p>
                    </w:txbxContent>
                  </v:textbox>
                </v:shape>
                <v:shape id="Text Box 20" o:spid="_x0000_s1044" type="#_x0000_t202" style="position:absolute;left:4791;top:2511;width:1736;height: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LLksMA&#10;AADbAAAADwAAAGRycy9kb3ducmV2LnhtbESPQWvCQBSE70L/w/IK3nSjo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yLLksMAAADbAAAADwAAAAAAAAAAAAAAAACYAgAAZHJzL2Rv&#10;d25yZXYueG1sUEsFBgAAAAAEAAQA9QAAAIgDAAAAAA==&#10;" filled="f" stroked="f">
                  <v:textbox inset="0,0,0,0">
                    <w:txbxContent>
                      <w:p w14:paraId="2388082A" w14:textId="77777777" w:rsidR="003834A1" w:rsidRDefault="003834A1" w:rsidP="0020713C">
                        <w:pPr>
                          <w:spacing w:line="169" w:lineRule="exact"/>
                          <w:ind w:right="18"/>
                          <w:jc w:val="center"/>
                          <w:rPr>
                            <w:sz w:val="14"/>
                          </w:rPr>
                        </w:pPr>
                        <w:r>
                          <w:rPr>
                            <w:color w:val="585858"/>
                            <w:w w:val="95"/>
                            <w:sz w:val="14"/>
                          </w:rPr>
                          <w:t>Generador</w:t>
                        </w:r>
                        <w:r>
                          <w:rPr>
                            <w:color w:val="585858"/>
                            <w:spacing w:val="9"/>
                            <w:w w:val="95"/>
                            <w:sz w:val="14"/>
                          </w:rPr>
                          <w:t xml:space="preserve"> </w:t>
                        </w:r>
                        <w:r>
                          <w:rPr>
                            <w:color w:val="585858"/>
                            <w:w w:val="95"/>
                            <w:sz w:val="14"/>
                          </w:rPr>
                          <w:t>de</w:t>
                        </w:r>
                        <w:r>
                          <w:rPr>
                            <w:color w:val="585858"/>
                            <w:spacing w:val="8"/>
                            <w:w w:val="95"/>
                            <w:sz w:val="14"/>
                          </w:rPr>
                          <w:t xml:space="preserve"> </w:t>
                        </w:r>
                        <w:r>
                          <w:rPr>
                            <w:color w:val="585858"/>
                            <w:w w:val="95"/>
                            <w:sz w:val="14"/>
                          </w:rPr>
                          <w:t>luz</w:t>
                        </w:r>
                        <w:r>
                          <w:rPr>
                            <w:color w:val="585858"/>
                            <w:spacing w:val="12"/>
                            <w:w w:val="95"/>
                            <w:sz w:val="14"/>
                          </w:rPr>
                          <w:t xml:space="preserve"> </w:t>
                        </w:r>
                        <w:r>
                          <w:rPr>
                            <w:color w:val="585858"/>
                            <w:w w:val="95"/>
                            <w:sz w:val="14"/>
                          </w:rPr>
                          <w:t>(Planta</w:t>
                        </w:r>
                      </w:p>
                      <w:p w14:paraId="34ADECF4" w14:textId="77777777" w:rsidR="003834A1" w:rsidRDefault="003834A1" w:rsidP="0020713C">
                        <w:pPr>
                          <w:spacing w:before="1"/>
                          <w:ind w:right="52"/>
                          <w:jc w:val="center"/>
                          <w:rPr>
                            <w:sz w:val="14"/>
                          </w:rPr>
                        </w:pPr>
                        <w:r>
                          <w:rPr>
                            <w:color w:val="585858"/>
                            <w:sz w:val="14"/>
                          </w:rPr>
                          <w:t>eléctrica)</w:t>
                        </w:r>
                      </w:p>
                    </w:txbxContent>
                  </v:textbox>
                </v:shape>
                <v:shape id="Text Box 21" o:spid="_x0000_s1045" type="#_x0000_t202" style="position:absolute;left:7463;top:2511;width:322;height:1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V5cMA&#10;AADbAAAADwAAAGRycy9kb3ducmV2LnhtbESPQWvCQBSE74L/YXmCN93oIdToKiIWCoI0pocen9ln&#10;sph9G7Orpv++Wyh4HGbmG2a16W0jHtR541jBbJqAIC6dNlwp+CreJ28gfEDW2DgmBT/kYbMeDlaY&#10;affknB6nUIkIYZ+hgjqENpPSlzVZ9FPXEkfv4jqLIcqukrrDZ4TbRs6TJJUWDceFGlva1VReT3er&#10;YPvN+d7cjufP/JKbolgkfEivSo1H/XYJIlAfXuH/9odWME/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V5cMAAADbAAAADwAAAAAAAAAAAAAAAACYAgAAZHJzL2Rv&#10;d25yZXYueG1sUEsFBgAAAAAEAAQA9QAAAIgDAAAAAA==&#10;" filled="f" stroked="f">
                  <v:textbox inset="0,0,0,0">
                    <w:txbxContent>
                      <w:p w14:paraId="28CFD769" w14:textId="77777777" w:rsidR="003834A1" w:rsidRDefault="003834A1" w:rsidP="0020713C">
                        <w:pPr>
                          <w:spacing w:line="169" w:lineRule="exact"/>
                          <w:rPr>
                            <w:sz w:val="14"/>
                          </w:rPr>
                        </w:pPr>
                        <w:r>
                          <w:rPr>
                            <w:color w:val="585858"/>
                            <w:sz w:val="14"/>
                          </w:rPr>
                          <w:t>Otro</w:t>
                        </w:r>
                      </w:p>
                    </w:txbxContent>
                  </v:textbox>
                </v:shape>
                <v:shape id="Text Box 22" o:spid="_x0000_s1046" type="#_x0000_t202" style="position:absolute;left:3315;top:3031;width:646;height: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wfsQA&#10;AADbAAAADwAAAGRycy9kb3ducmV2LnhtbESPQWvCQBSE74L/YXlCb7rRg63RVURaKBTEGA8en9ln&#10;sph9G7Nbjf++KxQ8DjPzDbNYdbYWN2q9caxgPEpAEBdOGy4VHPKv4QcIH5A11o5JwYM8rJb93gJT&#10;7e6c0W0fShEh7FNUUIXQpFL6oiKLfuQa4uidXWsxRNmWUrd4j3Bby0mSTKVFw3GhwoY2FRWX/a9V&#10;sD5y9mmu29MuO2cmz2cJ/0wvSr0NuvUcRKAuvML/7W+tYPIO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88H7EAAAA2wAAAA8AAAAAAAAAAAAAAAAAmAIAAGRycy9k&#10;b3ducmV2LnhtbFBLBQYAAAAABAAEAPUAAACJAwAAAAA=&#10;" filled="f" stroked="f">
                  <v:textbox inset="0,0,0,0">
                    <w:txbxContent>
                      <w:p w14:paraId="15C925D0" w14:textId="77777777" w:rsidR="003834A1" w:rsidRDefault="003834A1" w:rsidP="0020713C">
                        <w:pPr>
                          <w:spacing w:line="193" w:lineRule="exact"/>
                          <w:rPr>
                            <w:sz w:val="16"/>
                          </w:rPr>
                        </w:pPr>
                        <w:r>
                          <w:rPr>
                            <w:color w:val="585858"/>
                            <w:sz w:val="16"/>
                          </w:rPr>
                          <w:t>Hombre</w:t>
                        </w:r>
                      </w:p>
                    </w:txbxContent>
                  </v:textbox>
                </v:shape>
                <v:shape id="Text Box 23" o:spid="_x0000_s1047" type="#_x0000_t202" style="position:absolute;left:4564;top:3031;width:447;height: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NkDMAA&#10;AADbAAAADwAAAGRycy9kb3ducmV2LnhtbERPTYvCMBC9C/sfwgjebKoH0a5RZFlhQRBrPexxthnb&#10;YDOpTVbrvzcHwePjfS/XvW3EjTpvHCuYJCkI4tJpw5WCU7Edz0H4gKyxcUwKHuRhvfoYLDHT7s45&#10;3Y6hEjGEfYYK6hDaTEpf1mTRJ64ljtzZdRZDhF0ldYf3GG4bOU3TmbRoODbU2NJXTeXl+G8VbH45&#10;/zbX/d8hP+emKBYp72YXpUbDfvMJIlAf3uKX+0crmMax8Uv8AX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SNkDMAAAADbAAAADwAAAAAAAAAAAAAAAACYAgAAZHJzL2Rvd25y&#10;ZXYueG1sUEsFBgAAAAAEAAQA9QAAAIUDAAAAAA==&#10;" filled="f" stroked="f">
                  <v:textbox inset="0,0,0,0">
                    <w:txbxContent>
                      <w:p w14:paraId="33AD9D6D" w14:textId="77777777" w:rsidR="003834A1" w:rsidRDefault="003834A1" w:rsidP="0020713C">
                        <w:pPr>
                          <w:spacing w:line="193" w:lineRule="exact"/>
                          <w:rPr>
                            <w:sz w:val="16"/>
                          </w:rPr>
                        </w:pPr>
                        <w:r>
                          <w:rPr>
                            <w:color w:val="585858"/>
                            <w:w w:val="95"/>
                            <w:sz w:val="16"/>
                          </w:rPr>
                          <w:t>Mujer</w:t>
                        </w:r>
                      </w:p>
                    </w:txbxContent>
                  </v:textbox>
                </v:shape>
                <v:shape id="Text Box 24" o:spid="_x0000_s1048" type="#_x0000_t202" style="position:absolute;left:5617;top:3031;width:388;height: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Bl8UA&#10;AADbAAAADwAAAGRycy9kb3ducmV2LnhtbESPQWvCQBSE7wX/w/IKvdVNPUgTXYMUC0JBGuPB42v2&#10;mSzJvk2zq4n/vlso9DjMzDfMOp9sJ240eONYwcs8AUFcOW24VnAq359fQfiArLFzTAru5CHfzB7W&#10;mGk3ckG3Y6hFhLDPUEETQp9J6auGLPq564mjd3GDxRDlUEs94BjhtpOLJFlKi4bjQoM9vTVUtcer&#10;VbA9c7Ez34evz+JSmLJME/5Ytko9PU7bFYhAU/gP/7X3WsEihd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8GXxQAAANsAAAAPAAAAAAAAAAAAAAAAAJgCAABkcnMv&#10;ZG93bnJldi54bWxQSwUGAAAAAAQABAD1AAAAigMAAAAA&#10;" filled="f" stroked="f">
                  <v:textbox inset="0,0,0,0">
                    <w:txbxContent>
                      <w:p w14:paraId="2B9201E1" w14:textId="77777777" w:rsidR="003834A1" w:rsidRDefault="003834A1" w:rsidP="0020713C">
                        <w:pPr>
                          <w:spacing w:line="193" w:lineRule="exact"/>
                          <w:rPr>
                            <w:sz w:val="16"/>
                          </w:rPr>
                        </w:pPr>
                        <w:r>
                          <w:rPr>
                            <w:color w:val="585858"/>
                            <w:w w:val="95"/>
                            <w:sz w:val="16"/>
                          </w:rPr>
                          <w:t>Total</w:t>
                        </w:r>
                      </w:p>
                    </w:txbxContent>
                  </v:textbox>
                </v:shape>
                <v:shape id="Text Box 25" o:spid="_x0000_s1049" type="#_x0000_t202" style="position:absolute;left:3667;top:1272;width:788;height:1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q7ZcAA&#10;AADbAAAADwAAAGRycy9kb3ducmV2LnhtbERPTWvCQBC9C/6HZYTezEYLpURXkaLQQi5NldLbkB2T&#10;2OxsyG51/fedQ6HHx/teb5Pr1ZXG0Hk2sMhyUMS1tx03Bo4fh/kzqBCRLfaeycCdAmw308kaC+tv&#10;/E7XKjZKQjgUaKCNcSi0DnVLDkPmB2Lhzn50GAWOjbYj3iTc9XqZ50/aYcfS0OJALy3V39WPM/D4&#10;ef+q9OVU0sWWTr/tU7mrkjEPs7RbgYqU4r/4z/1qxSfr5Yv8AL35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9q7ZcAAAADbAAAADwAAAAAAAAAAAAAAAACYAgAAZHJzL2Rvd25y&#10;ZXYueG1sUEsFBgAAAAAEAAQA9QAAAIUDAAAAAA==&#10;" fillcolor="#ec7c30" stroked="f">
                  <v:textbox inset="0,0,0,0">
                    <w:txbxContent>
                      <w:p w14:paraId="23413D75" w14:textId="77777777" w:rsidR="003834A1" w:rsidRDefault="003834A1" w:rsidP="0020713C">
                        <w:pPr>
                          <w:rPr>
                            <w:rFonts w:ascii="Tahoma"/>
                            <w:b/>
                            <w:sz w:val="16"/>
                          </w:rPr>
                        </w:pPr>
                      </w:p>
                      <w:p w14:paraId="18DF7DDC" w14:textId="77777777" w:rsidR="003834A1" w:rsidRDefault="003834A1" w:rsidP="0020713C">
                        <w:pPr>
                          <w:spacing w:before="11"/>
                          <w:rPr>
                            <w:rFonts w:ascii="Tahoma"/>
                            <w:b/>
                            <w:sz w:val="15"/>
                          </w:rPr>
                        </w:pPr>
                      </w:p>
                      <w:p w14:paraId="50EC17EB" w14:textId="77777777" w:rsidR="003834A1" w:rsidRDefault="003834A1" w:rsidP="0020713C">
                        <w:pPr>
                          <w:ind w:left="118"/>
                          <w:rPr>
                            <w:rFonts w:ascii="Tahoma"/>
                            <w:b/>
                            <w:sz w:val="14"/>
                          </w:rPr>
                        </w:pPr>
                        <w:r>
                          <w:rPr>
                            <w:rFonts w:ascii="Tahoma"/>
                            <w:b/>
                            <w:color w:val="FFFFFF"/>
                            <w:sz w:val="14"/>
                          </w:rPr>
                          <w:t>36,69%</w:t>
                        </w:r>
                      </w:p>
                    </w:txbxContent>
                  </v:textbox>
                </v:shape>
                <v:shape id="Text Box 26" o:spid="_x0000_s1050" type="#_x0000_t202" style="position:absolute;left:1704;top:540;width:788;height:1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SAicIA&#10;AADbAAAADwAAAGRycy9kb3ducmV2LnhtbESPQYvCMBSE7wv+h/CEva2pLohUo4i4sEIvWxXx9mie&#10;bbV5KU3U+O83guBxmPlmmNkimEbcqHO1ZQXDQQKCuLC65lLBbvvzNQHhPLLGxjIpeJCDxbz3McNU&#10;2zv/0S33pYgl7FJUUHnfplK6oiKDbmBb4uidbGfQR9mVUnd4j+WmkaMkGUuDNceFCltaVVRc8qtR&#10;8H14HHN53md01pmRm3XIlnlQ6rMfllMQnoJ/h1/0r47cCJ5f4g+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RICJwgAAANsAAAAPAAAAAAAAAAAAAAAAAJgCAABkcnMvZG93&#10;bnJldi54bWxQSwUGAAAAAAQABAD1AAAAhwMAAAAA&#10;" fillcolor="#ec7c30" stroked="f">
                  <v:textbox inset="0,0,0,0">
                    <w:txbxContent>
                      <w:p w14:paraId="1F474FD3" w14:textId="77777777" w:rsidR="003834A1" w:rsidRDefault="003834A1" w:rsidP="0020713C">
                        <w:pPr>
                          <w:spacing w:before="5"/>
                          <w:rPr>
                            <w:rFonts w:ascii="Tahoma"/>
                            <w:b/>
                            <w:sz w:val="19"/>
                          </w:rPr>
                        </w:pPr>
                      </w:p>
                      <w:p w14:paraId="0DCE0B20" w14:textId="77777777" w:rsidR="003834A1" w:rsidRDefault="003834A1" w:rsidP="0020713C">
                        <w:pPr>
                          <w:ind w:left="104"/>
                          <w:rPr>
                            <w:rFonts w:ascii="Tahoma"/>
                            <w:b/>
                            <w:sz w:val="14"/>
                          </w:rPr>
                        </w:pPr>
                        <w:r>
                          <w:rPr>
                            <w:rFonts w:ascii="Tahoma"/>
                            <w:b/>
                            <w:color w:val="FFFFFF"/>
                            <w:sz w:val="14"/>
                          </w:rPr>
                          <w:t>61,90%</w:t>
                        </w:r>
                      </w:p>
                    </w:txbxContent>
                  </v:textbox>
                </v:shape>
                <v:shape id="Text Box 27" o:spid="_x0000_s1051" type="#_x0000_t202" style="position:absolute;left:921;top:540;width:783;height:1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i8HcQA&#10;AADbAAAADwAAAGRycy9kb3ducmV2LnhtbESP0WoCMRRE34X+Q7gF3zRrF0u7GqUtCIJQ6rYfcN1c&#10;N4ubmzWJuvbrm4Lg4zAzZ5j5sretOJMPjWMFk3EGgrhyuuFawc/3avQCIkRkja1jUnClAMvFw2CO&#10;hXYX3tK5jLVIEA4FKjAxdoWUoTJkMYxdR5y8vfMWY5K+ltrjJcFtK5+y7FlabDgtGOzow1B1KE9W&#10;QfXqe9ccp59fG+OP0/3v+y7PjVLDx/5tBiJSH+/hW3utFeQ5/H9JP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YvB3EAAAA2wAAAA8AAAAAAAAAAAAAAAAAmAIAAGRycy9k&#10;b3ducmV2LnhtbFBLBQYAAAAABAAEAPUAAACJAwAAAAA=&#10;" fillcolor="#5b9bd4" stroked="f">
                  <v:textbox inset="0,0,0,0">
                    <w:txbxContent>
                      <w:p w14:paraId="3500080A" w14:textId="77777777" w:rsidR="003834A1" w:rsidRDefault="003834A1" w:rsidP="0020713C">
                        <w:pPr>
                          <w:rPr>
                            <w:rFonts w:ascii="Tahoma"/>
                            <w:b/>
                            <w:sz w:val="16"/>
                          </w:rPr>
                        </w:pPr>
                      </w:p>
                      <w:p w14:paraId="5D412D77" w14:textId="77777777" w:rsidR="003834A1" w:rsidRDefault="003834A1" w:rsidP="0020713C">
                        <w:pPr>
                          <w:spacing w:before="120"/>
                          <w:ind w:left="215"/>
                          <w:rPr>
                            <w:rFonts w:ascii="Tahoma"/>
                            <w:b/>
                            <w:sz w:val="14"/>
                          </w:rPr>
                        </w:pPr>
                        <w:r>
                          <w:rPr>
                            <w:rFonts w:ascii="Tahoma"/>
                            <w:b/>
                            <w:color w:val="FFFFFF"/>
                            <w:w w:val="95"/>
                            <w:sz w:val="14"/>
                          </w:rPr>
                          <w:t>61,50%</w:t>
                        </w:r>
                      </w:p>
                    </w:txbxContent>
                  </v:textbox>
                </v:shape>
                <v:shape id="Text Box 28" o:spid="_x0000_s1052" type="#_x0000_t202" style="position:absolute;left:2880;top:1257;width:788;height:11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EkacQA&#10;AADbAAAADwAAAGRycy9kb3ducmV2LnhtbESP0WoCMRRE3wv+Q7hC32pWV0u7GkULBUGQ1vYDbjfX&#10;zeLmZk1SXf16IxT6OMzMGWa26GwjTuRD7VjBcJCBIC6drrlS8P31/vQCIkRkjY1jUnChAIt572GG&#10;hXZn/qTTLlYiQTgUqMDE2BZShtKQxTBwLXHy9s5bjEn6SmqP5wS3jRxl2bO0WHNaMNjSm6HysPu1&#10;CspX37n6ONl+bIw/TvbX1U+eG6Ue+91yCiJSF//Df+21VpCP4f4l/QA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8xJGnEAAAA2wAAAA8AAAAAAAAAAAAAAAAAmAIAAGRycy9k&#10;b3ducmV2LnhtbFBLBQYAAAAABAAEAPUAAACJAwAAAAA=&#10;" fillcolor="#5b9bd4" stroked="f">
                  <v:textbox inset="0,0,0,0">
                    <w:txbxContent>
                      <w:p w14:paraId="6E3DD911" w14:textId="77777777" w:rsidR="003834A1" w:rsidRDefault="003834A1" w:rsidP="0020713C">
                        <w:pPr>
                          <w:spacing w:before="9"/>
                          <w:rPr>
                            <w:rFonts w:ascii="Tahoma"/>
                            <w:b/>
                            <w:sz w:val="20"/>
                          </w:rPr>
                        </w:pPr>
                      </w:p>
                      <w:p w14:paraId="55BD64D3" w14:textId="77777777" w:rsidR="003834A1" w:rsidRDefault="003834A1" w:rsidP="0020713C">
                        <w:pPr>
                          <w:ind w:left="106"/>
                          <w:rPr>
                            <w:rFonts w:ascii="Tahoma"/>
                            <w:b/>
                            <w:sz w:val="14"/>
                          </w:rPr>
                        </w:pPr>
                        <w:r>
                          <w:rPr>
                            <w:rFonts w:ascii="Tahoma"/>
                            <w:b/>
                            <w:color w:val="FFFFFF"/>
                            <w:sz w:val="14"/>
                          </w:rPr>
                          <w:t>37,25%</w:t>
                        </w:r>
                      </w:p>
                    </w:txbxContent>
                  </v:textbox>
                </v:shape>
                <w10:anchorlock/>
              </v:group>
            </w:pict>
          </mc:Fallback>
        </mc:AlternateContent>
      </w:r>
    </w:p>
    <w:p w14:paraId="270BFBA4" w14:textId="77777777" w:rsidR="0020713C" w:rsidRPr="00F512AD" w:rsidRDefault="0020713C" w:rsidP="0020713C">
      <w:pPr>
        <w:spacing w:before="208"/>
        <w:ind w:left="912" w:right="342"/>
        <w:jc w:val="center"/>
        <w:rPr>
          <w:rFonts w:ascii="Arial" w:hAnsi="Arial" w:cs="Arial"/>
          <w:sz w:val="18"/>
        </w:rPr>
      </w:pPr>
      <w:r w:rsidRPr="00F512AD">
        <w:rPr>
          <w:rFonts w:ascii="Arial" w:hAnsi="Arial" w:cs="Arial"/>
          <w:b/>
          <w:spacing w:val="-2"/>
          <w:w w:val="95"/>
          <w:sz w:val="18"/>
        </w:rPr>
        <w:t>Fuente:</w:t>
      </w:r>
      <w:r w:rsidRPr="00F512AD">
        <w:rPr>
          <w:rFonts w:ascii="Arial" w:hAnsi="Arial" w:cs="Arial"/>
          <w:b/>
          <w:spacing w:val="-1"/>
          <w:w w:val="95"/>
          <w:sz w:val="18"/>
        </w:rPr>
        <w:t xml:space="preserve"> </w:t>
      </w:r>
      <w:r w:rsidRPr="00F512AD">
        <w:rPr>
          <w:rFonts w:ascii="Arial" w:hAnsi="Arial" w:cs="Arial"/>
          <w:spacing w:val="-2"/>
          <w:w w:val="95"/>
          <w:sz w:val="18"/>
        </w:rPr>
        <w:t>CENSO</w:t>
      </w:r>
      <w:r w:rsidRPr="00F512AD">
        <w:rPr>
          <w:rFonts w:ascii="Arial" w:hAnsi="Arial" w:cs="Arial"/>
          <w:spacing w:val="-12"/>
          <w:w w:val="95"/>
          <w:sz w:val="18"/>
        </w:rPr>
        <w:t xml:space="preserve"> </w:t>
      </w:r>
      <w:r w:rsidRPr="00F512AD">
        <w:rPr>
          <w:rFonts w:ascii="Arial" w:hAnsi="Arial" w:cs="Arial"/>
          <w:spacing w:val="-2"/>
          <w:w w:val="95"/>
          <w:sz w:val="18"/>
        </w:rPr>
        <w:t>2010-</w:t>
      </w:r>
      <w:r w:rsidRPr="00F512AD">
        <w:rPr>
          <w:rFonts w:ascii="Arial" w:hAnsi="Arial" w:cs="Arial"/>
          <w:spacing w:val="-11"/>
          <w:w w:val="95"/>
          <w:sz w:val="18"/>
        </w:rPr>
        <w:t xml:space="preserve"> </w:t>
      </w:r>
      <w:r w:rsidRPr="00F512AD">
        <w:rPr>
          <w:rFonts w:ascii="Arial" w:hAnsi="Arial" w:cs="Arial"/>
          <w:spacing w:val="-2"/>
          <w:w w:val="95"/>
          <w:sz w:val="18"/>
        </w:rPr>
        <w:t>Encuestas</w:t>
      </w:r>
      <w:r w:rsidRPr="00F512AD">
        <w:rPr>
          <w:rFonts w:ascii="Arial" w:hAnsi="Arial" w:cs="Arial"/>
          <w:spacing w:val="-12"/>
          <w:w w:val="95"/>
          <w:sz w:val="18"/>
        </w:rPr>
        <w:t xml:space="preserve"> </w:t>
      </w:r>
      <w:r w:rsidRPr="00F512AD">
        <w:rPr>
          <w:rFonts w:ascii="Arial" w:hAnsi="Arial" w:cs="Arial"/>
          <w:spacing w:val="-2"/>
          <w:w w:val="95"/>
          <w:sz w:val="18"/>
        </w:rPr>
        <w:t>Comunitarias</w:t>
      </w:r>
      <w:r w:rsidRPr="00F512AD">
        <w:rPr>
          <w:rFonts w:ascii="Arial" w:hAnsi="Arial" w:cs="Arial"/>
          <w:spacing w:val="-11"/>
          <w:w w:val="95"/>
          <w:sz w:val="18"/>
        </w:rPr>
        <w:t xml:space="preserve"> </w:t>
      </w:r>
      <w:r w:rsidRPr="00F512AD">
        <w:rPr>
          <w:rFonts w:ascii="Arial" w:hAnsi="Arial" w:cs="Arial"/>
          <w:spacing w:val="-1"/>
          <w:w w:val="95"/>
          <w:sz w:val="18"/>
        </w:rPr>
        <w:t>2020</w:t>
      </w:r>
    </w:p>
    <w:p w14:paraId="11C19AEC" w14:textId="32D466B6" w:rsidR="0020713C" w:rsidRDefault="0020713C" w:rsidP="0020713C">
      <w:pPr>
        <w:spacing w:before="2"/>
        <w:ind w:left="912" w:right="347"/>
        <w:jc w:val="center"/>
        <w:rPr>
          <w:rFonts w:ascii="Arial" w:hAnsi="Arial" w:cs="Arial"/>
          <w:spacing w:val="-2"/>
          <w:sz w:val="18"/>
        </w:rPr>
      </w:pPr>
      <w:r w:rsidRPr="00F512AD">
        <w:rPr>
          <w:rFonts w:ascii="Arial" w:hAnsi="Arial" w:cs="Arial"/>
          <w:b/>
          <w:spacing w:val="-2"/>
          <w:sz w:val="18"/>
        </w:rPr>
        <w:t>Elaboración:</w:t>
      </w:r>
      <w:r w:rsidRPr="00F512AD">
        <w:rPr>
          <w:rFonts w:ascii="Arial" w:hAnsi="Arial" w:cs="Arial"/>
          <w:b/>
          <w:spacing w:val="1"/>
          <w:sz w:val="18"/>
        </w:rPr>
        <w:t xml:space="preserve"> </w:t>
      </w:r>
      <w:r w:rsidRPr="00F512AD">
        <w:rPr>
          <w:rFonts w:ascii="Arial" w:hAnsi="Arial" w:cs="Arial"/>
          <w:spacing w:val="-2"/>
          <w:sz w:val="18"/>
        </w:rPr>
        <w:t>Equipo</w:t>
      </w:r>
      <w:r w:rsidRPr="00F512AD">
        <w:rPr>
          <w:rFonts w:ascii="Arial" w:hAnsi="Arial" w:cs="Arial"/>
          <w:spacing w:val="-12"/>
          <w:sz w:val="18"/>
        </w:rPr>
        <w:t xml:space="preserve"> </w:t>
      </w:r>
      <w:r w:rsidRPr="00F512AD">
        <w:rPr>
          <w:rFonts w:ascii="Arial" w:hAnsi="Arial" w:cs="Arial"/>
          <w:spacing w:val="-2"/>
          <w:sz w:val="18"/>
        </w:rPr>
        <w:t>Técnico.</w:t>
      </w:r>
    </w:p>
    <w:p w14:paraId="197523C5" w14:textId="3DE9F344" w:rsidR="002E016F" w:rsidRDefault="002E016F" w:rsidP="0020713C">
      <w:pPr>
        <w:spacing w:before="2"/>
        <w:ind w:left="912" w:right="347"/>
        <w:jc w:val="center"/>
        <w:rPr>
          <w:rFonts w:ascii="Arial" w:hAnsi="Arial" w:cs="Arial"/>
          <w:sz w:val="18"/>
        </w:rPr>
      </w:pPr>
    </w:p>
    <w:p w14:paraId="5326421B" w14:textId="77777777" w:rsidR="002E016F" w:rsidRPr="00F512AD" w:rsidRDefault="002E016F" w:rsidP="0020713C">
      <w:pPr>
        <w:spacing w:before="2"/>
        <w:ind w:left="912" w:right="347"/>
        <w:jc w:val="center"/>
        <w:rPr>
          <w:rFonts w:ascii="Arial" w:hAnsi="Arial" w:cs="Arial"/>
          <w:sz w:val="18"/>
        </w:rPr>
      </w:pPr>
    </w:p>
    <w:p w14:paraId="4B610921" w14:textId="77777777" w:rsidR="0020713C" w:rsidRPr="002E016F" w:rsidRDefault="0020713C" w:rsidP="002E016F">
      <w:pPr>
        <w:pStyle w:val="Textoindependiente"/>
        <w:spacing w:after="120" w:line="360" w:lineRule="auto"/>
        <w:jc w:val="both"/>
        <w:rPr>
          <w:rFonts w:ascii="Arial" w:hAnsi="Arial" w:cs="Arial"/>
        </w:rPr>
      </w:pPr>
      <w:r w:rsidRPr="002E016F">
        <w:rPr>
          <w:rFonts w:ascii="Arial" w:hAnsi="Arial" w:cs="Arial"/>
          <w:spacing w:val="1"/>
          <w:w w:val="85"/>
        </w:rPr>
        <w:t>E</w:t>
      </w:r>
      <w:r w:rsidRPr="002E016F">
        <w:rPr>
          <w:rFonts w:ascii="Arial" w:hAnsi="Arial" w:cs="Arial"/>
          <w:w w:val="96"/>
        </w:rPr>
        <w:t>n</w:t>
      </w:r>
      <w:r w:rsidRPr="002E016F">
        <w:rPr>
          <w:rFonts w:ascii="Arial" w:hAnsi="Arial" w:cs="Arial"/>
          <w:spacing w:val="-11"/>
        </w:rPr>
        <w:t xml:space="preserve"> </w:t>
      </w:r>
      <w:r w:rsidRPr="002E016F">
        <w:rPr>
          <w:rFonts w:ascii="Arial" w:hAnsi="Arial" w:cs="Arial"/>
          <w:w w:val="124"/>
        </w:rPr>
        <w:t>c</w:t>
      </w:r>
      <w:r w:rsidRPr="002E016F">
        <w:rPr>
          <w:rFonts w:ascii="Arial" w:hAnsi="Arial" w:cs="Arial"/>
          <w:w w:val="105"/>
        </w:rPr>
        <w:t>u</w:t>
      </w:r>
      <w:r w:rsidRPr="002E016F">
        <w:rPr>
          <w:rFonts w:ascii="Arial" w:hAnsi="Arial" w:cs="Arial"/>
          <w:spacing w:val="-2"/>
          <w:w w:val="105"/>
        </w:rPr>
        <w:t>a</w:t>
      </w:r>
      <w:r w:rsidRPr="002E016F">
        <w:rPr>
          <w:rFonts w:ascii="Arial" w:hAnsi="Arial" w:cs="Arial"/>
          <w:w w:val="92"/>
        </w:rPr>
        <w:t>n</w:t>
      </w:r>
      <w:r w:rsidRPr="002E016F">
        <w:rPr>
          <w:rFonts w:ascii="Arial" w:hAnsi="Arial" w:cs="Arial"/>
          <w:spacing w:val="-4"/>
          <w:w w:val="92"/>
        </w:rPr>
        <w:t>t</w:t>
      </w:r>
      <w:r w:rsidRPr="002E016F">
        <w:rPr>
          <w:rFonts w:ascii="Arial" w:hAnsi="Arial" w:cs="Arial"/>
          <w:w w:val="108"/>
        </w:rPr>
        <w:t>o</w:t>
      </w:r>
      <w:r w:rsidRPr="002E016F">
        <w:rPr>
          <w:rFonts w:ascii="Arial" w:hAnsi="Arial" w:cs="Arial"/>
          <w:spacing w:val="-11"/>
        </w:rPr>
        <w:t xml:space="preserve"> </w:t>
      </w:r>
      <w:r w:rsidRPr="002E016F">
        <w:rPr>
          <w:rFonts w:ascii="Arial" w:hAnsi="Arial" w:cs="Arial"/>
          <w:spacing w:val="-3"/>
          <w:w w:val="114"/>
        </w:rPr>
        <w:t>a</w:t>
      </w:r>
      <w:r w:rsidRPr="002E016F">
        <w:rPr>
          <w:rFonts w:ascii="Arial" w:hAnsi="Arial" w:cs="Arial"/>
          <w:w w:val="73"/>
        </w:rPr>
        <w:t>l</w:t>
      </w:r>
      <w:r w:rsidRPr="002E016F">
        <w:rPr>
          <w:rFonts w:ascii="Arial" w:hAnsi="Arial" w:cs="Arial"/>
          <w:spacing w:val="-3"/>
        </w:rPr>
        <w:t xml:space="preserve"> </w:t>
      </w:r>
      <w:r w:rsidRPr="002E016F">
        <w:rPr>
          <w:rFonts w:ascii="Arial" w:hAnsi="Arial" w:cs="Arial"/>
          <w:w w:val="74"/>
        </w:rPr>
        <w:t>s</w:t>
      </w:r>
      <w:r w:rsidRPr="002E016F">
        <w:rPr>
          <w:rFonts w:ascii="Arial" w:hAnsi="Arial" w:cs="Arial"/>
          <w:spacing w:val="-1"/>
          <w:w w:val="73"/>
        </w:rPr>
        <w:t>i</w:t>
      </w:r>
      <w:r w:rsidRPr="002E016F">
        <w:rPr>
          <w:rFonts w:ascii="Arial" w:hAnsi="Arial" w:cs="Arial"/>
          <w:w w:val="74"/>
        </w:rPr>
        <w:t>s</w:t>
      </w:r>
      <w:r w:rsidRPr="002E016F">
        <w:rPr>
          <w:rFonts w:ascii="Arial" w:hAnsi="Arial" w:cs="Arial"/>
          <w:spacing w:val="-3"/>
          <w:w w:val="86"/>
        </w:rPr>
        <w:t>t</w:t>
      </w:r>
      <w:r w:rsidRPr="002E016F">
        <w:rPr>
          <w:rFonts w:ascii="Arial" w:hAnsi="Arial" w:cs="Arial"/>
          <w:spacing w:val="-5"/>
          <w:w w:val="109"/>
        </w:rPr>
        <w:t>e</w:t>
      </w:r>
      <w:r w:rsidRPr="002E016F">
        <w:rPr>
          <w:rFonts w:ascii="Arial" w:hAnsi="Arial" w:cs="Arial"/>
          <w:spacing w:val="3"/>
          <w:w w:val="96"/>
        </w:rPr>
        <w:t>m</w:t>
      </w:r>
      <w:r w:rsidRPr="002E016F">
        <w:rPr>
          <w:rFonts w:ascii="Arial" w:hAnsi="Arial" w:cs="Arial"/>
          <w:w w:val="114"/>
        </w:rPr>
        <w:t>a</w:t>
      </w:r>
      <w:r w:rsidRPr="002E016F">
        <w:rPr>
          <w:rFonts w:ascii="Arial" w:hAnsi="Arial" w:cs="Arial"/>
          <w:spacing w:val="-13"/>
        </w:rPr>
        <w:t xml:space="preserve"> </w:t>
      </w:r>
      <w:r w:rsidRPr="002E016F">
        <w:rPr>
          <w:rFonts w:ascii="Arial" w:hAnsi="Arial" w:cs="Arial"/>
          <w:w w:val="110"/>
        </w:rPr>
        <w:t>d</w:t>
      </w:r>
      <w:r w:rsidRPr="002E016F">
        <w:rPr>
          <w:rFonts w:ascii="Arial" w:hAnsi="Arial" w:cs="Arial"/>
          <w:w w:val="109"/>
        </w:rPr>
        <w:t>e</w:t>
      </w:r>
      <w:r w:rsidRPr="002E016F">
        <w:rPr>
          <w:rFonts w:ascii="Arial" w:hAnsi="Arial" w:cs="Arial"/>
          <w:spacing w:val="-10"/>
        </w:rPr>
        <w:t xml:space="preserve"> </w:t>
      </w:r>
      <w:r w:rsidRPr="002E016F">
        <w:rPr>
          <w:rFonts w:ascii="Arial" w:hAnsi="Arial" w:cs="Arial"/>
          <w:spacing w:val="2"/>
          <w:w w:val="110"/>
        </w:rPr>
        <w:t>d</w:t>
      </w:r>
      <w:r w:rsidRPr="002E016F">
        <w:rPr>
          <w:rFonts w:ascii="Arial" w:hAnsi="Arial" w:cs="Arial"/>
          <w:w w:val="99"/>
        </w:rPr>
        <w:t>o</w:t>
      </w:r>
      <w:r w:rsidRPr="002E016F">
        <w:rPr>
          <w:rFonts w:ascii="Arial" w:hAnsi="Arial" w:cs="Arial"/>
          <w:spacing w:val="-4"/>
          <w:w w:val="99"/>
        </w:rPr>
        <w:t>t</w:t>
      </w:r>
      <w:r w:rsidRPr="002E016F">
        <w:rPr>
          <w:rFonts w:ascii="Arial" w:hAnsi="Arial" w:cs="Arial"/>
          <w:spacing w:val="-3"/>
          <w:w w:val="114"/>
        </w:rPr>
        <w:t>a</w:t>
      </w:r>
      <w:r w:rsidRPr="002E016F">
        <w:rPr>
          <w:rFonts w:ascii="Arial" w:hAnsi="Arial" w:cs="Arial"/>
          <w:w w:val="124"/>
        </w:rPr>
        <w:t>c</w:t>
      </w:r>
      <w:r w:rsidRPr="002E016F">
        <w:rPr>
          <w:rFonts w:ascii="Arial" w:hAnsi="Arial" w:cs="Arial"/>
          <w:spacing w:val="-1"/>
          <w:w w:val="73"/>
        </w:rPr>
        <w:t>i</w:t>
      </w:r>
      <w:r w:rsidRPr="002E016F">
        <w:rPr>
          <w:rFonts w:ascii="Arial" w:hAnsi="Arial" w:cs="Arial"/>
          <w:w w:val="102"/>
        </w:rPr>
        <w:t>ón</w:t>
      </w:r>
      <w:r w:rsidRPr="002E016F">
        <w:rPr>
          <w:rFonts w:ascii="Arial" w:hAnsi="Arial" w:cs="Arial"/>
          <w:spacing w:val="-12"/>
        </w:rPr>
        <w:t xml:space="preserve"> </w:t>
      </w:r>
      <w:r w:rsidRPr="002E016F">
        <w:rPr>
          <w:rFonts w:ascii="Arial" w:hAnsi="Arial" w:cs="Arial"/>
          <w:spacing w:val="2"/>
          <w:w w:val="110"/>
        </w:rPr>
        <w:t>d</w:t>
      </w:r>
      <w:r w:rsidRPr="002E016F">
        <w:rPr>
          <w:rFonts w:ascii="Arial" w:hAnsi="Arial" w:cs="Arial"/>
          <w:w w:val="109"/>
        </w:rPr>
        <w:t>e</w:t>
      </w:r>
      <w:r w:rsidRPr="002E016F">
        <w:rPr>
          <w:rFonts w:ascii="Arial" w:hAnsi="Arial" w:cs="Arial"/>
          <w:spacing w:val="-10"/>
        </w:rPr>
        <w:t xml:space="preserve"> </w:t>
      </w:r>
      <w:r w:rsidRPr="002E016F">
        <w:rPr>
          <w:rFonts w:ascii="Arial" w:hAnsi="Arial" w:cs="Arial"/>
          <w:w w:val="105"/>
        </w:rPr>
        <w:t>en</w:t>
      </w:r>
      <w:r w:rsidRPr="002E016F">
        <w:rPr>
          <w:rFonts w:ascii="Arial" w:hAnsi="Arial" w:cs="Arial"/>
          <w:spacing w:val="-5"/>
          <w:w w:val="105"/>
        </w:rPr>
        <w:t>e</w:t>
      </w:r>
      <w:r w:rsidRPr="002E016F">
        <w:rPr>
          <w:rFonts w:ascii="Arial" w:hAnsi="Arial" w:cs="Arial"/>
          <w:w w:val="70"/>
        </w:rPr>
        <w:t>r</w:t>
      </w:r>
      <w:r w:rsidRPr="002E016F">
        <w:rPr>
          <w:rFonts w:ascii="Arial" w:hAnsi="Arial" w:cs="Arial"/>
          <w:spacing w:val="-5"/>
          <w:w w:val="108"/>
        </w:rPr>
        <w:t>g</w:t>
      </w:r>
      <w:r w:rsidRPr="002E016F">
        <w:rPr>
          <w:rFonts w:ascii="Arial" w:hAnsi="Arial" w:cs="Arial"/>
          <w:spacing w:val="8"/>
          <w:w w:val="73"/>
        </w:rPr>
        <w:t>í</w:t>
      </w:r>
      <w:r w:rsidRPr="002E016F">
        <w:rPr>
          <w:rFonts w:ascii="Arial" w:hAnsi="Arial" w:cs="Arial"/>
          <w:w w:val="114"/>
        </w:rPr>
        <w:t>a</w:t>
      </w:r>
      <w:r w:rsidRPr="002E016F">
        <w:rPr>
          <w:rFonts w:ascii="Arial" w:hAnsi="Arial" w:cs="Arial"/>
          <w:spacing w:val="-18"/>
        </w:rPr>
        <w:t xml:space="preserve"> </w:t>
      </w:r>
      <w:r w:rsidRPr="002E016F">
        <w:rPr>
          <w:rFonts w:ascii="Arial" w:hAnsi="Arial" w:cs="Arial"/>
          <w:spacing w:val="-5"/>
          <w:w w:val="109"/>
        </w:rPr>
        <w:t>e</w:t>
      </w:r>
      <w:r w:rsidRPr="002E016F">
        <w:rPr>
          <w:rFonts w:ascii="Arial" w:hAnsi="Arial" w:cs="Arial"/>
          <w:spacing w:val="8"/>
          <w:w w:val="73"/>
        </w:rPr>
        <w:t>l</w:t>
      </w:r>
      <w:r w:rsidRPr="002E016F">
        <w:rPr>
          <w:rFonts w:ascii="Arial" w:hAnsi="Arial" w:cs="Arial"/>
          <w:w w:val="116"/>
        </w:rPr>
        <w:t>é</w:t>
      </w:r>
      <w:r w:rsidRPr="002E016F">
        <w:rPr>
          <w:rFonts w:ascii="Arial" w:hAnsi="Arial" w:cs="Arial"/>
          <w:spacing w:val="1"/>
          <w:w w:val="116"/>
        </w:rPr>
        <w:t>c</w:t>
      </w:r>
      <w:r w:rsidRPr="002E016F">
        <w:rPr>
          <w:rFonts w:ascii="Arial" w:hAnsi="Arial" w:cs="Arial"/>
          <w:spacing w:val="-3"/>
          <w:w w:val="86"/>
        </w:rPr>
        <w:t>t</w:t>
      </w:r>
      <w:r w:rsidRPr="002E016F">
        <w:rPr>
          <w:rFonts w:ascii="Arial" w:hAnsi="Arial" w:cs="Arial"/>
          <w:w w:val="70"/>
        </w:rPr>
        <w:t>r</w:t>
      </w:r>
      <w:r w:rsidRPr="002E016F">
        <w:rPr>
          <w:rFonts w:ascii="Arial" w:hAnsi="Arial" w:cs="Arial"/>
          <w:spacing w:val="-1"/>
          <w:w w:val="73"/>
        </w:rPr>
        <w:t>i</w:t>
      </w:r>
      <w:r w:rsidRPr="002E016F">
        <w:rPr>
          <w:rFonts w:ascii="Arial" w:hAnsi="Arial" w:cs="Arial"/>
          <w:w w:val="124"/>
        </w:rPr>
        <w:t>c</w:t>
      </w:r>
      <w:r w:rsidRPr="002E016F">
        <w:rPr>
          <w:rFonts w:ascii="Arial" w:hAnsi="Arial" w:cs="Arial"/>
          <w:spacing w:val="-3"/>
          <w:w w:val="114"/>
        </w:rPr>
        <w:t>a</w:t>
      </w:r>
      <w:r w:rsidRPr="002E016F">
        <w:rPr>
          <w:rFonts w:ascii="Arial" w:hAnsi="Arial" w:cs="Arial"/>
          <w:w w:val="61"/>
        </w:rPr>
        <w:t>:</w:t>
      </w:r>
      <w:r w:rsidRPr="002E016F">
        <w:rPr>
          <w:rFonts w:ascii="Arial" w:hAnsi="Arial" w:cs="Arial"/>
          <w:spacing w:val="-10"/>
        </w:rPr>
        <w:t xml:space="preserve"> </w:t>
      </w:r>
      <w:r w:rsidRPr="002E016F">
        <w:rPr>
          <w:rFonts w:ascii="Arial" w:hAnsi="Arial" w:cs="Arial"/>
          <w:spacing w:val="-5"/>
          <w:w w:val="109"/>
        </w:rPr>
        <w:t>e</w:t>
      </w:r>
      <w:r w:rsidRPr="002E016F">
        <w:rPr>
          <w:rFonts w:ascii="Arial" w:hAnsi="Arial" w:cs="Arial"/>
          <w:w w:val="73"/>
        </w:rPr>
        <w:t>l</w:t>
      </w:r>
      <w:r w:rsidRPr="002E016F">
        <w:rPr>
          <w:rFonts w:ascii="Arial" w:hAnsi="Arial" w:cs="Arial"/>
          <w:spacing w:val="-12"/>
        </w:rPr>
        <w:t xml:space="preserve"> </w:t>
      </w:r>
      <w:r w:rsidRPr="002E016F">
        <w:rPr>
          <w:rFonts w:ascii="Arial" w:hAnsi="Arial" w:cs="Arial"/>
          <w:spacing w:val="2"/>
          <w:w w:val="87"/>
        </w:rPr>
        <w:t>61</w:t>
      </w:r>
      <w:r w:rsidRPr="002E016F">
        <w:rPr>
          <w:rFonts w:ascii="Arial" w:hAnsi="Arial" w:cs="Arial"/>
          <w:spacing w:val="-4"/>
          <w:w w:val="76"/>
        </w:rPr>
        <w:t>,</w:t>
      </w:r>
      <w:r w:rsidRPr="002E016F">
        <w:rPr>
          <w:rFonts w:ascii="Arial" w:hAnsi="Arial" w:cs="Arial"/>
          <w:spacing w:val="-3"/>
          <w:w w:val="87"/>
        </w:rPr>
        <w:t>6</w:t>
      </w:r>
      <w:r w:rsidRPr="002E016F">
        <w:rPr>
          <w:rFonts w:ascii="Arial" w:hAnsi="Arial" w:cs="Arial"/>
          <w:spacing w:val="2"/>
          <w:w w:val="87"/>
        </w:rPr>
        <w:t>8</w:t>
      </w:r>
      <w:r w:rsidRPr="002E016F">
        <w:rPr>
          <w:rFonts w:ascii="Arial" w:hAnsi="Arial" w:cs="Arial"/>
          <w:w w:val="72"/>
        </w:rPr>
        <w:t>%</w:t>
      </w:r>
      <w:r w:rsidRPr="002E016F">
        <w:rPr>
          <w:rFonts w:ascii="Arial" w:hAnsi="Arial" w:cs="Arial"/>
          <w:spacing w:val="-14"/>
        </w:rPr>
        <w:t xml:space="preserve"> </w:t>
      </w:r>
      <w:r w:rsidRPr="002E016F">
        <w:rPr>
          <w:rFonts w:ascii="Arial" w:hAnsi="Arial" w:cs="Arial"/>
          <w:spacing w:val="2"/>
          <w:w w:val="110"/>
        </w:rPr>
        <w:t>d</w:t>
      </w:r>
      <w:r w:rsidRPr="002E016F">
        <w:rPr>
          <w:rFonts w:ascii="Arial" w:hAnsi="Arial" w:cs="Arial"/>
          <w:spacing w:val="-1"/>
          <w:w w:val="73"/>
        </w:rPr>
        <w:t>i</w:t>
      </w:r>
      <w:r w:rsidRPr="002E016F">
        <w:rPr>
          <w:rFonts w:ascii="Arial" w:hAnsi="Arial" w:cs="Arial"/>
          <w:w w:val="74"/>
        </w:rPr>
        <w:t>s</w:t>
      </w:r>
      <w:r w:rsidRPr="002E016F">
        <w:rPr>
          <w:rFonts w:ascii="Arial" w:hAnsi="Arial" w:cs="Arial"/>
          <w:spacing w:val="-2"/>
          <w:w w:val="109"/>
        </w:rPr>
        <w:t>p</w:t>
      </w:r>
      <w:r w:rsidRPr="002E016F">
        <w:rPr>
          <w:rFonts w:ascii="Arial" w:hAnsi="Arial" w:cs="Arial"/>
          <w:w w:val="102"/>
        </w:rPr>
        <w:t>o</w:t>
      </w:r>
      <w:r w:rsidRPr="002E016F">
        <w:rPr>
          <w:rFonts w:ascii="Arial" w:hAnsi="Arial" w:cs="Arial"/>
          <w:spacing w:val="-1"/>
          <w:w w:val="102"/>
        </w:rPr>
        <w:t>n</w:t>
      </w:r>
      <w:r w:rsidRPr="002E016F">
        <w:rPr>
          <w:rFonts w:ascii="Arial" w:hAnsi="Arial" w:cs="Arial"/>
          <w:w w:val="109"/>
        </w:rPr>
        <w:t>e</w:t>
      </w:r>
      <w:r w:rsidRPr="002E016F">
        <w:rPr>
          <w:rFonts w:ascii="Arial" w:hAnsi="Arial" w:cs="Arial"/>
          <w:spacing w:val="-10"/>
        </w:rPr>
        <w:t xml:space="preserve"> </w:t>
      </w:r>
      <w:r w:rsidRPr="002E016F">
        <w:rPr>
          <w:rFonts w:ascii="Arial" w:hAnsi="Arial" w:cs="Arial"/>
          <w:spacing w:val="-2"/>
          <w:w w:val="109"/>
        </w:rPr>
        <w:t>p</w:t>
      </w:r>
      <w:r w:rsidRPr="002E016F">
        <w:rPr>
          <w:rFonts w:ascii="Arial" w:hAnsi="Arial" w:cs="Arial"/>
          <w:w w:val="92"/>
        </w:rPr>
        <w:t>or</w:t>
      </w:r>
      <w:r w:rsidRPr="002E016F">
        <w:rPr>
          <w:rFonts w:ascii="Arial" w:hAnsi="Arial" w:cs="Arial"/>
          <w:spacing w:val="-11"/>
        </w:rPr>
        <w:t xml:space="preserve"> </w:t>
      </w:r>
      <w:r w:rsidRPr="002E016F">
        <w:rPr>
          <w:rFonts w:ascii="Arial" w:hAnsi="Arial" w:cs="Arial"/>
          <w:w w:val="70"/>
        </w:rPr>
        <w:t>r</w:t>
      </w:r>
      <w:r w:rsidRPr="002E016F">
        <w:rPr>
          <w:rFonts w:ascii="Arial" w:hAnsi="Arial" w:cs="Arial"/>
          <w:w w:val="109"/>
        </w:rPr>
        <w:t xml:space="preserve">ed </w:t>
      </w:r>
      <w:r w:rsidRPr="002E016F">
        <w:rPr>
          <w:rFonts w:ascii="Arial" w:hAnsi="Arial" w:cs="Arial"/>
          <w:w w:val="95"/>
        </w:rPr>
        <w:t>de</w:t>
      </w:r>
      <w:r w:rsidRPr="002E016F">
        <w:rPr>
          <w:rFonts w:ascii="Arial" w:hAnsi="Arial" w:cs="Arial"/>
          <w:spacing w:val="-9"/>
          <w:w w:val="95"/>
        </w:rPr>
        <w:t xml:space="preserve"> </w:t>
      </w:r>
      <w:r w:rsidRPr="002E016F">
        <w:rPr>
          <w:rFonts w:ascii="Arial" w:hAnsi="Arial" w:cs="Arial"/>
          <w:w w:val="95"/>
        </w:rPr>
        <w:t>empresa</w:t>
      </w:r>
      <w:r w:rsidRPr="002E016F">
        <w:rPr>
          <w:rFonts w:ascii="Arial" w:hAnsi="Arial" w:cs="Arial"/>
          <w:spacing w:val="-6"/>
          <w:w w:val="95"/>
        </w:rPr>
        <w:t xml:space="preserve"> </w:t>
      </w:r>
      <w:r w:rsidRPr="002E016F">
        <w:rPr>
          <w:rFonts w:ascii="Arial" w:hAnsi="Arial" w:cs="Arial"/>
          <w:w w:val="95"/>
        </w:rPr>
        <w:t>eléctrica,</w:t>
      </w:r>
      <w:r w:rsidRPr="002E016F">
        <w:rPr>
          <w:rFonts w:ascii="Arial" w:hAnsi="Arial" w:cs="Arial"/>
          <w:spacing w:val="-7"/>
          <w:w w:val="95"/>
        </w:rPr>
        <w:t xml:space="preserve"> </w:t>
      </w:r>
      <w:r w:rsidRPr="002E016F">
        <w:rPr>
          <w:rFonts w:ascii="Arial" w:hAnsi="Arial" w:cs="Arial"/>
          <w:w w:val="95"/>
        </w:rPr>
        <w:t>el 36,99%</w:t>
      </w:r>
      <w:r w:rsidRPr="002E016F">
        <w:rPr>
          <w:rFonts w:ascii="Arial" w:hAnsi="Arial" w:cs="Arial"/>
          <w:spacing w:val="-2"/>
          <w:w w:val="95"/>
        </w:rPr>
        <w:t xml:space="preserve"> </w:t>
      </w:r>
      <w:r w:rsidRPr="002E016F">
        <w:rPr>
          <w:rFonts w:ascii="Arial" w:hAnsi="Arial" w:cs="Arial"/>
          <w:w w:val="95"/>
        </w:rPr>
        <w:t>no</w:t>
      </w:r>
      <w:r w:rsidRPr="002E016F">
        <w:rPr>
          <w:rFonts w:ascii="Arial" w:hAnsi="Arial" w:cs="Arial"/>
          <w:spacing w:val="-10"/>
          <w:w w:val="95"/>
        </w:rPr>
        <w:t xml:space="preserve"> </w:t>
      </w:r>
      <w:r w:rsidRPr="002E016F">
        <w:rPr>
          <w:rFonts w:ascii="Arial" w:hAnsi="Arial" w:cs="Arial"/>
          <w:w w:val="95"/>
        </w:rPr>
        <w:t>tiene</w:t>
      </w:r>
      <w:r w:rsidRPr="002E016F">
        <w:rPr>
          <w:rFonts w:ascii="Arial" w:hAnsi="Arial" w:cs="Arial"/>
          <w:spacing w:val="4"/>
          <w:w w:val="95"/>
        </w:rPr>
        <w:t xml:space="preserve"> </w:t>
      </w:r>
      <w:r w:rsidRPr="002E016F">
        <w:rPr>
          <w:rFonts w:ascii="Arial" w:hAnsi="Arial" w:cs="Arial"/>
          <w:w w:val="95"/>
        </w:rPr>
        <w:t>(</w:t>
      </w:r>
      <w:r w:rsidRPr="002E016F">
        <w:rPr>
          <w:rFonts w:ascii="Arial" w:hAnsi="Arial" w:cs="Arial"/>
          <w:b/>
          <w:w w:val="95"/>
        </w:rPr>
        <w:t>Gráfico</w:t>
      </w:r>
      <w:r w:rsidRPr="002E016F">
        <w:rPr>
          <w:rFonts w:ascii="Arial" w:hAnsi="Arial" w:cs="Arial"/>
          <w:b/>
          <w:spacing w:val="7"/>
          <w:w w:val="95"/>
        </w:rPr>
        <w:t xml:space="preserve"> </w:t>
      </w:r>
      <w:r w:rsidRPr="002E016F">
        <w:rPr>
          <w:rFonts w:ascii="Arial" w:hAnsi="Arial" w:cs="Arial"/>
          <w:b/>
          <w:w w:val="95"/>
        </w:rPr>
        <w:t>20</w:t>
      </w:r>
      <w:r w:rsidRPr="002E016F">
        <w:rPr>
          <w:rFonts w:ascii="Arial" w:hAnsi="Arial" w:cs="Arial"/>
          <w:w w:val="95"/>
        </w:rPr>
        <w:t>),</w:t>
      </w:r>
      <w:r w:rsidRPr="002E016F">
        <w:rPr>
          <w:rFonts w:ascii="Arial" w:hAnsi="Arial" w:cs="Arial"/>
          <w:spacing w:val="-6"/>
          <w:w w:val="95"/>
        </w:rPr>
        <w:t xml:space="preserve"> </w:t>
      </w:r>
      <w:r w:rsidRPr="002E016F">
        <w:rPr>
          <w:rFonts w:ascii="Arial" w:hAnsi="Arial" w:cs="Arial"/>
          <w:w w:val="95"/>
        </w:rPr>
        <w:t>el</w:t>
      </w:r>
      <w:r w:rsidRPr="002E016F">
        <w:rPr>
          <w:rFonts w:ascii="Arial" w:hAnsi="Arial" w:cs="Arial"/>
          <w:spacing w:val="-5"/>
          <w:w w:val="95"/>
        </w:rPr>
        <w:t xml:space="preserve"> </w:t>
      </w:r>
      <w:r w:rsidRPr="002E016F">
        <w:rPr>
          <w:rFonts w:ascii="Arial" w:hAnsi="Arial" w:cs="Arial"/>
          <w:w w:val="95"/>
        </w:rPr>
        <w:t>0,85%</w:t>
      </w:r>
      <w:r w:rsidRPr="002E016F">
        <w:rPr>
          <w:rFonts w:ascii="Arial" w:hAnsi="Arial" w:cs="Arial"/>
          <w:spacing w:val="-7"/>
          <w:w w:val="95"/>
        </w:rPr>
        <w:t xml:space="preserve"> </w:t>
      </w:r>
      <w:r w:rsidRPr="002E016F">
        <w:rPr>
          <w:rFonts w:ascii="Arial" w:hAnsi="Arial" w:cs="Arial"/>
          <w:w w:val="95"/>
        </w:rPr>
        <w:t>disponen</w:t>
      </w:r>
      <w:r w:rsidRPr="002E016F">
        <w:rPr>
          <w:rFonts w:ascii="Arial" w:hAnsi="Arial" w:cs="Arial"/>
          <w:spacing w:val="-10"/>
          <w:w w:val="95"/>
        </w:rPr>
        <w:t xml:space="preserve"> </w:t>
      </w:r>
      <w:r w:rsidRPr="002E016F">
        <w:rPr>
          <w:rFonts w:ascii="Arial" w:hAnsi="Arial" w:cs="Arial"/>
          <w:w w:val="95"/>
        </w:rPr>
        <w:t>de</w:t>
      </w:r>
      <w:r w:rsidRPr="002E016F">
        <w:rPr>
          <w:rFonts w:ascii="Arial" w:hAnsi="Arial" w:cs="Arial"/>
          <w:spacing w:val="-8"/>
          <w:w w:val="95"/>
        </w:rPr>
        <w:t xml:space="preserve"> </w:t>
      </w:r>
      <w:r w:rsidRPr="002E016F">
        <w:rPr>
          <w:rFonts w:ascii="Arial" w:hAnsi="Arial" w:cs="Arial"/>
          <w:w w:val="95"/>
        </w:rPr>
        <w:t>gene</w:t>
      </w:r>
      <w:r w:rsidRPr="002E016F">
        <w:rPr>
          <w:rFonts w:ascii="Arial" w:hAnsi="Arial" w:cs="Arial"/>
        </w:rPr>
        <w:t>rador (planta eléctrica). Al 2002 la única comunidad que no dispone de energía</w:t>
      </w:r>
      <w:r w:rsidRPr="002E016F">
        <w:rPr>
          <w:rFonts w:ascii="Arial" w:hAnsi="Arial" w:cs="Arial"/>
          <w:spacing w:val="-75"/>
        </w:rPr>
        <w:t xml:space="preserve"> </w:t>
      </w:r>
      <w:r w:rsidRPr="002E016F">
        <w:rPr>
          <w:rFonts w:ascii="Arial" w:hAnsi="Arial" w:cs="Arial"/>
        </w:rPr>
        <w:t>eléctrica</w:t>
      </w:r>
      <w:r w:rsidRPr="002E016F">
        <w:rPr>
          <w:rFonts w:ascii="Arial" w:hAnsi="Arial" w:cs="Arial"/>
          <w:spacing w:val="-18"/>
        </w:rPr>
        <w:t xml:space="preserve"> </w:t>
      </w:r>
      <w:r w:rsidRPr="002E016F">
        <w:rPr>
          <w:rFonts w:ascii="Arial" w:hAnsi="Arial" w:cs="Arial"/>
        </w:rPr>
        <w:t>es</w:t>
      </w:r>
      <w:r w:rsidRPr="002E016F">
        <w:rPr>
          <w:rFonts w:ascii="Arial" w:hAnsi="Arial" w:cs="Arial"/>
          <w:spacing w:val="-14"/>
        </w:rPr>
        <w:t xml:space="preserve"> </w:t>
      </w:r>
      <w:r w:rsidRPr="002E016F">
        <w:rPr>
          <w:rFonts w:ascii="Arial" w:hAnsi="Arial" w:cs="Arial"/>
        </w:rPr>
        <w:t>Chacayacu.</w:t>
      </w:r>
    </w:p>
    <w:p w14:paraId="64A81612" w14:textId="77777777" w:rsidR="0020713C" w:rsidRPr="002F7BA6" w:rsidRDefault="0020713C" w:rsidP="0020713C">
      <w:pPr>
        <w:pStyle w:val="Textoindependiente"/>
        <w:spacing w:before="8" w:line="360" w:lineRule="auto"/>
        <w:rPr>
          <w:rFonts w:ascii="Arial" w:hAnsi="Arial" w:cs="Arial"/>
          <w:szCs w:val="24"/>
        </w:rPr>
      </w:pPr>
    </w:p>
    <w:p w14:paraId="1F639DA3" w14:textId="77777777" w:rsidR="0020713C" w:rsidRPr="00F512AD" w:rsidRDefault="0020713C" w:rsidP="0020713C">
      <w:pPr>
        <w:ind w:left="904" w:right="1059"/>
        <w:jc w:val="center"/>
        <w:rPr>
          <w:rFonts w:ascii="Arial" w:hAnsi="Arial" w:cs="Arial"/>
          <w:b/>
        </w:rPr>
      </w:pPr>
      <w:bookmarkStart w:id="68" w:name="_bookmark195"/>
      <w:bookmarkEnd w:id="68"/>
      <w:r w:rsidRPr="00F512AD">
        <w:rPr>
          <w:rFonts w:ascii="Arial" w:hAnsi="Arial" w:cs="Arial"/>
          <w:b/>
          <w:w w:val="95"/>
        </w:rPr>
        <w:t>Matriz</w:t>
      </w:r>
      <w:r w:rsidRPr="00F512AD">
        <w:rPr>
          <w:rFonts w:ascii="Arial" w:hAnsi="Arial" w:cs="Arial"/>
          <w:b/>
          <w:spacing w:val="17"/>
          <w:w w:val="95"/>
        </w:rPr>
        <w:t xml:space="preserve"> </w:t>
      </w:r>
      <w:r w:rsidRPr="00F512AD">
        <w:rPr>
          <w:rFonts w:ascii="Arial" w:hAnsi="Arial" w:cs="Arial"/>
          <w:b/>
          <w:w w:val="95"/>
        </w:rPr>
        <w:t>de</w:t>
      </w:r>
      <w:r w:rsidRPr="00F512AD">
        <w:rPr>
          <w:rFonts w:ascii="Arial" w:hAnsi="Arial" w:cs="Arial"/>
          <w:b/>
          <w:spacing w:val="16"/>
          <w:w w:val="95"/>
        </w:rPr>
        <w:t xml:space="preserve"> </w:t>
      </w:r>
      <w:r w:rsidRPr="00F512AD">
        <w:rPr>
          <w:rFonts w:ascii="Arial" w:hAnsi="Arial" w:cs="Arial"/>
          <w:b/>
          <w:w w:val="95"/>
        </w:rPr>
        <w:t>potencialidades</w:t>
      </w:r>
      <w:r w:rsidRPr="00F512AD">
        <w:rPr>
          <w:rFonts w:ascii="Arial" w:hAnsi="Arial" w:cs="Arial"/>
          <w:b/>
          <w:spacing w:val="17"/>
          <w:w w:val="95"/>
        </w:rPr>
        <w:t xml:space="preserve"> </w:t>
      </w:r>
      <w:r w:rsidRPr="00F512AD">
        <w:rPr>
          <w:rFonts w:ascii="Arial" w:hAnsi="Arial" w:cs="Arial"/>
          <w:b/>
          <w:w w:val="95"/>
        </w:rPr>
        <w:t>y</w:t>
      </w:r>
      <w:r w:rsidRPr="00F512AD">
        <w:rPr>
          <w:rFonts w:ascii="Arial" w:hAnsi="Arial" w:cs="Arial"/>
          <w:b/>
          <w:spacing w:val="21"/>
          <w:w w:val="95"/>
        </w:rPr>
        <w:t xml:space="preserve"> </w:t>
      </w:r>
      <w:r w:rsidRPr="00F512AD">
        <w:rPr>
          <w:rFonts w:ascii="Arial" w:hAnsi="Arial" w:cs="Arial"/>
          <w:b/>
          <w:w w:val="95"/>
        </w:rPr>
        <w:t>problemas.</w:t>
      </w:r>
    </w:p>
    <w:p w14:paraId="4BA33BAC" w14:textId="77777777" w:rsidR="0020713C" w:rsidRPr="00F512AD" w:rsidRDefault="0020713C" w:rsidP="0020713C">
      <w:pPr>
        <w:pStyle w:val="Textoindependiente"/>
        <w:spacing w:before="6"/>
        <w:rPr>
          <w:rFonts w:ascii="Arial" w:hAnsi="Arial" w:cs="Arial"/>
          <w:b/>
          <w:sz w:val="20"/>
        </w:rPr>
      </w:pPr>
    </w:p>
    <w:tbl>
      <w:tblPr>
        <w:tblStyle w:val="TableNormal"/>
        <w:tblW w:w="8786" w:type="dxa"/>
        <w:tblInd w:w="832"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2257"/>
        <w:gridCol w:w="2272"/>
        <w:gridCol w:w="1845"/>
        <w:gridCol w:w="2412"/>
      </w:tblGrid>
      <w:tr w:rsidR="0020713C" w:rsidRPr="00F512AD" w14:paraId="5D34436A" w14:textId="77777777" w:rsidTr="002E016F">
        <w:trPr>
          <w:trHeight w:val="775"/>
        </w:trPr>
        <w:tc>
          <w:tcPr>
            <w:tcW w:w="2257" w:type="dxa"/>
            <w:tcBorders>
              <w:top w:val="nil"/>
              <w:left w:val="nil"/>
              <w:bottom w:val="nil"/>
              <w:right w:val="nil"/>
            </w:tcBorders>
            <w:shd w:val="clear" w:color="auto" w:fill="6FAC46"/>
          </w:tcPr>
          <w:p w14:paraId="50351DEF" w14:textId="77777777" w:rsidR="0020713C" w:rsidRPr="00F512AD" w:rsidRDefault="0020713C" w:rsidP="003834A1">
            <w:pPr>
              <w:pStyle w:val="TableParagraph"/>
              <w:spacing w:before="7" w:line="244" w:lineRule="auto"/>
              <w:ind w:left="172" w:right="146" w:firstLine="19"/>
              <w:rPr>
                <w:rFonts w:ascii="Arial" w:hAnsi="Arial" w:cs="Arial"/>
                <w:b/>
                <w:sz w:val="18"/>
              </w:rPr>
            </w:pPr>
            <w:r w:rsidRPr="00F512AD">
              <w:rPr>
                <w:rFonts w:ascii="Arial" w:hAnsi="Arial" w:cs="Arial"/>
                <w:b/>
                <w:color w:val="FFFFFF"/>
                <w:w w:val="95"/>
                <w:sz w:val="18"/>
              </w:rPr>
              <w:t>Síntesis de los proble</w:t>
            </w:r>
            <w:r w:rsidRPr="00F512AD">
              <w:rPr>
                <w:rFonts w:ascii="Arial" w:hAnsi="Arial" w:cs="Arial"/>
                <w:b/>
                <w:color w:val="FFFFFF"/>
                <w:spacing w:val="-1"/>
                <w:sz w:val="18"/>
              </w:rPr>
              <w:t>mas</w:t>
            </w:r>
            <w:r w:rsidRPr="00F512AD">
              <w:rPr>
                <w:rFonts w:ascii="Arial" w:hAnsi="Arial" w:cs="Arial"/>
                <w:b/>
                <w:color w:val="FFFFFF"/>
                <w:spacing w:val="-12"/>
                <w:sz w:val="18"/>
              </w:rPr>
              <w:t xml:space="preserve"> </w:t>
            </w:r>
            <w:r w:rsidRPr="00F512AD">
              <w:rPr>
                <w:rFonts w:ascii="Arial" w:hAnsi="Arial" w:cs="Arial"/>
                <w:b/>
                <w:color w:val="FFFFFF"/>
                <w:spacing w:val="-1"/>
                <w:sz w:val="18"/>
              </w:rPr>
              <w:t>/potencialidades</w:t>
            </w:r>
          </w:p>
        </w:tc>
        <w:tc>
          <w:tcPr>
            <w:tcW w:w="2271" w:type="dxa"/>
            <w:tcBorders>
              <w:top w:val="nil"/>
              <w:left w:val="nil"/>
              <w:bottom w:val="nil"/>
              <w:right w:val="nil"/>
            </w:tcBorders>
            <w:shd w:val="clear" w:color="auto" w:fill="6FAC46"/>
          </w:tcPr>
          <w:p w14:paraId="20CA3B9C" w14:textId="77777777" w:rsidR="0020713C" w:rsidRPr="00F512AD" w:rsidRDefault="0020713C" w:rsidP="003834A1">
            <w:pPr>
              <w:pStyle w:val="TableParagraph"/>
              <w:spacing w:before="7" w:line="244" w:lineRule="auto"/>
              <w:ind w:left="115" w:right="101" w:hanging="1"/>
              <w:jc w:val="center"/>
              <w:rPr>
                <w:rFonts w:ascii="Arial" w:hAnsi="Arial" w:cs="Arial"/>
                <w:b/>
                <w:sz w:val="18"/>
              </w:rPr>
            </w:pPr>
            <w:r w:rsidRPr="00F512AD">
              <w:rPr>
                <w:rFonts w:ascii="Arial" w:hAnsi="Arial" w:cs="Arial"/>
                <w:b/>
                <w:color w:val="FFFFFF"/>
                <w:sz w:val="18"/>
              </w:rPr>
              <w:t>¿Cuál</w:t>
            </w:r>
            <w:r w:rsidRPr="00F512AD">
              <w:rPr>
                <w:rFonts w:ascii="Arial" w:hAnsi="Arial" w:cs="Arial"/>
                <w:b/>
                <w:color w:val="FFFFFF"/>
                <w:spacing w:val="2"/>
                <w:sz w:val="18"/>
              </w:rPr>
              <w:t xml:space="preserve"> </w:t>
            </w:r>
            <w:r w:rsidRPr="00F512AD">
              <w:rPr>
                <w:rFonts w:ascii="Arial" w:hAnsi="Arial" w:cs="Arial"/>
                <w:b/>
                <w:color w:val="FFFFFF"/>
                <w:sz w:val="18"/>
              </w:rPr>
              <w:t>es</w:t>
            </w:r>
            <w:r w:rsidRPr="00F512AD">
              <w:rPr>
                <w:rFonts w:ascii="Arial" w:hAnsi="Arial" w:cs="Arial"/>
                <w:b/>
                <w:color w:val="FFFFFF"/>
                <w:spacing w:val="3"/>
                <w:sz w:val="18"/>
              </w:rPr>
              <w:t xml:space="preserve"> </w:t>
            </w:r>
            <w:r w:rsidRPr="00F512AD">
              <w:rPr>
                <w:rFonts w:ascii="Arial" w:hAnsi="Arial" w:cs="Arial"/>
                <w:b/>
                <w:color w:val="FFFFFF"/>
                <w:sz w:val="18"/>
              </w:rPr>
              <w:t>la</w:t>
            </w:r>
            <w:r w:rsidRPr="00F512AD">
              <w:rPr>
                <w:rFonts w:ascii="Arial" w:hAnsi="Arial" w:cs="Arial"/>
                <w:b/>
                <w:color w:val="FFFFFF"/>
                <w:spacing w:val="-3"/>
                <w:sz w:val="18"/>
              </w:rPr>
              <w:t xml:space="preserve"> </w:t>
            </w:r>
            <w:r w:rsidRPr="00F512AD">
              <w:rPr>
                <w:rFonts w:ascii="Arial" w:hAnsi="Arial" w:cs="Arial"/>
                <w:b/>
                <w:color w:val="FFFFFF"/>
                <w:sz w:val="18"/>
              </w:rPr>
              <w:t>población</w:t>
            </w:r>
            <w:r w:rsidRPr="00F512AD">
              <w:rPr>
                <w:rFonts w:ascii="Arial" w:hAnsi="Arial" w:cs="Arial"/>
                <w:b/>
                <w:color w:val="FFFFFF"/>
                <w:spacing w:val="1"/>
                <w:sz w:val="18"/>
              </w:rPr>
              <w:t xml:space="preserve"> </w:t>
            </w:r>
            <w:r w:rsidRPr="00F512AD">
              <w:rPr>
                <w:rFonts w:ascii="Arial" w:hAnsi="Arial" w:cs="Arial"/>
                <w:b/>
                <w:color w:val="FFFFFF"/>
                <w:sz w:val="18"/>
              </w:rPr>
              <w:t>que</w:t>
            </w:r>
            <w:r w:rsidRPr="00F512AD">
              <w:rPr>
                <w:rFonts w:ascii="Arial" w:hAnsi="Arial" w:cs="Arial"/>
                <w:b/>
                <w:color w:val="FFFFFF"/>
                <w:spacing w:val="-8"/>
                <w:sz w:val="18"/>
              </w:rPr>
              <w:t xml:space="preserve"> </w:t>
            </w:r>
            <w:r w:rsidRPr="00F512AD">
              <w:rPr>
                <w:rFonts w:ascii="Arial" w:hAnsi="Arial" w:cs="Arial"/>
                <w:b/>
                <w:color w:val="FFFFFF"/>
                <w:sz w:val="18"/>
              </w:rPr>
              <w:t>se</w:t>
            </w:r>
            <w:r w:rsidRPr="00F512AD">
              <w:rPr>
                <w:rFonts w:ascii="Arial" w:hAnsi="Arial" w:cs="Arial"/>
                <w:b/>
                <w:color w:val="FFFFFF"/>
                <w:spacing w:val="-2"/>
                <w:sz w:val="18"/>
              </w:rPr>
              <w:t xml:space="preserve"> </w:t>
            </w:r>
            <w:r w:rsidRPr="00F512AD">
              <w:rPr>
                <w:rFonts w:ascii="Arial" w:hAnsi="Arial" w:cs="Arial"/>
                <w:b/>
                <w:color w:val="FFFFFF"/>
                <w:sz w:val="18"/>
              </w:rPr>
              <w:t>afecta</w:t>
            </w:r>
            <w:r w:rsidRPr="00F512AD">
              <w:rPr>
                <w:rFonts w:ascii="Arial" w:hAnsi="Arial" w:cs="Arial"/>
                <w:b/>
                <w:color w:val="FFFFFF"/>
                <w:spacing w:val="-6"/>
                <w:sz w:val="18"/>
              </w:rPr>
              <w:t xml:space="preserve"> </w:t>
            </w:r>
            <w:r w:rsidRPr="00F512AD">
              <w:rPr>
                <w:rFonts w:ascii="Arial" w:hAnsi="Arial" w:cs="Arial"/>
                <w:b/>
                <w:color w:val="FFFFFF"/>
                <w:sz w:val="18"/>
              </w:rPr>
              <w:t>o</w:t>
            </w:r>
            <w:r w:rsidRPr="00F512AD">
              <w:rPr>
                <w:rFonts w:ascii="Arial" w:hAnsi="Arial" w:cs="Arial"/>
                <w:b/>
                <w:color w:val="FFFFFF"/>
                <w:spacing w:val="-3"/>
                <w:sz w:val="18"/>
              </w:rPr>
              <w:t xml:space="preserve"> </w:t>
            </w:r>
            <w:r w:rsidRPr="00F512AD">
              <w:rPr>
                <w:rFonts w:ascii="Arial" w:hAnsi="Arial" w:cs="Arial"/>
                <w:b/>
                <w:color w:val="FFFFFF"/>
                <w:sz w:val="18"/>
              </w:rPr>
              <w:t>benefi</w:t>
            </w:r>
            <w:r w:rsidRPr="00F512AD">
              <w:rPr>
                <w:rFonts w:ascii="Arial" w:hAnsi="Arial" w:cs="Arial"/>
                <w:b/>
                <w:color w:val="FFFFFF"/>
                <w:spacing w:val="-1"/>
                <w:sz w:val="18"/>
              </w:rPr>
              <w:t>cia</w:t>
            </w:r>
            <w:r w:rsidRPr="00F512AD">
              <w:rPr>
                <w:rFonts w:ascii="Arial" w:hAnsi="Arial" w:cs="Arial"/>
                <w:b/>
                <w:color w:val="FFFFFF"/>
                <w:spacing w:val="-11"/>
                <w:sz w:val="18"/>
              </w:rPr>
              <w:t xml:space="preserve"> </w:t>
            </w:r>
            <w:r w:rsidRPr="00F512AD">
              <w:rPr>
                <w:rFonts w:ascii="Arial" w:hAnsi="Arial" w:cs="Arial"/>
                <w:b/>
                <w:color w:val="FFFFFF"/>
                <w:spacing w:val="-1"/>
                <w:sz w:val="18"/>
              </w:rPr>
              <w:t>por</w:t>
            </w:r>
            <w:r w:rsidRPr="00F512AD">
              <w:rPr>
                <w:rFonts w:ascii="Arial" w:hAnsi="Arial" w:cs="Arial"/>
                <w:b/>
                <w:color w:val="FFFFFF"/>
                <w:spacing w:val="-5"/>
                <w:sz w:val="18"/>
              </w:rPr>
              <w:t xml:space="preserve"> </w:t>
            </w:r>
            <w:r w:rsidRPr="00F512AD">
              <w:rPr>
                <w:rFonts w:ascii="Arial" w:hAnsi="Arial" w:cs="Arial"/>
                <w:b/>
                <w:color w:val="FFFFFF"/>
                <w:spacing w:val="-1"/>
                <w:sz w:val="18"/>
              </w:rPr>
              <w:t>esta</w:t>
            </w:r>
            <w:r w:rsidRPr="00F512AD">
              <w:rPr>
                <w:rFonts w:ascii="Arial" w:hAnsi="Arial" w:cs="Arial"/>
                <w:b/>
                <w:color w:val="FFFFFF"/>
                <w:spacing w:val="-10"/>
                <w:sz w:val="18"/>
              </w:rPr>
              <w:t xml:space="preserve"> </w:t>
            </w:r>
            <w:r w:rsidRPr="00F512AD">
              <w:rPr>
                <w:rFonts w:ascii="Arial" w:hAnsi="Arial" w:cs="Arial"/>
                <w:b/>
                <w:color w:val="FFFFFF"/>
                <w:spacing w:val="-1"/>
                <w:sz w:val="18"/>
              </w:rPr>
              <w:t>situación?</w:t>
            </w:r>
          </w:p>
        </w:tc>
        <w:tc>
          <w:tcPr>
            <w:tcW w:w="1844" w:type="dxa"/>
            <w:tcBorders>
              <w:top w:val="nil"/>
              <w:left w:val="nil"/>
              <w:bottom w:val="nil"/>
              <w:right w:val="nil"/>
            </w:tcBorders>
            <w:shd w:val="clear" w:color="auto" w:fill="6FAC46"/>
          </w:tcPr>
          <w:p w14:paraId="095D84BA" w14:textId="77777777" w:rsidR="0020713C" w:rsidRPr="00F512AD" w:rsidRDefault="0020713C" w:rsidP="003834A1">
            <w:pPr>
              <w:pStyle w:val="TableParagraph"/>
              <w:spacing w:before="7" w:line="244" w:lineRule="auto"/>
              <w:ind w:left="206" w:right="186"/>
              <w:jc w:val="center"/>
              <w:rPr>
                <w:rFonts w:ascii="Arial" w:hAnsi="Arial" w:cs="Arial"/>
                <w:b/>
                <w:sz w:val="18"/>
              </w:rPr>
            </w:pPr>
            <w:r w:rsidRPr="00F512AD">
              <w:rPr>
                <w:rFonts w:ascii="Arial" w:hAnsi="Arial" w:cs="Arial"/>
                <w:b/>
                <w:color w:val="FFFFFF"/>
                <w:sz w:val="18"/>
              </w:rPr>
              <w:t>¿Dónde</w:t>
            </w:r>
            <w:r w:rsidRPr="00F512AD">
              <w:rPr>
                <w:rFonts w:ascii="Arial" w:hAnsi="Arial" w:cs="Arial"/>
                <w:b/>
                <w:color w:val="FFFFFF"/>
                <w:spacing w:val="-4"/>
                <w:sz w:val="18"/>
              </w:rPr>
              <w:t xml:space="preserve"> </w:t>
            </w:r>
            <w:r w:rsidRPr="00F512AD">
              <w:rPr>
                <w:rFonts w:ascii="Arial" w:hAnsi="Arial" w:cs="Arial"/>
                <w:b/>
                <w:color w:val="FFFFFF"/>
                <w:sz w:val="18"/>
              </w:rPr>
              <w:t>se</w:t>
            </w:r>
            <w:r w:rsidRPr="00F512AD">
              <w:rPr>
                <w:rFonts w:ascii="Arial" w:hAnsi="Arial" w:cs="Arial"/>
                <w:b/>
                <w:color w:val="FFFFFF"/>
                <w:spacing w:val="8"/>
                <w:sz w:val="18"/>
              </w:rPr>
              <w:t xml:space="preserve"> </w:t>
            </w:r>
            <w:r w:rsidRPr="00F512AD">
              <w:rPr>
                <w:rFonts w:ascii="Arial" w:hAnsi="Arial" w:cs="Arial"/>
                <w:b/>
                <w:color w:val="FFFFFF"/>
                <w:sz w:val="18"/>
              </w:rPr>
              <w:t>loca-</w:t>
            </w:r>
            <w:r w:rsidRPr="00F512AD">
              <w:rPr>
                <w:rFonts w:ascii="Arial" w:hAnsi="Arial" w:cs="Arial"/>
                <w:b/>
                <w:color w:val="FFFFFF"/>
                <w:spacing w:val="-50"/>
                <w:sz w:val="18"/>
              </w:rPr>
              <w:t xml:space="preserve"> </w:t>
            </w:r>
            <w:r w:rsidRPr="00F512AD">
              <w:rPr>
                <w:rFonts w:ascii="Arial" w:hAnsi="Arial" w:cs="Arial"/>
                <w:b/>
                <w:color w:val="FFFFFF"/>
                <w:w w:val="95"/>
                <w:sz w:val="18"/>
              </w:rPr>
              <w:t>liza la situación</w:t>
            </w:r>
            <w:r w:rsidRPr="00F512AD">
              <w:rPr>
                <w:rFonts w:ascii="Arial" w:hAnsi="Arial" w:cs="Arial"/>
                <w:b/>
                <w:color w:val="FFFFFF"/>
                <w:spacing w:val="1"/>
                <w:w w:val="95"/>
                <w:sz w:val="18"/>
              </w:rPr>
              <w:t xml:space="preserve"> </w:t>
            </w:r>
            <w:r w:rsidRPr="00F512AD">
              <w:rPr>
                <w:rFonts w:ascii="Arial" w:hAnsi="Arial" w:cs="Arial"/>
                <w:b/>
                <w:color w:val="FFFFFF"/>
                <w:sz w:val="18"/>
              </w:rPr>
              <w:t>identificada?</w:t>
            </w:r>
          </w:p>
        </w:tc>
        <w:tc>
          <w:tcPr>
            <w:tcW w:w="2411" w:type="dxa"/>
            <w:tcBorders>
              <w:top w:val="nil"/>
              <w:left w:val="nil"/>
              <w:bottom w:val="nil"/>
              <w:right w:val="nil"/>
            </w:tcBorders>
            <w:shd w:val="clear" w:color="auto" w:fill="6FAC46"/>
          </w:tcPr>
          <w:p w14:paraId="63B977C2" w14:textId="77777777" w:rsidR="0020713C" w:rsidRPr="00F512AD" w:rsidRDefault="0020713C" w:rsidP="003834A1">
            <w:pPr>
              <w:pStyle w:val="TableParagraph"/>
              <w:spacing w:before="7"/>
              <w:ind w:left="797"/>
              <w:rPr>
                <w:rFonts w:ascii="Arial" w:hAnsi="Arial" w:cs="Arial"/>
                <w:b/>
                <w:sz w:val="18"/>
              </w:rPr>
            </w:pPr>
            <w:r w:rsidRPr="00F512AD">
              <w:rPr>
                <w:rFonts w:ascii="Arial" w:hAnsi="Arial" w:cs="Arial"/>
                <w:b/>
                <w:color w:val="FFFFFF"/>
                <w:w w:val="105"/>
                <w:sz w:val="18"/>
              </w:rPr>
              <w:t>Acciones</w:t>
            </w:r>
          </w:p>
        </w:tc>
      </w:tr>
      <w:tr w:rsidR="0020713C" w:rsidRPr="00F512AD" w14:paraId="4B60B8DA" w14:textId="77777777" w:rsidTr="002E016F">
        <w:trPr>
          <w:trHeight w:val="318"/>
        </w:trPr>
        <w:tc>
          <w:tcPr>
            <w:tcW w:w="2257" w:type="dxa"/>
            <w:tcBorders>
              <w:top w:val="nil"/>
              <w:bottom w:val="single" w:sz="6" w:space="0" w:color="A8D08D"/>
            </w:tcBorders>
            <w:shd w:val="clear" w:color="auto" w:fill="E1EED9"/>
          </w:tcPr>
          <w:p w14:paraId="390B0F9A" w14:textId="77777777" w:rsidR="0020713C" w:rsidRPr="00F512AD" w:rsidRDefault="0020713C" w:rsidP="003834A1">
            <w:pPr>
              <w:pStyle w:val="TableParagraph"/>
              <w:spacing w:line="215" w:lineRule="exact"/>
              <w:ind w:left="110"/>
              <w:rPr>
                <w:rFonts w:ascii="Arial" w:hAnsi="Arial" w:cs="Arial"/>
                <w:b/>
                <w:sz w:val="18"/>
              </w:rPr>
            </w:pPr>
            <w:r w:rsidRPr="00F512AD">
              <w:rPr>
                <w:rFonts w:ascii="Arial" w:hAnsi="Arial" w:cs="Arial"/>
                <w:b/>
                <w:sz w:val="18"/>
              </w:rPr>
              <w:t>Problemas</w:t>
            </w:r>
          </w:p>
        </w:tc>
        <w:tc>
          <w:tcPr>
            <w:tcW w:w="2271" w:type="dxa"/>
            <w:tcBorders>
              <w:top w:val="nil"/>
              <w:bottom w:val="single" w:sz="6" w:space="0" w:color="A8D08D"/>
            </w:tcBorders>
            <w:shd w:val="clear" w:color="auto" w:fill="E1EED9"/>
          </w:tcPr>
          <w:p w14:paraId="78625578" w14:textId="77777777" w:rsidR="0020713C" w:rsidRPr="00F512AD" w:rsidRDefault="0020713C" w:rsidP="003834A1">
            <w:pPr>
              <w:pStyle w:val="TableParagraph"/>
              <w:rPr>
                <w:rFonts w:ascii="Arial" w:hAnsi="Arial" w:cs="Arial"/>
                <w:sz w:val="18"/>
              </w:rPr>
            </w:pPr>
          </w:p>
        </w:tc>
        <w:tc>
          <w:tcPr>
            <w:tcW w:w="1844" w:type="dxa"/>
            <w:tcBorders>
              <w:top w:val="nil"/>
              <w:bottom w:val="single" w:sz="6" w:space="0" w:color="A8D08D"/>
            </w:tcBorders>
            <w:shd w:val="clear" w:color="auto" w:fill="E1EED9"/>
          </w:tcPr>
          <w:p w14:paraId="6F75C438" w14:textId="77777777" w:rsidR="0020713C" w:rsidRPr="00F512AD" w:rsidRDefault="0020713C" w:rsidP="003834A1">
            <w:pPr>
              <w:pStyle w:val="TableParagraph"/>
              <w:rPr>
                <w:rFonts w:ascii="Arial" w:hAnsi="Arial" w:cs="Arial"/>
                <w:sz w:val="18"/>
              </w:rPr>
            </w:pPr>
          </w:p>
        </w:tc>
        <w:tc>
          <w:tcPr>
            <w:tcW w:w="2411" w:type="dxa"/>
            <w:tcBorders>
              <w:top w:val="nil"/>
              <w:bottom w:val="single" w:sz="6" w:space="0" w:color="A8D08D"/>
            </w:tcBorders>
            <w:shd w:val="clear" w:color="auto" w:fill="E1EED9"/>
          </w:tcPr>
          <w:p w14:paraId="13F57A47" w14:textId="77777777" w:rsidR="0020713C" w:rsidRPr="00F512AD" w:rsidRDefault="0020713C" w:rsidP="003834A1">
            <w:pPr>
              <w:pStyle w:val="TableParagraph"/>
              <w:rPr>
                <w:rFonts w:ascii="Arial" w:hAnsi="Arial" w:cs="Arial"/>
                <w:sz w:val="18"/>
              </w:rPr>
            </w:pPr>
          </w:p>
        </w:tc>
      </w:tr>
      <w:tr w:rsidR="0020713C" w:rsidRPr="00F512AD" w14:paraId="7F80C01B" w14:textId="77777777" w:rsidTr="002E016F">
        <w:trPr>
          <w:trHeight w:val="1405"/>
        </w:trPr>
        <w:tc>
          <w:tcPr>
            <w:tcW w:w="2257" w:type="dxa"/>
            <w:tcBorders>
              <w:top w:val="single" w:sz="6" w:space="0" w:color="A8D08D"/>
            </w:tcBorders>
          </w:tcPr>
          <w:p w14:paraId="58A072D6" w14:textId="77777777" w:rsidR="0020713C" w:rsidRPr="00F512AD" w:rsidRDefault="0020713C" w:rsidP="003834A1">
            <w:pPr>
              <w:pStyle w:val="TableParagraph"/>
              <w:spacing w:line="242" w:lineRule="auto"/>
              <w:ind w:left="110" w:right="92"/>
              <w:jc w:val="both"/>
              <w:rPr>
                <w:rFonts w:ascii="Arial" w:hAnsi="Arial" w:cs="Arial"/>
                <w:sz w:val="18"/>
              </w:rPr>
            </w:pPr>
            <w:r w:rsidRPr="00F512AD">
              <w:rPr>
                <w:rFonts w:ascii="Arial" w:hAnsi="Arial" w:cs="Arial"/>
                <w:spacing w:val="-1"/>
                <w:sz w:val="18"/>
              </w:rPr>
              <w:t>Asentamientos</w:t>
            </w:r>
            <w:r w:rsidRPr="00F512AD">
              <w:rPr>
                <w:rFonts w:ascii="Arial" w:hAnsi="Arial" w:cs="Arial"/>
                <w:sz w:val="18"/>
              </w:rPr>
              <w:t xml:space="preserve"> huma-</w:t>
            </w:r>
            <w:r w:rsidRPr="00F512AD">
              <w:rPr>
                <w:rFonts w:ascii="Arial" w:hAnsi="Arial" w:cs="Arial"/>
                <w:spacing w:val="-61"/>
                <w:sz w:val="18"/>
              </w:rPr>
              <w:t xml:space="preserve"> </w:t>
            </w:r>
            <w:r w:rsidRPr="00F512AD">
              <w:rPr>
                <w:rFonts w:ascii="Arial" w:hAnsi="Arial" w:cs="Arial"/>
                <w:sz w:val="18"/>
              </w:rPr>
              <w:t>nos con viviendas dispersas</w:t>
            </w:r>
          </w:p>
        </w:tc>
        <w:tc>
          <w:tcPr>
            <w:tcW w:w="2271" w:type="dxa"/>
            <w:tcBorders>
              <w:top w:val="single" w:sz="6" w:space="0" w:color="A8D08D"/>
            </w:tcBorders>
          </w:tcPr>
          <w:p w14:paraId="1E626E4F"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9"/>
                <w:sz w:val="18"/>
              </w:rPr>
              <w:t xml:space="preserve"> </w:t>
            </w:r>
            <w:r w:rsidRPr="00F512AD">
              <w:rPr>
                <w:rFonts w:ascii="Arial" w:hAnsi="Arial" w:cs="Arial"/>
                <w:sz w:val="18"/>
              </w:rPr>
              <w:t>de</w:t>
            </w:r>
            <w:r w:rsidRPr="00F512AD">
              <w:rPr>
                <w:rFonts w:ascii="Arial" w:hAnsi="Arial" w:cs="Arial"/>
                <w:spacing w:val="4"/>
                <w:sz w:val="18"/>
              </w:rPr>
              <w:t xml:space="preserve"> </w:t>
            </w:r>
            <w:r w:rsidRPr="00F512AD">
              <w:rPr>
                <w:rFonts w:ascii="Arial" w:hAnsi="Arial" w:cs="Arial"/>
                <w:sz w:val="18"/>
              </w:rPr>
              <w:t>Floresta,</w:t>
            </w:r>
          </w:p>
          <w:p w14:paraId="412E9C20" w14:textId="77777777" w:rsidR="0020713C" w:rsidRPr="00F512AD" w:rsidRDefault="0020713C" w:rsidP="003834A1">
            <w:pPr>
              <w:pStyle w:val="TableParagraph"/>
              <w:spacing w:line="220" w:lineRule="exact"/>
              <w:ind w:left="110" w:right="97"/>
              <w:jc w:val="both"/>
              <w:rPr>
                <w:rFonts w:ascii="Arial" w:hAnsi="Arial" w:cs="Arial"/>
                <w:sz w:val="18"/>
              </w:rPr>
            </w:pPr>
            <w:r w:rsidRPr="00F512AD">
              <w:rPr>
                <w:rFonts w:ascii="Arial" w:hAnsi="Arial" w:cs="Arial"/>
                <w:spacing w:val="-1"/>
                <w:sz w:val="18"/>
              </w:rPr>
              <w:t>Nueva</w:t>
            </w:r>
            <w:r w:rsidRPr="00F512AD">
              <w:rPr>
                <w:rFonts w:ascii="Arial" w:hAnsi="Arial" w:cs="Arial"/>
                <w:spacing w:val="-11"/>
                <w:sz w:val="18"/>
              </w:rPr>
              <w:t xml:space="preserve"> </w:t>
            </w:r>
            <w:r w:rsidRPr="00F512AD">
              <w:rPr>
                <w:rFonts w:ascii="Arial" w:hAnsi="Arial" w:cs="Arial"/>
                <w:spacing w:val="-1"/>
                <w:sz w:val="18"/>
              </w:rPr>
              <w:t>Esperanza</w:t>
            </w:r>
            <w:r w:rsidRPr="00F512AD">
              <w:rPr>
                <w:rFonts w:ascii="Arial" w:hAnsi="Arial" w:cs="Arial"/>
                <w:spacing w:val="-13"/>
                <w:sz w:val="18"/>
              </w:rPr>
              <w:t xml:space="preserve"> </w:t>
            </w:r>
            <w:r w:rsidRPr="00F512AD">
              <w:rPr>
                <w:rFonts w:ascii="Arial" w:hAnsi="Arial" w:cs="Arial"/>
                <w:sz w:val="18"/>
              </w:rPr>
              <w:t>y</w:t>
            </w:r>
            <w:r w:rsidRPr="00F512AD">
              <w:rPr>
                <w:rFonts w:ascii="Arial" w:hAnsi="Arial" w:cs="Arial"/>
                <w:spacing w:val="-12"/>
                <w:sz w:val="18"/>
              </w:rPr>
              <w:t xml:space="preserve"> </w:t>
            </w:r>
            <w:r w:rsidRPr="00F512AD">
              <w:rPr>
                <w:rFonts w:ascii="Arial" w:hAnsi="Arial" w:cs="Arial"/>
                <w:sz w:val="18"/>
              </w:rPr>
              <w:t>Pasohurco.</w:t>
            </w:r>
          </w:p>
        </w:tc>
        <w:tc>
          <w:tcPr>
            <w:tcW w:w="1844" w:type="dxa"/>
            <w:tcBorders>
              <w:top w:val="single" w:sz="6" w:space="0" w:color="A8D08D"/>
            </w:tcBorders>
          </w:tcPr>
          <w:p w14:paraId="34283FC8" w14:textId="77777777" w:rsidR="0020713C" w:rsidRPr="00F512AD" w:rsidRDefault="0020713C" w:rsidP="003834A1">
            <w:pPr>
              <w:pStyle w:val="TableParagraph"/>
              <w:spacing w:line="213" w:lineRule="exact"/>
              <w:ind w:left="110"/>
              <w:rPr>
                <w:rFonts w:ascii="Arial" w:hAnsi="Arial" w:cs="Arial"/>
                <w:sz w:val="18"/>
              </w:rPr>
            </w:pPr>
            <w:r w:rsidRPr="00F512AD">
              <w:rPr>
                <w:rFonts w:ascii="Arial" w:hAnsi="Arial" w:cs="Arial"/>
                <w:w w:val="95"/>
                <w:sz w:val="18"/>
              </w:rPr>
              <w:t>Toda</w:t>
            </w:r>
            <w:r w:rsidRPr="00F512AD">
              <w:rPr>
                <w:rFonts w:ascii="Arial" w:hAnsi="Arial" w:cs="Arial"/>
                <w:spacing w:val="-6"/>
                <w:w w:val="95"/>
                <w:sz w:val="18"/>
              </w:rPr>
              <w:t xml:space="preserve"> </w:t>
            </w:r>
            <w:r w:rsidRPr="00F512AD">
              <w:rPr>
                <w:rFonts w:ascii="Arial" w:hAnsi="Arial" w:cs="Arial"/>
                <w:w w:val="95"/>
                <w:sz w:val="18"/>
              </w:rPr>
              <w:t>la</w:t>
            </w:r>
            <w:r w:rsidRPr="00F512AD">
              <w:rPr>
                <w:rFonts w:ascii="Arial" w:hAnsi="Arial" w:cs="Arial"/>
                <w:spacing w:val="7"/>
                <w:w w:val="95"/>
                <w:sz w:val="18"/>
              </w:rPr>
              <w:t xml:space="preserve"> </w:t>
            </w:r>
            <w:r w:rsidRPr="00F512AD">
              <w:rPr>
                <w:rFonts w:ascii="Arial" w:hAnsi="Arial" w:cs="Arial"/>
                <w:w w:val="95"/>
                <w:sz w:val="18"/>
              </w:rPr>
              <w:t>Parroquia.</w:t>
            </w:r>
          </w:p>
        </w:tc>
        <w:tc>
          <w:tcPr>
            <w:tcW w:w="2411" w:type="dxa"/>
            <w:tcBorders>
              <w:top w:val="single" w:sz="6" w:space="0" w:color="A8D08D"/>
            </w:tcBorders>
          </w:tcPr>
          <w:p w14:paraId="0723B26D" w14:textId="77777777" w:rsidR="0020713C" w:rsidRPr="00F512AD" w:rsidRDefault="0020713C" w:rsidP="003834A1">
            <w:pPr>
              <w:pStyle w:val="TableParagraph"/>
              <w:spacing w:line="242" w:lineRule="auto"/>
              <w:ind w:left="110" w:right="92"/>
              <w:jc w:val="both"/>
              <w:rPr>
                <w:rFonts w:ascii="Arial" w:hAnsi="Arial" w:cs="Arial"/>
                <w:sz w:val="18"/>
              </w:rPr>
            </w:pPr>
            <w:r w:rsidRPr="00F512AD">
              <w:rPr>
                <w:rFonts w:ascii="Arial" w:hAnsi="Arial" w:cs="Arial"/>
                <w:sz w:val="18"/>
              </w:rPr>
              <w:t>Plan de fortalecimiento</w:t>
            </w:r>
            <w:r w:rsidRPr="00F512AD">
              <w:rPr>
                <w:rFonts w:ascii="Arial" w:hAnsi="Arial" w:cs="Arial"/>
                <w:spacing w:val="1"/>
                <w:sz w:val="18"/>
              </w:rPr>
              <w:t xml:space="preserve"> </w:t>
            </w:r>
            <w:r w:rsidRPr="00F512AD">
              <w:rPr>
                <w:rFonts w:ascii="Arial" w:hAnsi="Arial" w:cs="Arial"/>
                <w:spacing w:val="-2"/>
                <w:sz w:val="18"/>
              </w:rPr>
              <w:t>de</w:t>
            </w:r>
            <w:r w:rsidRPr="00F512AD">
              <w:rPr>
                <w:rFonts w:ascii="Arial" w:hAnsi="Arial" w:cs="Arial"/>
                <w:spacing w:val="-7"/>
                <w:sz w:val="18"/>
              </w:rPr>
              <w:t xml:space="preserve"> </w:t>
            </w:r>
            <w:r w:rsidRPr="00F512AD">
              <w:rPr>
                <w:rFonts w:ascii="Arial" w:hAnsi="Arial" w:cs="Arial"/>
                <w:spacing w:val="-2"/>
                <w:sz w:val="18"/>
              </w:rPr>
              <w:t>ordenamiento</w:t>
            </w:r>
            <w:r w:rsidRPr="00F512AD">
              <w:rPr>
                <w:rFonts w:ascii="Arial" w:hAnsi="Arial" w:cs="Arial"/>
                <w:spacing w:val="-12"/>
                <w:sz w:val="18"/>
              </w:rPr>
              <w:t xml:space="preserve"> </w:t>
            </w:r>
            <w:r w:rsidRPr="00F512AD">
              <w:rPr>
                <w:rFonts w:ascii="Arial" w:hAnsi="Arial" w:cs="Arial"/>
                <w:spacing w:val="-1"/>
                <w:sz w:val="18"/>
              </w:rPr>
              <w:t>territo</w:t>
            </w:r>
            <w:r w:rsidRPr="00F512AD">
              <w:rPr>
                <w:rFonts w:ascii="Arial" w:hAnsi="Arial" w:cs="Arial"/>
                <w:w w:val="95"/>
                <w:sz w:val="18"/>
              </w:rPr>
              <w:t>rial de los asentamientos</w:t>
            </w:r>
            <w:r w:rsidRPr="00F512AD">
              <w:rPr>
                <w:rFonts w:ascii="Arial" w:hAnsi="Arial" w:cs="Arial"/>
                <w:spacing w:val="-58"/>
                <w:w w:val="95"/>
                <w:sz w:val="18"/>
              </w:rPr>
              <w:t xml:space="preserve"> </w:t>
            </w:r>
            <w:r w:rsidRPr="00F512AD">
              <w:rPr>
                <w:rFonts w:ascii="Arial" w:hAnsi="Arial" w:cs="Arial"/>
                <w:sz w:val="18"/>
              </w:rPr>
              <w:t>humanos.</w:t>
            </w:r>
          </w:p>
        </w:tc>
      </w:tr>
      <w:tr w:rsidR="0020713C" w:rsidRPr="00F512AD" w14:paraId="05DD8FFB" w14:textId="77777777" w:rsidTr="002E016F">
        <w:trPr>
          <w:trHeight w:val="1405"/>
        </w:trPr>
        <w:tc>
          <w:tcPr>
            <w:tcW w:w="2257" w:type="dxa"/>
            <w:shd w:val="clear" w:color="auto" w:fill="E1EED9"/>
          </w:tcPr>
          <w:p w14:paraId="0956DB13" w14:textId="77777777" w:rsidR="0020713C" w:rsidRPr="00F512AD" w:rsidRDefault="0020713C" w:rsidP="003834A1">
            <w:pPr>
              <w:pStyle w:val="TableParagraph"/>
              <w:spacing w:line="242" w:lineRule="auto"/>
              <w:ind w:left="110" w:right="92"/>
              <w:jc w:val="both"/>
              <w:rPr>
                <w:rFonts w:ascii="Arial" w:hAnsi="Arial" w:cs="Arial"/>
                <w:sz w:val="18"/>
              </w:rPr>
            </w:pPr>
            <w:r w:rsidRPr="00F512AD">
              <w:rPr>
                <w:rFonts w:ascii="Arial" w:hAnsi="Arial" w:cs="Arial"/>
                <w:sz w:val="18"/>
              </w:rPr>
              <w:lastRenderedPageBreak/>
              <w:t>Bajo</w:t>
            </w:r>
            <w:r w:rsidRPr="00F512AD">
              <w:rPr>
                <w:rFonts w:ascii="Arial" w:hAnsi="Arial" w:cs="Arial"/>
                <w:spacing w:val="1"/>
                <w:sz w:val="18"/>
              </w:rPr>
              <w:t xml:space="preserve"> </w:t>
            </w:r>
            <w:r w:rsidRPr="00F512AD">
              <w:rPr>
                <w:rFonts w:ascii="Arial" w:hAnsi="Arial" w:cs="Arial"/>
                <w:sz w:val="18"/>
              </w:rPr>
              <w:t>mantenimiento</w:t>
            </w:r>
            <w:r w:rsidRPr="00F512AD">
              <w:rPr>
                <w:rFonts w:ascii="Arial" w:hAnsi="Arial" w:cs="Arial"/>
                <w:spacing w:val="-61"/>
                <w:sz w:val="18"/>
              </w:rPr>
              <w:t xml:space="preserve"> </w:t>
            </w:r>
            <w:r w:rsidRPr="00F512AD">
              <w:rPr>
                <w:rFonts w:ascii="Arial" w:hAnsi="Arial" w:cs="Arial"/>
                <w:w w:val="95"/>
                <w:sz w:val="18"/>
              </w:rPr>
              <w:t>vial del sistema de mo</w:t>
            </w:r>
            <w:r w:rsidRPr="00F512AD">
              <w:rPr>
                <w:rFonts w:ascii="Arial" w:hAnsi="Arial" w:cs="Arial"/>
                <w:w w:val="90"/>
                <w:sz w:val="18"/>
              </w:rPr>
              <w:t>vilidad</w:t>
            </w:r>
            <w:r w:rsidRPr="00F512AD">
              <w:rPr>
                <w:rFonts w:ascii="Arial" w:hAnsi="Arial" w:cs="Arial"/>
                <w:spacing w:val="-7"/>
                <w:w w:val="90"/>
                <w:sz w:val="18"/>
              </w:rPr>
              <w:t xml:space="preserve"> </w:t>
            </w:r>
            <w:r w:rsidRPr="00F512AD">
              <w:rPr>
                <w:rFonts w:ascii="Arial" w:hAnsi="Arial" w:cs="Arial"/>
                <w:w w:val="90"/>
                <w:sz w:val="18"/>
              </w:rPr>
              <w:t>terrestre</w:t>
            </w:r>
            <w:r w:rsidRPr="00F512AD">
              <w:rPr>
                <w:rFonts w:ascii="Arial" w:hAnsi="Arial" w:cs="Arial"/>
                <w:spacing w:val="-5"/>
                <w:w w:val="90"/>
                <w:sz w:val="18"/>
              </w:rPr>
              <w:t xml:space="preserve"> </w:t>
            </w:r>
            <w:r w:rsidRPr="00F512AD">
              <w:rPr>
                <w:rFonts w:ascii="Arial" w:hAnsi="Arial" w:cs="Arial"/>
                <w:w w:val="90"/>
                <w:sz w:val="18"/>
              </w:rPr>
              <w:t>rural.</w:t>
            </w:r>
          </w:p>
        </w:tc>
        <w:tc>
          <w:tcPr>
            <w:tcW w:w="2271" w:type="dxa"/>
            <w:shd w:val="clear" w:color="auto" w:fill="E1EED9"/>
          </w:tcPr>
          <w:p w14:paraId="641F26C4"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9"/>
                <w:sz w:val="18"/>
              </w:rPr>
              <w:t xml:space="preserve"> </w:t>
            </w:r>
            <w:r w:rsidRPr="00F512AD">
              <w:rPr>
                <w:rFonts w:ascii="Arial" w:hAnsi="Arial" w:cs="Arial"/>
                <w:sz w:val="18"/>
              </w:rPr>
              <w:t>de</w:t>
            </w:r>
            <w:r w:rsidRPr="00F512AD">
              <w:rPr>
                <w:rFonts w:ascii="Arial" w:hAnsi="Arial" w:cs="Arial"/>
                <w:spacing w:val="4"/>
                <w:sz w:val="18"/>
              </w:rPr>
              <w:t xml:space="preserve"> </w:t>
            </w:r>
            <w:r w:rsidRPr="00F512AD">
              <w:rPr>
                <w:rFonts w:ascii="Arial" w:hAnsi="Arial" w:cs="Arial"/>
                <w:sz w:val="18"/>
              </w:rPr>
              <w:t>Floresta,</w:t>
            </w:r>
          </w:p>
          <w:p w14:paraId="1A1F1641" w14:textId="77777777" w:rsidR="0020713C" w:rsidRPr="00F512AD" w:rsidRDefault="0020713C" w:rsidP="003834A1">
            <w:pPr>
              <w:pStyle w:val="TableParagraph"/>
              <w:spacing w:line="220" w:lineRule="exact"/>
              <w:ind w:left="110" w:right="95"/>
              <w:jc w:val="both"/>
              <w:rPr>
                <w:rFonts w:ascii="Arial" w:hAnsi="Arial" w:cs="Arial"/>
                <w:sz w:val="18"/>
              </w:rPr>
            </w:pPr>
            <w:r w:rsidRPr="00F512AD">
              <w:rPr>
                <w:rFonts w:ascii="Arial" w:hAnsi="Arial" w:cs="Arial"/>
                <w:spacing w:val="-1"/>
                <w:sz w:val="18"/>
              </w:rPr>
              <w:t>Nueva</w:t>
            </w:r>
            <w:r w:rsidRPr="00F512AD">
              <w:rPr>
                <w:rFonts w:ascii="Arial" w:hAnsi="Arial" w:cs="Arial"/>
                <w:spacing w:val="-10"/>
                <w:sz w:val="18"/>
              </w:rPr>
              <w:t xml:space="preserve"> </w:t>
            </w:r>
            <w:r w:rsidRPr="00F512AD">
              <w:rPr>
                <w:rFonts w:ascii="Arial" w:hAnsi="Arial" w:cs="Arial"/>
                <w:spacing w:val="-1"/>
                <w:sz w:val="18"/>
              </w:rPr>
              <w:t>Esperanza</w:t>
            </w:r>
            <w:r w:rsidRPr="00F512AD">
              <w:rPr>
                <w:rFonts w:ascii="Arial" w:hAnsi="Arial" w:cs="Arial"/>
                <w:spacing w:val="-14"/>
                <w:sz w:val="18"/>
              </w:rPr>
              <w:t xml:space="preserve"> </w:t>
            </w:r>
            <w:r w:rsidRPr="00F512AD">
              <w:rPr>
                <w:rFonts w:ascii="Arial" w:hAnsi="Arial" w:cs="Arial"/>
                <w:sz w:val="18"/>
              </w:rPr>
              <w:t>y</w:t>
            </w:r>
            <w:r w:rsidRPr="00F512AD">
              <w:rPr>
                <w:rFonts w:ascii="Arial" w:hAnsi="Arial" w:cs="Arial"/>
                <w:spacing w:val="-10"/>
                <w:sz w:val="18"/>
              </w:rPr>
              <w:t xml:space="preserve"> </w:t>
            </w:r>
            <w:r w:rsidRPr="00F512AD">
              <w:rPr>
                <w:rFonts w:ascii="Arial" w:hAnsi="Arial" w:cs="Arial"/>
                <w:sz w:val="18"/>
              </w:rPr>
              <w:t>Pasohurco.</w:t>
            </w:r>
          </w:p>
        </w:tc>
        <w:tc>
          <w:tcPr>
            <w:tcW w:w="1844" w:type="dxa"/>
            <w:shd w:val="clear" w:color="auto" w:fill="E1EED9"/>
          </w:tcPr>
          <w:p w14:paraId="35A5886A" w14:textId="77777777" w:rsidR="0020713C" w:rsidRPr="00F512AD" w:rsidRDefault="0020713C" w:rsidP="003834A1">
            <w:pPr>
              <w:pStyle w:val="TableParagraph"/>
              <w:spacing w:line="214" w:lineRule="exact"/>
              <w:ind w:left="110"/>
              <w:rPr>
                <w:rFonts w:ascii="Arial" w:hAnsi="Arial" w:cs="Arial"/>
                <w:sz w:val="18"/>
              </w:rPr>
            </w:pPr>
            <w:r w:rsidRPr="00F512AD">
              <w:rPr>
                <w:rFonts w:ascii="Arial" w:hAnsi="Arial" w:cs="Arial"/>
                <w:w w:val="95"/>
                <w:sz w:val="18"/>
              </w:rPr>
              <w:t>Toda</w:t>
            </w:r>
            <w:r w:rsidRPr="00F512AD">
              <w:rPr>
                <w:rFonts w:ascii="Arial" w:hAnsi="Arial" w:cs="Arial"/>
                <w:spacing w:val="-6"/>
                <w:w w:val="95"/>
                <w:sz w:val="18"/>
              </w:rPr>
              <w:t xml:space="preserve"> </w:t>
            </w:r>
            <w:r w:rsidRPr="00F512AD">
              <w:rPr>
                <w:rFonts w:ascii="Arial" w:hAnsi="Arial" w:cs="Arial"/>
                <w:w w:val="95"/>
                <w:sz w:val="18"/>
              </w:rPr>
              <w:t>la</w:t>
            </w:r>
            <w:r w:rsidRPr="00F512AD">
              <w:rPr>
                <w:rFonts w:ascii="Arial" w:hAnsi="Arial" w:cs="Arial"/>
                <w:spacing w:val="7"/>
                <w:w w:val="95"/>
                <w:sz w:val="18"/>
              </w:rPr>
              <w:t xml:space="preserve"> </w:t>
            </w:r>
            <w:r w:rsidRPr="00F512AD">
              <w:rPr>
                <w:rFonts w:ascii="Arial" w:hAnsi="Arial" w:cs="Arial"/>
                <w:w w:val="95"/>
                <w:sz w:val="18"/>
              </w:rPr>
              <w:t>Parroquia.</w:t>
            </w:r>
          </w:p>
        </w:tc>
        <w:tc>
          <w:tcPr>
            <w:tcW w:w="2411" w:type="dxa"/>
            <w:shd w:val="clear" w:color="auto" w:fill="E1EED9"/>
          </w:tcPr>
          <w:p w14:paraId="2A6F2B51" w14:textId="77777777" w:rsidR="0020713C" w:rsidRPr="00F512AD" w:rsidRDefault="0020713C" w:rsidP="003834A1">
            <w:pPr>
              <w:pStyle w:val="TableParagraph"/>
              <w:spacing w:line="242" w:lineRule="auto"/>
              <w:ind w:left="110" w:right="83"/>
              <w:rPr>
                <w:rFonts w:ascii="Arial" w:hAnsi="Arial" w:cs="Arial"/>
                <w:sz w:val="18"/>
              </w:rPr>
            </w:pPr>
            <w:r w:rsidRPr="00F512AD">
              <w:rPr>
                <w:rFonts w:ascii="Arial" w:hAnsi="Arial" w:cs="Arial"/>
                <w:sz w:val="18"/>
              </w:rPr>
              <w:t>Plan</w:t>
            </w:r>
            <w:r w:rsidRPr="00F512AD">
              <w:rPr>
                <w:rFonts w:ascii="Arial" w:hAnsi="Arial" w:cs="Arial"/>
                <w:spacing w:val="47"/>
                <w:sz w:val="18"/>
              </w:rPr>
              <w:t xml:space="preserve"> </w:t>
            </w:r>
            <w:r w:rsidRPr="00F512AD">
              <w:rPr>
                <w:rFonts w:ascii="Arial" w:hAnsi="Arial" w:cs="Arial"/>
                <w:sz w:val="18"/>
              </w:rPr>
              <w:t>de</w:t>
            </w:r>
            <w:r w:rsidRPr="00F512AD">
              <w:rPr>
                <w:rFonts w:ascii="Arial" w:hAnsi="Arial" w:cs="Arial"/>
                <w:spacing w:val="50"/>
                <w:sz w:val="18"/>
              </w:rPr>
              <w:t xml:space="preserve"> </w:t>
            </w:r>
            <w:r w:rsidRPr="00F512AD">
              <w:rPr>
                <w:rFonts w:ascii="Arial" w:hAnsi="Arial" w:cs="Arial"/>
                <w:sz w:val="18"/>
              </w:rPr>
              <w:t>mantenimiento</w:t>
            </w:r>
            <w:r w:rsidRPr="00F512AD">
              <w:rPr>
                <w:rFonts w:ascii="Arial" w:hAnsi="Arial" w:cs="Arial"/>
                <w:spacing w:val="-61"/>
                <w:sz w:val="18"/>
              </w:rPr>
              <w:t xml:space="preserve"> </w:t>
            </w:r>
            <w:r w:rsidRPr="00F512AD">
              <w:rPr>
                <w:rFonts w:ascii="Arial" w:hAnsi="Arial" w:cs="Arial"/>
                <w:w w:val="90"/>
                <w:sz w:val="18"/>
              </w:rPr>
              <w:t>del</w:t>
            </w:r>
            <w:r w:rsidRPr="00F512AD">
              <w:rPr>
                <w:rFonts w:ascii="Arial" w:hAnsi="Arial" w:cs="Arial"/>
                <w:spacing w:val="-5"/>
                <w:w w:val="90"/>
                <w:sz w:val="18"/>
              </w:rPr>
              <w:t xml:space="preserve"> </w:t>
            </w:r>
            <w:r w:rsidRPr="00F512AD">
              <w:rPr>
                <w:rFonts w:ascii="Arial" w:hAnsi="Arial" w:cs="Arial"/>
                <w:w w:val="90"/>
                <w:sz w:val="18"/>
              </w:rPr>
              <w:t>sistema</w:t>
            </w:r>
            <w:r w:rsidRPr="00F512AD">
              <w:rPr>
                <w:rFonts w:ascii="Arial" w:hAnsi="Arial" w:cs="Arial"/>
                <w:spacing w:val="-6"/>
                <w:w w:val="90"/>
                <w:sz w:val="18"/>
              </w:rPr>
              <w:t xml:space="preserve"> </w:t>
            </w:r>
            <w:r w:rsidRPr="00F512AD">
              <w:rPr>
                <w:rFonts w:ascii="Arial" w:hAnsi="Arial" w:cs="Arial"/>
                <w:w w:val="90"/>
                <w:sz w:val="18"/>
              </w:rPr>
              <w:t>vial</w:t>
            </w:r>
            <w:r w:rsidRPr="00F512AD">
              <w:rPr>
                <w:rFonts w:ascii="Arial" w:hAnsi="Arial" w:cs="Arial"/>
                <w:spacing w:val="2"/>
                <w:w w:val="90"/>
                <w:sz w:val="18"/>
              </w:rPr>
              <w:t xml:space="preserve"> </w:t>
            </w:r>
            <w:r w:rsidRPr="00F512AD">
              <w:rPr>
                <w:rFonts w:ascii="Arial" w:hAnsi="Arial" w:cs="Arial"/>
                <w:w w:val="90"/>
                <w:sz w:val="18"/>
              </w:rPr>
              <w:t>rural.</w:t>
            </w:r>
          </w:p>
        </w:tc>
      </w:tr>
      <w:tr w:rsidR="0020713C" w:rsidRPr="00F512AD" w14:paraId="22FCB361" w14:textId="77777777" w:rsidTr="002E016F">
        <w:trPr>
          <w:trHeight w:val="1406"/>
        </w:trPr>
        <w:tc>
          <w:tcPr>
            <w:tcW w:w="2257" w:type="dxa"/>
          </w:tcPr>
          <w:p w14:paraId="1FE94396" w14:textId="77777777" w:rsidR="0020713C" w:rsidRPr="00F512AD" w:rsidRDefault="0020713C" w:rsidP="003834A1">
            <w:pPr>
              <w:pStyle w:val="TableParagraph"/>
              <w:spacing w:line="242" w:lineRule="auto"/>
              <w:ind w:left="110" w:right="92"/>
              <w:jc w:val="both"/>
              <w:rPr>
                <w:rFonts w:ascii="Arial" w:hAnsi="Arial" w:cs="Arial"/>
                <w:sz w:val="18"/>
              </w:rPr>
            </w:pPr>
            <w:r w:rsidRPr="00F512AD">
              <w:rPr>
                <w:rFonts w:ascii="Arial" w:hAnsi="Arial" w:cs="Arial"/>
                <w:sz w:val="18"/>
              </w:rPr>
              <w:t>Baja</w:t>
            </w:r>
            <w:r w:rsidRPr="00F512AD">
              <w:rPr>
                <w:rFonts w:ascii="Arial" w:hAnsi="Arial" w:cs="Arial"/>
                <w:spacing w:val="-1"/>
                <w:sz w:val="18"/>
              </w:rPr>
              <w:t xml:space="preserve"> </w:t>
            </w:r>
            <w:r w:rsidRPr="00F512AD">
              <w:rPr>
                <w:rFonts w:ascii="Arial" w:hAnsi="Arial" w:cs="Arial"/>
                <w:sz w:val="18"/>
              </w:rPr>
              <w:t>dotación</w:t>
            </w:r>
            <w:r w:rsidRPr="00F512AD">
              <w:rPr>
                <w:rFonts w:ascii="Arial" w:hAnsi="Arial" w:cs="Arial"/>
                <w:spacing w:val="-10"/>
                <w:sz w:val="18"/>
              </w:rPr>
              <w:t xml:space="preserve"> </w:t>
            </w:r>
            <w:r w:rsidRPr="00F512AD">
              <w:rPr>
                <w:rFonts w:ascii="Arial" w:hAnsi="Arial" w:cs="Arial"/>
                <w:sz w:val="18"/>
              </w:rPr>
              <w:t>y</w:t>
            </w:r>
            <w:r w:rsidRPr="00F512AD">
              <w:rPr>
                <w:rFonts w:ascii="Arial" w:hAnsi="Arial" w:cs="Arial"/>
                <w:spacing w:val="-3"/>
                <w:sz w:val="18"/>
              </w:rPr>
              <w:t xml:space="preserve"> </w:t>
            </w:r>
            <w:r w:rsidRPr="00F512AD">
              <w:rPr>
                <w:rFonts w:ascii="Arial" w:hAnsi="Arial" w:cs="Arial"/>
                <w:sz w:val="18"/>
              </w:rPr>
              <w:t>cobertura de servicios básicos.</w:t>
            </w:r>
          </w:p>
        </w:tc>
        <w:tc>
          <w:tcPr>
            <w:tcW w:w="2271" w:type="dxa"/>
          </w:tcPr>
          <w:p w14:paraId="52D29C32" w14:textId="77777777" w:rsidR="0020713C" w:rsidRPr="00F512AD" w:rsidRDefault="0020713C" w:rsidP="003834A1">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844" w:type="dxa"/>
          </w:tcPr>
          <w:p w14:paraId="74BF07AC" w14:textId="77777777" w:rsidR="0020713C" w:rsidRPr="00F512AD" w:rsidRDefault="0020713C" w:rsidP="003834A1">
            <w:pPr>
              <w:pStyle w:val="TableParagraph"/>
              <w:spacing w:line="215" w:lineRule="exact"/>
              <w:ind w:left="110"/>
              <w:rPr>
                <w:rFonts w:ascii="Arial" w:hAnsi="Arial" w:cs="Arial"/>
                <w:sz w:val="18"/>
              </w:rPr>
            </w:pPr>
            <w:r w:rsidRPr="00F512AD">
              <w:rPr>
                <w:rFonts w:ascii="Arial" w:hAnsi="Arial" w:cs="Arial"/>
                <w:w w:val="95"/>
                <w:sz w:val="18"/>
              </w:rPr>
              <w:t>Toda</w:t>
            </w:r>
            <w:r w:rsidRPr="00F512AD">
              <w:rPr>
                <w:rFonts w:ascii="Arial" w:hAnsi="Arial" w:cs="Arial"/>
                <w:spacing w:val="-6"/>
                <w:w w:val="95"/>
                <w:sz w:val="18"/>
              </w:rPr>
              <w:t xml:space="preserve"> </w:t>
            </w:r>
            <w:r w:rsidRPr="00F512AD">
              <w:rPr>
                <w:rFonts w:ascii="Arial" w:hAnsi="Arial" w:cs="Arial"/>
                <w:w w:val="95"/>
                <w:sz w:val="18"/>
              </w:rPr>
              <w:t>la</w:t>
            </w:r>
            <w:r w:rsidRPr="00F512AD">
              <w:rPr>
                <w:rFonts w:ascii="Arial" w:hAnsi="Arial" w:cs="Arial"/>
                <w:spacing w:val="7"/>
                <w:w w:val="95"/>
                <w:sz w:val="18"/>
              </w:rPr>
              <w:t xml:space="preserve"> </w:t>
            </w:r>
            <w:r w:rsidRPr="00F512AD">
              <w:rPr>
                <w:rFonts w:ascii="Arial" w:hAnsi="Arial" w:cs="Arial"/>
                <w:w w:val="95"/>
                <w:sz w:val="18"/>
              </w:rPr>
              <w:t>Parroquia.</w:t>
            </w:r>
          </w:p>
        </w:tc>
        <w:tc>
          <w:tcPr>
            <w:tcW w:w="2411" w:type="dxa"/>
          </w:tcPr>
          <w:p w14:paraId="5F9645B2" w14:textId="77777777" w:rsidR="0020713C" w:rsidRPr="00F512AD" w:rsidRDefault="0020713C" w:rsidP="003834A1">
            <w:pPr>
              <w:pStyle w:val="TableParagraph"/>
              <w:spacing w:line="242" w:lineRule="auto"/>
              <w:ind w:left="110" w:right="91"/>
              <w:jc w:val="both"/>
              <w:rPr>
                <w:rFonts w:ascii="Arial" w:hAnsi="Arial" w:cs="Arial"/>
                <w:sz w:val="18"/>
              </w:rPr>
            </w:pPr>
            <w:r w:rsidRPr="00F512AD">
              <w:rPr>
                <w:rFonts w:ascii="Arial" w:hAnsi="Arial" w:cs="Arial"/>
                <w:sz w:val="18"/>
              </w:rPr>
              <w:t>Dotación</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63"/>
                <w:sz w:val="18"/>
              </w:rPr>
              <w:t xml:space="preserve"> </w:t>
            </w:r>
            <w:r w:rsidRPr="00F512AD">
              <w:rPr>
                <w:rFonts w:ascii="Arial" w:hAnsi="Arial" w:cs="Arial"/>
                <w:sz w:val="18"/>
              </w:rPr>
              <w:t>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saneamiento básico</w:t>
            </w:r>
            <w:r w:rsidRPr="00F512AD">
              <w:rPr>
                <w:rFonts w:ascii="Arial" w:hAnsi="Arial" w:cs="Arial"/>
                <w:spacing w:val="1"/>
                <w:sz w:val="18"/>
              </w:rPr>
              <w:t xml:space="preserve"> </w:t>
            </w:r>
            <w:r w:rsidRPr="00F512AD">
              <w:rPr>
                <w:rFonts w:ascii="Arial" w:hAnsi="Arial" w:cs="Arial"/>
                <w:sz w:val="18"/>
              </w:rPr>
              <w:t>para</w:t>
            </w:r>
            <w:r w:rsidRPr="00F512AD">
              <w:rPr>
                <w:rFonts w:ascii="Arial" w:hAnsi="Arial" w:cs="Arial"/>
                <w:spacing w:val="1"/>
                <w:sz w:val="18"/>
              </w:rPr>
              <w:t xml:space="preserve"> </w:t>
            </w:r>
            <w:r w:rsidRPr="00F512AD">
              <w:rPr>
                <w:rFonts w:ascii="Arial" w:hAnsi="Arial" w:cs="Arial"/>
                <w:sz w:val="18"/>
              </w:rPr>
              <w:t>las</w:t>
            </w:r>
            <w:r w:rsidRPr="00F512AD">
              <w:rPr>
                <w:rFonts w:ascii="Arial" w:hAnsi="Arial" w:cs="Arial"/>
                <w:spacing w:val="63"/>
                <w:sz w:val="18"/>
              </w:rPr>
              <w:t xml:space="preserve"> </w:t>
            </w:r>
            <w:r w:rsidRPr="00F512AD">
              <w:rPr>
                <w:rFonts w:ascii="Arial" w:hAnsi="Arial" w:cs="Arial"/>
                <w:sz w:val="18"/>
              </w:rPr>
              <w:t>comunidades</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9"/>
                <w:sz w:val="18"/>
              </w:rPr>
              <w:t xml:space="preserve"> </w:t>
            </w:r>
            <w:r w:rsidRPr="00F512AD">
              <w:rPr>
                <w:rFonts w:ascii="Arial" w:hAnsi="Arial" w:cs="Arial"/>
                <w:sz w:val="18"/>
              </w:rPr>
              <w:t>la</w:t>
            </w:r>
            <w:r w:rsidRPr="00F512AD">
              <w:rPr>
                <w:rFonts w:ascii="Arial" w:hAnsi="Arial" w:cs="Arial"/>
                <w:spacing w:val="-16"/>
                <w:sz w:val="18"/>
              </w:rPr>
              <w:t xml:space="preserve"> </w:t>
            </w:r>
            <w:r w:rsidRPr="00F512AD">
              <w:rPr>
                <w:rFonts w:ascii="Arial" w:hAnsi="Arial" w:cs="Arial"/>
                <w:sz w:val="18"/>
              </w:rPr>
              <w:t>parroquia.</w:t>
            </w:r>
          </w:p>
        </w:tc>
      </w:tr>
      <w:tr w:rsidR="0020713C" w:rsidRPr="00F512AD" w14:paraId="2FBE2CA1" w14:textId="77777777" w:rsidTr="002E016F">
        <w:trPr>
          <w:trHeight w:val="468"/>
        </w:trPr>
        <w:tc>
          <w:tcPr>
            <w:tcW w:w="2257" w:type="dxa"/>
            <w:shd w:val="clear" w:color="auto" w:fill="E1EED9"/>
          </w:tcPr>
          <w:p w14:paraId="537A516D" w14:textId="77777777" w:rsidR="0020713C" w:rsidRPr="00F512AD" w:rsidRDefault="0020713C" w:rsidP="003834A1">
            <w:pPr>
              <w:pStyle w:val="TableParagraph"/>
              <w:spacing w:line="220" w:lineRule="exact"/>
              <w:ind w:left="110"/>
              <w:rPr>
                <w:rFonts w:ascii="Arial" w:hAnsi="Arial" w:cs="Arial"/>
                <w:sz w:val="18"/>
              </w:rPr>
            </w:pPr>
            <w:r w:rsidRPr="00F512AD">
              <w:rPr>
                <w:rFonts w:ascii="Arial" w:hAnsi="Arial" w:cs="Arial"/>
                <w:w w:val="105"/>
                <w:sz w:val="18"/>
              </w:rPr>
              <w:t>Difícil</w:t>
            </w:r>
            <w:r w:rsidRPr="00F512AD">
              <w:rPr>
                <w:rFonts w:ascii="Arial" w:hAnsi="Arial" w:cs="Arial"/>
                <w:spacing w:val="13"/>
                <w:w w:val="105"/>
                <w:sz w:val="18"/>
              </w:rPr>
              <w:t xml:space="preserve"> </w:t>
            </w:r>
            <w:r w:rsidRPr="00F512AD">
              <w:rPr>
                <w:rFonts w:ascii="Arial" w:hAnsi="Arial" w:cs="Arial"/>
                <w:w w:val="105"/>
                <w:sz w:val="18"/>
              </w:rPr>
              <w:t>acceso</w:t>
            </w:r>
            <w:r w:rsidRPr="00F512AD">
              <w:rPr>
                <w:rFonts w:ascii="Arial" w:hAnsi="Arial" w:cs="Arial"/>
                <w:spacing w:val="17"/>
                <w:w w:val="105"/>
                <w:sz w:val="18"/>
              </w:rPr>
              <w:t xml:space="preserve"> </w:t>
            </w:r>
            <w:r w:rsidRPr="00F512AD">
              <w:rPr>
                <w:rFonts w:ascii="Arial" w:hAnsi="Arial" w:cs="Arial"/>
                <w:w w:val="105"/>
                <w:sz w:val="18"/>
              </w:rPr>
              <w:t>vial</w:t>
            </w:r>
            <w:r w:rsidRPr="00F512AD">
              <w:rPr>
                <w:rFonts w:ascii="Arial" w:hAnsi="Arial" w:cs="Arial"/>
                <w:spacing w:val="13"/>
                <w:w w:val="105"/>
                <w:sz w:val="18"/>
              </w:rPr>
              <w:t xml:space="preserve"> </w:t>
            </w:r>
            <w:r w:rsidRPr="00F512AD">
              <w:rPr>
                <w:rFonts w:ascii="Arial" w:hAnsi="Arial" w:cs="Arial"/>
                <w:w w:val="105"/>
                <w:sz w:val="18"/>
              </w:rPr>
              <w:t>a</w:t>
            </w:r>
            <w:r w:rsidRPr="00F512AD">
              <w:rPr>
                <w:rFonts w:ascii="Arial" w:hAnsi="Arial" w:cs="Arial"/>
                <w:spacing w:val="-64"/>
                <w:w w:val="105"/>
                <w:sz w:val="18"/>
              </w:rPr>
              <w:t xml:space="preserve"> </w:t>
            </w:r>
            <w:r w:rsidRPr="00F512AD">
              <w:rPr>
                <w:rFonts w:ascii="Arial" w:hAnsi="Arial" w:cs="Arial"/>
                <w:spacing w:val="-1"/>
                <w:w w:val="105"/>
                <w:sz w:val="18"/>
              </w:rPr>
              <w:t>Chacayacu</w:t>
            </w:r>
            <w:r w:rsidRPr="00F512AD">
              <w:rPr>
                <w:rFonts w:ascii="Arial" w:hAnsi="Arial" w:cs="Arial"/>
                <w:spacing w:val="-24"/>
                <w:w w:val="105"/>
                <w:sz w:val="18"/>
              </w:rPr>
              <w:t xml:space="preserve"> </w:t>
            </w:r>
            <w:r w:rsidRPr="00F512AD">
              <w:rPr>
                <w:rFonts w:ascii="Arial" w:hAnsi="Arial" w:cs="Arial"/>
                <w:w w:val="105"/>
                <w:sz w:val="18"/>
              </w:rPr>
              <w:t>y</w:t>
            </w:r>
            <w:r w:rsidRPr="00F512AD">
              <w:rPr>
                <w:rFonts w:ascii="Arial" w:hAnsi="Arial" w:cs="Arial"/>
                <w:spacing w:val="-16"/>
                <w:w w:val="105"/>
                <w:sz w:val="18"/>
              </w:rPr>
              <w:t xml:space="preserve"> </w:t>
            </w:r>
            <w:r w:rsidRPr="00F512AD">
              <w:rPr>
                <w:rFonts w:ascii="Arial" w:hAnsi="Arial" w:cs="Arial"/>
                <w:w w:val="105"/>
                <w:sz w:val="18"/>
              </w:rPr>
              <w:t>Pucuno.</w:t>
            </w:r>
          </w:p>
        </w:tc>
        <w:tc>
          <w:tcPr>
            <w:tcW w:w="2271" w:type="dxa"/>
            <w:shd w:val="clear" w:color="auto" w:fill="E1EED9"/>
          </w:tcPr>
          <w:p w14:paraId="16929D7D" w14:textId="77777777" w:rsidR="0020713C" w:rsidRPr="00F512AD" w:rsidRDefault="0020713C" w:rsidP="003834A1">
            <w:pPr>
              <w:pStyle w:val="TableParagraph"/>
              <w:spacing w:line="215" w:lineRule="exact"/>
              <w:ind w:left="110"/>
              <w:rPr>
                <w:rFonts w:ascii="Arial" w:hAnsi="Arial" w:cs="Arial"/>
                <w:sz w:val="18"/>
              </w:rPr>
            </w:pPr>
            <w:r w:rsidRPr="00F512AD">
              <w:rPr>
                <w:rFonts w:ascii="Arial" w:hAnsi="Arial" w:cs="Arial"/>
                <w:w w:val="105"/>
                <w:sz w:val="18"/>
              </w:rPr>
              <w:t>Chacayacu</w:t>
            </w:r>
            <w:r w:rsidRPr="00F512AD">
              <w:rPr>
                <w:rFonts w:ascii="Arial" w:hAnsi="Arial" w:cs="Arial"/>
                <w:spacing w:val="-20"/>
                <w:w w:val="105"/>
                <w:sz w:val="18"/>
              </w:rPr>
              <w:t xml:space="preserve"> </w:t>
            </w:r>
            <w:r w:rsidRPr="00F512AD">
              <w:rPr>
                <w:rFonts w:ascii="Arial" w:hAnsi="Arial" w:cs="Arial"/>
                <w:w w:val="105"/>
                <w:sz w:val="18"/>
              </w:rPr>
              <w:t>y</w:t>
            </w:r>
            <w:r w:rsidRPr="00F512AD">
              <w:rPr>
                <w:rFonts w:ascii="Arial" w:hAnsi="Arial" w:cs="Arial"/>
                <w:spacing w:val="-11"/>
                <w:w w:val="105"/>
                <w:sz w:val="18"/>
              </w:rPr>
              <w:t xml:space="preserve"> </w:t>
            </w:r>
            <w:r w:rsidRPr="00F512AD">
              <w:rPr>
                <w:rFonts w:ascii="Arial" w:hAnsi="Arial" w:cs="Arial"/>
                <w:w w:val="105"/>
                <w:sz w:val="18"/>
              </w:rPr>
              <w:t>Pucuno</w:t>
            </w:r>
          </w:p>
        </w:tc>
        <w:tc>
          <w:tcPr>
            <w:tcW w:w="1844" w:type="dxa"/>
            <w:shd w:val="clear" w:color="auto" w:fill="E1EED9"/>
          </w:tcPr>
          <w:p w14:paraId="11B0848D" w14:textId="77777777" w:rsidR="0020713C" w:rsidRPr="00F512AD" w:rsidRDefault="0020713C" w:rsidP="003834A1">
            <w:pPr>
              <w:pStyle w:val="TableParagraph"/>
              <w:tabs>
                <w:tab w:val="left" w:pos="1641"/>
              </w:tabs>
              <w:spacing w:line="220" w:lineRule="exact"/>
              <w:ind w:left="110" w:right="93"/>
              <w:rPr>
                <w:rFonts w:ascii="Arial" w:hAnsi="Arial" w:cs="Arial"/>
                <w:sz w:val="18"/>
              </w:rPr>
            </w:pPr>
            <w:r w:rsidRPr="00F512AD">
              <w:rPr>
                <w:rFonts w:ascii="Arial" w:hAnsi="Arial" w:cs="Arial"/>
                <w:w w:val="105"/>
                <w:sz w:val="18"/>
              </w:rPr>
              <w:t>Chacayacu</w:t>
            </w:r>
            <w:r w:rsidRPr="00F512AD">
              <w:rPr>
                <w:rFonts w:ascii="Arial" w:hAnsi="Arial" w:cs="Arial"/>
                <w:w w:val="105"/>
                <w:sz w:val="18"/>
              </w:rPr>
              <w:tab/>
            </w:r>
            <w:r w:rsidRPr="00F512AD">
              <w:rPr>
                <w:rFonts w:ascii="Arial" w:hAnsi="Arial" w:cs="Arial"/>
                <w:spacing w:val="-14"/>
                <w:sz w:val="18"/>
              </w:rPr>
              <w:t>y</w:t>
            </w:r>
            <w:r w:rsidRPr="00F512AD">
              <w:rPr>
                <w:rFonts w:ascii="Arial" w:hAnsi="Arial" w:cs="Arial"/>
                <w:spacing w:val="-61"/>
                <w:sz w:val="18"/>
              </w:rPr>
              <w:t xml:space="preserve"> </w:t>
            </w:r>
            <w:r w:rsidRPr="00F512AD">
              <w:rPr>
                <w:rFonts w:ascii="Arial" w:hAnsi="Arial" w:cs="Arial"/>
                <w:w w:val="105"/>
                <w:sz w:val="18"/>
              </w:rPr>
              <w:t>Pucuno.</w:t>
            </w:r>
          </w:p>
        </w:tc>
        <w:tc>
          <w:tcPr>
            <w:tcW w:w="2411" w:type="dxa"/>
            <w:shd w:val="clear" w:color="auto" w:fill="E1EED9"/>
          </w:tcPr>
          <w:p w14:paraId="3BD9DB48" w14:textId="77777777" w:rsidR="0020713C" w:rsidRPr="00F512AD" w:rsidRDefault="0020713C" w:rsidP="003834A1">
            <w:pPr>
              <w:pStyle w:val="TableParagraph"/>
              <w:spacing w:line="220" w:lineRule="exact"/>
              <w:ind w:left="110" w:right="88"/>
              <w:rPr>
                <w:rFonts w:ascii="Arial" w:hAnsi="Arial" w:cs="Arial"/>
                <w:sz w:val="18"/>
              </w:rPr>
            </w:pPr>
            <w:r w:rsidRPr="00F512AD">
              <w:rPr>
                <w:rFonts w:ascii="Arial" w:hAnsi="Arial" w:cs="Arial"/>
                <w:spacing w:val="-3"/>
                <w:w w:val="99"/>
                <w:sz w:val="18"/>
              </w:rPr>
              <w:t>P</w:t>
            </w:r>
            <w:r w:rsidRPr="00F512AD">
              <w:rPr>
                <w:rFonts w:ascii="Arial" w:hAnsi="Arial" w:cs="Arial"/>
                <w:spacing w:val="1"/>
                <w:w w:val="73"/>
                <w:sz w:val="18"/>
              </w:rPr>
              <w:t>l</w:t>
            </w:r>
            <w:r w:rsidRPr="00F512AD">
              <w:rPr>
                <w:rFonts w:ascii="Arial" w:hAnsi="Arial" w:cs="Arial"/>
                <w:spacing w:val="-1"/>
                <w:w w:val="106"/>
                <w:sz w:val="18"/>
              </w:rPr>
              <w:t>a</w:t>
            </w:r>
            <w:r w:rsidRPr="00F512AD">
              <w:rPr>
                <w:rFonts w:ascii="Arial" w:hAnsi="Arial" w:cs="Arial"/>
                <w:w w:val="106"/>
                <w:sz w:val="18"/>
              </w:rPr>
              <w:t>n</w:t>
            </w:r>
            <w:r w:rsidRPr="00F512AD">
              <w:rPr>
                <w:rFonts w:ascii="Arial" w:hAnsi="Arial" w:cs="Arial"/>
                <w:spacing w:val="-26"/>
                <w:sz w:val="18"/>
              </w:rPr>
              <w:t xml:space="preserve"> </w:t>
            </w:r>
            <w:r w:rsidRPr="00F512AD">
              <w:rPr>
                <w:rFonts w:ascii="Arial" w:hAnsi="Arial" w:cs="Arial"/>
                <w:spacing w:val="6"/>
                <w:w w:val="54"/>
                <w:sz w:val="18"/>
              </w:rPr>
              <w:t>I</w:t>
            </w:r>
            <w:r w:rsidRPr="00F512AD">
              <w:rPr>
                <w:rFonts w:ascii="Arial" w:hAnsi="Arial" w:cs="Arial"/>
                <w:spacing w:val="-6"/>
                <w:w w:val="97"/>
                <w:sz w:val="18"/>
              </w:rPr>
              <w:t>n</w:t>
            </w:r>
            <w:r w:rsidRPr="00F512AD">
              <w:rPr>
                <w:rFonts w:ascii="Arial" w:hAnsi="Arial" w:cs="Arial"/>
                <w:w w:val="87"/>
                <w:sz w:val="18"/>
              </w:rPr>
              <w:t>t</w:t>
            </w:r>
            <w:r w:rsidRPr="00F512AD">
              <w:rPr>
                <w:rFonts w:ascii="Arial" w:hAnsi="Arial" w:cs="Arial"/>
                <w:spacing w:val="-4"/>
                <w:w w:val="110"/>
                <w:sz w:val="18"/>
              </w:rPr>
              <w:t>e</w:t>
            </w:r>
            <w:r w:rsidRPr="00F512AD">
              <w:rPr>
                <w:rFonts w:ascii="Arial" w:hAnsi="Arial" w:cs="Arial"/>
                <w:spacing w:val="1"/>
                <w:w w:val="109"/>
                <w:sz w:val="18"/>
              </w:rPr>
              <w:t>g</w:t>
            </w:r>
            <w:r w:rsidRPr="00F512AD">
              <w:rPr>
                <w:rFonts w:ascii="Arial" w:hAnsi="Arial" w:cs="Arial"/>
                <w:spacing w:val="-3"/>
                <w:w w:val="71"/>
                <w:sz w:val="18"/>
              </w:rPr>
              <w:t>r</w:t>
            </w:r>
            <w:r w:rsidRPr="00F512AD">
              <w:rPr>
                <w:rFonts w:ascii="Arial" w:hAnsi="Arial" w:cs="Arial"/>
                <w:spacing w:val="-5"/>
                <w:w w:val="115"/>
                <w:sz w:val="18"/>
              </w:rPr>
              <w:t>a</w:t>
            </w:r>
            <w:r w:rsidRPr="00F512AD">
              <w:rPr>
                <w:rFonts w:ascii="Arial" w:hAnsi="Arial" w:cs="Arial"/>
                <w:w w:val="73"/>
                <w:sz w:val="18"/>
              </w:rPr>
              <w:t>l</w:t>
            </w:r>
            <w:r w:rsidRPr="00F512AD">
              <w:rPr>
                <w:rFonts w:ascii="Arial" w:hAnsi="Arial" w:cs="Arial"/>
                <w:spacing w:val="-13"/>
                <w:sz w:val="18"/>
              </w:rPr>
              <w:t xml:space="preserve"> </w:t>
            </w:r>
            <w:r w:rsidRPr="00F512AD">
              <w:rPr>
                <w:rFonts w:ascii="Arial" w:hAnsi="Arial" w:cs="Arial"/>
                <w:spacing w:val="-6"/>
                <w:w w:val="94"/>
                <w:sz w:val="18"/>
              </w:rPr>
              <w:t>v</w:t>
            </w:r>
            <w:r w:rsidRPr="00F512AD">
              <w:rPr>
                <w:rFonts w:ascii="Arial" w:hAnsi="Arial" w:cs="Arial"/>
                <w:spacing w:val="1"/>
                <w:w w:val="73"/>
                <w:sz w:val="18"/>
              </w:rPr>
              <w:t>i</w:t>
            </w:r>
            <w:r w:rsidRPr="00F512AD">
              <w:rPr>
                <w:rFonts w:ascii="Arial" w:hAnsi="Arial" w:cs="Arial"/>
                <w:spacing w:val="-5"/>
                <w:w w:val="115"/>
                <w:sz w:val="18"/>
              </w:rPr>
              <w:t>a</w:t>
            </w:r>
            <w:r w:rsidRPr="00F512AD">
              <w:rPr>
                <w:rFonts w:ascii="Arial" w:hAnsi="Arial" w:cs="Arial"/>
                <w:w w:val="73"/>
                <w:sz w:val="18"/>
              </w:rPr>
              <w:t>l</w:t>
            </w:r>
            <w:r w:rsidRPr="00F512AD">
              <w:rPr>
                <w:rFonts w:ascii="Arial" w:hAnsi="Arial" w:cs="Arial"/>
                <w:spacing w:val="-13"/>
                <w:sz w:val="18"/>
              </w:rPr>
              <w:t xml:space="preserve"> </w:t>
            </w:r>
            <w:r w:rsidRPr="00F512AD">
              <w:rPr>
                <w:rFonts w:ascii="Arial" w:hAnsi="Arial" w:cs="Arial"/>
                <w:spacing w:val="-3"/>
                <w:w w:val="71"/>
                <w:sz w:val="18"/>
              </w:rPr>
              <w:t>r</w:t>
            </w:r>
            <w:r w:rsidRPr="00F512AD">
              <w:rPr>
                <w:rFonts w:ascii="Arial" w:hAnsi="Arial" w:cs="Arial"/>
                <w:w w:val="86"/>
                <w:sz w:val="18"/>
              </w:rPr>
              <w:t>u</w:t>
            </w:r>
            <w:r w:rsidRPr="00F512AD">
              <w:rPr>
                <w:rFonts w:ascii="Arial" w:hAnsi="Arial" w:cs="Arial"/>
                <w:spacing w:val="-3"/>
                <w:w w:val="86"/>
                <w:sz w:val="18"/>
              </w:rPr>
              <w:t>r</w:t>
            </w:r>
            <w:r w:rsidRPr="00F512AD">
              <w:rPr>
                <w:rFonts w:ascii="Arial" w:hAnsi="Arial" w:cs="Arial"/>
                <w:spacing w:val="-5"/>
                <w:w w:val="115"/>
                <w:sz w:val="18"/>
              </w:rPr>
              <w:t>a</w:t>
            </w:r>
            <w:r w:rsidRPr="00F512AD">
              <w:rPr>
                <w:rFonts w:ascii="Arial" w:hAnsi="Arial" w:cs="Arial"/>
                <w:w w:val="73"/>
                <w:sz w:val="18"/>
              </w:rPr>
              <w:t>l</w:t>
            </w:r>
            <w:r w:rsidRPr="00F512AD">
              <w:rPr>
                <w:rFonts w:ascii="Arial" w:hAnsi="Arial" w:cs="Arial"/>
                <w:spacing w:val="-19"/>
                <w:sz w:val="18"/>
              </w:rPr>
              <w:t xml:space="preserve"> </w:t>
            </w:r>
            <w:r w:rsidRPr="00F512AD">
              <w:rPr>
                <w:rFonts w:ascii="Arial" w:hAnsi="Arial" w:cs="Arial"/>
                <w:spacing w:val="-1"/>
                <w:w w:val="113"/>
                <w:sz w:val="18"/>
              </w:rPr>
              <w:t>p</w:t>
            </w:r>
            <w:r w:rsidRPr="00F512AD">
              <w:rPr>
                <w:rFonts w:ascii="Arial" w:hAnsi="Arial" w:cs="Arial"/>
                <w:spacing w:val="-5"/>
                <w:w w:val="113"/>
                <w:sz w:val="18"/>
              </w:rPr>
              <w:t>a</w:t>
            </w:r>
            <w:r w:rsidRPr="00F512AD">
              <w:rPr>
                <w:rFonts w:ascii="Arial" w:hAnsi="Arial" w:cs="Arial"/>
                <w:sz w:val="18"/>
              </w:rPr>
              <w:t>rroquial.</w:t>
            </w:r>
          </w:p>
        </w:tc>
      </w:tr>
    </w:tbl>
    <w:tbl>
      <w:tblPr>
        <w:tblStyle w:val="TableNormal"/>
        <w:tblpPr w:leftFromText="141" w:rightFromText="141" w:vertAnchor="text" w:horzAnchor="page" w:tblpX="2461" w:tblpY="277"/>
        <w:tblW w:w="8783"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2257"/>
        <w:gridCol w:w="2271"/>
        <w:gridCol w:w="1844"/>
        <w:gridCol w:w="2411"/>
      </w:tblGrid>
      <w:tr w:rsidR="002E016F" w:rsidRPr="00F512AD" w14:paraId="1021E2BE" w14:textId="77777777" w:rsidTr="002E016F">
        <w:trPr>
          <w:trHeight w:val="1324"/>
        </w:trPr>
        <w:tc>
          <w:tcPr>
            <w:tcW w:w="2257" w:type="dxa"/>
          </w:tcPr>
          <w:p w14:paraId="79297A37" w14:textId="77777777" w:rsidR="002E016F" w:rsidRPr="00F512AD" w:rsidRDefault="002E016F" w:rsidP="002E016F">
            <w:pPr>
              <w:pStyle w:val="TableParagraph"/>
              <w:spacing w:line="242" w:lineRule="auto"/>
              <w:ind w:left="110" w:right="88"/>
              <w:jc w:val="both"/>
              <w:rPr>
                <w:rFonts w:ascii="Arial" w:hAnsi="Arial" w:cs="Arial"/>
                <w:sz w:val="18"/>
              </w:rPr>
            </w:pPr>
            <w:r w:rsidRPr="00F512AD">
              <w:rPr>
                <w:rFonts w:ascii="Arial" w:hAnsi="Arial" w:cs="Arial"/>
                <w:sz w:val="18"/>
              </w:rPr>
              <w:t>Baja cobertura de ser-</w:t>
            </w:r>
            <w:r w:rsidRPr="00F512AD">
              <w:rPr>
                <w:rFonts w:ascii="Arial" w:hAnsi="Arial" w:cs="Arial"/>
                <w:spacing w:val="-61"/>
                <w:sz w:val="18"/>
              </w:rPr>
              <w:t xml:space="preserve"> </w:t>
            </w:r>
            <w:r w:rsidRPr="00F512AD">
              <w:rPr>
                <w:rFonts w:ascii="Arial" w:hAnsi="Arial" w:cs="Arial"/>
                <w:sz w:val="18"/>
              </w:rPr>
              <w:t>vicio de conectividad,</w:t>
            </w:r>
            <w:r w:rsidRPr="00F512AD">
              <w:rPr>
                <w:rFonts w:ascii="Arial" w:hAnsi="Arial" w:cs="Arial"/>
                <w:spacing w:val="1"/>
                <w:sz w:val="18"/>
              </w:rPr>
              <w:t xml:space="preserve"> </w:t>
            </w:r>
            <w:r w:rsidRPr="00F512AD">
              <w:rPr>
                <w:rFonts w:ascii="Arial" w:hAnsi="Arial" w:cs="Arial"/>
                <w:w w:val="95"/>
                <w:sz w:val="18"/>
              </w:rPr>
              <w:t>telefonía fija, móvil, in</w:t>
            </w:r>
            <w:r w:rsidRPr="00F512AD">
              <w:rPr>
                <w:rFonts w:ascii="Arial" w:hAnsi="Arial" w:cs="Arial"/>
                <w:sz w:val="18"/>
              </w:rPr>
              <w:t>ternet.</w:t>
            </w:r>
          </w:p>
        </w:tc>
        <w:tc>
          <w:tcPr>
            <w:tcW w:w="2271" w:type="dxa"/>
          </w:tcPr>
          <w:p w14:paraId="47427BBA" w14:textId="77777777" w:rsidR="002E016F" w:rsidRPr="00F512AD" w:rsidRDefault="002E016F" w:rsidP="002E016F">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9"/>
                <w:sz w:val="18"/>
              </w:rPr>
              <w:t xml:space="preserve"> </w:t>
            </w:r>
            <w:r w:rsidRPr="00F512AD">
              <w:rPr>
                <w:rFonts w:ascii="Arial" w:hAnsi="Arial" w:cs="Arial"/>
                <w:sz w:val="18"/>
              </w:rPr>
              <w:t>de</w:t>
            </w:r>
            <w:r w:rsidRPr="00F512AD">
              <w:rPr>
                <w:rFonts w:ascii="Arial" w:hAnsi="Arial" w:cs="Arial"/>
                <w:spacing w:val="4"/>
                <w:sz w:val="18"/>
              </w:rPr>
              <w:t xml:space="preserve"> </w:t>
            </w:r>
            <w:r w:rsidRPr="00F512AD">
              <w:rPr>
                <w:rFonts w:ascii="Arial" w:hAnsi="Arial" w:cs="Arial"/>
                <w:sz w:val="18"/>
              </w:rPr>
              <w:t>Floresta,</w:t>
            </w:r>
          </w:p>
          <w:p w14:paraId="5C917033" w14:textId="77777777" w:rsidR="002E016F" w:rsidRPr="00F512AD" w:rsidRDefault="002E016F" w:rsidP="002E016F">
            <w:pPr>
              <w:pStyle w:val="TableParagraph"/>
              <w:spacing w:line="220" w:lineRule="exact"/>
              <w:ind w:left="110" w:right="97"/>
              <w:jc w:val="both"/>
              <w:rPr>
                <w:rFonts w:ascii="Arial" w:hAnsi="Arial" w:cs="Arial"/>
                <w:sz w:val="18"/>
              </w:rPr>
            </w:pPr>
            <w:r w:rsidRPr="00F512AD">
              <w:rPr>
                <w:rFonts w:ascii="Arial" w:hAnsi="Arial" w:cs="Arial"/>
                <w:spacing w:val="-1"/>
                <w:sz w:val="18"/>
              </w:rPr>
              <w:t>Nueva</w:t>
            </w:r>
            <w:r w:rsidRPr="00F512AD">
              <w:rPr>
                <w:rFonts w:ascii="Arial" w:hAnsi="Arial" w:cs="Arial"/>
                <w:spacing w:val="-11"/>
                <w:sz w:val="18"/>
              </w:rPr>
              <w:t xml:space="preserve"> </w:t>
            </w:r>
            <w:r w:rsidRPr="00F512AD">
              <w:rPr>
                <w:rFonts w:ascii="Arial" w:hAnsi="Arial" w:cs="Arial"/>
                <w:spacing w:val="-1"/>
                <w:sz w:val="18"/>
              </w:rPr>
              <w:t>Esperanza</w:t>
            </w:r>
            <w:r w:rsidRPr="00F512AD">
              <w:rPr>
                <w:rFonts w:ascii="Arial" w:hAnsi="Arial" w:cs="Arial"/>
                <w:spacing w:val="-13"/>
                <w:sz w:val="18"/>
              </w:rPr>
              <w:t xml:space="preserve"> </w:t>
            </w:r>
            <w:r w:rsidRPr="00F512AD">
              <w:rPr>
                <w:rFonts w:ascii="Arial" w:hAnsi="Arial" w:cs="Arial"/>
                <w:sz w:val="18"/>
              </w:rPr>
              <w:t>y</w:t>
            </w:r>
            <w:r w:rsidRPr="00F512AD">
              <w:rPr>
                <w:rFonts w:ascii="Arial" w:hAnsi="Arial" w:cs="Arial"/>
                <w:spacing w:val="-12"/>
                <w:sz w:val="18"/>
              </w:rPr>
              <w:t xml:space="preserve"> </w:t>
            </w:r>
            <w:r w:rsidRPr="00F512AD">
              <w:rPr>
                <w:rFonts w:ascii="Arial" w:hAnsi="Arial" w:cs="Arial"/>
                <w:sz w:val="18"/>
              </w:rPr>
              <w:t>Pasohurco.</w:t>
            </w:r>
          </w:p>
        </w:tc>
        <w:tc>
          <w:tcPr>
            <w:tcW w:w="1844" w:type="dxa"/>
          </w:tcPr>
          <w:p w14:paraId="528A485E" w14:textId="77777777" w:rsidR="002E016F" w:rsidRPr="00F512AD" w:rsidRDefault="002E016F" w:rsidP="002E016F">
            <w:pPr>
              <w:pStyle w:val="TableParagraph"/>
              <w:spacing w:line="215" w:lineRule="exact"/>
              <w:ind w:left="110"/>
              <w:rPr>
                <w:rFonts w:ascii="Arial" w:hAnsi="Arial" w:cs="Arial"/>
                <w:sz w:val="18"/>
              </w:rPr>
            </w:pPr>
            <w:r w:rsidRPr="00F512AD">
              <w:rPr>
                <w:rFonts w:ascii="Arial" w:hAnsi="Arial" w:cs="Arial"/>
                <w:spacing w:val="-1"/>
                <w:sz w:val="18"/>
              </w:rPr>
              <w:t>Toda</w:t>
            </w:r>
            <w:r w:rsidRPr="00F512AD">
              <w:rPr>
                <w:rFonts w:ascii="Arial" w:hAnsi="Arial" w:cs="Arial"/>
                <w:spacing w:val="-19"/>
                <w:sz w:val="18"/>
              </w:rPr>
              <w:t xml:space="preserve"> </w:t>
            </w:r>
            <w:r w:rsidRPr="00F512AD">
              <w:rPr>
                <w:rFonts w:ascii="Arial" w:hAnsi="Arial" w:cs="Arial"/>
                <w:spacing w:val="-1"/>
                <w:sz w:val="18"/>
              </w:rPr>
              <w:t>la</w:t>
            </w:r>
            <w:r w:rsidRPr="00F512AD">
              <w:rPr>
                <w:rFonts w:ascii="Arial" w:hAnsi="Arial" w:cs="Arial"/>
                <w:spacing w:val="-15"/>
                <w:sz w:val="18"/>
              </w:rPr>
              <w:t xml:space="preserve"> </w:t>
            </w:r>
            <w:r w:rsidRPr="00F512AD">
              <w:rPr>
                <w:rFonts w:ascii="Arial" w:hAnsi="Arial" w:cs="Arial"/>
                <w:spacing w:val="-1"/>
                <w:sz w:val="18"/>
              </w:rPr>
              <w:t>parroquia.</w:t>
            </w:r>
          </w:p>
        </w:tc>
        <w:tc>
          <w:tcPr>
            <w:tcW w:w="2411" w:type="dxa"/>
          </w:tcPr>
          <w:p w14:paraId="1E0710F2" w14:textId="77777777" w:rsidR="002E016F" w:rsidRPr="00F512AD" w:rsidRDefault="002E016F" w:rsidP="002E016F">
            <w:pPr>
              <w:pStyle w:val="TableParagraph"/>
              <w:spacing w:line="242" w:lineRule="auto"/>
              <w:ind w:left="110" w:right="92"/>
              <w:jc w:val="both"/>
              <w:rPr>
                <w:rFonts w:ascii="Arial" w:hAnsi="Arial" w:cs="Arial"/>
                <w:sz w:val="18"/>
              </w:rPr>
            </w:pPr>
            <w:r w:rsidRPr="00F512AD">
              <w:rPr>
                <w:rFonts w:ascii="Arial" w:hAnsi="Arial" w:cs="Arial"/>
                <w:sz w:val="18"/>
              </w:rPr>
              <w:t>Acceso al programa de</w:t>
            </w:r>
            <w:r w:rsidRPr="00F512AD">
              <w:rPr>
                <w:rFonts w:ascii="Arial" w:hAnsi="Arial" w:cs="Arial"/>
                <w:spacing w:val="1"/>
                <w:sz w:val="18"/>
              </w:rPr>
              <w:t xml:space="preserve"> </w:t>
            </w:r>
            <w:r w:rsidRPr="00F512AD">
              <w:rPr>
                <w:rFonts w:ascii="Arial" w:hAnsi="Arial" w:cs="Arial"/>
                <w:sz w:val="18"/>
              </w:rPr>
              <w:t>conectividad</w:t>
            </w:r>
            <w:r w:rsidRPr="00F512AD">
              <w:rPr>
                <w:rFonts w:ascii="Arial" w:hAnsi="Arial" w:cs="Arial"/>
                <w:spacing w:val="1"/>
                <w:sz w:val="18"/>
              </w:rPr>
              <w:t xml:space="preserve"> </w:t>
            </w:r>
            <w:r w:rsidRPr="00F512AD">
              <w:rPr>
                <w:rFonts w:ascii="Arial" w:hAnsi="Arial" w:cs="Arial"/>
                <w:sz w:val="18"/>
              </w:rPr>
              <w:t>rural</w:t>
            </w:r>
            <w:r w:rsidRPr="00F512AD">
              <w:rPr>
                <w:rFonts w:ascii="Arial" w:hAnsi="Arial" w:cs="Arial"/>
                <w:spacing w:val="1"/>
                <w:sz w:val="18"/>
              </w:rPr>
              <w:t xml:space="preserve"> </w:t>
            </w:r>
            <w:r w:rsidRPr="00F512AD">
              <w:rPr>
                <w:rFonts w:ascii="Arial" w:hAnsi="Arial" w:cs="Arial"/>
                <w:sz w:val="18"/>
              </w:rPr>
              <w:t>del</w:t>
            </w:r>
            <w:r w:rsidRPr="00F512AD">
              <w:rPr>
                <w:rFonts w:ascii="Arial" w:hAnsi="Arial" w:cs="Arial"/>
                <w:spacing w:val="-61"/>
                <w:sz w:val="18"/>
              </w:rPr>
              <w:t xml:space="preserve"> </w:t>
            </w:r>
            <w:r w:rsidRPr="00F512AD">
              <w:rPr>
                <w:rFonts w:ascii="Arial" w:hAnsi="Arial" w:cs="Arial"/>
                <w:sz w:val="18"/>
              </w:rPr>
              <w:t>gobierno</w:t>
            </w:r>
            <w:r w:rsidRPr="00F512AD">
              <w:rPr>
                <w:rFonts w:ascii="Arial" w:hAnsi="Arial" w:cs="Arial"/>
                <w:spacing w:val="1"/>
                <w:sz w:val="18"/>
              </w:rPr>
              <w:t xml:space="preserve"> </w:t>
            </w:r>
            <w:r w:rsidRPr="00F512AD">
              <w:rPr>
                <w:rFonts w:ascii="Arial" w:hAnsi="Arial" w:cs="Arial"/>
                <w:sz w:val="18"/>
              </w:rPr>
              <w:t>nacional</w:t>
            </w:r>
            <w:r w:rsidRPr="00F512AD">
              <w:rPr>
                <w:rFonts w:ascii="Arial" w:hAnsi="Arial" w:cs="Arial"/>
                <w:spacing w:val="1"/>
                <w:sz w:val="18"/>
              </w:rPr>
              <w:t xml:space="preserve"> </w:t>
            </w:r>
            <w:r w:rsidRPr="00F512AD">
              <w:rPr>
                <w:rFonts w:ascii="Arial" w:hAnsi="Arial" w:cs="Arial"/>
                <w:sz w:val="18"/>
              </w:rPr>
              <w:t>(zo</w:t>
            </w:r>
            <w:r w:rsidRPr="00F512AD">
              <w:rPr>
                <w:rFonts w:ascii="Arial" w:hAnsi="Arial" w:cs="Arial"/>
                <w:w w:val="90"/>
                <w:sz w:val="18"/>
              </w:rPr>
              <w:t>nas</w:t>
            </w:r>
            <w:r w:rsidRPr="00F512AD">
              <w:rPr>
                <w:rFonts w:ascii="Arial" w:hAnsi="Arial" w:cs="Arial"/>
                <w:spacing w:val="-11"/>
                <w:w w:val="90"/>
                <w:sz w:val="18"/>
              </w:rPr>
              <w:t xml:space="preserve"> </w:t>
            </w:r>
            <w:r w:rsidRPr="00F512AD">
              <w:rPr>
                <w:rFonts w:ascii="Arial" w:hAnsi="Arial" w:cs="Arial"/>
                <w:w w:val="90"/>
                <w:sz w:val="18"/>
              </w:rPr>
              <w:t>wifi</w:t>
            </w:r>
            <w:r w:rsidRPr="00F512AD">
              <w:rPr>
                <w:rFonts w:ascii="Arial" w:hAnsi="Arial" w:cs="Arial"/>
                <w:spacing w:val="-6"/>
                <w:w w:val="90"/>
                <w:sz w:val="18"/>
              </w:rPr>
              <w:t xml:space="preserve"> </w:t>
            </w:r>
            <w:r w:rsidRPr="00F512AD">
              <w:rPr>
                <w:rFonts w:ascii="Arial" w:hAnsi="Arial" w:cs="Arial"/>
                <w:w w:val="90"/>
                <w:sz w:val="18"/>
              </w:rPr>
              <w:t>gratuitas).</w:t>
            </w:r>
          </w:p>
        </w:tc>
      </w:tr>
      <w:tr w:rsidR="002E016F" w:rsidRPr="00F512AD" w14:paraId="1B613538" w14:textId="77777777" w:rsidTr="002E016F">
        <w:trPr>
          <w:trHeight w:val="1324"/>
        </w:trPr>
        <w:tc>
          <w:tcPr>
            <w:tcW w:w="2257" w:type="dxa"/>
            <w:shd w:val="clear" w:color="auto" w:fill="E1EED9"/>
          </w:tcPr>
          <w:p w14:paraId="7F0449CB" w14:textId="77777777" w:rsidR="002E016F" w:rsidRPr="00F512AD" w:rsidRDefault="002E016F" w:rsidP="002E016F">
            <w:pPr>
              <w:pStyle w:val="TableParagraph"/>
              <w:spacing w:line="242" w:lineRule="auto"/>
              <w:ind w:left="110" w:right="82"/>
              <w:rPr>
                <w:rFonts w:ascii="Arial" w:hAnsi="Arial" w:cs="Arial"/>
                <w:sz w:val="18"/>
              </w:rPr>
            </w:pPr>
            <w:r w:rsidRPr="00F512AD">
              <w:rPr>
                <w:rFonts w:ascii="Arial" w:hAnsi="Arial" w:cs="Arial"/>
                <w:spacing w:val="6"/>
                <w:w w:val="54"/>
                <w:sz w:val="18"/>
              </w:rPr>
              <w:t>I</w:t>
            </w:r>
            <w:r w:rsidRPr="00F512AD">
              <w:rPr>
                <w:rFonts w:ascii="Arial" w:hAnsi="Arial" w:cs="Arial"/>
                <w:spacing w:val="-6"/>
                <w:w w:val="97"/>
                <w:sz w:val="18"/>
              </w:rPr>
              <w:t>n</w:t>
            </w:r>
            <w:r w:rsidRPr="00F512AD">
              <w:rPr>
                <w:rFonts w:ascii="Arial" w:hAnsi="Arial" w:cs="Arial"/>
                <w:spacing w:val="-4"/>
                <w:w w:val="75"/>
                <w:sz w:val="18"/>
              </w:rPr>
              <w:t>s</w:t>
            </w:r>
            <w:r w:rsidRPr="00F512AD">
              <w:rPr>
                <w:rFonts w:ascii="Arial" w:hAnsi="Arial" w:cs="Arial"/>
                <w:spacing w:val="-4"/>
                <w:w w:val="110"/>
                <w:sz w:val="18"/>
              </w:rPr>
              <w:t>e</w:t>
            </w:r>
            <w:r w:rsidRPr="00F512AD">
              <w:rPr>
                <w:rFonts w:ascii="Arial" w:hAnsi="Arial" w:cs="Arial"/>
                <w:spacing w:val="1"/>
                <w:w w:val="109"/>
                <w:sz w:val="18"/>
              </w:rPr>
              <w:t>g</w:t>
            </w:r>
            <w:r w:rsidRPr="00F512AD">
              <w:rPr>
                <w:rFonts w:ascii="Arial" w:hAnsi="Arial" w:cs="Arial"/>
                <w:w w:val="86"/>
                <w:sz w:val="18"/>
              </w:rPr>
              <w:t>u</w:t>
            </w:r>
            <w:r w:rsidRPr="00F512AD">
              <w:rPr>
                <w:rFonts w:ascii="Arial" w:hAnsi="Arial" w:cs="Arial"/>
                <w:spacing w:val="-8"/>
                <w:w w:val="86"/>
                <w:sz w:val="18"/>
              </w:rPr>
              <w:t>r</w:t>
            </w:r>
            <w:r w:rsidRPr="00F512AD">
              <w:rPr>
                <w:rFonts w:ascii="Arial" w:hAnsi="Arial" w:cs="Arial"/>
                <w:spacing w:val="6"/>
                <w:w w:val="73"/>
                <w:sz w:val="18"/>
              </w:rPr>
              <w:t>i</w:t>
            </w:r>
            <w:r w:rsidRPr="00F512AD">
              <w:rPr>
                <w:rFonts w:ascii="Arial" w:hAnsi="Arial" w:cs="Arial"/>
                <w:spacing w:val="-5"/>
                <w:w w:val="111"/>
                <w:sz w:val="18"/>
              </w:rPr>
              <w:t>d</w:t>
            </w:r>
            <w:r w:rsidRPr="00F512AD">
              <w:rPr>
                <w:rFonts w:ascii="Arial" w:hAnsi="Arial" w:cs="Arial"/>
                <w:spacing w:val="-1"/>
                <w:w w:val="113"/>
                <w:sz w:val="18"/>
              </w:rPr>
              <w:t>a</w:t>
            </w:r>
            <w:r w:rsidRPr="00F512AD">
              <w:rPr>
                <w:rFonts w:ascii="Arial" w:hAnsi="Arial" w:cs="Arial"/>
                <w:w w:val="113"/>
                <w:sz w:val="18"/>
              </w:rPr>
              <w:t>d</w:t>
            </w:r>
            <w:r w:rsidRPr="00F512AD">
              <w:rPr>
                <w:rFonts w:ascii="Arial" w:hAnsi="Arial" w:cs="Arial"/>
                <w:sz w:val="18"/>
              </w:rPr>
              <w:t xml:space="preserve"> </w:t>
            </w:r>
            <w:r w:rsidRPr="00F512AD">
              <w:rPr>
                <w:rFonts w:ascii="Arial" w:hAnsi="Arial" w:cs="Arial"/>
                <w:spacing w:val="-22"/>
                <w:sz w:val="18"/>
              </w:rPr>
              <w:t xml:space="preserve"> </w:t>
            </w:r>
            <w:r w:rsidRPr="00F512AD">
              <w:rPr>
                <w:rFonts w:ascii="Arial" w:hAnsi="Arial" w:cs="Arial"/>
                <w:spacing w:val="1"/>
                <w:w w:val="110"/>
                <w:sz w:val="18"/>
              </w:rPr>
              <w:t>e</w:t>
            </w:r>
            <w:r w:rsidRPr="00F512AD">
              <w:rPr>
                <w:rFonts w:ascii="Arial" w:hAnsi="Arial" w:cs="Arial"/>
                <w:w w:val="97"/>
                <w:sz w:val="18"/>
              </w:rPr>
              <w:t>n</w:t>
            </w:r>
            <w:r w:rsidRPr="00F512AD">
              <w:rPr>
                <w:rFonts w:ascii="Arial" w:hAnsi="Arial" w:cs="Arial"/>
                <w:sz w:val="18"/>
              </w:rPr>
              <w:t xml:space="preserve"> </w:t>
            </w:r>
            <w:r w:rsidRPr="00F512AD">
              <w:rPr>
                <w:rFonts w:ascii="Arial" w:hAnsi="Arial" w:cs="Arial"/>
                <w:spacing w:val="-27"/>
                <w:sz w:val="18"/>
              </w:rPr>
              <w:t xml:space="preserve"> </w:t>
            </w:r>
            <w:r w:rsidRPr="00F512AD">
              <w:rPr>
                <w:rFonts w:ascii="Arial" w:hAnsi="Arial" w:cs="Arial"/>
                <w:spacing w:val="1"/>
                <w:w w:val="73"/>
                <w:sz w:val="18"/>
              </w:rPr>
              <w:t>l</w:t>
            </w:r>
            <w:r w:rsidRPr="00F512AD">
              <w:rPr>
                <w:rFonts w:ascii="Arial" w:hAnsi="Arial" w:cs="Arial"/>
                <w:w w:val="115"/>
                <w:sz w:val="18"/>
              </w:rPr>
              <w:t>a</w:t>
            </w:r>
            <w:r w:rsidRPr="00F512AD">
              <w:rPr>
                <w:rFonts w:ascii="Arial" w:hAnsi="Arial" w:cs="Arial"/>
                <w:sz w:val="18"/>
              </w:rPr>
              <w:t xml:space="preserve"> </w:t>
            </w:r>
            <w:r w:rsidRPr="00F512AD">
              <w:rPr>
                <w:rFonts w:ascii="Arial" w:hAnsi="Arial" w:cs="Arial"/>
                <w:spacing w:val="-19"/>
                <w:sz w:val="18"/>
              </w:rPr>
              <w:t xml:space="preserve"> </w:t>
            </w:r>
            <w:r w:rsidRPr="00F512AD">
              <w:rPr>
                <w:rFonts w:ascii="Arial" w:hAnsi="Arial" w:cs="Arial"/>
                <w:spacing w:val="-1"/>
                <w:w w:val="113"/>
                <w:sz w:val="18"/>
              </w:rPr>
              <w:t>p</w:t>
            </w:r>
            <w:r w:rsidRPr="00F512AD">
              <w:rPr>
                <w:rFonts w:ascii="Arial" w:hAnsi="Arial" w:cs="Arial"/>
                <w:spacing w:val="-5"/>
                <w:w w:val="113"/>
                <w:sz w:val="18"/>
              </w:rPr>
              <w:t>a</w:t>
            </w:r>
            <w:r w:rsidRPr="00F512AD">
              <w:rPr>
                <w:rFonts w:ascii="Arial" w:hAnsi="Arial" w:cs="Arial"/>
                <w:sz w:val="18"/>
              </w:rPr>
              <w:t>rroquia.</w:t>
            </w:r>
          </w:p>
        </w:tc>
        <w:tc>
          <w:tcPr>
            <w:tcW w:w="2271" w:type="dxa"/>
            <w:shd w:val="clear" w:color="auto" w:fill="E1EED9"/>
          </w:tcPr>
          <w:p w14:paraId="628FE87B" w14:textId="77777777" w:rsidR="002E016F" w:rsidRPr="00F512AD" w:rsidRDefault="002E016F" w:rsidP="002E016F">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844" w:type="dxa"/>
            <w:shd w:val="clear" w:color="auto" w:fill="E1EED9"/>
          </w:tcPr>
          <w:p w14:paraId="45D69AB6" w14:textId="77777777" w:rsidR="002E016F" w:rsidRPr="00F512AD" w:rsidRDefault="002E016F" w:rsidP="002E016F">
            <w:pPr>
              <w:pStyle w:val="TableParagraph"/>
              <w:spacing w:line="215" w:lineRule="exact"/>
              <w:ind w:left="110"/>
              <w:rPr>
                <w:rFonts w:ascii="Arial" w:hAnsi="Arial" w:cs="Arial"/>
                <w:sz w:val="18"/>
              </w:rPr>
            </w:pPr>
            <w:r w:rsidRPr="00F512AD">
              <w:rPr>
                <w:rFonts w:ascii="Arial" w:hAnsi="Arial" w:cs="Arial"/>
                <w:spacing w:val="-1"/>
                <w:sz w:val="18"/>
              </w:rPr>
              <w:t>Toda</w:t>
            </w:r>
            <w:r w:rsidRPr="00F512AD">
              <w:rPr>
                <w:rFonts w:ascii="Arial" w:hAnsi="Arial" w:cs="Arial"/>
                <w:spacing w:val="-19"/>
                <w:sz w:val="18"/>
              </w:rPr>
              <w:t xml:space="preserve"> </w:t>
            </w:r>
            <w:r w:rsidRPr="00F512AD">
              <w:rPr>
                <w:rFonts w:ascii="Arial" w:hAnsi="Arial" w:cs="Arial"/>
                <w:spacing w:val="-1"/>
                <w:sz w:val="18"/>
              </w:rPr>
              <w:t>la</w:t>
            </w:r>
            <w:r w:rsidRPr="00F512AD">
              <w:rPr>
                <w:rFonts w:ascii="Arial" w:hAnsi="Arial" w:cs="Arial"/>
                <w:spacing w:val="-15"/>
                <w:sz w:val="18"/>
              </w:rPr>
              <w:t xml:space="preserve"> </w:t>
            </w:r>
            <w:r w:rsidRPr="00F512AD">
              <w:rPr>
                <w:rFonts w:ascii="Arial" w:hAnsi="Arial" w:cs="Arial"/>
                <w:spacing w:val="-1"/>
                <w:sz w:val="18"/>
              </w:rPr>
              <w:t>parroquia.</w:t>
            </w:r>
          </w:p>
        </w:tc>
        <w:tc>
          <w:tcPr>
            <w:tcW w:w="2411" w:type="dxa"/>
            <w:shd w:val="clear" w:color="auto" w:fill="E1EED9"/>
          </w:tcPr>
          <w:p w14:paraId="54FA24C3" w14:textId="77777777" w:rsidR="002E016F" w:rsidRPr="00F512AD" w:rsidRDefault="002E016F" w:rsidP="002E016F">
            <w:pPr>
              <w:pStyle w:val="TableParagraph"/>
              <w:spacing w:line="242" w:lineRule="auto"/>
              <w:ind w:left="110" w:right="87"/>
              <w:rPr>
                <w:rFonts w:ascii="Arial" w:hAnsi="Arial" w:cs="Arial"/>
                <w:sz w:val="18"/>
              </w:rPr>
            </w:pPr>
            <w:r w:rsidRPr="00F512AD">
              <w:rPr>
                <w:rFonts w:ascii="Arial" w:hAnsi="Arial" w:cs="Arial"/>
                <w:sz w:val="18"/>
              </w:rPr>
              <w:t>Plan</w:t>
            </w:r>
            <w:r w:rsidRPr="00F512AD">
              <w:rPr>
                <w:rFonts w:ascii="Arial" w:hAnsi="Arial" w:cs="Arial"/>
                <w:spacing w:val="-18"/>
                <w:sz w:val="18"/>
              </w:rPr>
              <w:t xml:space="preserve"> </w:t>
            </w:r>
            <w:r w:rsidRPr="00F512AD">
              <w:rPr>
                <w:rFonts w:ascii="Arial" w:hAnsi="Arial" w:cs="Arial"/>
                <w:sz w:val="18"/>
              </w:rPr>
              <w:t>de</w:t>
            </w:r>
            <w:r w:rsidRPr="00F512AD">
              <w:rPr>
                <w:rFonts w:ascii="Arial" w:hAnsi="Arial" w:cs="Arial"/>
                <w:spacing w:val="-14"/>
                <w:sz w:val="18"/>
              </w:rPr>
              <w:t xml:space="preserve"> </w:t>
            </w:r>
            <w:r w:rsidRPr="00F512AD">
              <w:rPr>
                <w:rFonts w:ascii="Arial" w:hAnsi="Arial" w:cs="Arial"/>
                <w:sz w:val="18"/>
              </w:rPr>
              <w:t>seguridad</w:t>
            </w:r>
            <w:r w:rsidRPr="00F512AD">
              <w:rPr>
                <w:rFonts w:ascii="Arial" w:hAnsi="Arial" w:cs="Arial"/>
                <w:spacing w:val="-18"/>
                <w:sz w:val="18"/>
              </w:rPr>
              <w:t xml:space="preserve"> </w:t>
            </w:r>
            <w:r w:rsidRPr="00F512AD">
              <w:rPr>
                <w:rFonts w:ascii="Arial" w:hAnsi="Arial" w:cs="Arial"/>
                <w:sz w:val="18"/>
              </w:rPr>
              <w:t>ciudadana.</w:t>
            </w:r>
          </w:p>
        </w:tc>
      </w:tr>
      <w:tr w:rsidR="002E016F" w:rsidRPr="00F512AD" w14:paraId="52BDA9D4" w14:textId="77777777" w:rsidTr="002E016F">
        <w:trPr>
          <w:trHeight w:val="302"/>
        </w:trPr>
        <w:tc>
          <w:tcPr>
            <w:tcW w:w="2257" w:type="dxa"/>
          </w:tcPr>
          <w:p w14:paraId="7B4359CA" w14:textId="77777777" w:rsidR="002E016F" w:rsidRPr="00F512AD" w:rsidRDefault="002E016F" w:rsidP="002E016F">
            <w:pPr>
              <w:pStyle w:val="TableParagraph"/>
              <w:spacing w:line="215" w:lineRule="exact"/>
              <w:ind w:left="163"/>
              <w:rPr>
                <w:rFonts w:ascii="Arial" w:hAnsi="Arial" w:cs="Arial"/>
                <w:b/>
                <w:sz w:val="18"/>
              </w:rPr>
            </w:pPr>
            <w:r w:rsidRPr="00F512AD">
              <w:rPr>
                <w:rFonts w:ascii="Arial" w:hAnsi="Arial" w:cs="Arial"/>
                <w:b/>
                <w:sz w:val="18"/>
              </w:rPr>
              <w:t>Potencialidades</w:t>
            </w:r>
          </w:p>
        </w:tc>
        <w:tc>
          <w:tcPr>
            <w:tcW w:w="2271" w:type="dxa"/>
          </w:tcPr>
          <w:p w14:paraId="61D8A047" w14:textId="77777777" w:rsidR="002E016F" w:rsidRPr="00F512AD" w:rsidRDefault="002E016F" w:rsidP="002E016F">
            <w:pPr>
              <w:pStyle w:val="TableParagraph"/>
              <w:rPr>
                <w:rFonts w:ascii="Arial" w:hAnsi="Arial" w:cs="Arial"/>
                <w:sz w:val="18"/>
              </w:rPr>
            </w:pPr>
          </w:p>
        </w:tc>
        <w:tc>
          <w:tcPr>
            <w:tcW w:w="1844" w:type="dxa"/>
          </w:tcPr>
          <w:p w14:paraId="4E89B469" w14:textId="77777777" w:rsidR="002E016F" w:rsidRPr="00F512AD" w:rsidRDefault="002E016F" w:rsidP="002E016F">
            <w:pPr>
              <w:pStyle w:val="TableParagraph"/>
              <w:rPr>
                <w:rFonts w:ascii="Arial" w:hAnsi="Arial" w:cs="Arial"/>
                <w:sz w:val="18"/>
              </w:rPr>
            </w:pPr>
          </w:p>
        </w:tc>
        <w:tc>
          <w:tcPr>
            <w:tcW w:w="2411" w:type="dxa"/>
          </w:tcPr>
          <w:p w14:paraId="13DAFA36" w14:textId="77777777" w:rsidR="002E016F" w:rsidRPr="00F512AD" w:rsidRDefault="002E016F" w:rsidP="002E016F">
            <w:pPr>
              <w:pStyle w:val="TableParagraph"/>
              <w:rPr>
                <w:rFonts w:ascii="Arial" w:hAnsi="Arial" w:cs="Arial"/>
                <w:sz w:val="18"/>
              </w:rPr>
            </w:pPr>
          </w:p>
        </w:tc>
      </w:tr>
      <w:tr w:rsidR="002E016F" w:rsidRPr="00F512AD" w14:paraId="287C7252" w14:textId="77777777" w:rsidTr="002E016F">
        <w:trPr>
          <w:trHeight w:val="1324"/>
        </w:trPr>
        <w:tc>
          <w:tcPr>
            <w:tcW w:w="2257" w:type="dxa"/>
            <w:shd w:val="clear" w:color="auto" w:fill="E1EED9"/>
          </w:tcPr>
          <w:p w14:paraId="51291D68" w14:textId="77777777" w:rsidR="002E016F" w:rsidRPr="00F512AD" w:rsidRDefault="002E016F" w:rsidP="002E016F">
            <w:pPr>
              <w:pStyle w:val="TableParagraph"/>
              <w:spacing w:line="242" w:lineRule="auto"/>
              <w:ind w:left="110" w:right="93"/>
              <w:jc w:val="both"/>
              <w:rPr>
                <w:rFonts w:ascii="Arial" w:hAnsi="Arial" w:cs="Arial"/>
                <w:sz w:val="18"/>
              </w:rPr>
            </w:pPr>
            <w:r w:rsidRPr="00F512AD">
              <w:rPr>
                <w:rFonts w:ascii="Arial" w:hAnsi="Arial" w:cs="Arial"/>
                <w:sz w:val="18"/>
              </w:rPr>
              <w:t>Movilidad</w:t>
            </w:r>
            <w:r w:rsidRPr="00F512AD">
              <w:rPr>
                <w:rFonts w:ascii="Arial" w:hAnsi="Arial" w:cs="Arial"/>
                <w:spacing w:val="1"/>
                <w:sz w:val="18"/>
              </w:rPr>
              <w:t xml:space="preserve"> </w:t>
            </w:r>
            <w:r w:rsidRPr="00F512AD">
              <w:rPr>
                <w:rFonts w:ascii="Arial" w:hAnsi="Arial" w:cs="Arial"/>
                <w:sz w:val="18"/>
              </w:rPr>
              <w:t>con</w:t>
            </w:r>
            <w:r w:rsidRPr="00F512AD">
              <w:rPr>
                <w:rFonts w:ascii="Arial" w:hAnsi="Arial" w:cs="Arial"/>
                <w:spacing w:val="1"/>
                <w:sz w:val="18"/>
              </w:rPr>
              <w:t xml:space="preserve"> </w:t>
            </w:r>
            <w:r w:rsidRPr="00F512AD">
              <w:rPr>
                <w:rFonts w:ascii="Arial" w:hAnsi="Arial" w:cs="Arial"/>
                <w:sz w:val="18"/>
              </w:rPr>
              <w:t>principales ciudades y mercados</w:t>
            </w:r>
            <w:r w:rsidRPr="00F512AD">
              <w:rPr>
                <w:rFonts w:ascii="Arial" w:hAnsi="Arial" w:cs="Arial"/>
                <w:spacing w:val="-7"/>
                <w:sz w:val="18"/>
              </w:rPr>
              <w:t xml:space="preserve"> </w:t>
            </w:r>
            <w:r w:rsidRPr="00F512AD">
              <w:rPr>
                <w:rFonts w:ascii="Arial" w:hAnsi="Arial" w:cs="Arial"/>
                <w:sz w:val="18"/>
              </w:rPr>
              <w:t>de</w:t>
            </w:r>
            <w:r w:rsidRPr="00F512AD">
              <w:rPr>
                <w:rFonts w:ascii="Arial" w:hAnsi="Arial" w:cs="Arial"/>
                <w:spacing w:val="-14"/>
                <w:sz w:val="18"/>
              </w:rPr>
              <w:t xml:space="preserve"> </w:t>
            </w:r>
            <w:r w:rsidRPr="00F512AD">
              <w:rPr>
                <w:rFonts w:ascii="Arial" w:hAnsi="Arial" w:cs="Arial"/>
                <w:sz w:val="18"/>
              </w:rPr>
              <w:t>la</w:t>
            </w:r>
            <w:r w:rsidRPr="00F512AD">
              <w:rPr>
                <w:rFonts w:ascii="Arial" w:hAnsi="Arial" w:cs="Arial"/>
                <w:spacing w:val="-8"/>
                <w:sz w:val="18"/>
              </w:rPr>
              <w:t xml:space="preserve"> </w:t>
            </w:r>
            <w:r w:rsidRPr="00F512AD">
              <w:rPr>
                <w:rFonts w:ascii="Arial" w:hAnsi="Arial" w:cs="Arial"/>
                <w:sz w:val="18"/>
              </w:rPr>
              <w:t>provincia</w:t>
            </w:r>
            <w:r w:rsidRPr="00F512AD">
              <w:rPr>
                <w:rFonts w:ascii="Arial" w:hAnsi="Arial" w:cs="Arial"/>
                <w:spacing w:val="-14"/>
                <w:sz w:val="18"/>
              </w:rPr>
              <w:t xml:space="preserve"> </w:t>
            </w:r>
            <w:r w:rsidRPr="00F512AD">
              <w:rPr>
                <w:rFonts w:ascii="Arial" w:hAnsi="Arial" w:cs="Arial"/>
                <w:sz w:val="18"/>
              </w:rPr>
              <w:t>y</w:t>
            </w:r>
            <w:r w:rsidRPr="00F512AD">
              <w:rPr>
                <w:rFonts w:ascii="Arial" w:hAnsi="Arial" w:cs="Arial"/>
                <w:spacing w:val="-61"/>
                <w:sz w:val="18"/>
              </w:rPr>
              <w:t xml:space="preserve"> </w:t>
            </w:r>
            <w:r w:rsidRPr="00F512AD">
              <w:rPr>
                <w:rFonts w:ascii="Arial" w:hAnsi="Arial" w:cs="Arial"/>
                <w:sz w:val="18"/>
              </w:rPr>
              <w:t>el</w:t>
            </w:r>
            <w:r w:rsidRPr="00F512AD">
              <w:rPr>
                <w:rFonts w:ascii="Arial" w:hAnsi="Arial" w:cs="Arial"/>
                <w:spacing w:val="-11"/>
                <w:sz w:val="18"/>
              </w:rPr>
              <w:t xml:space="preserve"> </w:t>
            </w:r>
            <w:r w:rsidRPr="00F512AD">
              <w:rPr>
                <w:rFonts w:ascii="Arial" w:hAnsi="Arial" w:cs="Arial"/>
                <w:sz w:val="18"/>
              </w:rPr>
              <w:t>país.</w:t>
            </w:r>
          </w:p>
        </w:tc>
        <w:tc>
          <w:tcPr>
            <w:tcW w:w="2271" w:type="dxa"/>
            <w:shd w:val="clear" w:color="auto" w:fill="E1EED9"/>
          </w:tcPr>
          <w:p w14:paraId="3159EE22" w14:textId="77777777" w:rsidR="002E016F" w:rsidRPr="00F512AD" w:rsidRDefault="002E016F" w:rsidP="002E016F">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9"/>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844" w:type="dxa"/>
            <w:shd w:val="clear" w:color="auto" w:fill="E1EED9"/>
          </w:tcPr>
          <w:p w14:paraId="62114F8A" w14:textId="77777777" w:rsidR="002E016F" w:rsidRPr="00F512AD" w:rsidRDefault="002E016F" w:rsidP="002E016F">
            <w:pPr>
              <w:pStyle w:val="TableParagraph"/>
              <w:spacing w:line="215" w:lineRule="exact"/>
              <w:ind w:left="110"/>
              <w:rPr>
                <w:rFonts w:ascii="Arial" w:hAnsi="Arial" w:cs="Arial"/>
                <w:sz w:val="18"/>
              </w:rPr>
            </w:pPr>
            <w:r w:rsidRPr="00F512AD">
              <w:rPr>
                <w:rFonts w:ascii="Arial" w:hAnsi="Arial" w:cs="Arial"/>
                <w:w w:val="95"/>
                <w:sz w:val="18"/>
              </w:rPr>
              <w:t>Toda</w:t>
            </w:r>
            <w:r w:rsidRPr="00F512AD">
              <w:rPr>
                <w:rFonts w:ascii="Arial" w:hAnsi="Arial" w:cs="Arial"/>
                <w:spacing w:val="-6"/>
                <w:w w:val="95"/>
                <w:sz w:val="18"/>
              </w:rPr>
              <w:t xml:space="preserve"> </w:t>
            </w:r>
            <w:r w:rsidRPr="00F512AD">
              <w:rPr>
                <w:rFonts w:ascii="Arial" w:hAnsi="Arial" w:cs="Arial"/>
                <w:w w:val="95"/>
                <w:sz w:val="18"/>
              </w:rPr>
              <w:t>la</w:t>
            </w:r>
            <w:r w:rsidRPr="00F512AD">
              <w:rPr>
                <w:rFonts w:ascii="Arial" w:hAnsi="Arial" w:cs="Arial"/>
                <w:spacing w:val="7"/>
                <w:w w:val="95"/>
                <w:sz w:val="18"/>
              </w:rPr>
              <w:t xml:space="preserve"> </w:t>
            </w:r>
            <w:r w:rsidRPr="00F512AD">
              <w:rPr>
                <w:rFonts w:ascii="Arial" w:hAnsi="Arial" w:cs="Arial"/>
                <w:w w:val="95"/>
                <w:sz w:val="18"/>
              </w:rPr>
              <w:t>Parroquia.</w:t>
            </w:r>
          </w:p>
        </w:tc>
        <w:tc>
          <w:tcPr>
            <w:tcW w:w="2411" w:type="dxa"/>
            <w:shd w:val="clear" w:color="auto" w:fill="E1EED9"/>
          </w:tcPr>
          <w:p w14:paraId="4D253C05" w14:textId="77777777" w:rsidR="002E016F" w:rsidRPr="00F512AD" w:rsidRDefault="002E016F" w:rsidP="002E016F">
            <w:pPr>
              <w:pStyle w:val="TableParagraph"/>
              <w:spacing w:line="242" w:lineRule="auto"/>
              <w:ind w:left="110" w:right="88"/>
              <w:rPr>
                <w:rFonts w:ascii="Arial" w:hAnsi="Arial" w:cs="Arial"/>
                <w:sz w:val="18"/>
              </w:rPr>
            </w:pPr>
            <w:r w:rsidRPr="00F512AD">
              <w:rPr>
                <w:rFonts w:ascii="Arial" w:hAnsi="Arial" w:cs="Arial"/>
                <w:spacing w:val="-3"/>
                <w:w w:val="99"/>
                <w:sz w:val="18"/>
              </w:rPr>
              <w:t>P</w:t>
            </w:r>
            <w:r w:rsidRPr="00F512AD">
              <w:rPr>
                <w:rFonts w:ascii="Arial" w:hAnsi="Arial" w:cs="Arial"/>
                <w:spacing w:val="1"/>
                <w:w w:val="73"/>
                <w:sz w:val="18"/>
              </w:rPr>
              <w:t>l</w:t>
            </w:r>
            <w:r w:rsidRPr="00F512AD">
              <w:rPr>
                <w:rFonts w:ascii="Arial" w:hAnsi="Arial" w:cs="Arial"/>
                <w:spacing w:val="-1"/>
                <w:w w:val="106"/>
                <w:sz w:val="18"/>
              </w:rPr>
              <w:t>a</w:t>
            </w:r>
            <w:r w:rsidRPr="00F512AD">
              <w:rPr>
                <w:rFonts w:ascii="Arial" w:hAnsi="Arial" w:cs="Arial"/>
                <w:w w:val="106"/>
                <w:sz w:val="18"/>
              </w:rPr>
              <w:t>n</w:t>
            </w:r>
            <w:r w:rsidRPr="00F512AD">
              <w:rPr>
                <w:rFonts w:ascii="Arial" w:hAnsi="Arial" w:cs="Arial"/>
                <w:spacing w:val="-26"/>
                <w:sz w:val="18"/>
              </w:rPr>
              <w:t xml:space="preserve"> </w:t>
            </w:r>
            <w:r w:rsidRPr="00F512AD">
              <w:rPr>
                <w:rFonts w:ascii="Arial" w:hAnsi="Arial" w:cs="Arial"/>
                <w:spacing w:val="6"/>
                <w:w w:val="54"/>
                <w:sz w:val="18"/>
              </w:rPr>
              <w:t>I</w:t>
            </w:r>
            <w:r w:rsidRPr="00F512AD">
              <w:rPr>
                <w:rFonts w:ascii="Arial" w:hAnsi="Arial" w:cs="Arial"/>
                <w:spacing w:val="-6"/>
                <w:w w:val="97"/>
                <w:sz w:val="18"/>
              </w:rPr>
              <w:t>n</w:t>
            </w:r>
            <w:r w:rsidRPr="00F512AD">
              <w:rPr>
                <w:rFonts w:ascii="Arial" w:hAnsi="Arial" w:cs="Arial"/>
                <w:w w:val="87"/>
                <w:sz w:val="18"/>
              </w:rPr>
              <w:t>t</w:t>
            </w:r>
            <w:r w:rsidRPr="00F512AD">
              <w:rPr>
                <w:rFonts w:ascii="Arial" w:hAnsi="Arial" w:cs="Arial"/>
                <w:spacing w:val="-4"/>
                <w:w w:val="110"/>
                <w:sz w:val="18"/>
              </w:rPr>
              <w:t>e</w:t>
            </w:r>
            <w:r w:rsidRPr="00F512AD">
              <w:rPr>
                <w:rFonts w:ascii="Arial" w:hAnsi="Arial" w:cs="Arial"/>
                <w:spacing w:val="1"/>
                <w:w w:val="109"/>
                <w:sz w:val="18"/>
              </w:rPr>
              <w:t>g</w:t>
            </w:r>
            <w:r w:rsidRPr="00F512AD">
              <w:rPr>
                <w:rFonts w:ascii="Arial" w:hAnsi="Arial" w:cs="Arial"/>
                <w:spacing w:val="-3"/>
                <w:w w:val="71"/>
                <w:sz w:val="18"/>
              </w:rPr>
              <w:t>r</w:t>
            </w:r>
            <w:r w:rsidRPr="00F512AD">
              <w:rPr>
                <w:rFonts w:ascii="Arial" w:hAnsi="Arial" w:cs="Arial"/>
                <w:spacing w:val="-5"/>
                <w:w w:val="115"/>
                <w:sz w:val="18"/>
              </w:rPr>
              <w:t>a</w:t>
            </w:r>
            <w:r w:rsidRPr="00F512AD">
              <w:rPr>
                <w:rFonts w:ascii="Arial" w:hAnsi="Arial" w:cs="Arial"/>
                <w:w w:val="73"/>
                <w:sz w:val="18"/>
              </w:rPr>
              <w:t>l</w:t>
            </w:r>
            <w:r w:rsidRPr="00F512AD">
              <w:rPr>
                <w:rFonts w:ascii="Arial" w:hAnsi="Arial" w:cs="Arial"/>
                <w:spacing w:val="-14"/>
                <w:sz w:val="18"/>
              </w:rPr>
              <w:t xml:space="preserve"> </w:t>
            </w:r>
            <w:r w:rsidRPr="00F512AD">
              <w:rPr>
                <w:rFonts w:ascii="Arial" w:hAnsi="Arial" w:cs="Arial"/>
                <w:spacing w:val="-6"/>
                <w:w w:val="94"/>
                <w:sz w:val="18"/>
              </w:rPr>
              <w:t>v</w:t>
            </w:r>
            <w:r w:rsidRPr="00F512AD">
              <w:rPr>
                <w:rFonts w:ascii="Arial" w:hAnsi="Arial" w:cs="Arial"/>
                <w:spacing w:val="1"/>
                <w:w w:val="73"/>
                <w:sz w:val="18"/>
              </w:rPr>
              <w:t>i</w:t>
            </w:r>
            <w:r w:rsidRPr="00F512AD">
              <w:rPr>
                <w:rFonts w:ascii="Arial" w:hAnsi="Arial" w:cs="Arial"/>
                <w:spacing w:val="-5"/>
                <w:w w:val="115"/>
                <w:sz w:val="18"/>
              </w:rPr>
              <w:t>a</w:t>
            </w:r>
            <w:r w:rsidRPr="00F512AD">
              <w:rPr>
                <w:rFonts w:ascii="Arial" w:hAnsi="Arial" w:cs="Arial"/>
                <w:w w:val="73"/>
                <w:sz w:val="18"/>
              </w:rPr>
              <w:t>l</w:t>
            </w:r>
            <w:r w:rsidRPr="00F512AD">
              <w:rPr>
                <w:rFonts w:ascii="Arial" w:hAnsi="Arial" w:cs="Arial"/>
                <w:spacing w:val="-12"/>
                <w:sz w:val="18"/>
              </w:rPr>
              <w:t xml:space="preserve"> </w:t>
            </w:r>
            <w:r w:rsidRPr="00F512AD">
              <w:rPr>
                <w:rFonts w:ascii="Arial" w:hAnsi="Arial" w:cs="Arial"/>
                <w:spacing w:val="-3"/>
                <w:w w:val="71"/>
                <w:sz w:val="18"/>
              </w:rPr>
              <w:t>r</w:t>
            </w:r>
            <w:r w:rsidRPr="00F512AD">
              <w:rPr>
                <w:rFonts w:ascii="Arial" w:hAnsi="Arial" w:cs="Arial"/>
                <w:w w:val="86"/>
                <w:sz w:val="18"/>
              </w:rPr>
              <w:t>u</w:t>
            </w:r>
            <w:r w:rsidRPr="00F512AD">
              <w:rPr>
                <w:rFonts w:ascii="Arial" w:hAnsi="Arial" w:cs="Arial"/>
                <w:spacing w:val="-3"/>
                <w:w w:val="86"/>
                <w:sz w:val="18"/>
              </w:rPr>
              <w:t>r</w:t>
            </w:r>
            <w:r w:rsidRPr="00F512AD">
              <w:rPr>
                <w:rFonts w:ascii="Arial" w:hAnsi="Arial" w:cs="Arial"/>
                <w:spacing w:val="-5"/>
                <w:w w:val="115"/>
                <w:sz w:val="18"/>
              </w:rPr>
              <w:t>a</w:t>
            </w:r>
            <w:r w:rsidRPr="00F512AD">
              <w:rPr>
                <w:rFonts w:ascii="Arial" w:hAnsi="Arial" w:cs="Arial"/>
                <w:w w:val="73"/>
                <w:sz w:val="18"/>
              </w:rPr>
              <w:t>l</w:t>
            </w:r>
            <w:r w:rsidRPr="00F512AD">
              <w:rPr>
                <w:rFonts w:ascii="Arial" w:hAnsi="Arial" w:cs="Arial"/>
                <w:spacing w:val="-19"/>
                <w:sz w:val="18"/>
              </w:rPr>
              <w:t xml:space="preserve"> </w:t>
            </w:r>
            <w:r w:rsidRPr="00F512AD">
              <w:rPr>
                <w:rFonts w:ascii="Arial" w:hAnsi="Arial" w:cs="Arial"/>
                <w:spacing w:val="-1"/>
                <w:w w:val="113"/>
                <w:sz w:val="18"/>
              </w:rPr>
              <w:t>p</w:t>
            </w:r>
            <w:r w:rsidRPr="00F512AD">
              <w:rPr>
                <w:rFonts w:ascii="Arial" w:hAnsi="Arial" w:cs="Arial"/>
                <w:spacing w:val="-5"/>
                <w:w w:val="113"/>
                <w:sz w:val="18"/>
              </w:rPr>
              <w:t>a</w:t>
            </w:r>
            <w:r w:rsidRPr="00F512AD">
              <w:rPr>
                <w:rFonts w:ascii="Arial" w:hAnsi="Arial" w:cs="Arial"/>
                <w:sz w:val="18"/>
              </w:rPr>
              <w:t>rroquial.</w:t>
            </w:r>
          </w:p>
        </w:tc>
      </w:tr>
      <w:tr w:rsidR="002E016F" w:rsidRPr="00F512AD" w14:paraId="238C4FC2" w14:textId="77777777" w:rsidTr="002E016F">
        <w:trPr>
          <w:trHeight w:val="1320"/>
        </w:trPr>
        <w:tc>
          <w:tcPr>
            <w:tcW w:w="2257" w:type="dxa"/>
          </w:tcPr>
          <w:p w14:paraId="493A79D9" w14:textId="77777777" w:rsidR="002E016F" w:rsidRPr="00F512AD" w:rsidRDefault="002E016F" w:rsidP="002E016F">
            <w:pPr>
              <w:pStyle w:val="TableParagraph"/>
              <w:spacing w:line="242" w:lineRule="auto"/>
              <w:ind w:left="110" w:right="91"/>
              <w:jc w:val="both"/>
              <w:rPr>
                <w:rFonts w:ascii="Arial" w:hAnsi="Arial" w:cs="Arial"/>
                <w:sz w:val="18"/>
              </w:rPr>
            </w:pPr>
            <w:r w:rsidRPr="00F512AD">
              <w:rPr>
                <w:rFonts w:ascii="Arial" w:hAnsi="Arial" w:cs="Arial"/>
                <w:sz w:val="18"/>
              </w:rPr>
              <w:t>Política</w:t>
            </w:r>
            <w:r w:rsidRPr="00F512AD">
              <w:rPr>
                <w:rFonts w:ascii="Arial" w:hAnsi="Arial" w:cs="Arial"/>
                <w:spacing w:val="1"/>
                <w:sz w:val="18"/>
              </w:rPr>
              <w:t xml:space="preserve"> </w:t>
            </w:r>
            <w:r w:rsidRPr="00F512AD">
              <w:rPr>
                <w:rFonts w:ascii="Arial" w:hAnsi="Arial" w:cs="Arial"/>
                <w:sz w:val="18"/>
              </w:rPr>
              <w:t>nacional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61"/>
                <w:sz w:val="18"/>
              </w:rPr>
              <w:t xml:space="preserve"> </w:t>
            </w:r>
            <w:r w:rsidRPr="00F512AD">
              <w:rPr>
                <w:rFonts w:ascii="Arial" w:hAnsi="Arial" w:cs="Arial"/>
                <w:sz w:val="18"/>
              </w:rPr>
              <w:t>universalización de la</w:t>
            </w:r>
            <w:r w:rsidRPr="00F512AD">
              <w:rPr>
                <w:rFonts w:ascii="Arial" w:hAnsi="Arial" w:cs="Arial"/>
                <w:spacing w:val="1"/>
                <w:sz w:val="18"/>
              </w:rPr>
              <w:t xml:space="preserve"> </w:t>
            </w:r>
            <w:r w:rsidRPr="00F512AD">
              <w:rPr>
                <w:rFonts w:ascii="Arial" w:hAnsi="Arial" w:cs="Arial"/>
                <w:spacing w:val="-2"/>
                <w:sz w:val="18"/>
              </w:rPr>
              <w:t>conectividad</w:t>
            </w:r>
            <w:r w:rsidRPr="00F512AD">
              <w:rPr>
                <w:rFonts w:ascii="Arial" w:hAnsi="Arial" w:cs="Arial"/>
                <w:spacing w:val="-23"/>
                <w:sz w:val="18"/>
              </w:rPr>
              <w:t xml:space="preserve"> </w:t>
            </w:r>
            <w:r w:rsidRPr="00F512AD">
              <w:rPr>
                <w:rFonts w:ascii="Arial" w:hAnsi="Arial" w:cs="Arial"/>
                <w:spacing w:val="-1"/>
                <w:sz w:val="18"/>
              </w:rPr>
              <w:t>a</w:t>
            </w:r>
            <w:r w:rsidRPr="00F512AD">
              <w:rPr>
                <w:rFonts w:ascii="Arial" w:hAnsi="Arial" w:cs="Arial"/>
                <w:spacing w:val="-23"/>
                <w:sz w:val="18"/>
              </w:rPr>
              <w:t xml:space="preserve"> </w:t>
            </w:r>
            <w:r w:rsidRPr="00F512AD">
              <w:rPr>
                <w:rFonts w:ascii="Arial" w:hAnsi="Arial" w:cs="Arial"/>
                <w:spacing w:val="-1"/>
                <w:sz w:val="18"/>
              </w:rPr>
              <w:t>nivel</w:t>
            </w:r>
            <w:r w:rsidRPr="00F512AD">
              <w:rPr>
                <w:rFonts w:ascii="Arial" w:hAnsi="Arial" w:cs="Arial"/>
                <w:spacing w:val="-17"/>
                <w:sz w:val="18"/>
              </w:rPr>
              <w:t xml:space="preserve"> </w:t>
            </w:r>
            <w:r w:rsidRPr="00F512AD">
              <w:rPr>
                <w:rFonts w:ascii="Arial" w:hAnsi="Arial" w:cs="Arial"/>
                <w:spacing w:val="-1"/>
                <w:sz w:val="18"/>
              </w:rPr>
              <w:t>ru</w:t>
            </w:r>
            <w:r w:rsidRPr="00F512AD">
              <w:rPr>
                <w:rFonts w:ascii="Arial" w:hAnsi="Arial" w:cs="Arial"/>
                <w:sz w:val="18"/>
              </w:rPr>
              <w:t>ral.</w:t>
            </w:r>
          </w:p>
        </w:tc>
        <w:tc>
          <w:tcPr>
            <w:tcW w:w="2271" w:type="dxa"/>
          </w:tcPr>
          <w:p w14:paraId="63614D4D" w14:textId="77777777" w:rsidR="002E016F" w:rsidRPr="00F512AD" w:rsidRDefault="002E016F" w:rsidP="002E016F">
            <w:pPr>
              <w:pStyle w:val="TableParagraph"/>
              <w:spacing w:line="242" w:lineRule="auto"/>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8"/>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9"/>
                <w:sz w:val="18"/>
              </w:rPr>
              <w:t xml:space="preserve"> </w:t>
            </w:r>
            <w:r w:rsidRPr="00F512AD">
              <w:rPr>
                <w:rFonts w:ascii="Arial" w:hAnsi="Arial" w:cs="Arial"/>
                <w:sz w:val="18"/>
              </w:rPr>
              <w:t>de</w:t>
            </w:r>
            <w:r w:rsidRPr="00F512AD">
              <w:rPr>
                <w:rFonts w:ascii="Arial" w:hAnsi="Arial" w:cs="Arial"/>
                <w:spacing w:val="4"/>
                <w:sz w:val="18"/>
              </w:rPr>
              <w:t xml:space="preserve"> </w:t>
            </w:r>
            <w:r w:rsidRPr="00F512AD">
              <w:rPr>
                <w:rFonts w:ascii="Arial" w:hAnsi="Arial" w:cs="Arial"/>
                <w:sz w:val="18"/>
              </w:rPr>
              <w:t>Floresta,</w:t>
            </w:r>
          </w:p>
          <w:p w14:paraId="26DF6A27" w14:textId="77777777" w:rsidR="002E016F" w:rsidRPr="00F512AD" w:rsidRDefault="002E016F" w:rsidP="002E016F">
            <w:pPr>
              <w:pStyle w:val="TableParagraph"/>
              <w:spacing w:line="216" w:lineRule="exact"/>
              <w:ind w:left="110" w:right="97"/>
              <w:jc w:val="both"/>
              <w:rPr>
                <w:rFonts w:ascii="Arial" w:hAnsi="Arial" w:cs="Arial"/>
                <w:sz w:val="18"/>
              </w:rPr>
            </w:pPr>
            <w:r w:rsidRPr="00F512AD">
              <w:rPr>
                <w:rFonts w:ascii="Arial" w:hAnsi="Arial" w:cs="Arial"/>
                <w:spacing w:val="-1"/>
                <w:sz w:val="18"/>
              </w:rPr>
              <w:t>Nueva</w:t>
            </w:r>
            <w:r w:rsidRPr="00F512AD">
              <w:rPr>
                <w:rFonts w:ascii="Arial" w:hAnsi="Arial" w:cs="Arial"/>
                <w:spacing w:val="-11"/>
                <w:sz w:val="18"/>
              </w:rPr>
              <w:t xml:space="preserve"> </w:t>
            </w:r>
            <w:r w:rsidRPr="00F512AD">
              <w:rPr>
                <w:rFonts w:ascii="Arial" w:hAnsi="Arial" w:cs="Arial"/>
                <w:spacing w:val="-1"/>
                <w:sz w:val="18"/>
              </w:rPr>
              <w:t>Esperanza</w:t>
            </w:r>
            <w:r w:rsidRPr="00F512AD">
              <w:rPr>
                <w:rFonts w:ascii="Arial" w:hAnsi="Arial" w:cs="Arial"/>
                <w:spacing w:val="-13"/>
                <w:sz w:val="18"/>
              </w:rPr>
              <w:t xml:space="preserve"> </w:t>
            </w:r>
            <w:r w:rsidRPr="00F512AD">
              <w:rPr>
                <w:rFonts w:ascii="Arial" w:hAnsi="Arial" w:cs="Arial"/>
                <w:sz w:val="18"/>
              </w:rPr>
              <w:t>y</w:t>
            </w:r>
            <w:r w:rsidRPr="00F512AD">
              <w:rPr>
                <w:rFonts w:ascii="Arial" w:hAnsi="Arial" w:cs="Arial"/>
                <w:spacing w:val="-12"/>
                <w:sz w:val="18"/>
              </w:rPr>
              <w:t xml:space="preserve"> </w:t>
            </w:r>
            <w:r w:rsidRPr="00F512AD">
              <w:rPr>
                <w:rFonts w:ascii="Arial" w:hAnsi="Arial" w:cs="Arial"/>
                <w:sz w:val="18"/>
              </w:rPr>
              <w:t>Pasohurco.</w:t>
            </w:r>
          </w:p>
        </w:tc>
        <w:tc>
          <w:tcPr>
            <w:tcW w:w="1844" w:type="dxa"/>
          </w:tcPr>
          <w:p w14:paraId="63F81236" w14:textId="77777777" w:rsidR="002E016F" w:rsidRPr="00F512AD" w:rsidRDefault="002E016F" w:rsidP="002E016F">
            <w:pPr>
              <w:pStyle w:val="TableParagraph"/>
              <w:spacing w:line="215" w:lineRule="exact"/>
              <w:ind w:left="110"/>
              <w:rPr>
                <w:rFonts w:ascii="Arial" w:hAnsi="Arial" w:cs="Arial"/>
                <w:sz w:val="18"/>
              </w:rPr>
            </w:pPr>
            <w:r w:rsidRPr="00F512AD">
              <w:rPr>
                <w:rFonts w:ascii="Arial" w:hAnsi="Arial" w:cs="Arial"/>
                <w:w w:val="95"/>
                <w:sz w:val="18"/>
              </w:rPr>
              <w:t>Toda</w:t>
            </w:r>
            <w:r w:rsidRPr="00F512AD">
              <w:rPr>
                <w:rFonts w:ascii="Arial" w:hAnsi="Arial" w:cs="Arial"/>
                <w:spacing w:val="-6"/>
                <w:w w:val="95"/>
                <w:sz w:val="18"/>
              </w:rPr>
              <w:t xml:space="preserve"> </w:t>
            </w:r>
            <w:r w:rsidRPr="00F512AD">
              <w:rPr>
                <w:rFonts w:ascii="Arial" w:hAnsi="Arial" w:cs="Arial"/>
                <w:w w:val="95"/>
                <w:sz w:val="18"/>
              </w:rPr>
              <w:t>la</w:t>
            </w:r>
            <w:r w:rsidRPr="00F512AD">
              <w:rPr>
                <w:rFonts w:ascii="Arial" w:hAnsi="Arial" w:cs="Arial"/>
                <w:spacing w:val="7"/>
                <w:w w:val="95"/>
                <w:sz w:val="18"/>
              </w:rPr>
              <w:t xml:space="preserve"> </w:t>
            </w:r>
            <w:r w:rsidRPr="00F512AD">
              <w:rPr>
                <w:rFonts w:ascii="Arial" w:hAnsi="Arial" w:cs="Arial"/>
                <w:w w:val="95"/>
                <w:sz w:val="18"/>
              </w:rPr>
              <w:t>Parroquia.</w:t>
            </w:r>
          </w:p>
        </w:tc>
        <w:tc>
          <w:tcPr>
            <w:tcW w:w="2411" w:type="dxa"/>
          </w:tcPr>
          <w:p w14:paraId="3EDF9CBA" w14:textId="77777777" w:rsidR="002E016F" w:rsidRPr="00F512AD" w:rsidRDefault="002E016F" w:rsidP="002E016F">
            <w:pPr>
              <w:pStyle w:val="TableParagraph"/>
              <w:spacing w:line="242" w:lineRule="auto"/>
              <w:ind w:left="110" w:right="94"/>
              <w:jc w:val="both"/>
              <w:rPr>
                <w:rFonts w:ascii="Arial" w:hAnsi="Arial" w:cs="Arial"/>
                <w:sz w:val="18"/>
              </w:rPr>
            </w:pPr>
            <w:r w:rsidRPr="00F512AD">
              <w:rPr>
                <w:rFonts w:ascii="Arial" w:hAnsi="Arial" w:cs="Arial"/>
                <w:sz w:val="18"/>
              </w:rPr>
              <w:t>Acceso integral a telefo</w:t>
            </w:r>
            <w:r w:rsidRPr="00F512AD">
              <w:rPr>
                <w:rFonts w:ascii="Arial" w:hAnsi="Arial" w:cs="Arial"/>
                <w:spacing w:val="-1"/>
                <w:w w:val="95"/>
                <w:sz w:val="18"/>
              </w:rPr>
              <w:t>nía</w:t>
            </w:r>
            <w:r w:rsidRPr="00F512AD">
              <w:rPr>
                <w:rFonts w:ascii="Arial" w:hAnsi="Arial" w:cs="Arial"/>
                <w:spacing w:val="-5"/>
                <w:w w:val="95"/>
                <w:sz w:val="18"/>
              </w:rPr>
              <w:t xml:space="preserve"> </w:t>
            </w:r>
            <w:r w:rsidRPr="00F512AD">
              <w:rPr>
                <w:rFonts w:ascii="Arial" w:hAnsi="Arial" w:cs="Arial"/>
                <w:spacing w:val="-1"/>
                <w:w w:val="95"/>
                <w:sz w:val="18"/>
              </w:rPr>
              <w:t>fija</w:t>
            </w:r>
            <w:r w:rsidRPr="00F512AD">
              <w:rPr>
                <w:rFonts w:ascii="Arial" w:hAnsi="Arial" w:cs="Arial"/>
                <w:spacing w:val="-9"/>
                <w:w w:val="95"/>
                <w:sz w:val="18"/>
              </w:rPr>
              <w:t xml:space="preserve"> </w:t>
            </w:r>
            <w:r w:rsidRPr="00F512AD">
              <w:rPr>
                <w:rFonts w:ascii="Arial" w:hAnsi="Arial" w:cs="Arial"/>
                <w:w w:val="95"/>
                <w:sz w:val="18"/>
              </w:rPr>
              <w:t>y</w:t>
            </w:r>
            <w:r w:rsidRPr="00F512AD">
              <w:rPr>
                <w:rFonts w:ascii="Arial" w:hAnsi="Arial" w:cs="Arial"/>
                <w:spacing w:val="-11"/>
                <w:w w:val="95"/>
                <w:sz w:val="18"/>
              </w:rPr>
              <w:t xml:space="preserve"> </w:t>
            </w:r>
            <w:r w:rsidRPr="00F512AD">
              <w:rPr>
                <w:rFonts w:ascii="Arial" w:hAnsi="Arial" w:cs="Arial"/>
                <w:w w:val="95"/>
                <w:sz w:val="18"/>
              </w:rPr>
              <w:t>móvil,</w:t>
            </w:r>
            <w:r w:rsidRPr="00F512AD">
              <w:rPr>
                <w:rFonts w:ascii="Arial" w:hAnsi="Arial" w:cs="Arial"/>
                <w:spacing w:val="-13"/>
                <w:w w:val="95"/>
                <w:sz w:val="18"/>
              </w:rPr>
              <w:t xml:space="preserve"> </w:t>
            </w:r>
            <w:r w:rsidRPr="00F512AD">
              <w:rPr>
                <w:rFonts w:ascii="Arial" w:hAnsi="Arial" w:cs="Arial"/>
                <w:w w:val="95"/>
                <w:sz w:val="18"/>
              </w:rPr>
              <w:t>e</w:t>
            </w:r>
            <w:r w:rsidRPr="00F512AD">
              <w:rPr>
                <w:rFonts w:ascii="Arial" w:hAnsi="Arial" w:cs="Arial"/>
                <w:spacing w:val="-8"/>
                <w:w w:val="95"/>
                <w:sz w:val="18"/>
              </w:rPr>
              <w:t xml:space="preserve"> </w:t>
            </w:r>
            <w:r w:rsidRPr="00F512AD">
              <w:rPr>
                <w:rFonts w:ascii="Arial" w:hAnsi="Arial" w:cs="Arial"/>
                <w:w w:val="95"/>
                <w:sz w:val="18"/>
              </w:rPr>
              <w:t>internet</w:t>
            </w:r>
            <w:r w:rsidRPr="00F512AD">
              <w:rPr>
                <w:rFonts w:ascii="Arial" w:hAnsi="Arial" w:cs="Arial"/>
                <w:spacing w:val="-58"/>
                <w:w w:val="95"/>
                <w:sz w:val="18"/>
              </w:rPr>
              <w:t xml:space="preserve"> </w:t>
            </w:r>
            <w:r w:rsidRPr="00F512AD">
              <w:rPr>
                <w:rFonts w:ascii="Arial" w:hAnsi="Arial" w:cs="Arial"/>
                <w:spacing w:val="-2"/>
                <w:sz w:val="18"/>
              </w:rPr>
              <w:t>de</w:t>
            </w:r>
            <w:r w:rsidRPr="00F512AD">
              <w:rPr>
                <w:rFonts w:ascii="Arial" w:hAnsi="Arial" w:cs="Arial"/>
                <w:spacing w:val="-15"/>
                <w:sz w:val="18"/>
              </w:rPr>
              <w:t xml:space="preserve"> </w:t>
            </w:r>
            <w:r w:rsidRPr="00F512AD">
              <w:rPr>
                <w:rFonts w:ascii="Arial" w:hAnsi="Arial" w:cs="Arial"/>
                <w:spacing w:val="-2"/>
                <w:sz w:val="18"/>
              </w:rPr>
              <w:t>fibra</w:t>
            </w:r>
            <w:r w:rsidRPr="00F512AD">
              <w:rPr>
                <w:rFonts w:ascii="Arial" w:hAnsi="Arial" w:cs="Arial"/>
                <w:spacing w:val="-16"/>
                <w:sz w:val="18"/>
              </w:rPr>
              <w:t xml:space="preserve"> </w:t>
            </w:r>
            <w:r w:rsidRPr="00F512AD">
              <w:rPr>
                <w:rFonts w:ascii="Arial" w:hAnsi="Arial" w:cs="Arial"/>
                <w:spacing w:val="-2"/>
                <w:sz w:val="18"/>
              </w:rPr>
              <w:t>óptica</w:t>
            </w:r>
            <w:r w:rsidRPr="00F512AD">
              <w:rPr>
                <w:rFonts w:ascii="Arial" w:hAnsi="Arial" w:cs="Arial"/>
                <w:spacing w:val="-16"/>
                <w:sz w:val="18"/>
              </w:rPr>
              <w:t xml:space="preserve"> </w:t>
            </w:r>
            <w:r w:rsidRPr="00F512AD">
              <w:rPr>
                <w:rFonts w:ascii="Arial" w:hAnsi="Arial" w:cs="Arial"/>
                <w:spacing w:val="-1"/>
                <w:sz w:val="18"/>
              </w:rPr>
              <w:t>rural.</w:t>
            </w:r>
          </w:p>
        </w:tc>
      </w:tr>
      <w:tr w:rsidR="002E016F" w:rsidRPr="00F512AD" w14:paraId="3BBB6B67" w14:textId="77777777" w:rsidTr="002E016F">
        <w:trPr>
          <w:trHeight w:val="1324"/>
        </w:trPr>
        <w:tc>
          <w:tcPr>
            <w:tcW w:w="2257" w:type="dxa"/>
            <w:shd w:val="clear" w:color="auto" w:fill="E1EED9"/>
          </w:tcPr>
          <w:p w14:paraId="58DC8431" w14:textId="77777777" w:rsidR="002E016F" w:rsidRPr="00F512AD" w:rsidRDefault="002E016F" w:rsidP="002E016F">
            <w:pPr>
              <w:pStyle w:val="TableParagraph"/>
              <w:spacing w:before="1" w:line="242" w:lineRule="auto"/>
              <w:ind w:left="110" w:right="92"/>
              <w:jc w:val="both"/>
              <w:rPr>
                <w:rFonts w:ascii="Arial" w:hAnsi="Arial" w:cs="Arial"/>
                <w:sz w:val="18"/>
              </w:rPr>
            </w:pPr>
            <w:r w:rsidRPr="00F512AD">
              <w:rPr>
                <w:rFonts w:ascii="Arial" w:hAnsi="Arial" w:cs="Arial"/>
                <w:spacing w:val="-1"/>
                <w:w w:val="95"/>
                <w:sz w:val="18"/>
              </w:rPr>
              <w:t>Articulación interinstitu</w:t>
            </w:r>
            <w:r w:rsidRPr="00F512AD">
              <w:rPr>
                <w:rFonts w:ascii="Arial" w:hAnsi="Arial" w:cs="Arial"/>
                <w:sz w:val="18"/>
              </w:rPr>
              <w:t>cional con el GAD Parroquial.</w:t>
            </w:r>
          </w:p>
        </w:tc>
        <w:tc>
          <w:tcPr>
            <w:tcW w:w="2271" w:type="dxa"/>
            <w:shd w:val="clear" w:color="auto" w:fill="E1EED9"/>
          </w:tcPr>
          <w:p w14:paraId="1EC826EA" w14:textId="77777777" w:rsidR="002E016F" w:rsidRPr="00F512AD" w:rsidRDefault="002E016F" w:rsidP="002E016F">
            <w:pPr>
              <w:pStyle w:val="TableParagraph"/>
              <w:spacing w:before="1"/>
              <w:ind w:left="110" w:right="93"/>
              <w:jc w:val="both"/>
              <w:rPr>
                <w:rFonts w:ascii="Arial" w:hAnsi="Arial" w:cs="Arial"/>
                <w:sz w:val="18"/>
              </w:rPr>
            </w:pPr>
            <w:r w:rsidRPr="00F512AD">
              <w:rPr>
                <w:rFonts w:ascii="Arial" w:hAnsi="Arial" w:cs="Arial"/>
                <w:sz w:val="18"/>
              </w:rPr>
              <w:t>Comunidades</w:t>
            </w:r>
            <w:r w:rsidRPr="00F512AD">
              <w:rPr>
                <w:rFonts w:ascii="Arial" w:hAnsi="Arial" w:cs="Arial"/>
                <w:spacing w:val="-18"/>
                <w:sz w:val="18"/>
              </w:rPr>
              <w:t xml:space="preserve"> </w:t>
            </w:r>
            <w:r w:rsidRPr="00F512AD">
              <w:rPr>
                <w:rFonts w:ascii="Arial" w:hAnsi="Arial" w:cs="Arial"/>
                <w:sz w:val="18"/>
              </w:rPr>
              <w:t>de:</w:t>
            </w:r>
            <w:r w:rsidRPr="00F512AD">
              <w:rPr>
                <w:rFonts w:ascii="Arial" w:hAnsi="Arial" w:cs="Arial"/>
                <w:spacing w:val="-17"/>
                <w:sz w:val="18"/>
              </w:rPr>
              <w:t xml:space="preserve"> </w:t>
            </w:r>
            <w:r w:rsidRPr="00F512AD">
              <w:rPr>
                <w:rFonts w:ascii="Arial" w:hAnsi="Arial" w:cs="Arial"/>
                <w:sz w:val="18"/>
              </w:rPr>
              <w:t>Chacayacu,</w:t>
            </w:r>
            <w:r w:rsidRPr="00F512AD">
              <w:rPr>
                <w:rFonts w:ascii="Arial" w:hAnsi="Arial" w:cs="Arial"/>
                <w:spacing w:val="64"/>
                <w:sz w:val="18"/>
              </w:rPr>
              <w:t xml:space="preserve"> </w:t>
            </w:r>
            <w:r w:rsidRPr="00F512AD">
              <w:rPr>
                <w:rFonts w:ascii="Arial" w:hAnsi="Arial" w:cs="Arial"/>
                <w:sz w:val="18"/>
              </w:rPr>
              <w:t>Paushiyacu</w:t>
            </w:r>
            <w:r w:rsidRPr="00F512AD">
              <w:rPr>
                <w:rFonts w:ascii="Arial" w:hAnsi="Arial" w:cs="Arial"/>
                <w:spacing w:val="-61"/>
                <w:sz w:val="18"/>
              </w:rPr>
              <w:t xml:space="preserve"> </w:t>
            </w:r>
            <w:r w:rsidRPr="00F512AD">
              <w:rPr>
                <w:rFonts w:ascii="Arial" w:hAnsi="Arial" w:cs="Arial"/>
                <w:sz w:val="18"/>
              </w:rPr>
              <w:t>del</w:t>
            </w:r>
            <w:r w:rsidRPr="00F512AD">
              <w:rPr>
                <w:rFonts w:ascii="Arial" w:hAnsi="Arial" w:cs="Arial"/>
                <w:spacing w:val="1"/>
                <w:sz w:val="18"/>
              </w:rPr>
              <w:t xml:space="preserve"> </w:t>
            </w:r>
            <w:r w:rsidRPr="00F512AD">
              <w:rPr>
                <w:rFonts w:ascii="Arial" w:hAnsi="Arial" w:cs="Arial"/>
                <w:sz w:val="18"/>
              </w:rPr>
              <w:t>Rio</w:t>
            </w:r>
            <w:r w:rsidRPr="00F512AD">
              <w:rPr>
                <w:rFonts w:ascii="Arial" w:hAnsi="Arial" w:cs="Arial"/>
                <w:spacing w:val="1"/>
                <w:sz w:val="18"/>
              </w:rPr>
              <w:t xml:space="preserve"> </w:t>
            </w:r>
            <w:r w:rsidRPr="00F512AD">
              <w:rPr>
                <w:rFonts w:ascii="Arial" w:hAnsi="Arial" w:cs="Arial"/>
                <w:sz w:val="18"/>
              </w:rPr>
              <w:t>Pucuno,</w:t>
            </w:r>
            <w:r w:rsidRPr="00F512AD">
              <w:rPr>
                <w:rFonts w:ascii="Arial" w:hAnsi="Arial" w:cs="Arial"/>
                <w:spacing w:val="1"/>
                <w:sz w:val="18"/>
              </w:rPr>
              <w:t xml:space="preserve"> </w:t>
            </w:r>
            <w:r w:rsidRPr="00F512AD">
              <w:rPr>
                <w:rFonts w:ascii="Arial" w:hAnsi="Arial" w:cs="Arial"/>
                <w:sz w:val="18"/>
              </w:rPr>
              <w:t>San</w:t>
            </w:r>
            <w:r w:rsidRPr="00F512AD">
              <w:rPr>
                <w:rFonts w:ascii="Arial" w:hAnsi="Arial" w:cs="Arial"/>
                <w:spacing w:val="-61"/>
                <w:sz w:val="18"/>
              </w:rPr>
              <w:t xml:space="preserve"> </w:t>
            </w:r>
            <w:r w:rsidRPr="00F512AD">
              <w:rPr>
                <w:rFonts w:ascii="Arial" w:hAnsi="Arial" w:cs="Arial"/>
                <w:sz w:val="18"/>
              </w:rPr>
              <w:t>Manuel</w:t>
            </w:r>
            <w:r w:rsidRPr="00F512AD">
              <w:rPr>
                <w:rFonts w:ascii="Arial" w:hAnsi="Arial" w:cs="Arial"/>
                <w:spacing w:val="1"/>
                <w:sz w:val="18"/>
              </w:rPr>
              <w:t xml:space="preserve"> </w:t>
            </w:r>
            <w:r w:rsidRPr="00F512AD">
              <w:rPr>
                <w:rFonts w:ascii="Arial" w:hAnsi="Arial" w:cs="Arial"/>
                <w:sz w:val="18"/>
              </w:rPr>
              <w:t>de</w:t>
            </w:r>
            <w:r w:rsidRPr="00F512AD">
              <w:rPr>
                <w:rFonts w:ascii="Arial" w:hAnsi="Arial" w:cs="Arial"/>
                <w:spacing w:val="1"/>
                <w:sz w:val="18"/>
              </w:rPr>
              <w:t xml:space="preserve"> </w:t>
            </w:r>
            <w:r w:rsidRPr="00F512AD">
              <w:rPr>
                <w:rFonts w:ascii="Arial" w:hAnsi="Arial" w:cs="Arial"/>
                <w:sz w:val="18"/>
              </w:rPr>
              <w:t>Floresta,</w:t>
            </w:r>
            <w:r w:rsidRPr="00F512AD">
              <w:rPr>
                <w:rFonts w:ascii="Arial" w:hAnsi="Arial" w:cs="Arial"/>
                <w:spacing w:val="-61"/>
                <w:sz w:val="18"/>
              </w:rPr>
              <w:t xml:space="preserve"> </w:t>
            </w:r>
            <w:r w:rsidRPr="00F512AD">
              <w:rPr>
                <w:rFonts w:ascii="Arial" w:hAnsi="Arial" w:cs="Arial"/>
                <w:spacing w:val="-1"/>
                <w:sz w:val="18"/>
              </w:rPr>
              <w:t>Nueva</w:t>
            </w:r>
            <w:r w:rsidRPr="00F512AD">
              <w:rPr>
                <w:rFonts w:ascii="Arial" w:hAnsi="Arial" w:cs="Arial"/>
                <w:spacing w:val="-13"/>
                <w:sz w:val="18"/>
              </w:rPr>
              <w:t xml:space="preserve"> </w:t>
            </w:r>
            <w:r w:rsidRPr="00F512AD">
              <w:rPr>
                <w:rFonts w:ascii="Arial" w:hAnsi="Arial" w:cs="Arial"/>
                <w:sz w:val="18"/>
              </w:rPr>
              <w:t>Esperanza</w:t>
            </w:r>
            <w:r w:rsidRPr="00F512AD">
              <w:rPr>
                <w:rFonts w:ascii="Arial" w:hAnsi="Arial" w:cs="Arial"/>
                <w:spacing w:val="-16"/>
                <w:sz w:val="18"/>
              </w:rPr>
              <w:t xml:space="preserve"> </w:t>
            </w:r>
            <w:r w:rsidRPr="00F512AD">
              <w:rPr>
                <w:rFonts w:ascii="Arial" w:hAnsi="Arial" w:cs="Arial"/>
                <w:sz w:val="18"/>
              </w:rPr>
              <w:t>y</w:t>
            </w:r>
            <w:r w:rsidRPr="00F512AD">
              <w:rPr>
                <w:rFonts w:ascii="Arial" w:hAnsi="Arial" w:cs="Arial"/>
                <w:spacing w:val="-14"/>
                <w:sz w:val="18"/>
              </w:rPr>
              <w:t xml:space="preserve"> </w:t>
            </w:r>
            <w:r w:rsidRPr="00F512AD">
              <w:rPr>
                <w:rFonts w:ascii="Arial" w:hAnsi="Arial" w:cs="Arial"/>
                <w:sz w:val="18"/>
              </w:rPr>
              <w:t>Pasohurco.</w:t>
            </w:r>
          </w:p>
        </w:tc>
        <w:tc>
          <w:tcPr>
            <w:tcW w:w="1844" w:type="dxa"/>
            <w:shd w:val="clear" w:color="auto" w:fill="E1EED9"/>
          </w:tcPr>
          <w:p w14:paraId="7F89B40C" w14:textId="77777777" w:rsidR="002E016F" w:rsidRPr="00F512AD" w:rsidRDefault="002E016F" w:rsidP="002E016F">
            <w:pPr>
              <w:pStyle w:val="TableParagraph"/>
              <w:spacing w:before="1"/>
              <w:ind w:left="110"/>
              <w:rPr>
                <w:rFonts w:ascii="Arial" w:hAnsi="Arial" w:cs="Arial"/>
                <w:sz w:val="18"/>
              </w:rPr>
            </w:pPr>
            <w:r w:rsidRPr="00F512AD">
              <w:rPr>
                <w:rFonts w:ascii="Arial" w:hAnsi="Arial" w:cs="Arial"/>
                <w:w w:val="95"/>
                <w:sz w:val="18"/>
              </w:rPr>
              <w:t>Toda</w:t>
            </w:r>
            <w:r w:rsidRPr="00F512AD">
              <w:rPr>
                <w:rFonts w:ascii="Arial" w:hAnsi="Arial" w:cs="Arial"/>
                <w:spacing w:val="-6"/>
                <w:w w:val="95"/>
                <w:sz w:val="18"/>
              </w:rPr>
              <w:t xml:space="preserve"> </w:t>
            </w:r>
            <w:r w:rsidRPr="00F512AD">
              <w:rPr>
                <w:rFonts w:ascii="Arial" w:hAnsi="Arial" w:cs="Arial"/>
                <w:w w:val="95"/>
                <w:sz w:val="18"/>
              </w:rPr>
              <w:t>la</w:t>
            </w:r>
            <w:r w:rsidRPr="00F512AD">
              <w:rPr>
                <w:rFonts w:ascii="Arial" w:hAnsi="Arial" w:cs="Arial"/>
                <w:spacing w:val="7"/>
                <w:w w:val="95"/>
                <w:sz w:val="18"/>
              </w:rPr>
              <w:t xml:space="preserve"> </w:t>
            </w:r>
            <w:r w:rsidRPr="00F512AD">
              <w:rPr>
                <w:rFonts w:ascii="Arial" w:hAnsi="Arial" w:cs="Arial"/>
                <w:w w:val="95"/>
                <w:sz w:val="18"/>
              </w:rPr>
              <w:t>Parroquia.</w:t>
            </w:r>
          </w:p>
        </w:tc>
        <w:tc>
          <w:tcPr>
            <w:tcW w:w="2411" w:type="dxa"/>
            <w:shd w:val="clear" w:color="auto" w:fill="E1EED9"/>
          </w:tcPr>
          <w:p w14:paraId="60CD36C7" w14:textId="77777777" w:rsidR="002E016F" w:rsidRPr="00F512AD" w:rsidRDefault="002E016F" w:rsidP="002E016F">
            <w:pPr>
              <w:pStyle w:val="TableParagraph"/>
              <w:spacing w:before="1"/>
              <w:ind w:left="110" w:right="91"/>
              <w:jc w:val="both"/>
              <w:rPr>
                <w:rFonts w:ascii="Arial" w:hAnsi="Arial" w:cs="Arial"/>
                <w:sz w:val="18"/>
              </w:rPr>
            </w:pPr>
            <w:r w:rsidRPr="00F512AD">
              <w:rPr>
                <w:rFonts w:ascii="Arial" w:hAnsi="Arial" w:cs="Arial"/>
                <w:spacing w:val="-2"/>
                <w:sz w:val="18"/>
              </w:rPr>
              <w:t>Mejoramiento</w:t>
            </w:r>
            <w:r w:rsidRPr="00F512AD">
              <w:rPr>
                <w:rFonts w:ascii="Arial" w:hAnsi="Arial" w:cs="Arial"/>
                <w:spacing w:val="-13"/>
                <w:sz w:val="18"/>
              </w:rPr>
              <w:t xml:space="preserve"> </w:t>
            </w:r>
            <w:r w:rsidRPr="00F512AD">
              <w:rPr>
                <w:rFonts w:ascii="Arial" w:hAnsi="Arial" w:cs="Arial"/>
                <w:spacing w:val="-1"/>
                <w:sz w:val="18"/>
              </w:rPr>
              <w:t>de</w:t>
            </w:r>
            <w:r w:rsidRPr="00F512AD">
              <w:rPr>
                <w:rFonts w:ascii="Arial" w:hAnsi="Arial" w:cs="Arial"/>
                <w:spacing w:val="-13"/>
                <w:sz w:val="18"/>
              </w:rPr>
              <w:t xml:space="preserve"> </w:t>
            </w:r>
            <w:r w:rsidRPr="00F512AD">
              <w:rPr>
                <w:rFonts w:ascii="Arial" w:hAnsi="Arial" w:cs="Arial"/>
                <w:spacing w:val="-1"/>
                <w:sz w:val="18"/>
              </w:rPr>
              <w:t>los</w:t>
            </w:r>
            <w:r w:rsidRPr="00F512AD">
              <w:rPr>
                <w:rFonts w:ascii="Arial" w:hAnsi="Arial" w:cs="Arial"/>
                <w:spacing w:val="-12"/>
                <w:sz w:val="18"/>
              </w:rPr>
              <w:t xml:space="preserve"> </w:t>
            </w:r>
            <w:r w:rsidRPr="00F512AD">
              <w:rPr>
                <w:rFonts w:ascii="Arial" w:hAnsi="Arial" w:cs="Arial"/>
                <w:spacing w:val="-1"/>
                <w:sz w:val="18"/>
              </w:rPr>
              <w:t>ser-</w:t>
            </w:r>
            <w:r w:rsidRPr="00F512AD">
              <w:rPr>
                <w:rFonts w:ascii="Arial" w:hAnsi="Arial" w:cs="Arial"/>
                <w:spacing w:val="-61"/>
                <w:sz w:val="18"/>
              </w:rPr>
              <w:t xml:space="preserve"> </w:t>
            </w:r>
            <w:r w:rsidRPr="00F512AD">
              <w:rPr>
                <w:rFonts w:ascii="Arial" w:hAnsi="Arial" w:cs="Arial"/>
                <w:sz w:val="18"/>
              </w:rPr>
              <w:t>vicios</w:t>
            </w:r>
            <w:r w:rsidRPr="00F512AD">
              <w:rPr>
                <w:rFonts w:ascii="Arial" w:hAnsi="Arial" w:cs="Arial"/>
                <w:spacing w:val="1"/>
                <w:sz w:val="18"/>
              </w:rPr>
              <w:t xml:space="preserve"> </w:t>
            </w:r>
            <w:r w:rsidRPr="00F512AD">
              <w:rPr>
                <w:rFonts w:ascii="Arial" w:hAnsi="Arial" w:cs="Arial"/>
                <w:sz w:val="18"/>
              </w:rPr>
              <w:t>básicos</w:t>
            </w:r>
            <w:r w:rsidRPr="00F512AD">
              <w:rPr>
                <w:rFonts w:ascii="Arial" w:hAnsi="Arial" w:cs="Arial"/>
                <w:spacing w:val="1"/>
                <w:sz w:val="18"/>
              </w:rPr>
              <w:t xml:space="preserve"> </w:t>
            </w:r>
            <w:r w:rsidRPr="00F512AD">
              <w:rPr>
                <w:rFonts w:ascii="Arial" w:hAnsi="Arial" w:cs="Arial"/>
                <w:sz w:val="18"/>
              </w:rPr>
              <w:t>para las</w:t>
            </w:r>
            <w:r w:rsidRPr="00F512AD">
              <w:rPr>
                <w:rFonts w:ascii="Arial" w:hAnsi="Arial" w:cs="Arial"/>
                <w:spacing w:val="1"/>
                <w:sz w:val="18"/>
              </w:rPr>
              <w:t xml:space="preserve"> </w:t>
            </w:r>
            <w:r w:rsidRPr="00F512AD">
              <w:rPr>
                <w:rFonts w:ascii="Arial" w:hAnsi="Arial" w:cs="Arial"/>
                <w:sz w:val="18"/>
              </w:rPr>
              <w:t>comunidades de la parroquia.</w:t>
            </w:r>
          </w:p>
        </w:tc>
      </w:tr>
    </w:tbl>
    <w:p w14:paraId="2DC2DD4D" w14:textId="77777777" w:rsidR="0020713C" w:rsidRPr="00F512AD" w:rsidRDefault="0020713C" w:rsidP="0020713C">
      <w:pPr>
        <w:spacing w:line="220" w:lineRule="exact"/>
        <w:rPr>
          <w:rFonts w:ascii="Arial" w:hAnsi="Arial" w:cs="Arial"/>
          <w:sz w:val="18"/>
        </w:rPr>
        <w:sectPr w:rsidR="0020713C" w:rsidRPr="00F512AD" w:rsidSect="00BC157D">
          <w:pgSz w:w="11910" w:h="16840"/>
          <w:pgMar w:top="1701" w:right="1418" w:bottom="1418" w:left="1701" w:header="710" w:footer="963" w:gutter="0"/>
          <w:cols w:space="720"/>
        </w:sectPr>
      </w:pPr>
    </w:p>
    <w:p w14:paraId="27B0B162" w14:textId="77777777" w:rsidR="0020713C" w:rsidRPr="00F512AD" w:rsidRDefault="0020713C" w:rsidP="0020713C">
      <w:pPr>
        <w:pStyle w:val="Textoindependiente"/>
        <w:spacing w:before="9"/>
        <w:rPr>
          <w:rFonts w:ascii="Arial" w:hAnsi="Arial" w:cs="Arial"/>
          <w:b/>
          <w:sz w:val="11"/>
        </w:rPr>
      </w:pPr>
    </w:p>
    <w:p w14:paraId="16C8F1E8" w14:textId="42C198AA" w:rsidR="0020713C" w:rsidRPr="006355C0" w:rsidRDefault="00B1396F" w:rsidP="002E016F">
      <w:pPr>
        <w:pStyle w:val="Ttulo1"/>
        <w:numPr>
          <w:ilvl w:val="1"/>
          <w:numId w:val="14"/>
        </w:numPr>
        <w:tabs>
          <w:tab w:val="left" w:pos="1901"/>
        </w:tabs>
        <w:spacing w:after="120" w:line="360" w:lineRule="auto"/>
        <w:ind w:left="720"/>
        <w:rPr>
          <w:rFonts w:ascii="Arial" w:hAnsi="Arial" w:cs="Arial"/>
        </w:rPr>
      </w:pPr>
      <w:bookmarkStart w:id="69" w:name="_bookmark197"/>
      <w:bookmarkEnd w:id="69"/>
      <w:r w:rsidRPr="006355C0">
        <w:rPr>
          <w:rFonts w:ascii="Arial" w:hAnsi="Arial" w:cs="Arial"/>
          <w:spacing w:val="-1"/>
        </w:rPr>
        <w:t>COMPONENTE</w:t>
      </w:r>
      <w:r w:rsidRPr="006355C0">
        <w:rPr>
          <w:rFonts w:ascii="Arial" w:hAnsi="Arial" w:cs="Arial"/>
          <w:spacing w:val="-12"/>
        </w:rPr>
        <w:t xml:space="preserve"> </w:t>
      </w:r>
      <w:r w:rsidRPr="006355C0">
        <w:rPr>
          <w:rFonts w:ascii="Arial" w:hAnsi="Arial" w:cs="Arial"/>
          <w:spacing w:val="-1"/>
        </w:rPr>
        <w:t>POLÍTICO</w:t>
      </w:r>
      <w:r w:rsidRPr="006355C0">
        <w:rPr>
          <w:rFonts w:ascii="Arial" w:hAnsi="Arial" w:cs="Arial"/>
          <w:spacing w:val="-14"/>
        </w:rPr>
        <w:t xml:space="preserve"> </w:t>
      </w:r>
      <w:r w:rsidRPr="006355C0">
        <w:rPr>
          <w:rFonts w:ascii="Arial" w:hAnsi="Arial" w:cs="Arial"/>
          <w:spacing w:val="-1"/>
        </w:rPr>
        <w:t>INSTITUCIONAL</w:t>
      </w:r>
      <w:r w:rsidRPr="006355C0">
        <w:rPr>
          <w:rFonts w:ascii="Arial" w:hAnsi="Arial" w:cs="Arial"/>
          <w:spacing w:val="-12"/>
        </w:rPr>
        <w:t xml:space="preserve"> </w:t>
      </w:r>
      <w:r w:rsidRPr="006355C0">
        <w:rPr>
          <w:rFonts w:ascii="Arial" w:hAnsi="Arial" w:cs="Arial"/>
          <w:spacing w:val="-1"/>
        </w:rPr>
        <w:t>Y</w:t>
      </w:r>
      <w:r w:rsidRPr="006355C0">
        <w:rPr>
          <w:rFonts w:ascii="Arial" w:hAnsi="Arial" w:cs="Arial"/>
          <w:spacing w:val="-10"/>
        </w:rPr>
        <w:t xml:space="preserve"> </w:t>
      </w:r>
      <w:r w:rsidRPr="006355C0">
        <w:rPr>
          <w:rFonts w:ascii="Arial" w:hAnsi="Arial" w:cs="Arial"/>
          <w:spacing w:val="-1"/>
        </w:rPr>
        <w:t>PARTICIPACIÓN</w:t>
      </w:r>
      <w:r w:rsidRPr="006355C0">
        <w:rPr>
          <w:rFonts w:ascii="Arial" w:hAnsi="Arial" w:cs="Arial"/>
          <w:spacing w:val="-10"/>
        </w:rPr>
        <w:t xml:space="preserve"> </w:t>
      </w:r>
      <w:r w:rsidRPr="006355C0">
        <w:rPr>
          <w:rFonts w:ascii="Arial" w:hAnsi="Arial" w:cs="Arial"/>
          <w:spacing w:val="-1"/>
        </w:rPr>
        <w:t>CIUDADANA.</w:t>
      </w:r>
    </w:p>
    <w:p w14:paraId="35F50C1A" w14:textId="77777777" w:rsidR="0020713C" w:rsidRPr="006355C0" w:rsidRDefault="0020713C" w:rsidP="002E016F">
      <w:pPr>
        <w:pStyle w:val="Ttulo1"/>
        <w:numPr>
          <w:ilvl w:val="2"/>
          <w:numId w:val="14"/>
        </w:numPr>
        <w:tabs>
          <w:tab w:val="left" w:pos="2260"/>
          <w:tab w:val="left" w:pos="2261"/>
        </w:tabs>
        <w:spacing w:after="120" w:line="360" w:lineRule="auto"/>
        <w:ind w:left="720"/>
        <w:rPr>
          <w:rFonts w:ascii="Arial" w:hAnsi="Arial" w:cs="Arial"/>
        </w:rPr>
      </w:pPr>
      <w:bookmarkStart w:id="70" w:name="_bookmark198"/>
      <w:bookmarkStart w:id="71" w:name="_bookmark209"/>
      <w:bookmarkEnd w:id="70"/>
      <w:bookmarkEnd w:id="71"/>
      <w:r w:rsidRPr="006355C0">
        <w:rPr>
          <w:rFonts w:ascii="Arial" w:hAnsi="Arial" w:cs="Arial"/>
        </w:rPr>
        <w:t>Mapeo</w:t>
      </w:r>
      <w:r w:rsidRPr="006355C0">
        <w:rPr>
          <w:rFonts w:ascii="Arial" w:hAnsi="Arial" w:cs="Arial"/>
          <w:spacing w:val="6"/>
        </w:rPr>
        <w:t xml:space="preserve"> </w:t>
      </w:r>
      <w:r w:rsidRPr="006355C0">
        <w:rPr>
          <w:rFonts w:ascii="Arial" w:hAnsi="Arial" w:cs="Arial"/>
        </w:rPr>
        <w:t>de</w:t>
      </w:r>
      <w:r w:rsidRPr="006355C0">
        <w:rPr>
          <w:rFonts w:ascii="Arial" w:hAnsi="Arial" w:cs="Arial"/>
          <w:spacing w:val="6"/>
        </w:rPr>
        <w:t xml:space="preserve"> </w:t>
      </w:r>
      <w:r w:rsidRPr="006355C0">
        <w:rPr>
          <w:rFonts w:ascii="Arial" w:hAnsi="Arial" w:cs="Arial"/>
        </w:rPr>
        <w:t>actores.</w:t>
      </w:r>
    </w:p>
    <w:p w14:paraId="14DE0B7A" w14:textId="77B9EF7F" w:rsidR="0020713C" w:rsidRPr="00F512AD" w:rsidRDefault="0020713C" w:rsidP="0020713C">
      <w:pPr>
        <w:spacing w:after="120" w:line="360" w:lineRule="auto"/>
        <w:ind w:left="903" w:right="1059"/>
        <w:jc w:val="center"/>
        <w:rPr>
          <w:rFonts w:ascii="Arial" w:hAnsi="Arial" w:cs="Arial"/>
          <w:b/>
        </w:rPr>
      </w:pPr>
      <w:bookmarkStart w:id="72" w:name="_bookmark210"/>
      <w:bookmarkEnd w:id="72"/>
      <w:r w:rsidRPr="006355C0">
        <w:rPr>
          <w:rFonts w:ascii="Arial" w:hAnsi="Arial" w:cs="Arial"/>
          <w:b/>
          <w:sz w:val="24"/>
          <w:szCs w:val="24"/>
        </w:rPr>
        <w:t>Mapeo</w:t>
      </w:r>
      <w:r w:rsidRPr="006355C0">
        <w:rPr>
          <w:rFonts w:ascii="Arial" w:hAnsi="Arial" w:cs="Arial"/>
          <w:b/>
          <w:spacing w:val="-14"/>
          <w:sz w:val="24"/>
          <w:szCs w:val="24"/>
        </w:rPr>
        <w:t xml:space="preserve"> </w:t>
      </w:r>
      <w:r w:rsidRPr="006355C0">
        <w:rPr>
          <w:rFonts w:ascii="Arial" w:hAnsi="Arial" w:cs="Arial"/>
          <w:b/>
          <w:sz w:val="24"/>
          <w:szCs w:val="24"/>
        </w:rPr>
        <w:t>de</w:t>
      </w:r>
      <w:r w:rsidRPr="006355C0">
        <w:rPr>
          <w:rFonts w:ascii="Arial" w:hAnsi="Arial" w:cs="Arial"/>
          <w:b/>
          <w:spacing w:val="-14"/>
          <w:sz w:val="24"/>
          <w:szCs w:val="24"/>
        </w:rPr>
        <w:t xml:space="preserve"> </w:t>
      </w:r>
      <w:r w:rsidRPr="006355C0">
        <w:rPr>
          <w:rFonts w:ascii="Arial" w:hAnsi="Arial" w:cs="Arial"/>
          <w:b/>
          <w:sz w:val="24"/>
          <w:szCs w:val="24"/>
        </w:rPr>
        <w:t>Actores</w:t>
      </w:r>
      <w:r w:rsidRPr="006355C0">
        <w:rPr>
          <w:rFonts w:ascii="Arial" w:hAnsi="Arial" w:cs="Arial"/>
          <w:b/>
          <w:spacing w:val="-14"/>
          <w:sz w:val="24"/>
          <w:szCs w:val="24"/>
        </w:rPr>
        <w:t xml:space="preserve"> </w:t>
      </w:r>
      <w:r w:rsidRPr="006355C0">
        <w:rPr>
          <w:rFonts w:ascii="Arial" w:hAnsi="Arial" w:cs="Arial"/>
          <w:b/>
          <w:sz w:val="24"/>
          <w:szCs w:val="24"/>
        </w:rPr>
        <w:t>GAD</w:t>
      </w:r>
      <w:r w:rsidRPr="006355C0">
        <w:rPr>
          <w:rFonts w:ascii="Arial" w:hAnsi="Arial" w:cs="Arial"/>
          <w:b/>
          <w:spacing w:val="-13"/>
          <w:sz w:val="24"/>
          <w:szCs w:val="24"/>
        </w:rPr>
        <w:t xml:space="preserve"> </w:t>
      </w:r>
      <w:r w:rsidRPr="006355C0">
        <w:rPr>
          <w:rFonts w:ascii="Arial" w:hAnsi="Arial" w:cs="Arial"/>
          <w:b/>
          <w:sz w:val="24"/>
          <w:szCs w:val="24"/>
        </w:rPr>
        <w:t>Parroquial</w:t>
      </w:r>
      <w:r w:rsidRPr="006355C0">
        <w:rPr>
          <w:rFonts w:ascii="Arial" w:hAnsi="Arial" w:cs="Arial"/>
          <w:b/>
          <w:spacing w:val="-12"/>
          <w:sz w:val="24"/>
          <w:szCs w:val="24"/>
        </w:rPr>
        <w:t xml:space="preserve"> </w:t>
      </w:r>
      <w:r w:rsidRPr="006355C0">
        <w:rPr>
          <w:rFonts w:ascii="Arial" w:hAnsi="Arial" w:cs="Arial"/>
          <w:b/>
          <w:sz w:val="24"/>
          <w:szCs w:val="24"/>
        </w:rPr>
        <w:t>San</w:t>
      </w:r>
      <w:r w:rsidRPr="006355C0">
        <w:rPr>
          <w:rFonts w:ascii="Arial" w:hAnsi="Arial" w:cs="Arial"/>
          <w:b/>
          <w:spacing w:val="-7"/>
          <w:sz w:val="24"/>
          <w:szCs w:val="24"/>
        </w:rPr>
        <w:t xml:space="preserve"> </w:t>
      </w:r>
      <w:r w:rsidRPr="006355C0">
        <w:rPr>
          <w:rFonts w:ascii="Arial" w:hAnsi="Arial" w:cs="Arial"/>
          <w:b/>
          <w:sz w:val="24"/>
          <w:szCs w:val="24"/>
        </w:rPr>
        <w:t>Vicente</w:t>
      </w:r>
      <w:r w:rsidRPr="006355C0">
        <w:rPr>
          <w:rFonts w:ascii="Arial" w:hAnsi="Arial" w:cs="Arial"/>
          <w:b/>
          <w:spacing w:val="-14"/>
          <w:sz w:val="24"/>
          <w:szCs w:val="24"/>
        </w:rPr>
        <w:t xml:space="preserve"> </w:t>
      </w:r>
      <w:r w:rsidRPr="006355C0">
        <w:rPr>
          <w:rFonts w:ascii="Arial" w:hAnsi="Arial" w:cs="Arial"/>
          <w:b/>
          <w:sz w:val="24"/>
          <w:szCs w:val="24"/>
        </w:rPr>
        <w:t>de</w:t>
      </w:r>
      <w:r w:rsidRPr="006355C0">
        <w:rPr>
          <w:rFonts w:ascii="Arial" w:hAnsi="Arial" w:cs="Arial"/>
          <w:b/>
          <w:spacing w:val="-14"/>
          <w:sz w:val="24"/>
          <w:szCs w:val="24"/>
        </w:rPr>
        <w:t xml:space="preserve"> </w:t>
      </w:r>
      <w:r w:rsidRPr="006355C0">
        <w:rPr>
          <w:rFonts w:ascii="Arial" w:hAnsi="Arial" w:cs="Arial"/>
          <w:b/>
          <w:sz w:val="24"/>
          <w:szCs w:val="24"/>
        </w:rPr>
        <w:t>Huaticocha</w:t>
      </w:r>
      <w:r w:rsidRPr="00F512AD">
        <w:rPr>
          <w:rFonts w:ascii="Arial" w:hAnsi="Arial" w:cs="Arial"/>
          <w:b/>
        </w:rPr>
        <w:t>.</w:t>
      </w:r>
    </w:p>
    <w:tbl>
      <w:tblPr>
        <w:tblStyle w:val="TableNormal"/>
        <w:tblW w:w="0" w:type="auto"/>
        <w:tblInd w:w="895"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1148"/>
        <w:gridCol w:w="1686"/>
        <w:gridCol w:w="4193"/>
        <w:gridCol w:w="1629"/>
      </w:tblGrid>
      <w:tr w:rsidR="0020713C" w:rsidRPr="00F512AD" w14:paraId="3359AE54" w14:textId="77777777" w:rsidTr="003834A1">
        <w:trPr>
          <w:trHeight w:val="508"/>
        </w:trPr>
        <w:tc>
          <w:tcPr>
            <w:tcW w:w="1148" w:type="dxa"/>
            <w:tcBorders>
              <w:top w:val="nil"/>
              <w:left w:val="nil"/>
              <w:bottom w:val="nil"/>
              <w:right w:val="nil"/>
            </w:tcBorders>
            <w:shd w:val="clear" w:color="auto" w:fill="6FAC46"/>
          </w:tcPr>
          <w:p w14:paraId="256B0C7B" w14:textId="77777777" w:rsidR="0020713C" w:rsidRPr="00F512AD" w:rsidRDefault="0020713C" w:rsidP="003834A1">
            <w:pPr>
              <w:pStyle w:val="TableParagraph"/>
              <w:spacing w:before="16"/>
              <w:ind w:left="273"/>
              <w:rPr>
                <w:rFonts w:ascii="Arial" w:hAnsi="Arial" w:cs="Arial"/>
                <w:b/>
                <w:sz w:val="20"/>
              </w:rPr>
            </w:pPr>
            <w:r w:rsidRPr="00F512AD">
              <w:rPr>
                <w:rFonts w:ascii="Arial" w:hAnsi="Arial" w:cs="Arial"/>
                <w:b/>
                <w:color w:val="FFFFFF"/>
                <w:sz w:val="20"/>
              </w:rPr>
              <w:t>Sector</w:t>
            </w:r>
          </w:p>
        </w:tc>
        <w:tc>
          <w:tcPr>
            <w:tcW w:w="1686" w:type="dxa"/>
            <w:tcBorders>
              <w:top w:val="nil"/>
              <w:left w:val="nil"/>
              <w:bottom w:val="nil"/>
              <w:right w:val="nil"/>
            </w:tcBorders>
            <w:shd w:val="clear" w:color="auto" w:fill="6FAC46"/>
          </w:tcPr>
          <w:p w14:paraId="16CA9743" w14:textId="77777777" w:rsidR="0020713C" w:rsidRPr="00F512AD" w:rsidRDefault="0020713C" w:rsidP="003834A1">
            <w:pPr>
              <w:pStyle w:val="TableParagraph"/>
              <w:spacing w:before="16"/>
              <w:ind w:left="564" w:right="546"/>
              <w:jc w:val="center"/>
              <w:rPr>
                <w:rFonts w:ascii="Arial" w:hAnsi="Arial" w:cs="Arial"/>
                <w:b/>
                <w:sz w:val="20"/>
              </w:rPr>
            </w:pPr>
            <w:r w:rsidRPr="00F512AD">
              <w:rPr>
                <w:rFonts w:ascii="Arial" w:hAnsi="Arial" w:cs="Arial"/>
                <w:b/>
                <w:color w:val="FFFFFF"/>
                <w:sz w:val="20"/>
              </w:rPr>
              <w:t>Actor</w:t>
            </w:r>
          </w:p>
        </w:tc>
        <w:tc>
          <w:tcPr>
            <w:tcW w:w="4193" w:type="dxa"/>
            <w:tcBorders>
              <w:top w:val="nil"/>
              <w:left w:val="nil"/>
              <w:bottom w:val="nil"/>
              <w:right w:val="nil"/>
            </w:tcBorders>
            <w:shd w:val="clear" w:color="auto" w:fill="6FAC46"/>
          </w:tcPr>
          <w:p w14:paraId="7519B13D" w14:textId="77777777" w:rsidR="0020713C" w:rsidRPr="00F512AD" w:rsidRDefault="0020713C" w:rsidP="003834A1">
            <w:pPr>
              <w:pStyle w:val="TableParagraph"/>
              <w:spacing w:before="6" w:line="240" w:lineRule="atLeast"/>
              <w:ind w:left="1862" w:right="230" w:hanging="1614"/>
              <w:rPr>
                <w:rFonts w:ascii="Arial" w:hAnsi="Arial" w:cs="Arial"/>
                <w:b/>
                <w:sz w:val="20"/>
              </w:rPr>
            </w:pPr>
            <w:r w:rsidRPr="00F512AD">
              <w:rPr>
                <w:rFonts w:ascii="Arial" w:hAnsi="Arial" w:cs="Arial"/>
                <w:b/>
                <w:color w:val="FFFFFF"/>
                <w:spacing w:val="-1"/>
                <w:sz w:val="20"/>
              </w:rPr>
              <w:t>Actividades</w:t>
            </w:r>
            <w:r w:rsidRPr="00F512AD">
              <w:rPr>
                <w:rFonts w:ascii="Arial" w:hAnsi="Arial" w:cs="Arial"/>
                <w:b/>
                <w:color w:val="FFFFFF"/>
                <w:spacing w:val="35"/>
                <w:sz w:val="20"/>
              </w:rPr>
              <w:t xml:space="preserve"> </w:t>
            </w:r>
            <w:r w:rsidRPr="00F512AD">
              <w:rPr>
                <w:rFonts w:ascii="Arial" w:hAnsi="Arial" w:cs="Arial"/>
                <w:b/>
                <w:color w:val="FFFFFF"/>
                <w:sz w:val="20"/>
              </w:rPr>
              <w:t>que</w:t>
            </w:r>
            <w:r w:rsidRPr="00F512AD">
              <w:rPr>
                <w:rFonts w:ascii="Arial" w:hAnsi="Arial" w:cs="Arial"/>
                <w:b/>
                <w:color w:val="FFFFFF"/>
                <w:spacing w:val="-11"/>
                <w:sz w:val="20"/>
              </w:rPr>
              <w:t xml:space="preserve"> </w:t>
            </w:r>
            <w:r w:rsidRPr="00F512AD">
              <w:rPr>
                <w:rFonts w:ascii="Arial" w:hAnsi="Arial" w:cs="Arial"/>
                <w:b/>
                <w:color w:val="FFFFFF"/>
                <w:sz w:val="20"/>
              </w:rPr>
              <w:t>realiza</w:t>
            </w:r>
            <w:r w:rsidRPr="00F512AD">
              <w:rPr>
                <w:rFonts w:ascii="Arial" w:hAnsi="Arial" w:cs="Arial"/>
                <w:b/>
                <w:color w:val="FFFFFF"/>
                <w:spacing w:val="-14"/>
                <w:sz w:val="20"/>
              </w:rPr>
              <w:t xml:space="preserve"> </w:t>
            </w:r>
            <w:r w:rsidRPr="00F512AD">
              <w:rPr>
                <w:rFonts w:ascii="Arial" w:hAnsi="Arial" w:cs="Arial"/>
                <w:b/>
                <w:color w:val="FFFFFF"/>
                <w:sz w:val="20"/>
              </w:rPr>
              <w:t>a</w:t>
            </w:r>
            <w:r w:rsidRPr="00F512AD">
              <w:rPr>
                <w:rFonts w:ascii="Arial" w:hAnsi="Arial" w:cs="Arial"/>
                <w:b/>
                <w:color w:val="FFFFFF"/>
                <w:spacing w:val="-13"/>
                <w:sz w:val="20"/>
              </w:rPr>
              <w:t xml:space="preserve"> </w:t>
            </w:r>
            <w:r w:rsidRPr="00F512AD">
              <w:rPr>
                <w:rFonts w:ascii="Arial" w:hAnsi="Arial" w:cs="Arial"/>
                <w:b/>
                <w:color w:val="FFFFFF"/>
                <w:sz w:val="20"/>
              </w:rPr>
              <w:t>nivel</w:t>
            </w:r>
            <w:r w:rsidRPr="00F512AD">
              <w:rPr>
                <w:rFonts w:ascii="Arial" w:hAnsi="Arial" w:cs="Arial"/>
                <w:b/>
                <w:color w:val="FFFFFF"/>
                <w:spacing w:val="-15"/>
                <w:sz w:val="20"/>
              </w:rPr>
              <w:t xml:space="preserve"> </w:t>
            </w:r>
            <w:r w:rsidRPr="00F512AD">
              <w:rPr>
                <w:rFonts w:ascii="Arial" w:hAnsi="Arial" w:cs="Arial"/>
                <w:b/>
                <w:color w:val="FFFFFF"/>
                <w:sz w:val="20"/>
              </w:rPr>
              <w:t>parroquial</w:t>
            </w:r>
          </w:p>
        </w:tc>
        <w:tc>
          <w:tcPr>
            <w:tcW w:w="1629" w:type="dxa"/>
            <w:tcBorders>
              <w:top w:val="nil"/>
              <w:left w:val="nil"/>
              <w:bottom w:val="nil"/>
              <w:right w:val="nil"/>
            </w:tcBorders>
            <w:shd w:val="clear" w:color="auto" w:fill="6FAC46"/>
          </w:tcPr>
          <w:p w14:paraId="75B1716F" w14:textId="77777777" w:rsidR="0020713C" w:rsidRPr="00F512AD" w:rsidRDefault="0020713C" w:rsidP="003834A1">
            <w:pPr>
              <w:pStyle w:val="TableParagraph"/>
              <w:spacing w:before="6" w:line="240" w:lineRule="atLeast"/>
              <w:ind w:left="363" w:right="152" w:hanging="183"/>
              <w:rPr>
                <w:rFonts w:ascii="Arial" w:hAnsi="Arial" w:cs="Arial"/>
                <w:b/>
                <w:sz w:val="20"/>
              </w:rPr>
            </w:pPr>
            <w:r w:rsidRPr="00F512AD">
              <w:rPr>
                <w:rFonts w:ascii="Arial" w:hAnsi="Arial" w:cs="Arial"/>
                <w:b/>
                <w:color w:val="FFFFFF"/>
                <w:sz w:val="20"/>
              </w:rPr>
              <w:t>Relación con</w:t>
            </w:r>
            <w:r w:rsidRPr="00F512AD">
              <w:rPr>
                <w:rFonts w:ascii="Arial" w:hAnsi="Arial" w:cs="Arial"/>
                <w:b/>
                <w:color w:val="FFFFFF"/>
                <w:spacing w:val="-55"/>
                <w:sz w:val="20"/>
              </w:rPr>
              <w:t xml:space="preserve"> </w:t>
            </w:r>
            <w:r w:rsidRPr="00F512AD">
              <w:rPr>
                <w:rFonts w:ascii="Arial" w:hAnsi="Arial" w:cs="Arial"/>
                <w:b/>
                <w:color w:val="FFFFFF"/>
                <w:sz w:val="20"/>
              </w:rPr>
              <w:t>el</w:t>
            </w:r>
            <w:r w:rsidRPr="00F512AD">
              <w:rPr>
                <w:rFonts w:ascii="Arial" w:hAnsi="Arial" w:cs="Arial"/>
                <w:b/>
                <w:color w:val="FFFFFF"/>
                <w:spacing w:val="-2"/>
                <w:sz w:val="20"/>
              </w:rPr>
              <w:t xml:space="preserve"> </w:t>
            </w:r>
            <w:r w:rsidRPr="00F512AD">
              <w:rPr>
                <w:rFonts w:ascii="Arial" w:hAnsi="Arial" w:cs="Arial"/>
                <w:b/>
                <w:color w:val="FFFFFF"/>
                <w:sz w:val="20"/>
              </w:rPr>
              <w:t>GAD</w:t>
            </w:r>
            <w:r w:rsidRPr="00F512AD">
              <w:rPr>
                <w:rFonts w:ascii="Arial" w:hAnsi="Arial" w:cs="Arial"/>
                <w:b/>
                <w:color w:val="FFFFFF"/>
                <w:spacing w:val="-9"/>
                <w:sz w:val="20"/>
              </w:rPr>
              <w:t xml:space="preserve"> </w:t>
            </w:r>
            <w:r w:rsidRPr="00F512AD">
              <w:rPr>
                <w:rFonts w:ascii="Arial" w:hAnsi="Arial" w:cs="Arial"/>
                <w:b/>
                <w:color w:val="FFFFFF"/>
                <w:sz w:val="20"/>
              </w:rPr>
              <w:t>P.</w:t>
            </w:r>
          </w:p>
        </w:tc>
      </w:tr>
      <w:tr w:rsidR="0020713C" w:rsidRPr="00F512AD" w14:paraId="594941DA" w14:textId="77777777" w:rsidTr="003834A1">
        <w:trPr>
          <w:trHeight w:val="494"/>
        </w:trPr>
        <w:tc>
          <w:tcPr>
            <w:tcW w:w="1148" w:type="dxa"/>
            <w:tcBorders>
              <w:top w:val="nil"/>
            </w:tcBorders>
            <w:shd w:val="clear" w:color="auto" w:fill="E1EED9"/>
          </w:tcPr>
          <w:p w14:paraId="1281A1DD" w14:textId="77777777" w:rsidR="0020713C" w:rsidRPr="00F512AD" w:rsidRDefault="0020713C" w:rsidP="003834A1">
            <w:pPr>
              <w:pStyle w:val="TableParagraph"/>
              <w:spacing w:line="250" w:lineRule="exact"/>
              <w:ind w:left="215" w:hanging="106"/>
              <w:rPr>
                <w:rFonts w:ascii="Arial" w:hAnsi="Arial" w:cs="Arial"/>
                <w:sz w:val="20"/>
              </w:rPr>
            </w:pPr>
            <w:r w:rsidRPr="00F512AD">
              <w:rPr>
                <w:rFonts w:ascii="Arial" w:hAnsi="Arial" w:cs="Arial"/>
                <w:sz w:val="20"/>
              </w:rPr>
              <w:t>Gobierno</w:t>
            </w:r>
            <w:r w:rsidRPr="00F512AD">
              <w:rPr>
                <w:rFonts w:ascii="Arial" w:hAnsi="Arial" w:cs="Arial"/>
                <w:spacing w:val="-68"/>
                <w:sz w:val="20"/>
              </w:rPr>
              <w:t xml:space="preserve"> </w:t>
            </w:r>
            <w:r w:rsidRPr="00F512AD">
              <w:rPr>
                <w:rFonts w:ascii="Arial" w:hAnsi="Arial" w:cs="Arial"/>
                <w:sz w:val="20"/>
              </w:rPr>
              <w:t>Central</w:t>
            </w:r>
          </w:p>
        </w:tc>
        <w:tc>
          <w:tcPr>
            <w:tcW w:w="1686" w:type="dxa"/>
            <w:tcBorders>
              <w:top w:val="nil"/>
            </w:tcBorders>
            <w:shd w:val="clear" w:color="auto" w:fill="E1EED9"/>
          </w:tcPr>
          <w:p w14:paraId="122B4A7E" w14:textId="77777777" w:rsidR="0020713C" w:rsidRPr="00F512AD" w:rsidRDefault="0020713C" w:rsidP="003834A1">
            <w:pPr>
              <w:pStyle w:val="TableParagraph"/>
              <w:spacing w:before="6"/>
              <w:ind w:left="109"/>
              <w:rPr>
                <w:rFonts w:ascii="Arial" w:hAnsi="Arial" w:cs="Arial"/>
                <w:sz w:val="20"/>
              </w:rPr>
            </w:pPr>
            <w:r w:rsidRPr="00F512AD">
              <w:rPr>
                <w:rFonts w:ascii="Arial" w:hAnsi="Arial" w:cs="Arial"/>
                <w:w w:val="110"/>
                <w:sz w:val="20"/>
              </w:rPr>
              <w:t>MAG</w:t>
            </w:r>
          </w:p>
        </w:tc>
        <w:tc>
          <w:tcPr>
            <w:tcW w:w="4193" w:type="dxa"/>
            <w:tcBorders>
              <w:top w:val="nil"/>
            </w:tcBorders>
            <w:shd w:val="clear" w:color="auto" w:fill="E1EED9"/>
          </w:tcPr>
          <w:p w14:paraId="21D587E3" w14:textId="77777777" w:rsidR="0020713C" w:rsidRPr="00F512AD" w:rsidRDefault="0020713C" w:rsidP="003834A1">
            <w:pPr>
              <w:pStyle w:val="TableParagraph"/>
              <w:spacing w:line="250" w:lineRule="exact"/>
              <w:ind w:left="109"/>
              <w:rPr>
                <w:rFonts w:ascii="Arial" w:hAnsi="Arial" w:cs="Arial"/>
                <w:sz w:val="20"/>
              </w:rPr>
            </w:pPr>
            <w:r w:rsidRPr="00F512AD">
              <w:rPr>
                <w:rFonts w:ascii="Arial" w:hAnsi="Arial" w:cs="Arial"/>
                <w:sz w:val="20"/>
              </w:rPr>
              <w:t>Convenio</w:t>
            </w:r>
            <w:r w:rsidRPr="00F512AD">
              <w:rPr>
                <w:rFonts w:ascii="Arial" w:hAnsi="Arial" w:cs="Arial"/>
                <w:spacing w:val="-10"/>
                <w:sz w:val="20"/>
              </w:rPr>
              <w:t xml:space="preserve"> </w:t>
            </w:r>
            <w:r w:rsidRPr="00F512AD">
              <w:rPr>
                <w:rFonts w:ascii="Arial" w:hAnsi="Arial" w:cs="Arial"/>
                <w:sz w:val="20"/>
              </w:rPr>
              <w:t>para</w:t>
            </w:r>
            <w:r w:rsidRPr="00F512AD">
              <w:rPr>
                <w:rFonts w:ascii="Arial" w:hAnsi="Arial" w:cs="Arial"/>
                <w:spacing w:val="-11"/>
                <w:sz w:val="20"/>
              </w:rPr>
              <w:t xml:space="preserve"> </w:t>
            </w:r>
            <w:r w:rsidRPr="00F512AD">
              <w:rPr>
                <w:rFonts w:ascii="Arial" w:hAnsi="Arial" w:cs="Arial"/>
                <w:sz w:val="20"/>
              </w:rPr>
              <w:t>dotar</w:t>
            </w:r>
            <w:r w:rsidRPr="00F512AD">
              <w:rPr>
                <w:rFonts w:ascii="Arial" w:hAnsi="Arial" w:cs="Arial"/>
                <w:spacing w:val="-10"/>
                <w:sz w:val="20"/>
              </w:rPr>
              <w:t xml:space="preserve"> </w:t>
            </w:r>
            <w:r w:rsidRPr="00F512AD">
              <w:rPr>
                <w:rFonts w:ascii="Arial" w:hAnsi="Arial" w:cs="Arial"/>
                <w:sz w:val="20"/>
              </w:rPr>
              <w:t>de</w:t>
            </w:r>
            <w:r w:rsidRPr="00F512AD">
              <w:rPr>
                <w:rFonts w:ascii="Arial" w:hAnsi="Arial" w:cs="Arial"/>
                <w:spacing w:val="-14"/>
                <w:sz w:val="20"/>
              </w:rPr>
              <w:t xml:space="preserve"> </w:t>
            </w:r>
            <w:r w:rsidRPr="00F512AD">
              <w:rPr>
                <w:rFonts w:ascii="Arial" w:hAnsi="Arial" w:cs="Arial"/>
                <w:sz w:val="20"/>
              </w:rPr>
              <w:t>asistencia</w:t>
            </w:r>
            <w:r w:rsidRPr="00F512AD">
              <w:rPr>
                <w:rFonts w:ascii="Arial" w:hAnsi="Arial" w:cs="Arial"/>
                <w:spacing w:val="-11"/>
                <w:sz w:val="20"/>
              </w:rPr>
              <w:t xml:space="preserve"> </w:t>
            </w:r>
            <w:r w:rsidRPr="00F512AD">
              <w:rPr>
                <w:rFonts w:ascii="Arial" w:hAnsi="Arial" w:cs="Arial"/>
                <w:sz w:val="20"/>
              </w:rPr>
              <w:t>técnica</w:t>
            </w:r>
            <w:r w:rsidRPr="00F512AD">
              <w:rPr>
                <w:rFonts w:ascii="Arial" w:hAnsi="Arial" w:cs="Arial"/>
                <w:spacing w:val="-13"/>
                <w:sz w:val="20"/>
              </w:rPr>
              <w:t xml:space="preserve"> </w:t>
            </w:r>
            <w:r w:rsidRPr="00F512AD">
              <w:rPr>
                <w:rFonts w:ascii="Arial" w:hAnsi="Arial" w:cs="Arial"/>
                <w:sz w:val="20"/>
              </w:rPr>
              <w:t>de</w:t>
            </w:r>
            <w:r w:rsidRPr="00F512AD">
              <w:rPr>
                <w:rFonts w:ascii="Arial" w:hAnsi="Arial" w:cs="Arial"/>
                <w:spacing w:val="-15"/>
                <w:sz w:val="20"/>
              </w:rPr>
              <w:t xml:space="preserve"> </w:t>
            </w:r>
            <w:r w:rsidRPr="00F512AD">
              <w:rPr>
                <w:rFonts w:ascii="Arial" w:hAnsi="Arial" w:cs="Arial"/>
                <w:sz w:val="20"/>
              </w:rPr>
              <w:t>productores</w:t>
            </w:r>
            <w:r w:rsidRPr="00F512AD">
              <w:rPr>
                <w:rFonts w:ascii="Arial" w:hAnsi="Arial" w:cs="Arial"/>
                <w:spacing w:val="-14"/>
                <w:sz w:val="20"/>
              </w:rPr>
              <w:t xml:space="preserve"> </w:t>
            </w:r>
            <w:r w:rsidRPr="00F512AD">
              <w:rPr>
                <w:rFonts w:ascii="Arial" w:hAnsi="Arial" w:cs="Arial"/>
                <w:sz w:val="20"/>
              </w:rPr>
              <w:t>agropecuarios</w:t>
            </w:r>
          </w:p>
        </w:tc>
        <w:tc>
          <w:tcPr>
            <w:tcW w:w="1629" w:type="dxa"/>
            <w:tcBorders>
              <w:top w:val="nil"/>
            </w:tcBorders>
            <w:shd w:val="clear" w:color="auto" w:fill="E1EED9"/>
          </w:tcPr>
          <w:p w14:paraId="17CAC737" w14:textId="77777777" w:rsidR="0020713C" w:rsidRPr="00F512AD" w:rsidRDefault="0020713C" w:rsidP="003834A1">
            <w:pPr>
              <w:pStyle w:val="TableParagraph"/>
              <w:spacing w:before="6"/>
              <w:ind w:left="486" w:right="475"/>
              <w:jc w:val="center"/>
              <w:rPr>
                <w:rFonts w:ascii="Arial" w:hAnsi="Arial" w:cs="Arial"/>
                <w:sz w:val="20"/>
              </w:rPr>
            </w:pPr>
            <w:r w:rsidRPr="00F512AD">
              <w:rPr>
                <w:rFonts w:ascii="Arial" w:hAnsi="Arial" w:cs="Arial"/>
                <w:w w:val="105"/>
                <w:sz w:val="20"/>
              </w:rPr>
              <w:t>Media</w:t>
            </w:r>
          </w:p>
        </w:tc>
      </w:tr>
      <w:tr w:rsidR="0020713C" w:rsidRPr="00F512AD" w14:paraId="77D7AA95" w14:textId="77777777" w:rsidTr="003834A1">
        <w:trPr>
          <w:trHeight w:val="292"/>
        </w:trPr>
        <w:tc>
          <w:tcPr>
            <w:tcW w:w="1148" w:type="dxa"/>
          </w:tcPr>
          <w:p w14:paraId="6A701CDD" w14:textId="77777777" w:rsidR="0020713C" w:rsidRPr="00F512AD" w:rsidRDefault="0020713C" w:rsidP="003834A1">
            <w:pPr>
              <w:pStyle w:val="TableParagraph"/>
              <w:rPr>
                <w:rFonts w:ascii="Arial" w:hAnsi="Arial" w:cs="Arial"/>
                <w:sz w:val="20"/>
              </w:rPr>
            </w:pPr>
          </w:p>
        </w:tc>
        <w:tc>
          <w:tcPr>
            <w:tcW w:w="1686" w:type="dxa"/>
          </w:tcPr>
          <w:p w14:paraId="6A102DDD" w14:textId="77777777" w:rsidR="0020713C" w:rsidRPr="00F512AD" w:rsidRDefault="0020713C" w:rsidP="003834A1">
            <w:pPr>
              <w:pStyle w:val="TableParagraph"/>
              <w:ind w:left="109"/>
              <w:rPr>
                <w:rFonts w:ascii="Arial" w:hAnsi="Arial" w:cs="Arial"/>
                <w:sz w:val="20"/>
              </w:rPr>
            </w:pPr>
            <w:r w:rsidRPr="00F512AD">
              <w:rPr>
                <w:rFonts w:ascii="Arial" w:hAnsi="Arial" w:cs="Arial"/>
                <w:spacing w:val="-8"/>
                <w:w w:val="109"/>
                <w:sz w:val="20"/>
              </w:rPr>
              <w:t>M</w:t>
            </w:r>
            <w:r w:rsidRPr="00F512AD">
              <w:rPr>
                <w:rFonts w:ascii="Arial" w:hAnsi="Arial" w:cs="Arial"/>
                <w:spacing w:val="7"/>
                <w:w w:val="54"/>
                <w:sz w:val="20"/>
              </w:rPr>
              <w:t>I</w:t>
            </w:r>
            <w:r w:rsidRPr="00F512AD">
              <w:rPr>
                <w:rFonts w:ascii="Arial" w:hAnsi="Arial" w:cs="Arial"/>
                <w:w w:val="93"/>
                <w:sz w:val="20"/>
              </w:rPr>
              <w:t>N</w:t>
            </w:r>
            <w:r w:rsidRPr="00F512AD">
              <w:rPr>
                <w:rFonts w:ascii="Arial" w:hAnsi="Arial" w:cs="Arial"/>
                <w:spacing w:val="1"/>
                <w:w w:val="93"/>
                <w:sz w:val="20"/>
              </w:rPr>
              <w:t>E</w:t>
            </w:r>
            <w:r w:rsidRPr="00F512AD">
              <w:rPr>
                <w:rFonts w:ascii="Arial" w:hAnsi="Arial" w:cs="Arial"/>
                <w:spacing w:val="-7"/>
                <w:w w:val="97"/>
                <w:sz w:val="20"/>
              </w:rPr>
              <w:t>D</w:t>
            </w:r>
            <w:r w:rsidRPr="00F512AD">
              <w:rPr>
                <w:rFonts w:ascii="Arial" w:hAnsi="Arial" w:cs="Arial"/>
                <w:spacing w:val="2"/>
                <w:w w:val="90"/>
                <w:sz w:val="20"/>
              </w:rPr>
              <w:t>U</w:t>
            </w:r>
            <w:r w:rsidRPr="00F512AD">
              <w:rPr>
                <w:rFonts w:ascii="Arial" w:hAnsi="Arial" w:cs="Arial"/>
                <w:w w:val="117"/>
                <w:sz w:val="20"/>
              </w:rPr>
              <w:t>C</w:t>
            </w:r>
          </w:p>
        </w:tc>
        <w:tc>
          <w:tcPr>
            <w:tcW w:w="4193" w:type="dxa"/>
          </w:tcPr>
          <w:p w14:paraId="09BC607D" w14:textId="77777777" w:rsidR="0020713C" w:rsidRPr="00F512AD" w:rsidRDefault="0020713C" w:rsidP="003834A1">
            <w:pPr>
              <w:pStyle w:val="TableParagraph"/>
              <w:ind w:left="109"/>
              <w:rPr>
                <w:rFonts w:ascii="Arial" w:hAnsi="Arial" w:cs="Arial"/>
                <w:sz w:val="20"/>
              </w:rPr>
            </w:pPr>
            <w:r w:rsidRPr="00F512AD">
              <w:rPr>
                <w:rFonts w:ascii="Arial" w:hAnsi="Arial" w:cs="Arial"/>
                <w:sz w:val="20"/>
              </w:rPr>
              <w:t>Servicio</w:t>
            </w:r>
            <w:r w:rsidRPr="00F512AD">
              <w:rPr>
                <w:rFonts w:ascii="Arial" w:hAnsi="Arial" w:cs="Arial"/>
                <w:spacing w:val="-10"/>
                <w:sz w:val="20"/>
              </w:rPr>
              <w:t xml:space="preserve"> </w:t>
            </w:r>
            <w:r w:rsidRPr="00F512AD">
              <w:rPr>
                <w:rFonts w:ascii="Arial" w:hAnsi="Arial" w:cs="Arial"/>
                <w:sz w:val="20"/>
              </w:rPr>
              <w:t>de</w:t>
            </w:r>
            <w:r w:rsidRPr="00F512AD">
              <w:rPr>
                <w:rFonts w:ascii="Arial" w:hAnsi="Arial" w:cs="Arial"/>
                <w:spacing w:val="-9"/>
                <w:sz w:val="20"/>
              </w:rPr>
              <w:t xml:space="preserve"> </w:t>
            </w:r>
            <w:r w:rsidRPr="00F512AD">
              <w:rPr>
                <w:rFonts w:ascii="Arial" w:hAnsi="Arial" w:cs="Arial"/>
                <w:sz w:val="20"/>
              </w:rPr>
              <w:t>educación.</w:t>
            </w:r>
          </w:p>
        </w:tc>
        <w:tc>
          <w:tcPr>
            <w:tcW w:w="1629" w:type="dxa"/>
          </w:tcPr>
          <w:p w14:paraId="1ACE4FCA" w14:textId="77777777" w:rsidR="0020713C" w:rsidRPr="00F512AD" w:rsidRDefault="0020713C" w:rsidP="003834A1">
            <w:pPr>
              <w:pStyle w:val="TableParagraph"/>
              <w:ind w:left="486" w:right="475"/>
              <w:jc w:val="center"/>
              <w:rPr>
                <w:rFonts w:ascii="Arial" w:hAnsi="Arial" w:cs="Arial"/>
                <w:sz w:val="20"/>
              </w:rPr>
            </w:pPr>
            <w:r w:rsidRPr="00F512AD">
              <w:rPr>
                <w:rFonts w:ascii="Arial" w:hAnsi="Arial" w:cs="Arial"/>
                <w:w w:val="105"/>
                <w:sz w:val="20"/>
              </w:rPr>
              <w:t>Media</w:t>
            </w:r>
          </w:p>
        </w:tc>
      </w:tr>
      <w:tr w:rsidR="0020713C" w:rsidRPr="00F512AD" w14:paraId="12457E79" w14:textId="77777777" w:rsidTr="003834A1">
        <w:trPr>
          <w:trHeight w:val="493"/>
        </w:trPr>
        <w:tc>
          <w:tcPr>
            <w:tcW w:w="1148" w:type="dxa"/>
            <w:shd w:val="clear" w:color="auto" w:fill="E1EED9"/>
          </w:tcPr>
          <w:p w14:paraId="27B80ACB" w14:textId="77777777" w:rsidR="0020713C" w:rsidRPr="00F512AD" w:rsidRDefault="0020713C" w:rsidP="003834A1">
            <w:pPr>
              <w:pStyle w:val="TableParagraph"/>
              <w:rPr>
                <w:rFonts w:ascii="Arial" w:hAnsi="Arial" w:cs="Arial"/>
                <w:sz w:val="20"/>
              </w:rPr>
            </w:pPr>
          </w:p>
        </w:tc>
        <w:tc>
          <w:tcPr>
            <w:tcW w:w="1686" w:type="dxa"/>
            <w:shd w:val="clear" w:color="auto" w:fill="E1EED9"/>
          </w:tcPr>
          <w:p w14:paraId="5A82E08A"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spacing w:val="-8"/>
                <w:w w:val="109"/>
                <w:sz w:val="20"/>
              </w:rPr>
              <w:t>M</w:t>
            </w:r>
            <w:r w:rsidRPr="00F512AD">
              <w:rPr>
                <w:rFonts w:ascii="Arial" w:hAnsi="Arial" w:cs="Arial"/>
                <w:spacing w:val="7"/>
                <w:w w:val="54"/>
                <w:sz w:val="20"/>
              </w:rPr>
              <w:t>I</w:t>
            </w:r>
            <w:r w:rsidRPr="00F512AD">
              <w:rPr>
                <w:rFonts w:ascii="Arial" w:hAnsi="Arial" w:cs="Arial"/>
                <w:spacing w:val="2"/>
                <w:w w:val="85"/>
                <w:sz w:val="20"/>
              </w:rPr>
              <w:t>E</w:t>
            </w:r>
            <w:r w:rsidRPr="00F512AD">
              <w:rPr>
                <w:rFonts w:ascii="Arial" w:hAnsi="Arial" w:cs="Arial"/>
                <w:w w:val="73"/>
                <w:sz w:val="20"/>
              </w:rPr>
              <w:t>S</w:t>
            </w:r>
          </w:p>
        </w:tc>
        <w:tc>
          <w:tcPr>
            <w:tcW w:w="4193" w:type="dxa"/>
            <w:shd w:val="clear" w:color="auto" w:fill="E1EED9"/>
          </w:tcPr>
          <w:p w14:paraId="69ED0352" w14:textId="77777777" w:rsidR="0020713C" w:rsidRPr="00F512AD" w:rsidRDefault="0020713C" w:rsidP="003834A1">
            <w:pPr>
              <w:pStyle w:val="TableParagraph"/>
              <w:spacing w:line="240" w:lineRule="atLeast"/>
              <w:ind w:left="109"/>
              <w:rPr>
                <w:rFonts w:ascii="Arial" w:hAnsi="Arial" w:cs="Arial"/>
                <w:sz w:val="20"/>
              </w:rPr>
            </w:pPr>
            <w:r w:rsidRPr="00F512AD">
              <w:rPr>
                <w:rFonts w:ascii="Arial" w:hAnsi="Arial" w:cs="Arial"/>
                <w:sz w:val="20"/>
              </w:rPr>
              <w:t>Convenio</w:t>
            </w:r>
            <w:r w:rsidRPr="00F512AD">
              <w:rPr>
                <w:rFonts w:ascii="Arial" w:hAnsi="Arial" w:cs="Arial"/>
                <w:spacing w:val="7"/>
                <w:sz w:val="20"/>
              </w:rPr>
              <w:t xml:space="preserve"> </w:t>
            </w:r>
            <w:r w:rsidRPr="00F512AD">
              <w:rPr>
                <w:rFonts w:ascii="Arial" w:hAnsi="Arial" w:cs="Arial"/>
                <w:sz w:val="20"/>
              </w:rPr>
              <w:t>de</w:t>
            </w:r>
            <w:r w:rsidRPr="00F512AD">
              <w:rPr>
                <w:rFonts w:ascii="Arial" w:hAnsi="Arial" w:cs="Arial"/>
                <w:spacing w:val="3"/>
                <w:sz w:val="20"/>
              </w:rPr>
              <w:t xml:space="preserve"> </w:t>
            </w:r>
            <w:r w:rsidRPr="00F512AD">
              <w:rPr>
                <w:rFonts w:ascii="Arial" w:hAnsi="Arial" w:cs="Arial"/>
                <w:sz w:val="20"/>
              </w:rPr>
              <w:t>cooperación</w:t>
            </w:r>
            <w:r w:rsidRPr="00F512AD">
              <w:rPr>
                <w:rFonts w:ascii="Arial" w:hAnsi="Arial" w:cs="Arial"/>
                <w:spacing w:val="7"/>
                <w:sz w:val="20"/>
              </w:rPr>
              <w:t xml:space="preserve"> </w:t>
            </w:r>
            <w:r w:rsidRPr="00F512AD">
              <w:rPr>
                <w:rFonts w:ascii="Arial" w:hAnsi="Arial" w:cs="Arial"/>
                <w:sz w:val="20"/>
              </w:rPr>
              <w:t>para</w:t>
            </w:r>
            <w:r w:rsidRPr="00F512AD">
              <w:rPr>
                <w:rFonts w:ascii="Arial" w:hAnsi="Arial" w:cs="Arial"/>
                <w:spacing w:val="7"/>
                <w:sz w:val="20"/>
              </w:rPr>
              <w:t xml:space="preserve"> </w:t>
            </w:r>
            <w:r w:rsidRPr="00F512AD">
              <w:rPr>
                <w:rFonts w:ascii="Arial" w:hAnsi="Arial" w:cs="Arial"/>
                <w:sz w:val="20"/>
              </w:rPr>
              <w:t>la</w:t>
            </w:r>
            <w:r w:rsidRPr="00F512AD">
              <w:rPr>
                <w:rFonts w:ascii="Arial" w:hAnsi="Arial" w:cs="Arial"/>
                <w:spacing w:val="6"/>
                <w:sz w:val="20"/>
              </w:rPr>
              <w:t xml:space="preserve"> </w:t>
            </w:r>
            <w:r w:rsidRPr="00F512AD">
              <w:rPr>
                <w:rFonts w:ascii="Arial" w:hAnsi="Arial" w:cs="Arial"/>
                <w:sz w:val="20"/>
              </w:rPr>
              <w:t>atención</w:t>
            </w:r>
            <w:r w:rsidRPr="00F512AD">
              <w:rPr>
                <w:rFonts w:ascii="Arial" w:hAnsi="Arial" w:cs="Arial"/>
                <w:spacing w:val="-17"/>
                <w:sz w:val="20"/>
              </w:rPr>
              <w:t xml:space="preserve"> </w:t>
            </w:r>
            <w:r w:rsidRPr="00F512AD">
              <w:rPr>
                <w:rFonts w:ascii="Arial" w:hAnsi="Arial" w:cs="Arial"/>
                <w:sz w:val="20"/>
              </w:rPr>
              <w:t>al</w:t>
            </w:r>
            <w:r w:rsidRPr="00F512AD">
              <w:rPr>
                <w:rFonts w:ascii="Arial" w:hAnsi="Arial" w:cs="Arial"/>
                <w:spacing w:val="-11"/>
                <w:sz w:val="20"/>
              </w:rPr>
              <w:t xml:space="preserve"> </w:t>
            </w:r>
            <w:r w:rsidRPr="00F512AD">
              <w:rPr>
                <w:rFonts w:ascii="Arial" w:hAnsi="Arial" w:cs="Arial"/>
                <w:sz w:val="20"/>
              </w:rPr>
              <w:t>Adulto</w:t>
            </w:r>
            <w:r w:rsidRPr="00F512AD">
              <w:rPr>
                <w:rFonts w:ascii="Arial" w:hAnsi="Arial" w:cs="Arial"/>
                <w:spacing w:val="-12"/>
                <w:sz w:val="20"/>
              </w:rPr>
              <w:t xml:space="preserve"> </w:t>
            </w:r>
            <w:r w:rsidRPr="00F512AD">
              <w:rPr>
                <w:rFonts w:ascii="Arial" w:hAnsi="Arial" w:cs="Arial"/>
                <w:sz w:val="20"/>
              </w:rPr>
              <w:t>mayor</w:t>
            </w:r>
          </w:p>
        </w:tc>
        <w:tc>
          <w:tcPr>
            <w:tcW w:w="1629" w:type="dxa"/>
            <w:shd w:val="clear" w:color="auto" w:fill="E1EED9"/>
          </w:tcPr>
          <w:p w14:paraId="44A53DED" w14:textId="77777777" w:rsidR="0020713C" w:rsidRPr="00F512AD" w:rsidRDefault="0020713C" w:rsidP="003834A1">
            <w:pPr>
              <w:pStyle w:val="TableParagraph"/>
              <w:spacing w:before="5"/>
              <w:ind w:left="486" w:right="475"/>
              <w:jc w:val="center"/>
              <w:rPr>
                <w:rFonts w:ascii="Arial" w:hAnsi="Arial" w:cs="Arial"/>
                <w:sz w:val="20"/>
              </w:rPr>
            </w:pPr>
            <w:r w:rsidRPr="00F512AD">
              <w:rPr>
                <w:rFonts w:ascii="Arial" w:hAnsi="Arial" w:cs="Arial"/>
                <w:w w:val="105"/>
                <w:sz w:val="20"/>
              </w:rPr>
              <w:t>Media</w:t>
            </w:r>
          </w:p>
        </w:tc>
      </w:tr>
      <w:tr w:rsidR="0020713C" w:rsidRPr="00F512AD" w14:paraId="08CE98C5" w14:textId="77777777" w:rsidTr="003834A1">
        <w:trPr>
          <w:trHeight w:val="244"/>
        </w:trPr>
        <w:tc>
          <w:tcPr>
            <w:tcW w:w="1148" w:type="dxa"/>
          </w:tcPr>
          <w:p w14:paraId="0F11A57A" w14:textId="77777777" w:rsidR="0020713C" w:rsidRPr="00F512AD" w:rsidRDefault="0020713C" w:rsidP="003834A1">
            <w:pPr>
              <w:pStyle w:val="TableParagraph"/>
              <w:rPr>
                <w:rFonts w:ascii="Arial" w:hAnsi="Arial" w:cs="Arial"/>
                <w:sz w:val="16"/>
              </w:rPr>
            </w:pPr>
          </w:p>
        </w:tc>
        <w:tc>
          <w:tcPr>
            <w:tcW w:w="1686" w:type="dxa"/>
          </w:tcPr>
          <w:p w14:paraId="3305F1AB" w14:textId="77777777" w:rsidR="0020713C" w:rsidRPr="00F512AD" w:rsidRDefault="0020713C" w:rsidP="003834A1">
            <w:pPr>
              <w:pStyle w:val="TableParagraph"/>
              <w:spacing w:before="5" w:line="219" w:lineRule="exact"/>
              <w:ind w:left="109"/>
              <w:rPr>
                <w:rFonts w:ascii="Arial" w:hAnsi="Arial" w:cs="Arial"/>
                <w:sz w:val="20"/>
              </w:rPr>
            </w:pPr>
            <w:r w:rsidRPr="00F512AD">
              <w:rPr>
                <w:rFonts w:ascii="Arial" w:hAnsi="Arial" w:cs="Arial"/>
                <w:sz w:val="20"/>
              </w:rPr>
              <w:t>MSP</w:t>
            </w:r>
          </w:p>
        </w:tc>
        <w:tc>
          <w:tcPr>
            <w:tcW w:w="4193" w:type="dxa"/>
          </w:tcPr>
          <w:p w14:paraId="0614F761" w14:textId="77777777" w:rsidR="0020713C" w:rsidRPr="00F512AD" w:rsidRDefault="0020713C" w:rsidP="003834A1">
            <w:pPr>
              <w:pStyle w:val="TableParagraph"/>
              <w:spacing w:before="5" w:line="219" w:lineRule="exact"/>
              <w:ind w:left="109"/>
              <w:rPr>
                <w:rFonts w:ascii="Arial" w:hAnsi="Arial" w:cs="Arial"/>
                <w:sz w:val="20"/>
              </w:rPr>
            </w:pPr>
            <w:r w:rsidRPr="00F512AD">
              <w:rPr>
                <w:rFonts w:ascii="Arial" w:hAnsi="Arial" w:cs="Arial"/>
                <w:spacing w:val="-2"/>
                <w:sz w:val="20"/>
              </w:rPr>
              <w:t>Servicio</w:t>
            </w:r>
            <w:r w:rsidRPr="00F512AD">
              <w:rPr>
                <w:rFonts w:ascii="Arial" w:hAnsi="Arial" w:cs="Arial"/>
                <w:spacing w:val="-16"/>
                <w:sz w:val="20"/>
              </w:rPr>
              <w:t xml:space="preserve"> </w:t>
            </w:r>
            <w:r w:rsidRPr="00F512AD">
              <w:rPr>
                <w:rFonts w:ascii="Arial" w:hAnsi="Arial" w:cs="Arial"/>
                <w:spacing w:val="-1"/>
                <w:sz w:val="20"/>
              </w:rPr>
              <w:t>de</w:t>
            </w:r>
            <w:r w:rsidRPr="00F512AD">
              <w:rPr>
                <w:rFonts w:ascii="Arial" w:hAnsi="Arial" w:cs="Arial"/>
                <w:spacing w:val="-19"/>
                <w:sz w:val="20"/>
              </w:rPr>
              <w:t xml:space="preserve"> </w:t>
            </w:r>
            <w:r w:rsidRPr="00F512AD">
              <w:rPr>
                <w:rFonts w:ascii="Arial" w:hAnsi="Arial" w:cs="Arial"/>
                <w:spacing w:val="-1"/>
                <w:sz w:val="20"/>
              </w:rPr>
              <w:t>atención</w:t>
            </w:r>
            <w:r w:rsidRPr="00F512AD">
              <w:rPr>
                <w:rFonts w:ascii="Arial" w:hAnsi="Arial" w:cs="Arial"/>
                <w:spacing w:val="-15"/>
                <w:sz w:val="20"/>
              </w:rPr>
              <w:t xml:space="preserve"> </w:t>
            </w:r>
            <w:r w:rsidRPr="00F512AD">
              <w:rPr>
                <w:rFonts w:ascii="Arial" w:hAnsi="Arial" w:cs="Arial"/>
                <w:spacing w:val="-1"/>
                <w:sz w:val="20"/>
              </w:rPr>
              <w:t>Salud</w:t>
            </w:r>
            <w:r w:rsidRPr="00F512AD">
              <w:rPr>
                <w:rFonts w:ascii="Arial" w:hAnsi="Arial" w:cs="Arial"/>
                <w:spacing w:val="-17"/>
                <w:sz w:val="20"/>
              </w:rPr>
              <w:t xml:space="preserve"> </w:t>
            </w:r>
            <w:r w:rsidRPr="00F512AD">
              <w:rPr>
                <w:rFonts w:ascii="Arial" w:hAnsi="Arial" w:cs="Arial"/>
                <w:spacing w:val="-1"/>
                <w:sz w:val="20"/>
              </w:rPr>
              <w:t>Pública.</w:t>
            </w:r>
          </w:p>
        </w:tc>
        <w:tc>
          <w:tcPr>
            <w:tcW w:w="1629" w:type="dxa"/>
          </w:tcPr>
          <w:p w14:paraId="6D62F7F0" w14:textId="77777777" w:rsidR="0020713C" w:rsidRPr="00F512AD" w:rsidRDefault="0020713C" w:rsidP="003834A1">
            <w:pPr>
              <w:pStyle w:val="TableParagraph"/>
              <w:spacing w:before="5" w:line="219" w:lineRule="exact"/>
              <w:ind w:left="486" w:right="475"/>
              <w:jc w:val="center"/>
              <w:rPr>
                <w:rFonts w:ascii="Arial" w:hAnsi="Arial" w:cs="Arial"/>
                <w:sz w:val="20"/>
              </w:rPr>
            </w:pPr>
            <w:r w:rsidRPr="00F512AD">
              <w:rPr>
                <w:rFonts w:ascii="Arial" w:hAnsi="Arial" w:cs="Arial"/>
                <w:w w:val="105"/>
                <w:sz w:val="20"/>
              </w:rPr>
              <w:t>Media</w:t>
            </w:r>
          </w:p>
        </w:tc>
      </w:tr>
    </w:tbl>
    <w:p w14:paraId="78C7644D" w14:textId="77777777" w:rsidR="0020713C" w:rsidRPr="00F512AD" w:rsidRDefault="0020713C" w:rsidP="0020713C">
      <w:pPr>
        <w:pStyle w:val="Textoindependiente"/>
        <w:spacing w:before="9"/>
        <w:rPr>
          <w:rFonts w:ascii="Arial" w:hAnsi="Arial" w:cs="Arial"/>
          <w:b/>
          <w:sz w:val="11"/>
        </w:rPr>
      </w:pPr>
    </w:p>
    <w:tbl>
      <w:tblPr>
        <w:tblStyle w:val="TableNormal"/>
        <w:tblW w:w="0" w:type="auto"/>
        <w:tblInd w:w="895"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1148"/>
        <w:gridCol w:w="1686"/>
        <w:gridCol w:w="4193"/>
        <w:gridCol w:w="1629"/>
      </w:tblGrid>
      <w:tr w:rsidR="0020713C" w:rsidRPr="00F512AD" w14:paraId="31954219" w14:textId="77777777" w:rsidTr="003834A1">
        <w:trPr>
          <w:trHeight w:val="509"/>
        </w:trPr>
        <w:tc>
          <w:tcPr>
            <w:tcW w:w="1148" w:type="dxa"/>
            <w:tcBorders>
              <w:top w:val="nil"/>
              <w:left w:val="nil"/>
              <w:bottom w:val="nil"/>
              <w:right w:val="nil"/>
            </w:tcBorders>
            <w:shd w:val="clear" w:color="auto" w:fill="6FAC46"/>
          </w:tcPr>
          <w:p w14:paraId="145FDAA8" w14:textId="77777777" w:rsidR="0020713C" w:rsidRPr="00F512AD" w:rsidRDefault="0020713C" w:rsidP="003834A1">
            <w:pPr>
              <w:pStyle w:val="TableParagraph"/>
              <w:spacing w:before="16"/>
              <w:ind w:left="273"/>
              <w:rPr>
                <w:rFonts w:ascii="Arial" w:hAnsi="Arial" w:cs="Arial"/>
                <w:b/>
                <w:sz w:val="20"/>
              </w:rPr>
            </w:pPr>
            <w:r w:rsidRPr="00F512AD">
              <w:rPr>
                <w:rFonts w:ascii="Arial" w:hAnsi="Arial" w:cs="Arial"/>
                <w:b/>
                <w:color w:val="FFFFFF"/>
                <w:sz w:val="20"/>
              </w:rPr>
              <w:t>Sector</w:t>
            </w:r>
          </w:p>
        </w:tc>
        <w:tc>
          <w:tcPr>
            <w:tcW w:w="1686" w:type="dxa"/>
            <w:tcBorders>
              <w:top w:val="nil"/>
              <w:left w:val="nil"/>
              <w:bottom w:val="nil"/>
              <w:right w:val="nil"/>
            </w:tcBorders>
            <w:shd w:val="clear" w:color="auto" w:fill="6FAC46"/>
          </w:tcPr>
          <w:p w14:paraId="3C541C19" w14:textId="77777777" w:rsidR="0020713C" w:rsidRPr="00F512AD" w:rsidRDefault="0020713C" w:rsidP="003834A1">
            <w:pPr>
              <w:pStyle w:val="TableParagraph"/>
              <w:spacing w:before="16"/>
              <w:ind w:left="564" w:right="546"/>
              <w:jc w:val="center"/>
              <w:rPr>
                <w:rFonts w:ascii="Arial" w:hAnsi="Arial" w:cs="Arial"/>
                <w:b/>
                <w:sz w:val="20"/>
              </w:rPr>
            </w:pPr>
            <w:r w:rsidRPr="00F512AD">
              <w:rPr>
                <w:rFonts w:ascii="Arial" w:hAnsi="Arial" w:cs="Arial"/>
                <w:b/>
                <w:color w:val="FFFFFF"/>
                <w:sz w:val="20"/>
              </w:rPr>
              <w:t>Actor</w:t>
            </w:r>
          </w:p>
        </w:tc>
        <w:tc>
          <w:tcPr>
            <w:tcW w:w="4193" w:type="dxa"/>
            <w:tcBorders>
              <w:top w:val="nil"/>
              <w:left w:val="nil"/>
              <w:bottom w:val="nil"/>
              <w:right w:val="nil"/>
            </w:tcBorders>
            <w:shd w:val="clear" w:color="auto" w:fill="6FAC46"/>
          </w:tcPr>
          <w:p w14:paraId="01C6C659" w14:textId="77777777" w:rsidR="0020713C" w:rsidRPr="00F512AD" w:rsidRDefault="0020713C" w:rsidP="003834A1">
            <w:pPr>
              <w:pStyle w:val="TableParagraph"/>
              <w:spacing w:before="6" w:line="240" w:lineRule="atLeast"/>
              <w:ind w:left="1862" w:right="230" w:hanging="1614"/>
              <w:rPr>
                <w:rFonts w:ascii="Arial" w:hAnsi="Arial" w:cs="Arial"/>
                <w:b/>
                <w:sz w:val="20"/>
              </w:rPr>
            </w:pPr>
            <w:r w:rsidRPr="00F512AD">
              <w:rPr>
                <w:rFonts w:ascii="Arial" w:hAnsi="Arial" w:cs="Arial"/>
                <w:b/>
                <w:color w:val="FFFFFF"/>
                <w:spacing w:val="-1"/>
                <w:sz w:val="20"/>
              </w:rPr>
              <w:t>Actividades</w:t>
            </w:r>
            <w:r w:rsidRPr="00F512AD">
              <w:rPr>
                <w:rFonts w:ascii="Arial" w:hAnsi="Arial" w:cs="Arial"/>
                <w:b/>
                <w:color w:val="FFFFFF"/>
                <w:spacing w:val="35"/>
                <w:sz w:val="20"/>
              </w:rPr>
              <w:t xml:space="preserve"> </w:t>
            </w:r>
            <w:r w:rsidRPr="00F512AD">
              <w:rPr>
                <w:rFonts w:ascii="Arial" w:hAnsi="Arial" w:cs="Arial"/>
                <w:b/>
                <w:color w:val="FFFFFF"/>
                <w:sz w:val="20"/>
              </w:rPr>
              <w:t>que</w:t>
            </w:r>
            <w:r w:rsidRPr="00F512AD">
              <w:rPr>
                <w:rFonts w:ascii="Arial" w:hAnsi="Arial" w:cs="Arial"/>
                <w:b/>
                <w:color w:val="FFFFFF"/>
                <w:spacing w:val="-11"/>
                <w:sz w:val="20"/>
              </w:rPr>
              <w:t xml:space="preserve"> </w:t>
            </w:r>
            <w:r w:rsidRPr="00F512AD">
              <w:rPr>
                <w:rFonts w:ascii="Arial" w:hAnsi="Arial" w:cs="Arial"/>
                <w:b/>
                <w:color w:val="FFFFFF"/>
                <w:sz w:val="20"/>
              </w:rPr>
              <w:t>realiza</w:t>
            </w:r>
            <w:r w:rsidRPr="00F512AD">
              <w:rPr>
                <w:rFonts w:ascii="Arial" w:hAnsi="Arial" w:cs="Arial"/>
                <w:b/>
                <w:color w:val="FFFFFF"/>
                <w:spacing w:val="-14"/>
                <w:sz w:val="20"/>
              </w:rPr>
              <w:t xml:space="preserve"> </w:t>
            </w:r>
            <w:r w:rsidRPr="00F512AD">
              <w:rPr>
                <w:rFonts w:ascii="Arial" w:hAnsi="Arial" w:cs="Arial"/>
                <w:b/>
                <w:color w:val="FFFFFF"/>
                <w:sz w:val="20"/>
              </w:rPr>
              <w:t>a</w:t>
            </w:r>
            <w:r w:rsidRPr="00F512AD">
              <w:rPr>
                <w:rFonts w:ascii="Arial" w:hAnsi="Arial" w:cs="Arial"/>
                <w:b/>
                <w:color w:val="FFFFFF"/>
                <w:spacing w:val="-13"/>
                <w:sz w:val="20"/>
              </w:rPr>
              <w:t xml:space="preserve"> </w:t>
            </w:r>
            <w:r w:rsidRPr="00F512AD">
              <w:rPr>
                <w:rFonts w:ascii="Arial" w:hAnsi="Arial" w:cs="Arial"/>
                <w:b/>
                <w:color w:val="FFFFFF"/>
                <w:sz w:val="20"/>
              </w:rPr>
              <w:t>nivel</w:t>
            </w:r>
            <w:r w:rsidRPr="00F512AD">
              <w:rPr>
                <w:rFonts w:ascii="Arial" w:hAnsi="Arial" w:cs="Arial"/>
                <w:b/>
                <w:color w:val="FFFFFF"/>
                <w:spacing w:val="-15"/>
                <w:sz w:val="20"/>
              </w:rPr>
              <w:t xml:space="preserve"> </w:t>
            </w:r>
            <w:r w:rsidRPr="00F512AD">
              <w:rPr>
                <w:rFonts w:ascii="Arial" w:hAnsi="Arial" w:cs="Arial"/>
                <w:b/>
                <w:color w:val="FFFFFF"/>
                <w:sz w:val="20"/>
              </w:rPr>
              <w:t>parro-</w:t>
            </w:r>
            <w:r w:rsidRPr="00F512AD">
              <w:rPr>
                <w:rFonts w:ascii="Arial" w:hAnsi="Arial" w:cs="Arial"/>
                <w:b/>
                <w:color w:val="FFFFFF"/>
                <w:spacing w:val="-56"/>
                <w:sz w:val="20"/>
              </w:rPr>
              <w:t xml:space="preserve"> </w:t>
            </w:r>
            <w:r w:rsidRPr="00F512AD">
              <w:rPr>
                <w:rFonts w:ascii="Arial" w:hAnsi="Arial" w:cs="Arial"/>
                <w:b/>
                <w:color w:val="FFFFFF"/>
                <w:sz w:val="20"/>
              </w:rPr>
              <w:t>quial</w:t>
            </w:r>
          </w:p>
        </w:tc>
        <w:tc>
          <w:tcPr>
            <w:tcW w:w="1629" w:type="dxa"/>
            <w:tcBorders>
              <w:top w:val="nil"/>
              <w:left w:val="nil"/>
              <w:bottom w:val="nil"/>
              <w:right w:val="nil"/>
            </w:tcBorders>
            <w:shd w:val="clear" w:color="auto" w:fill="6FAC46"/>
          </w:tcPr>
          <w:p w14:paraId="41B400F3" w14:textId="77777777" w:rsidR="0020713C" w:rsidRPr="00F512AD" w:rsidRDefault="0020713C" w:rsidP="003834A1">
            <w:pPr>
              <w:pStyle w:val="TableParagraph"/>
              <w:spacing w:before="6" w:line="240" w:lineRule="atLeast"/>
              <w:ind w:left="363" w:right="152" w:hanging="183"/>
              <w:rPr>
                <w:rFonts w:ascii="Arial" w:hAnsi="Arial" w:cs="Arial"/>
                <w:b/>
                <w:sz w:val="20"/>
              </w:rPr>
            </w:pPr>
            <w:r w:rsidRPr="00F512AD">
              <w:rPr>
                <w:rFonts w:ascii="Arial" w:hAnsi="Arial" w:cs="Arial"/>
                <w:b/>
                <w:color w:val="FFFFFF"/>
                <w:sz w:val="20"/>
              </w:rPr>
              <w:t>Relación con</w:t>
            </w:r>
            <w:r w:rsidRPr="00F512AD">
              <w:rPr>
                <w:rFonts w:ascii="Arial" w:hAnsi="Arial" w:cs="Arial"/>
                <w:b/>
                <w:color w:val="FFFFFF"/>
                <w:spacing w:val="-55"/>
                <w:sz w:val="20"/>
              </w:rPr>
              <w:t xml:space="preserve"> </w:t>
            </w:r>
            <w:r w:rsidRPr="00F512AD">
              <w:rPr>
                <w:rFonts w:ascii="Arial" w:hAnsi="Arial" w:cs="Arial"/>
                <w:b/>
                <w:color w:val="FFFFFF"/>
                <w:sz w:val="20"/>
              </w:rPr>
              <w:t>el</w:t>
            </w:r>
            <w:r w:rsidRPr="00F512AD">
              <w:rPr>
                <w:rFonts w:ascii="Arial" w:hAnsi="Arial" w:cs="Arial"/>
                <w:b/>
                <w:color w:val="FFFFFF"/>
                <w:spacing w:val="-2"/>
                <w:sz w:val="20"/>
              </w:rPr>
              <w:t xml:space="preserve"> </w:t>
            </w:r>
            <w:r w:rsidRPr="00F512AD">
              <w:rPr>
                <w:rFonts w:ascii="Arial" w:hAnsi="Arial" w:cs="Arial"/>
                <w:b/>
                <w:color w:val="FFFFFF"/>
                <w:sz w:val="20"/>
              </w:rPr>
              <w:t>GAD</w:t>
            </w:r>
            <w:r w:rsidRPr="00F512AD">
              <w:rPr>
                <w:rFonts w:ascii="Arial" w:hAnsi="Arial" w:cs="Arial"/>
                <w:b/>
                <w:color w:val="FFFFFF"/>
                <w:spacing w:val="-9"/>
                <w:sz w:val="20"/>
              </w:rPr>
              <w:t xml:space="preserve"> </w:t>
            </w:r>
            <w:r w:rsidRPr="00F512AD">
              <w:rPr>
                <w:rFonts w:ascii="Arial" w:hAnsi="Arial" w:cs="Arial"/>
                <w:b/>
                <w:color w:val="FFFFFF"/>
                <w:sz w:val="20"/>
              </w:rPr>
              <w:t>P.</w:t>
            </w:r>
          </w:p>
        </w:tc>
      </w:tr>
      <w:tr w:rsidR="0020713C" w:rsidRPr="00F512AD" w14:paraId="1D0F4497" w14:textId="77777777" w:rsidTr="003834A1">
        <w:trPr>
          <w:trHeight w:val="494"/>
        </w:trPr>
        <w:tc>
          <w:tcPr>
            <w:tcW w:w="1148" w:type="dxa"/>
            <w:tcBorders>
              <w:top w:val="nil"/>
            </w:tcBorders>
            <w:shd w:val="clear" w:color="auto" w:fill="E1EED9"/>
          </w:tcPr>
          <w:p w14:paraId="46157F11" w14:textId="77777777" w:rsidR="0020713C" w:rsidRPr="00F512AD" w:rsidRDefault="0020713C" w:rsidP="003834A1">
            <w:pPr>
              <w:pStyle w:val="TableParagraph"/>
              <w:rPr>
                <w:rFonts w:ascii="Arial" w:hAnsi="Arial" w:cs="Arial"/>
                <w:sz w:val="20"/>
              </w:rPr>
            </w:pPr>
          </w:p>
        </w:tc>
        <w:tc>
          <w:tcPr>
            <w:tcW w:w="1686" w:type="dxa"/>
            <w:tcBorders>
              <w:top w:val="nil"/>
            </w:tcBorders>
            <w:shd w:val="clear" w:color="auto" w:fill="E1EED9"/>
          </w:tcPr>
          <w:p w14:paraId="41B87BAE" w14:textId="77777777" w:rsidR="0020713C" w:rsidRPr="00F512AD" w:rsidRDefault="0020713C" w:rsidP="003834A1">
            <w:pPr>
              <w:pStyle w:val="TableParagraph"/>
              <w:spacing w:line="250" w:lineRule="exact"/>
              <w:ind w:left="109"/>
              <w:rPr>
                <w:rFonts w:ascii="Arial" w:hAnsi="Arial" w:cs="Arial"/>
                <w:sz w:val="20"/>
              </w:rPr>
            </w:pPr>
            <w:r w:rsidRPr="00F512AD">
              <w:rPr>
                <w:rFonts w:ascii="Arial" w:hAnsi="Arial" w:cs="Arial"/>
                <w:w w:val="77"/>
                <w:sz w:val="20"/>
              </w:rPr>
              <w:t>T</w:t>
            </w:r>
            <w:r w:rsidRPr="00F512AD">
              <w:rPr>
                <w:rFonts w:ascii="Arial" w:hAnsi="Arial" w:cs="Arial"/>
                <w:spacing w:val="2"/>
                <w:w w:val="77"/>
                <w:sz w:val="20"/>
              </w:rPr>
              <w:t>E</w:t>
            </w:r>
            <w:r w:rsidRPr="00F512AD">
              <w:rPr>
                <w:rFonts w:ascii="Arial" w:hAnsi="Arial" w:cs="Arial"/>
                <w:spacing w:val="-6"/>
                <w:w w:val="99"/>
                <w:sz w:val="20"/>
              </w:rPr>
              <w:t>N</w:t>
            </w:r>
            <w:r w:rsidRPr="00F512AD">
              <w:rPr>
                <w:rFonts w:ascii="Arial" w:hAnsi="Arial" w:cs="Arial"/>
                <w:spacing w:val="2"/>
                <w:w w:val="85"/>
                <w:sz w:val="20"/>
              </w:rPr>
              <w:t>E</w:t>
            </w:r>
            <w:r w:rsidRPr="00F512AD">
              <w:rPr>
                <w:rFonts w:ascii="Arial" w:hAnsi="Arial" w:cs="Arial"/>
                <w:w w:val="108"/>
                <w:sz w:val="20"/>
              </w:rPr>
              <w:t>N</w:t>
            </w:r>
            <w:r w:rsidRPr="00F512AD">
              <w:rPr>
                <w:rFonts w:ascii="Arial" w:hAnsi="Arial" w:cs="Arial"/>
                <w:spacing w:val="-6"/>
                <w:w w:val="108"/>
                <w:sz w:val="20"/>
              </w:rPr>
              <w:t>C</w:t>
            </w:r>
            <w:r w:rsidRPr="00F512AD">
              <w:rPr>
                <w:rFonts w:ascii="Arial" w:hAnsi="Arial" w:cs="Arial"/>
                <w:spacing w:val="7"/>
                <w:w w:val="54"/>
                <w:sz w:val="20"/>
              </w:rPr>
              <w:t>I</w:t>
            </w:r>
            <w:r w:rsidRPr="00F512AD">
              <w:rPr>
                <w:rFonts w:ascii="Arial" w:hAnsi="Arial" w:cs="Arial"/>
                <w:w w:val="109"/>
                <w:sz w:val="20"/>
              </w:rPr>
              <w:t>A</w:t>
            </w:r>
            <w:r w:rsidRPr="00F512AD">
              <w:rPr>
                <w:rFonts w:ascii="Arial" w:hAnsi="Arial" w:cs="Arial"/>
                <w:spacing w:val="-23"/>
                <w:sz w:val="20"/>
              </w:rPr>
              <w:t xml:space="preserve"> </w:t>
            </w:r>
            <w:r w:rsidRPr="00F512AD">
              <w:rPr>
                <w:rFonts w:ascii="Arial" w:hAnsi="Arial" w:cs="Arial"/>
                <w:spacing w:val="-5"/>
                <w:w w:val="98"/>
                <w:sz w:val="20"/>
              </w:rPr>
              <w:t>P</w:t>
            </w:r>
            <w:r w:rsidRPr="00F512AD">
              <w:rPr>
                <w:rFonts w:ascii="Arial" w:hAnsi="Arial" w:cs="Arial"/>
                <w:spacing w:val="-8"/>
                <w:w w:val="111"/>
                <w:sz w:val="20"/>
              </w:rPr>
              <w:t>O</w:t>
            </w:r>
            <w:r w:rsidRPr="00F512AD">
              <w:rPr>
                <w:rFonts w:ascii="Arial" w:hAnsi="Arial" w:cs="Arial"/>
                <w:spacing w:val="-2"/>
                <w:w w:val="83"/>
                <w:sz w:val="20"/>
              </w:rPr>
              <w:t>L</w:t>
            </w:r>
            <w:r w:rsidRPr="00F512AD">
              <w:rPr>
                <w:rFonts w:ascii="Arial" w:hAnsi="Arial" w:cs="Arial"/>
                <w:spacing w:val="2"/>
                <w:w w:val="54"/>
                <w:sz w:val="20"/>
              </w:rPr>
              <w:t>I</w:t>
            </w:r>
            <w:r w:rsidRPr="00F512AD">
              <w:rPr>
                <w:rFonts w:ascii="Arial" w:hAnsi="Arial" w:cs="Arial"/>
                <w:spacing w:val="-5"/>
                <w:w w:val="69"/>
                <w:sz w:val="20"/>
              </w:rPr>
              <w:t>T</w:t>
            </w:r>
            <w:r w:rsidRPr="00F512AD">
              <w:rPr>
                <w:rFonts w:ascii="Arial" w:hAnsi="Arial" w:cs="Arial"/>
                <w:spacing w:val="7"/>
                <w:w w:val="54"/>
                <w:sz w:val="20"/>
              </w:rPr>
              <w:t>I</w:t>
            </w:r>
            <w:r w:rsidRPr="00F512AD">
              <w:rPr>
                <w:rFonts w:ascii="Arial" w:hAnsi="Arial" w:cs="Arial"/>
                <w:spacing w:val="-1"/>
                <w:w w:val="117"/>
                <w:sz w:val="20"/>
              </w:rPr>
              <w:t>C</w:t>
            </w:r>
            <w:r w:rsidRPr="00F512AD">
              <w:rPr>
                <w:rFonts w:ascii="Arial" w:hAnsi="Arial" w:cs="Arial"/>
                <w:w w:val="109"/>
                <w:sz w:val="20"/>
              </w:rPr>
              <w:t>A</w:t>
            </w:r>
          </w:p>
        </w:tc>
        <w:tc>
          <w:tcPr>
            <w:tcW w:w="4193" w:type="dxa"/>
            <w:tcBorders>
              <w:top w:val="nil"/>
            </w:tcBorders>
            <w:shd w:val="clear" w:color="auto" w:fill="E1EED9"/>
          </w:tcPr>
          <w:p w14:paraId="5D6D8725"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spacing w:val="-1"/>
                <w:sz w:val="20"/>
              </w:rPr>
              <w:t>Representación</w:t>
            </w:r>
            <w:r w:rsidRPr="00F512AD">
              <w:rPr>
                <w:rFonts w:ascii="Arial" w:hAnsi="Arial" w:cs="Arial"/>
                <w:spacing w:val="-15"/>
                <w:sz w:val="20"/>
              </w:rPr>
              <w:t xml:space="preserve"> </w:t>
            </w:r>
            <w:r w:rsidRPr="00F512AD">
              <w:rPr>
                <w:rFonts w:ascii="Arial" w:hAnsi="Arial" w:cs="Arial"/>
                <w:sz w:val="20"/>
              </w:rPr>
              <w:t>del</w:t>
            </w:r>
            <w:r w:rsidRPr="00F512AD">
              <w:rPr>
                <w:rFonts w:ascii="Arial" w:hAnsi="Arial" w:cs="Arial"/>
                <w:spacing w:val="-13"/>
                <w:sz w:val="20"/>
              </w:rPr>
              <w:t xml:space="preserve"> </w:t>
            </w:r>
            <w:r w:rsidRPr="00F512AD">
              <w:rPr>
                <w:rFonts w:ascii="Arial" w:hAnsi="Arial" w:cs="Arial"/>
                <w:sz w:val="20"/>
              </w:rPr>
              <w:t>Gobierno</w:t>
            </w:r>
            <w:r w:rsidRPr="00F512AD">
              <w:rPr>
                <w:rFonts w:ascii="Arial" w:hAnsi="Arial" w:cs="Arial"/>
                <w:spacing w:val="-10"/>
                <w:sz w:val="20"/>
              </w:rPr>
              <w:t xml:space="preserve"> </w:t>
            </w:r>
            <w:r w:rsidRPr="00F512AD">
              <w:rPr>
                <w:rFonts w:ascii="Arial" w:hAnsi="Arial" w:cs="Arial"/>
                <w:sz w:val="20"/>
              </w:rPr>
              <w:t>Central</w:t>
            </w:r>
          </w:p>
        </w:tc>
        <w:tc>
          <w:tcPr>
            <w:tcW w:w="1629" w:type="dxa"/>
            <w:tcBorders>
              <w:top w:val="nil"/>
            </w:tcBorders>
            <w:shd w:val="clear" w:color="auto" w:fill="E1EED9"/>
          </w:tcPr>
          <w:p w14:paraId="4DE6747A" w14:textId="77777777" w:rsidR="0020713C" w:rsidRPr="00F512AD" w:rsidRDefault="0020713C" w:rsidP="003834A1">
            <w:pPr>
              <w:pStyle w:val="TableParagraph"/>
              <w:spacing w:before="5"/>
              <w:ind w:left="486" w:right="475"/>
              <w:jc w:val="center"/>
              <w:rPr>
                <w:rFonts w:ascii="Arial" w:hAnsi="Arial" w:cs="Arial"/>
                <w:sz w:val="20"/>
              </w:rPr>
            </w:pPr>
            <w:r w:rsidRPr="00F512AD">
              <w:rPr>
                <w:rFonts w:ascii="Arial" w:hAnsi="Arial" w:cs="Arial"/>
                <w:w w:val="105"/>
                <w:sz w:val="20"/>
              </w:rPr>
              <w:t>Media</w:t>
            </w:r>
          </w:p>
        </w:tc>
      </w:tr>
      <w:tr w:rsidR="0020713C" w:rsidRPr="00F512AD" w14:paraId="248087EE" w14:textId="77777777" w:rsidTr="003834A1">
        <w:trPr>
          <w:trHeight w:val="291"/>
        </w:trPr>
        <w:tc>
          <w:tcPr>
            <w:tcW w:w="1148" w:type="dxa"/>
          </w:tcPr>
          <w:p w14:paraId="6DC70748" w14:textId="77777777" w:rsidR="0020713C" w:rsidRPr="00F512AD" w:rsidRDefault="0020713C" w:rsidP="003834A1">
            <w:pPr>
              <w:pStyle w:val="TableParagraph"/>
              <w:rPr>
                <w:rFonts w:ascii="Arial" w:hAnsi="Arial" w:cs="Arial"/>
                <w:sz w:val="20"/>
              </w:rPr>
            </w:pPr>
          </w:p>
        </w:tc>
        <w:tc>
          <w:tcPr>
            <w:tcW w:w="1686" w:type="dxa"/>
          </w:tcPr>
          <w:p w14:paraId="076F385D" w14:textId="77777777" w:rsidR="0020713C" w:rsidRPr="00F512AD" w:rsidRDefault="0020713C" w:rsidP="003834A1">
            <w:pPr>
              <w:pStyle w:val="TableParagraph"/>
              <w:spacing w:line="242" w:lineRule="exact"/>
              <w:ind w:left="109"/>
              <w:rPr>
                <w:rFonts w:ascii="Arial" w:hAnsi="Arial" w:cs="Arial"/>
                <w:sz w:val="20"/>
              </w:rPr>
            </w:pPr>
            <w:r w:rsidRPr="00F512AD">
              <w:rPr>
                <w:rFonts w:ascii="Arial" w:hAnsi="Arial" w:cs="Arial"/>
                <w:sz w:val="20"/>
              </w:rPr>
              <w:t>MAE</w:t>
            </w:r>
          </w:p>
        </w:tc>
        <w:tc>
          <w:tcPr>
            <w:tcW w:w="4193" w:type="dxa"/>
          </w:tcPr>
          <w:p w14:paraId="50D20E24" w14:textId="77777777" w:rsidR="0020713C" w:rsidRPr="00F512AD" w:rsidRDefault="0020713C" w:rsidP="003834A1">
            <w:pPr>
              <w:pStyle w:val="TableParagraph"/>
              <w:spacing w:line="242" w:lineRule="exact"/>
              <w:ind w:left="109"/>
              <w:rPr>
                <w:rFonts w:ascii="Arial" w:hAnsi="Arial" w:cs="Arial"/>
                <w:sz w:val="20"/>
              </w:rPr>
            </w:pPr>
            <w:r w:rsidRPr="00F512AD">
              <w:rPr>
                <w:rFonts w:ascii="Arial" w:hAnsi="Arial" w:cs="Arial"/>
                <w:spacing w:val="-1"/>
                <w:sz w:val="20"/>
              </w:rPr>
              <w:t>Control</w:t>
            </w:r>
            <w:r w:rsidRPr="00F512AD">
              <w:rPr>
                <w:rFonts w:ascii="Arial" w:hAnsi="Arial" w:cs="Arial"/>
                <w:spacing w:val="-17"/>
                <w:sz w:val="20"/>
              </w:rPr>
              <w:t xml:space="preserve"> </w:t>
            </w:r>
            <w:r w:rsidRPr="00F512AD">
              <w:rPr>
                <w:rFonts w:ascii="Arial" w:hAnsi="Arial" w:cs="Arial"/>
                <w:spacing w:val="-1"/>
                <w:sz w:val="20"/>
              </w:rPr>
              <w:t>del</w:t>
            </w:r>
            <w:r w:rsidRPr="00F512AD">
              <w:rPr>
                <w:rFonts w:ascii="Arial" w:hAnsi="Arial" w:cs="Arial"/>
                <w:spacing w:val="-16"/>
                <w:sz w:val="20"/>
              </w:rPr>
              <w:t xml:space="preserve"> </w:t>
            </w:r>
            <w:r w:rsidRPr="00F512AD">
              <w:rPr>
                <w:rFonts w:ascii="Arial" w:hAnsi="Arial" w:cs="Arial"/>
                <w:sz w:val="20"/>
              </w:rPr>
              <w:t>PNY</w:t>
            </w:r>
          </w:p>
        </w:tc>
        <w:tc>
          <w:tcPr>
            <w:tcW w:w="1629" w:type="dxa"/>
          </w:tcPr>
          <w:p w14:paraId="25756A6C" w14:textId="77777777" w:rsidR="0020713C" w:rsidRPr="00F512AD" w:rsidRDefault="0020713C" w:rsidP="003834A1">
            <w:pPr>
              <w:pStyle w:val="TableParagraph"/>
              <w:spacing w:line="242" w:lineRule="exact"/>
              <w:ind w:left="486" w:right="470"/>
              <w:jc w:val="center"/>
              <w:rPr>
                <w:rFonts w:ascii="Arial" w:hAnsi="Arial" w:cs="Arial"/>
                <w:sz w:val="20"/>
              </w:rPr>
            </w:pPr>
            <w:r w:rsidRPr="00F512AD">
              <w:rPr>
                <w:rFonts w:ascii="Arial" w:hAnsi="Arial" w:cs="Arial"/>
                <w:sz w:val="20"/>
              </w:rPr>
              <w:t>Baja</w:t>
            </w:r>
          </w:p>
        </w:tc>
      </w:tr>
      <w:tr w:rsidR="0020713C" w:rsidRPr="00F512AD" w14:paraId="75EAF95B" w14:textId="77777777" w:rsidTr="003834A1">
        <w:trPr>
          <w:trHeight w:val="494"/>
        </w:trPr>
        <w:tc>
          <w:tcPr>
            <w:tcW w:w="1148" w:type="dxa"/>
            <w:shd w:val="clear" w:color="auto" w:fill="E1EED9"/>
          </w:tcPr>
          <w:p w14:paraId="71EB6F01" w14:textId="77777777" w:rsidR="0020713C" w:rsidRPr="00F512AD" w:rsidRDefault="0020713C" w:rsidP="003834A1">
            <w:pPr>
              <w:pStyle w:val="TableParagraph"/>
              <w:rPr>
                <w:rFonts w:ascii="Arial" w:hAnsi="Arial" w:cs="Arial"/>
                <w:sz w:val="20"/>
              </w:rPr>
            </w:pPr>
          </w:p>
        </w:tc>
        <w:tc>
          <w:tcPr>
            <w:tcW w:w="1686" w:type="dxa"/>
            <w:shd w:val="clear" w:color="auto" w:fill="E1EED9"/>
          </w:tcPr>
          <w:p w14:paraId="700E6662"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spacing w:val="-8"/>
                <w:w w:val="109"/>
                <w:sz w:val="20"/>
              </w:rPr>
              <w:t>M</w:t>
            </w:r>
            <w:r w:rsidRPr="00F512AD">
              <w:rPr>
                <w:rFonts w:ascii="Arial" w:hAnsi="Arial" w:cs="Arial"/>
                <w:spacing w:val="7"/>
                <w:w w:val="54"/>
                <w:sz w:val="20"/>
              </w:rPr>
              <w:t>I</w:t>
            </w:r>
            <w:r w:rsidRPr="00F512AD">
              <w:rPr>
                <w:rFonts w:ascii="Arial" w:hAnsi="Arial" w:cs="Arial"/>
                <w:spacing w:val="-2"/>
                <w:w w:val="97"/>
                <w:sz w:val="20"/>
              </w:rPr>
              <w:t>D</w:t>
            </w:r>
            <w:r w:rsidRPr="00F512AD">
              <w:rPr>
                <w:rFonts w:ascii="Arial" w:hAnsi="Arial" w:cs="Arial"/>
                <w:spacing w:val="2"/>
                <w:w w:val="90"/>
                <w:sz w:val="20"/>
              </w:rPr>
              <w:t>U</w:t>
            </w:r>
            <w:r w:rsidRPr="00F512AD">
              <w:rPr>
                <w:rFonts w:ascii="Arial" w:hAnsi="Arial" w:cs="Arial"/>
                <w:spacing w:val="-8"/>
                <w:w w:val="103"/>
                <w:sz w:val="20"/>
              </w:rPr>
              <w:t>V</w:t>
            </w:r>
            <w:r w:rsidRPr="00F512AD">
              <w:rPr>
                <w:rFonts w:ascii="Arial" w:hAnsi="Arial" w:cs="Arial"/>
                <w:w w:val="54"/>
                <w:sz w:val="20"/>
              </w:rPr>
              <w:t>I</w:t>
            </w:r>
          </w:p>
        </w:tc>
        <w:tc>
          <w:tcPr>
            <w:tcW w:w="4193" w:type="dxa"/>
            <w:shd w:val="clear" w:color="auto" w:fill="E1EED9"/>
          </w:tcPr>
          <w:p w14:paraId="737AA287" w14:textId="77777777" w:rsidR="0020713C" w:rsidRPr="00F512AD" w:rsidRDefault="0020713C" w:rsidP="003834A1">
            <w:pPr>
              <w:pStyle w:val="TableParagraph"/>
              <w:spacing w:line="240" w:lineRule="atLeast"/>
              <w:ind w:left="109"/>
              <w:rPr>
                <w:rFonts w:ascii="Arial" w:hAnsi="Arial" w:cs="Arial"/>
                <w:sz w:val="20"/>
              </w:rPr>
            </w:pPr>
            <w:r w:rsidRPr="00F512AD">
              <w:rPr>
                <w:rFonts w:ascii="Arial" w:hAnsi="Arial" w:cs="Arial"/>
                <w:spacing w:val="-1"/>
                <w:sz w:val="20"/>
              </w:rPr>
              <w:t>Asesoramiento</w:t>
            </w:r>
            <w:r w:rsidRPr="00F512AD">
              <w:rPr>
                <w:rFonts w:ascii="Arial" w:hAnsi="Arial" w:cs="Arial"/>
                <w:spacing w:val="-15"/>
                <w:sz w:val="20"/>
              </w:rPr>
              <w:t xml:space="preserve"> </w:t>
            </w:r>
            <w:r w:rsidRPr="00F512AD">
              <w:rPr>
                <w:rFonts w:ascii="Arial" w:hAnsi="Arial" w:cs="Arial"/>
                <w:sz w:val="20"/>
              </w:rPr>
              <w:t>para</w:t>
            </w:r>
            <w:r w:rsidRPr="00F512AD">
              <w:rPr>
                <w:rFonts w:ascii="Arial" w:hAnsi="Arial" w:cs="Arial"/>
                <w:spacing w:val="-16"/>
                <w:sz w:val="20"/>
              </w:rPr>
              <w:t xml:space="preserve"> </w:t>
            </w:r>
            <w:r w:rsidRPr="00F512AD">
              <w:rPr>
                <w:rFonts w:ascii="Arial" w:hAnsi="Arial" w:cs="Arial"/>
                <w:sz w:val="20"/>
              </w:rPr>
              <w:t>la</w:t>
            </w:r>
            <w:r w:rsidRPr="00F512AD">
              <w:rPr>
                <w:rFonts w:ascii="Arial" w:hAnsi="Arial" w:cs="Arial"/>
                <w:spacing w:val="-15"/>
                <w:sz w:val="20"/>
              </w:rPr>
              <w:t xml:space="preserve"> </w:t>
            </w:r>
            <w:r w:rsidRPr="00F512AD">
              <w:rPr>
                <w:rFonts w:ascii="Arial" w:hAnsi="Arial" w:cs="Arial"/>
                <w:sz w:val="20"/>
              </w:rPr>
              <w:t>construcción</w:t>
            </w:r>
            <w:r w:rsidRPr="00F512AD">
              <w:rPr>
                <w:rFonts w:ascii="Arial" w:hAnsi="Arial" w:cs="Arial"/>
                <w:spacing w:val="-15"/>
                <w:sz w:val="20"/>
              </w:rPr>
              <w:t xml:space="preserve"> </w:t>
            </w:r>
            <w:r w:rsidRPr="00F512AD">
              <w:rPr>
                <w:rFonts w:ascii="Arial" w:hAnsi="Arial" w:cs="Arial"/>
                <w:sz w:val="20"/>
              </w:rPr>
              <w:t>de</w:t>
            </w:r>
            <w:r w:rsidRPr="00F512AD">
              <w:rPr>
                <w:rFonts w:ascii="Arial" w:hAnsi="Arial" w:cs="Arial"/>
                <w:spacing w:val="-67"/>
                <w:sz w:val="20"/>
              </w:rPr>
              <w:t xml:space="preserve"> </w:t>
            </w:r>
            <w:r w:rsidRPr="00F512AD">
              <w:rPr>
                <w:rFonts w:ascii="Arial" w:hAnsi="Arial" w:cs="Arial"/>
                <w:w w:val="95"/>
                <w:sz w:val="20"/>
              </w:rPr>
              <w:t>viviendas</w:t>
            </w:r>
            <w:r w:rsidRPr="00F512AD">
              <w:rPr>
                <w:rFonts w:ascii="Arial" w:hAnsi="Arial" w:cs="Arial"/>
                <w:spacing w:val="-11"/>
                <w:w w:val="95"/>
                <w:sz w:val="20"/>
              </w:rPr>
              <w:t xml:space="preserve"> </w:t>
            </w:r>
            <w:r w:rsidRPr="00F512AD">
              <w:rPr>
                <w:rFonts w:ascii="Arial" w:hAnsi="Arial" w:cs="Arial"/>
                <w:w w:val="95"/>
                <w:sz w:val="20"/>
              </w:rPr>
              <w:t>de</w:t>
            </w:r>
            <w:r w:rsidRPr="00F512AD">
              <w:rPr>
                <w:rFonts w:ascii="Arial" w:hAnsi="Arial" w:cs="Arial"/>
                <w:spacing w:val="-15"/>
                <w:w w:val="95"/>
                <w:sz w:val="20"/>
              </w:rPr>
              <w:t xml:space="preserve"> </w:t>
            </w:r>
            <w:r w:rsidRPr="00F512AD">
              <w:rPr>
                <w:rFonts w:ascii="Arial" w:hAnsi="Arial" w:cs="Arial"/>
                <w:w w:val="95"/>
                <w:sz w:val="20"/>
              </w:rPr>
              <w:t>interés</w:t>
            </w:r>
            <w:r w:rsidRPr="00F512AD">
              <w:rPr>
                <w:rFonts w:ascii="Arial" w:hAnsi="Arial" w:cs="Arial"/>
                <w:spacing w:val="-16"/>
                <w:w w:val="95"/>
                <w:sz w:val="20"/>
              </w:rPr>
              <w:t xml:space="preserve"> </w:t>
            </w:r>
            <w:r w:rsidRPr="00F512AD">
              <w:rPr>
                <w:rFonts w:ascii="Arial" w:hAnsi="Arial" w:cs="Arial"/>
                <w:w w:val="95"/>
                <w:sz w:val="20"/>
              </w:rPr>
              <w:t>social.</w:t>
            </w:r>
          </w:p>
        </w:tc>
        <w:tc>
          <w:tcPr>
            <w:tcW w:w="1629" w:type="dxa"/>
            <w:shd w:val="clear" w:color="auto" w:fill="E1EED9"/>
          </w:tcPr>
          <w:p w14:paraId="42BA08A8" w14:textId="77777777" w:rsidR="0020713C" w:rsidRPr="00F512AD" w:rsidRDefault="0020713C" w:rsidP="003834A1">
            <w:pPr>
              <w:pStyle w:val="TableParagraph"/>
              <w:spacing w:before="5"/>
              <w:ind w:left="486" w:right="475"/>
              <w:jc w:val="center"/>
              <w:rPr>
                <w:rFonts w:ascii="Arial" w:hAnsi="Arial" w:cs="Arial"/>
                <w:sz w:val="20"/>
              </w:rPr>
            </w:pPr>
            <w:r w:rsidRPr="00F512AD">
              <w:rPr>
                <w:rFonts w:ascii="Arial" w:hAnsi="Arial" w:cs="Arial"/>
                <w:w w:val="105"/>
                <w:sz w:val="20"/>
              </w:rPr>
              <w:t>Media</w:t>
            </w:r>
          </w:p>
        </w:tc>
      </w:tr>
      <w:tr w:rsidR="0020713C" w:rsidRPr="00F512AD" w14:paraId="285E14C3" w14:textId="77777777" w:rsidTr="003834A1">
        <w:trPr>
          <w:trHeight w:val="489"/>
        </w:trPr>
        <w:tc>
          <w:tcPr>
            <w:tcW w:w="1148" w:type="dxa"/>
          </w:tcPr>
          <w:p w14:paraId="526D2094" w14:textId="77777777" w:rsidR="0020713C" w:rsidRPr="00F512AD" w:rsidRDefault="0020713C" w:rsidP="003834A1">
            <w:pPr>
              <w:pStyle w:val="TableParagraph"/>
              <w:rPr>
                <w:rFonts w:ascii="Arial" w:hAnsi="Arial" w:cs="Arial"/>
                <w:sz w:val="20"/>
              </w:rPr>
            </w:pPr>
          </w:p>
        </w:tc>
        <w:tc>
          <w:tcPr>
            <w:tcW w:w="1686" w:type="dxa"/>
          </w:tcPr>
          <w:p w14:paraId="3F87A5CF" w14:textId="77777777" w:rsidR="0020713C" w:rsidRPr="00F512AD" w:rsidRDefault="0020713C" w:rsidP="003834A1">
            <w:pPr>
              <w:pStyle w:val="TableParagraph"/>
              <w:spacing w:line="240" w:lineRule="atLeast"/>
              <w:ind w:left="109"/>
              <w:rPr>
                <w:rFonts w:ascii="Arial" w:hAnsi="Arial" w:cs="Arial"/>
                <w:sz w:val="20"/>
              </w:rPr>
            </w:pPr>
            <w:r w:rsidRPr="00F512AD">
              <w:rPr>
                <w:rFonts w:ascii="Arial" w:hAnsi="Arial" w:cs="Arial"/>
                <w:sz w:val="20"/>
              </w:rPr>
              <w:t>CASA</w:t>
            </w:r>
            <w:r w:rsidRPr="00F512AD">
              <w:rPr>
                <w:rFonts w:ascii="Arial" w:hAnsi="Arial" w:cs="Arial"/>
                <w:spacing w:val="-21"/>
                <w:sz w:val="20"/>
              </w:rPr>
              <w:t xml:space="preserve"> </w:t>
            </w:r>
            <w:r w:rsidRPr="00F512AD">
              <w:rPr>
                <w:rFonts w:ascii="Arial" w:hAnsi="Arial" w:cs="Arial"/>
                <w:sz w:val="20"/>
              </w:rPr>
              <w:t>PARA</w:t>
            </w:r>
            <w:r w:rsidRPr="00F512AD">
              <w:rPr>
                <w:rFonts w:ascii="Arial" w:hAnsi="Arial" w:cs="Arial"/>
                <w:spacing w:val="-67"/>
                <w:sz w:val="20"/>
              </w:rPr>
              <w:t xml:space="preserve"> </w:t>
            </w:r>
            <w:r w:rsidRPr="00F512AD">
              <w:rPr>
                <w:rFonts w:ascii="Arial" w:hAnsi="Arial" w:cs="Arial"/>
                <w:sz w:val="20"/>
              </w:rPr>
              <w:t>TODOS</w:t>
            </w:r>
          </w:p>
        </w:tc>
        <w:tc>
          <w:tcPr>
            <w:tcW w:w="4193" w:type="dxa"/>
          </w:tcPr>
          <w:p w14:paraId="51F0BA15"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w w:val="95"/>
                <w:sz w:val="20"/>
              </w:rPr>
              <w:t>Financiamiento</w:t>
            </w:r>
            <w:r w:rsidRPr="00F512AD">
              <w:rPr>
                <w:rFonts w:ascii="Arial" w:hAnsi="Arial" w:cs="Arial"/>
                <w:spacing w:val="13"/>
                <w:w w:val="95"/>
                <w:sz w:val="20"/>
              </w:rPr>
              <w:t xml:space="preserve"> </w:t>
            </w:r>
            <w:r w:rsidRPr="00F512AD">
              <w:rPr>
                <w:rFonts w:ascii="Arial" w:hAnsi="Arial" w:cs="Arial"/>
                <w:w w:val="95"/>
                <w:sz w:val="20"/>
              </w:rPr>
              <w:t>viviendas</w:t>
            </w:r>
          </w:p>
        </w:tc>
        <w:tc>
          <w:tcPr>
            <w:tcW w:w="1629" w:type="dxa"/>
          </w:tcPr>
          <w:p w14:paraId="1B1FA733" w14:textId="77777777" w:rsidR="0020713C" w:rsidRPr="00F512AD" w:rsidRDefault="0020713C" w:rsidP="003834A1">
            <w:pPr>
              <w:pStyle w:val="TableParagraph"/>
              <w:spacing w:before="5"/>
              <w:ind w:left="486" w:right="475"/>
              <w:jc w:val="center"/>
              <w:rPr>
                <w:rFonts w:ascii="Arial" w:hAnsi="Arial" w:cs="Arial"/>
                <w:sz w:val="20"/>
              </w:rPr>
            </w:pPr>
            <w:r w:rsidRPr="00F512AD">
              <w:rPr>
                <w:rFonts w:ascii="Arial" w:hAnsi="Arial" w:cs="Arial"/>
                <w:w w:val="105"/>
                <w:sz w:val="20"/>
              </w:rPr>
              <w:t>Media</w:t>
            </w:r>
          </w:p>
        </w:tc>
      </w:tr>
      <w:tr w:rsidR="0020713C" w:rsidRPr="00F512AD" w14:paraId="18F369C2" w14:textId="77777777" w:rsidTr="003834A1">
        <w:trPr>
          <w:trHeight w:val="493"/>
        </w:trPr>
        <w:tc>
          <w:tcPr>
            <w:tcW w:w="1148" w:type="dxa"/>
            <w:shd w:val="clear" w:color="auto" w:fill="E1EED9"/>
          </w:tcPr>
          <w:p w14:paraId="3C4F5063" w14:textId="77777777" w:rsidR="0020713C" w:rsidRPr="00F512AD" w:rsidRDefault="0020713C" w:rsidP="003834A1">
            <w:pPr>
              <w:pStyle w:val="TableParagraph"/>
              <w:rPr>
                <w:rFonts w:ascii="Arial" w:hAnsi="Arial" w:cs="Arial"/>
                <w:sz w:val="20"/>
              </w:rPr>
            </w:pPr>
          </w:p>
        </w:tc>
        <w:tc>
          <w:tcPr>
            <w:tcW w:w="1686" w:type="dxa"/>
            <w:shd w:val="clear" w:color="auto" w:fill="E1EED9"/>
          </w:tcPr>
          <w:p w14:paraId="49CBADBF" w14:textId="77777777" w:rsidR="0020713C" w:rsidRPr="00F512AD" w:rsidRDefault="0020713C" w:rsidP="003834A1">
            <w:pPr>
              <w:pStyle w:val="TableParagraph"/>
              <w:spacing w:line="240" w:lineRule="atLeast"/>
              <w:ind w:left="109"/>
              <w:rPr>
                <w:rFonts w:ascii="Arial" w:hAnsi="Arial" w:cs="Arial"/>
                <w:sz w:val="20"/>
              </w:rPr>
            </w:pPr>
            <w:r w:rsidRPr="00F512AD">
              <w:rPr>
                <w:rFonts w:ascii="Arial" w:hAnsi="Arial" w:cs="Arial"/>
                <w:w w:val="95"/>
                <w:sz w:val="20"/>
              </w:rPr>
              <w:t>CONSEJO</w:t>
            </w:r>
            <w:r w:rsidRPr="00F512AD">
              <w:rPr>
                <w:rFonts w:ascii="Arial" w:hAnsi="Arial" w:cs="Arial"/>
                <w:spacing w:val="4"/>
                <w:w w:val="95"/>
                <w:sz w:val="20"/>
              </w:rPr>
              <w:t xml:space="preserve"> </w:t>
            </w:r>
            <w:r w:rsidRPr="00F512AD">
              <w:rPr>
                <w:rFonts w:ascii="Arial" w:hAnsi="Arial" w:cs="Arial"/>
                <w:w w:val="95"/>
                <w:sz w:val="20"/>
              </w:rPr>
              <w:t>JU</w:t>
            </w:r>
            <w:r w:rsidRPr="00F512AD">
              <w:rPr>
                <w:rFonts w:ascii="Arial" w:hAnsi="Arial" w:cs="Arial"/>
                <w:spacing w:val="-7"/>
                <w:w w:val="97"/>
                <w:sz w:val="20"/>
              </w:rPr>
              <w:t>D</w:t>
            </w:r>
            <w:r w:rsidRPr="00F512AD">
              <w:rPr>
                <w:rFonts w:ascii="Arial" w:hAnsi="Arial" w:cs="Arial"/>
                <w:spacing w:val="7"/>
                <w:w w:val="54"/>
                <w:sz w:val="20"/>
              </w:rPr>
              <w:t>I</w:t>
            </w:r>
            <w:r w:rsidRPr="00F512AD">
              <w:rPr>
                <w:rFonts w:ascii="Arial" w:hAnsi="Arial" w:cs="Arial"/>
                <w:spacing w:val="-1"/>
                <w:w w:val="117"/>
                <w:sz w:val="20"/>
              </w:rPr>
              <w:t>C</w:t>
            </w:r>
            <w:r w:rsidRPr="00F512AD">
              <w:rPr>
                <w:rFonts w:ascii="Arial" w:hAnsi="Arial" w:cs="Arial"/>
                <w:spacing w:val="-11"/>
                <w:w w:val="109"/>
                <w:sz w:val="20"/>
              </w:rPr>
              <w:t>A</w:t>
            </w:r>
            <w:r w:rsidRPr="00F512AD">
              <w:rPr>
                <w:rFonts w:ascii="Arial" w:hAnsi="Arial" w:cs="Arial"/>
                <w:w w:val="80"/>
                <w:sz w:val="20"/>
              </w:rPr>
              <w:t>T</w:t>
            </w:r>
            <w:r w:rsidRPr="00F512AD">
              <w:rPr>
                <w:rFonts w:ascii="Arial" w:hAnsi="Arial" w:cs="Arial"/>
                <w:spacing w:val="2"/>
                <w:w w:val="80"/>
                <w:sz w:val="20"/>
              </w:rPr>
              <w:t>U</w:t>
            </w:r>
            <w:r w:rsidRPr="00F512AD">
              <w:rPr>
                <w:rFonts w:ascii="Arial" w:hAnsi="Arial" w:cs="Arial"/>
                <w:spacing w:val="2"/>
                <w:w w:val="87"/>
                <w:sz w:val="20"/>
              </w:rPr>
              <w:t>R</w:t>
            </w:r>
            <w:r w:rsidRPr="00F512AD">
              <w:rPr>
                <w:rFonts w:ascii="Arial" w:hAnsi="Arial" w:cs="Arial"/>
                <w:w w:val="109"/>
                <w:sz w:val="20"/>
              </w:rPr>
              <w:t>A</w:t>
            </w:r>
          </w:p>
        </w:tc>
        <w:tc>
          <w:tcPr>
            <w:tcW w:w="4193" w:type="dxa"/>
            <w:shd w:val="clear" w:color="auto" w:fill="E1EED9"/>
          </w:tcPr>
          <w:p w14:paraId="25D552AD" w14:textId="77777777" w:rsidR="0020713C" w:rsidRPr="00F512AD" w:rsidRDefault="0020713C" w:rsidP="003834A1">
            <w:pPr>
              <w:pStyle w:val="TableParagraph"/>
              <w:spacing w:line="240" w:lineRule="atLeast"/>
              <w:ind w:left="109"/>
              <w:rPr>
                <w:rFonts w:ascii="Arial" w:hAnsi="Arial" w:cs="Arial"/>
                <w:sz w:val="20"/>
              </w:rPr>
            </w:pPr>
            <w:r w:rsidRPr="00F512AD">
              <w:rPr>
                <w:rFonts w:ascii="Arial" w:hAnsi="Arial" w:cs="Arial"/>
                <w:w w:val="95"/>
                <w:sz w:val="20"/>
              </w:rPr>
              <w:t>Asistencia</w:t>
            </w:r>
            <w:r w:rsidRPr="00F512AD">
              <w:rPr>
                <w:rFonts w:ascii="Arial" w:hAnsi="Arial" w:cs="Arial"/>
                <w:spacing w:val="-1"/>
                <w:w w:val="95"/>
                <w:sz w:val="20"/>
              </w:rPr>
              <w:t xml:space="preserve"> </w:t>
            </w:r>
            <w:r w:rsidRPr="00F512AD">
              <w:rPr>
                <w:rFonts w:ascii="Arial" w:hAnsi="Arial" w:cs="Arial"/>
                <w:w w:val="95"/>
                <w:sz w:val="20"/>
              </w:rPr>
              <w:t>Técnica legal</w:t>
            </w:r>
            <w:r w:rsidRPr="00F512AD">
              <w:rPr>
                <w:rFonts w:ascii="Arial" w:hAnsi="Arial" w:cs="Arial"/>
                <w:spacing w:val="2"/>
                <w:w w:val="95"/>
                <w:sz w:val="20"/>
              </w:rPr>
              <w:t xml:space="preserve"> </w:t>
            </w:r>
            <w:r w:rsidRPr="00F512AD">
              <w:rPr>
                <w:rFonts w:ascii="Arial" w:hAnsi="Arial" w:cs="Arial"/>
                <w:w w:val="95"/>
                <w:sz w:val="20"/>
              </w:rPr>
              <w:t>y</w:t>
            </w:r>
            <w:r w:rsidRPr="00F512AD">
              <w:rPr>
                <w:rFonts w:ascii="Arial" w:hAnsi="Arial" w:cs="Arial"/>
                <w:spacing w:val="1"/>
                <w:w w:val="95"/>
                <w:sz w:val="20"/>
              </w:rPr>
              <w:t xml:space="preserve"> </w:t>
            </w:r>
            <w:r w:rsidRPr="00F512AD">
              <w:rPr>
                <w:rFonts w:ascii="Arial" w:hAnsi="Arial" w:cs="Arial"/>
                <w:w w:val="95"/>
                <w:sz w:val="20"/>
              </w:rPr>
              <w:t>talleres</w:t>
            </w:r>
            <w:r w:rsidRPr="00F512AD">
              <w:rPr>
                <w:rFonts w:ascii="Arial" w:hAnsi="Arial" w:cs="Arial"/>
                <w:spacing w:val="2"/>
                <w:w w:val="95"/>
                <w:sz w:val="20"/>
              </w:rPr>
              <w:t xml:space="preserve"> </w:t>
            </w:r>
            <w:r w:rsidRPr="00F512AD">
              <w:rPr>
                <w:rFonts w:ascii="Arial" w:hAnsi="Arial" w:cs="Arial"/>
                <w:w w:val="95"/>
                <w:sz w:val="20"/>
              </w:rPr>
              <w:t>de</w:t>
            </w:r>
            <w:r w:rsidRPr="00F512AD">
              <w:rPr>
                <w:rFonts w:ascii="Arial" w:hAnsi="Arial" w:cs="Arial"/>
                <w:spacing w:val="-4"/>
                <w:w w:val="95"/>
                <w:sz w:val="20"/>
              </w:rPr>
              <w:t xml:space="preserve"> </w:t>
            </w:r>
            <w:r w:rsidRPr="00F512AD">
              <w:rPr>
                <w:rFonts w:ascii="Arial" w:hAnsi="Arial" w:cs="Arial"/>
                <w:w w:val="95"/>
                <w:sz w:val="20"/>
              </w:rPr>
              <w:t>so</w:t>
            </w:r>
            <w:r w:rsidRPr="00F512AD">
              <w:rPr>
                <w:rFonts w:ascii="Arial" w:hAnsi="Arial" w:cs="Arial"/>
                <w:sz w:val="20"/>
              </w:rPr>
              <w:t>cialización</w:t>
            </w:r>
            <w:r w:rsidRPr="00F512AD">
              <w:rPr>
                <w:rFonts w:ascii="Arial" w:hAnsi="Arial" w:cs="Arial"/>
                <w:spacing w:val="-16"/>
                <w:sz w:val="20"/>
              </w:rPr>
              <w:t xml:space="preserve"> </w:t>
            </w:r>
            <w:r w:rsidRPr="00F512AD">
              <w:rPr>
                <w:rFonts w:ascii="Arial" w:hAnsi="Arial" w:cs="Arial"/>
                <w:sz w:val="20"/>
              </w:rPr>
              <w:t>de</w:t>
            </w:r>
            <w:r w:rsidRPr="00F512AD">
              <w:rPr>
                <w:rFonts w:ascii="Arial" w:hAnsi="Arial" w:cs="Arial"/>
                <w:spacing w:val="-20"/>
                <w:sz w:val="20"/>
              </w:rPr>
              <w:t xml:space="preserve"> </w:t>
            </w:r>
            <w:r w:rsidRPr="00F512AD">
              <w:rPr>
                <w:rFonts w:ascii="Arial" w:hAnsi="Arial" w:cs="Arial"/>
                <w:sz w:val="20"/>
              </w:rPr>
              <w:t>normativa</w:t>
            </w:r>
            <w:r w:rsidRPr="00F512AD">
              <w:rPr>
                <w:rFonts w:ascii="Arial" w:hAnsi="Arial" w:cs="Arial"/>
                <w:spacing w:val="-17"/>
                <w:sz w:val="20"/>
              </w:rPr>
              <w:t xml:space="preserve"> </w:t>
            </w:r>
            <w:r w:rsidRPr="00F512AD">
              <w:rPr>
                <w:rFonts w:ascii="Arial" w:hAnsi="Arial" w:cs="Arial"/>
                <w:sz w:val="20"/>
              </w:rPr>
              <w:t>legal</w:t>
            </w:r>
          </w:p>
        </w:tc>
        <w:tc>
          <w:tcPr>
            <w:tcW w:w="1629" w:type="dxa"/>
            <w:shd w:val="clear" w:color="auto" w:fill="E1EED9"/>
          </w:tcPr>
          <w:p w14:paraId="03D18BF8" w14:textId="77777777" w:rsidR="0020713C" w:rsidRPr="00F512AD" w:rsidRDefault="0020713C" w:rsidP="003834A1">
            <w:pPr>
              <w:pStyle w:val="TableParagraph"/>
              <w:spacing w:before="5"/>
              <w:ind w:left="477" w:right="475"/>
              <w:jc w:val="center"/>
              <w:rPr>
                <w:rFonts w:ascii="Arial" w:hAnsi="Arial" w:cs="Arial"/>
                <w:sz w:val="20"/>
              </w:rPr>
            </w:pPr>
            <w:r w:rsidRPr="00F512AD">
              <w:rPr>
                <w:rFonts w:ascii="Arial" w:hAnsi="Arial" w:cs="Arial"/>
                <w:sz w:val="20"/>
              </w:rPr>
              <w:t>Alta</w:t>
            </w:r>
          </w:p>
        </w:tc>
      </w:tr>
      <w:tr w:rsidR="0020713C" w:rsidRPr="00F512AD" w14:paraId="722DDFB3" w14:textId="77777777" w:rsidTr="003834A1">
        <w:trPr>
          <w:trHeight w:val="489"/>
        </w:trPr>
        <w:tc>
          <w:tcPr>
            <w:tcW w:w="1148" w:type="dxa"/>
          </w:tcPr>
          <w:p w14:paraId="4D2D07F3" w14:textId="77777777" w:rsidR="0020713C" w:rsidRPr="00F512AD" w:rsidRDefault="0020713C" w:rsidP="003834A1">
            <w:pPr>
              <w:pStyle w:val="TableParagraph"/>
              <w:rPr>
                <w:rFonts w:ascii="Arial" w:hAnsi="Arial" w:cs="Arial"/>
                <w:sz w:val="20"/>
              </w:rPr>
            </w:pPr>
          </w:p>
        </w:tc>
        <w:tc>
          <w:tcPr>
            <w:tcW w:w="1686" w:type="dxa"/>
          </w:tcPr>
          <w:p w14:paraId="5396D243" w14:textId="77777777" w:rsidR="0020713C" w:rsidRPr="00F512AD" w:rsidRDefault="0020713C" w:rsidP="003834A1">
            <w:pPr>
              <w:pStyle w:val="TableParagraph"/>
              <w:spacing w:line="240" w:lineRule="atLeast"/>
              <w:ind w:left="109" w:right="199"/>
              <w:rPr>
                <w:rFonts w:ascii="Arial" w:hAnsi="Arial" w:cs="Arial"/>
                <w:sz w:val="20"/>
              </w:rPr>
            </w:pPr>
            <w:r w:rsidRPr="00F512AD">
              <w:rPr>
                <w:rFonts w:ascii="Arial" w:hAnsi="Arial" w:cs="Arial"/>
                <w:spacing w:val="-2"/>
                <w:w w:val="95"/>
                <w:sz w:val="20"/>
              </w:rPr>
              <w:t>M. DERECHOS</w:t>
            </w:r>
            <w:r w:rsidRPr="00F512AD">
              <w:rPr>
                <w:rFonts w:ascii="Arial" w:hAnsi="Arial" w:cs="Arial"/>
                <w:spacing w:val="-64"/>
                <w:w w:val="95"/>
                <w:sz w:val="20"/>
              </w:rPr>
              <w:t xml:space="preserve"> </w:t>
            </w:r>
            <w:r w:rsidRPr="00F512AD">
              <w:rPr>
                <w:rFonts w:ascii="Arial" w:hAnsi="Arial" w:cs="Arial"/>
                <w:sz w:val="20"/>
              </w:rPr>
              <w:t>HUMANOS</w:t>
            </w:r>
          </w:p>
        </w:tc>
        <w:tc>
          <w:tcPr>
            <w:tcW w:w="4193" w:type="dxa"/>
          </w:tcPr>
          <w:p w14:paraId="5C0D3E23"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sz w:val="20"/>
              </w:rPr>
              <w:t>Capacitación</w:t>
            </w:r>
            <w:r w:rsidRPr="00F512AD">
              <w:rPr>
                <w:rFonts w:ascii="Arial" w:hAnsi="Arial" w:cs="Arial"/>
                <w:spacing w:val="5"/>
                <w:sz w:val="20"/>
              </w:rPr>
              <w:t xml:space="preserve"> </w:t>
            </w:r>
            <w:r w:rsidRPr="00F512AD">
              <w:rPr>
                <w:rFonts w:ascii="Arial" w:hAnsi="Arial" w:cs="Arial"/>
                <w:sz w:val="20"/>
              </w:rPr>
              <w:t>en normativa</w:t>
            </w:r>
            <w:r w:rsidRPr="00F512AD">
              <w:rPr>
                <w:rFonts w:ascii="Arial" w:hAnsi="Arial" w:cs="Arial"/>
                <w:spacing w:val="-1"/>
                <w:sz w:val="20"/>
              </w:rPr>
              <w:t xml:space="preserve"> </w:t>
            </w:r>
            <w:r w:rsidRPr="00F512AD">
              <w:rPr>
                <w:rFonts w:ascii="Arial" w:hAnsi="Arial" w:cs="Arial"/>
                <w:sz w:val="20"/>
              </w:rPr>
              <w:t>legal</w:t>
            </w:r>
          </w:p>
        </w:tc>
        <w:tc>
          <w:tcPr>
            <w:tcW w:w="1629" w:type="dxa"/>
          </w:tcPr>
          <w:p w14:paraId="0315B0D7" w14:textId="77777777" w:rsidR="0020713C" w:rsidRPr="00F512AD" w:rsidRDefault="0020713C" w:rsidP="003834A1">
            <w:pPr>
              <w:pStyle w:val="TableParagraph"/>
              <w:spacing w:before="5"/>
              <w:ind w:left="486" w:right="475"/>
              <w:jc w:val="center"/>
              <w:rPr>
                <w:rFonts w:ascii="Arial" w:hAnsi="Arial" w:cs="Arial"/>
                <w:sz w:val="20"/>
              </w:rPr>
            </w:pPr>
            <w:r w:rsidRPr="00F512AD">
              <w:rPr>
                <w:rFonts w:ascii="Arial" w:hAnsi="Arial" w:cs="Arial"/>
                <w:w w:val="105"/>
                <w:sz w:val="20"/>
              </w:rPr>
              <w:t>Media</w:t>
            </w:r>
          </w:p>
        </w:tc>
      </w:tr>
      <w:tr w:rsidR="0020713C" w:rsidRPr="00F512AD" w14:paraId="55D4380C" w14:textId="77777777" w:rsidTr="003834A1">
        <w:trPr>
          <w:trHeight w:val="494"/>
        </w:trPr>
        <w:tc>
          <w:tcPr>
            <w:tcW w:w="1148" w:type="dxa"/>
            <w:shd w:val="clear" w:color="auto" w:fill="E1EED9"/>
          </w:tcPr>
          <w:p w14:paraId="64EBCDB0" w14:textId="77777777" w:rsidR="0020713C" w:rsidRPr="00F512AD" w:rsidRDefault="0020713C" w:rsidP="003834A1">
            <w:pPr>
              <w:pStyle w:val="TableParagraph"/>
              <w:rPr>
                <w:rFonts w:ascii="Arial" w:hAnsi="Arial" w:cs="Arial"/>
                <w:sz w:val="20"/>
              </w:rPr>
            </w:pPr>
          </w:p>
        </w:tc>
        <w:tc>
          <w:tcPr>
            <w:tcW w:w="1686" w:type="dxa"/>
            <w:shd w:val="clear" w:color="auto" w:fill="E1EED9"/>
          </w:tcPr>
          <w:p w14:paraId="453ECCDA"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w w:val="85"/>
                <w:sz w:val="20"/>
              </w:rPr>
              <w:t>ST</w:t>
            </w:r>
            <w:r w:rsidRPr="00F512AD">
              <w:rPr>
                <w:rFonts w:ascii="Arial" w:hAnsi="Arial" w:cs="Arial"/>
                <w:spacing w:val="1"/>
                <w:w w:val="85"/>
                <w:sz w:val="20"/>
              </w:rPr>
              <w:t xml:space="preserve"> </w:t>
            </w:r>
            <w:r w:rsidRPr="00F512AD">
              <w:rPr>
                <w:rFonts w:ascii="Arial" w:hAnsi="Arial" w:cs="Arial"/>
                <w:w w:val="85"/>
                <w:sz w:val="20"/>
              </w:rPr>
              <w:t>-</w:t>
            </w:r>
            <w:r w:rsidRPr="00F512AD">
              <w:rPr>
                <w:rFonts w:ascii="Arial" w:hAnsi="Arial" w:cs="Arial"/>
                <w:spacing w:val="-5"/>
                <w:w w:val="85"/>
                <w:sz w:val="20"/>
              </w:rPr>
              <w:t xml:space="preserve"> </w:t>
            </w:r>
            <w:r w:rsidRPr="00F512AD">
              <w:rPr>
                <w:rFonts w:ascii="Arial" w:hAnsi="Arial" w:cs="Arial"/>
                <w:w w:val="85"/>
                <w:sz w:val="20"/>
              </w:rPr>
              <w:t>CTEA</w:t>
            </w:r>
          </w:p>
        </w:tc>
        <w:tc>
          <w:tcPr>
            <w:tcW w:w="4193" w:type="dxa"/>
            <w:shd w:val="clear" w:color="auto" w:fill="E1EED9"/>
          </w:tcPr>
          <w:p w14:paraId="1545A0F6" w14:textId="77777777" w:rsidR="0020713C" w:rsidRPr="00F512AD" w:rsidRDefault="0020713C" w:rsidP="003834A1">
            <w:pPr>
              <w:pStyle w:val="TableParagraph"/>
              <w:spacing w:line="240" w:lineRule="atLeast"/>
              <w:ind w:left="109" w:right="300"/>
              <w:rPr>
                <w:rFonts w:ascii="Arial" w:hAnsi="Arial" w:cs="Arial"/>
                <w:sz w:val="20"/>
              </w:rPr>
            </w:pPr>
            <w:r w:rsidRPr="00F512AD">
              <w:rPr>
                <w:rFonts w:ascii="Arial" w:hAnsi="Arial" w:cs="Arial"/>
                <w:spacing w:val="-1"/>
                <w:sz w:val="20"/>
              </w:rPr>
              <w:t>Financiamiento</w:t>
            </w:r>
            <w:r w:rsidRPr="00F512AD">
              <w:rPr>
                <w:rFonts w:ascii="Arial" w:hAnsi="Arial" w:cs="Arial"/>
                <w:spacing w:val="-16"/>
                <w:sz w:val="20"/>
              </w:rPr>
              <w:t xml:space="preserve"> </w:t>
            </w:r>
            <w:r w:rsidRPr="00F512AD">
              <w:rPr>
                <w:rFonts w:ascii="Arial" w:hAnsi="Arial" w:cs="Arial"/>
                <w:spacing w:val="-1"/>
                <w:sz w:val="20"/>
              </w:rPr>
              <w:t>de</w:t>
            </w:r>
            <w:r w:rsidRPr="00F512AD">
              <w:rPr>
                <w:rFonts w:ascii="Arial" w:hAnsi="Arial" w:cs="Arial"/>
                <w:spacing w:val="-19"/>
                <w:sz w:val="20"/>
              </w:rPr>
              <w:t xml:space="preserve"> </w:t>
            </w:r>
            <w:r w:rsidRPr="00F512AD">
              <w:rPr>
                <w:rFonts w:ascii="Arial" w:hAnsi="Arial" w:cs="Arial"/>
                <w:spacing w:val="-1"/>
                <w:sz w:val="20"/>
              </w:rPr>
              <w:t>Proyectos</w:t>
            </w:r>
            <w:r w:rsidRPr="00F512AD">
              <w:rPr>
                <w:rFonts w:ascii="Arial" w:hAnsi="Arial" w:cs="Arial"/>
                <w:spacing w:val="-20"/>
                <w:sz w:val="20"/>
              </w:rPr>
              <w:t xml:space="preserve"> </w:t>
            </w:r>
            <w:r w:rsidRPr="00F512AD">
              <w:rPr>
                <w:rFonts w:ascii="Arial" w:hAnsi="Arial" w:cs="Arial"/>
                <w:sz w:val="20"/>
              </w:rPr>
              <w:t>de</w:t>
            </w:r>
            <w:r w:rsidRPr="00F512AD">
              <w:rPr>
                <w:rFonts w:ascii="Arial" w:hAnsi="Arial" w:cs="Arial"/>
                <w:spacing w:val="-15"/>
                <w:sz w:val="20"/>
              </w:rPr>
              <w:t xml:space="preserve"> </w:t>
            </w:r>
            <w:r w:rsidRPr="00F512AD">
              <w:rPr>
                <w:rFonts w:ascii="Arial" w:hAnsi="Arial" w:cs="Arial"/>
                <w:sz w:val="20"/>
              </w:rPr>
              <w:t>Desa</w:t>
            </w:r>
            <w:r w:rsidRPr="00F512AD">
              <w:rPr>
                <w:rFonts w:ascii="Arial" w:hAnsi="Arial" w:cs="Arial"/>
                <w:w w:val="95"/>
                <w:sz w:val="20"/>
              </w:rPr>
              <w:t>rrollo</w:t>
            </w:r>
            <w:r w:rsidRPr="00F512AD">
              <w:rPr>
                <w:rFonts w:ascii="Arial" w:hAnsi="Arial" w:cs="Arial"/>
                <w:spacing w:val="-14"/>
                <w:w w:val="95"/>
                <w:sz w:val="20"/>
              </w:rPr>
              <w:t xml:space="preserve"> </w:t>
            </w:r>
            <w:r w:rsidRPr="00F512AD">
              <w:rPr>
                <w:rFonts w:ascii="Arial" w:hAnsi="Arial" w:cs="Arial"/>
                <w:w w:val="95"/>
                <w:sz w:val="20"/>
              </w:rPr>
              <w:t>Parroquial</w:t>
            </w:r>
          </w:p>
        </w:tc>
        <w:tc>
          <w:tcPr>
            <w:tcW w:w="1629" w:type="dxa"/>
            <w:shd w:val="clear" w:color="auto" w:fill="E1EED9"/>
          </w:tcPr>
          <w:p w14:paraId="2B3CC813" w14:textId="77777777" w:rsidR="0020713C" w:rsidRPr="00F512AD" w:rsidRDefault="0020713C" w:rsidP="003834A1">
            <w:pPr>
              <w:pStyle w:val="TableParagraph"/>
              <w:spacing w:before="5"/>
              <w:ind w:left="486" w:right="470"/>
              <w:jc w:val="center"/>
              <w:rPr>
                <w:rFonts w:ascii="Arial" w:hAnsi="Arial" w:cs="Arial"/>
                <w:sz w:val="20"/>
              </w:rPr>
            </w:pPr>
            <w:r w:rsidRPr="00F512AD">
              <w:rPr>
                <w:rFonts w:ascii="Arial" w:hAnsi="Arial" w:cs="Arial"/>
                <w:sz w:val="20"/>
              </w:rPr>
              <w:t>Baja</w:t>
            </w:r>
          </w:p>
        </w:tc>
      </w:tr>
      <w:tr w:rsidR="0020713C" w:rsidRPr="00F512AD" w14:paraId="3FCB5D18" w14:textId="77777777" w:rsidTr="003834A1">
        <w:trPr>
          <w:trHeight w:val="733"/>
        </w:trPr>
        <w:tc>
          <w:tcPr>
            <w:tcW w:w="1148" w:type="dxa"/>
          </w:tcPr>
          <w:p w14:paraId="49771893" w14:textId="77777777" w:rsidR="0020713C" w:rsidRPr="00F512AD" w:rsidRDefault="0020713C" w:rsidP="003834A1">
            <w:pPr>
              <w:pStyle w:val="TableParagraph"/>
              <w:spacing w:line="240" w:lineRule="atLeast"/>
              <w:ind w:left="110" w:right="121"/>
              <w:rPr>
                <w:rFonts w:ascii="Arial" w:hAnsi="Arial" w:cs="Arial"/>
                <w:sz w:val="20"/>
              </w:rPr>
            </w:pPr>
            <w:r w:rsidRPr="00F512AD">
              <w:rPr>
                <w:rFonts w:ascii="Arial" w:hAnsi="Arial" w:cs="Arial"/>
                <w:sz w:val="20"/>
              </w:rPr>
              <w:t>Gobier</w:t>
            </w:r>
            <w:r w:rsidRPr="00F512AD">
              <w:rPr>
                <w:rFonts w:ascii="Arial" w:hAnsi="Arial" w:cs="Arial"/>
                <w:w w:val="95"/>
                <w:sz w:val="20"/>
              </w:rPr>
              <w:t>nos loca-</w:t>
            </w:r>
            <w:r w:rsidRPr="00F512AD">
              <w:rPr>
                <w:rFonts w:ascii="Arial" w:hAnsi="Arial" w:cs="Arial"/>
                <w:spacing w:val="-64"/>
                <w:w w:val="95"/>
                <w:sz w:val="20"/>
              </w:rPr>
              <w:t xml:space="preserve"> </w:t>
            </w:r>
            <w:r w:rsidRPr="00F512AD">
              <w:rPr>
                <w:rFonts w:ascii="Arial" w:hAnsi="Arial" w:cs="Arial"/>
                <w:sz w:val="20"/>
              </w:rPr>
              <w:t>les</w:t>
            </w:r>
          </w:p>
        </w:tc>
        <w:tc>
          <w:tcPr>
            <w:tcW w:w="1686" w:type="dxa"/>
          </w:tcPr>
          <w:p w14:paraId="78F68EAC"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spacing w:val="-1"/>
                <w:sz w:val="20"/>
              </w:rPr>
              <w:t>GAD</w:t>
            </w:r>
            <w:r w:rsidRPr="00F512AD">
              <w:rPr>
                <w:rFonts w:ascii="Arial" w:hAnsi="Arial" w:cs="Arial"/>
                <w:spacing w:val="-17"/>
                <w:sz w:val="20"/>
              </w:rPr>
              <w:t xml:space="preserve"> </w:t>
            </w:r>
            <w:r w:rsidRPr="00F512AD">
              <w:rPr>
                <w:rFonts w:ascii="Arial" w:hAnsi="Arial" w:cs="Arial"/>
                <w:spacing w:val="-1"/>
                <w:sz w:val="20"/>
              </w:rPr>
              <w:t>Provincial</w:t>
            </w:r>
          </w:p>
        </w:tc>
        <w:tc>
          <w:tcPr>
            <w:tcW w:w="4193" w:type="dxa"/>
          </w:tcPr>
          <w:p w14:paraId="25CC636F"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w w:val="95"/>
                <w:sz w:val="20"/>
              </w:rPr>
              <w:t>Proyectos</w:t>
            </w:r>
            <w:r w:rsidRPr="00F512AD">
              <w:rPr>
                <w:rFonts w:ascii="Arial" w:hAnsi="Arial" w:cs="Arial"/>
                <w:spacing w:val="-14"/>
                <w:w w:val="95"/>
                <w:sz w:val="20"/>
              </w:rPr>
              <w:t xml:space="preserve"> </w:t>
            </w:r>
            <w:r w:rsidRPr="00F512AD">
              <w:rPr>
                <w:rFonts w:ascii="Arial" w:hAnsi="Arial" w:cs="Arial"/>
                <w:w w:val="95"/>
                <w:sz w:val="20"/>
              </w:rPr>
              <w:t>de</w:t>
            </w:r>
            <w:r w:rsidRPr="00F512AD">
              <w:rPr>
                <w:rFonts w:ascii="Arial" w:hAnsi="Arial" w:cs="Arial"/>
                <w:spacing w:val="-9"/>
                <w:w w:val="95"/>
                <w:sz w:val="20"/>
              </w:rPr>
              <w:t xml:space="preserve"> </w:t>
            </w:r>
            <w:r w:rsidRPr="00F512AD">
              <w:rPr>
                <w:rFonts w:ascii="Arial" w:hAnsi="Arial" w:cs="Arial"/>
                <w:w w:val="95"/>
                <w:sz w:val="20"/>
              </w:rPr>
              <w:t>Desarrollo</w:t>
            </w:r>
            <w:r w:rsidRPr="00F512AD">
              <w:rPr>
                <w:rFonts w:ascii="Arial" w:hAnsi="Arial" w:cs="Arial"/>
                <w:spacing w:val="-11"/>
                <w:w w:val="95"/>
                <w:sz w:val="20"/>
              </w:rPr>
              <w:t xml:space="preserve"> </w:t>
            </w:r>
            <w:r w:rsidRPr="00F512AD">
              <w:rPr>
                <w:rFonts w:ascii="Arial" w:hAnsi="Arial" w:cs="Arial"/>
                <w:w w:val="95"/>
                <w:sz w:val="20"/>
              </w:rPr>
              <w:t>Parroquial,</w:t>
            </w:r>
            <w:r w:rsidRPr="00F512AD">
              <w:rPr>
                <w:rFonts w:ascii="Arial" w:hAnsi="Arial" w:cs="Arial"/>
                <w:spacing w:val="-16"/>
                <w:w w:val="95"/>
                <w:sz w:val="20"/>
              </w:rPr>
              <w:t xml:space="preserve"> </w:t>
            </w:r>
            <w:r w:rsidRPr="00F512AD">
              <w:rPr>
                <w:rFonts w:ascii="Arial" w:hAnsi="Arial" w:cs="Arial"/>
                <w:w w:val="95"/>
                <w:sz w:val="20"/>
              </w:rPr>
              <w:t>viali</w:t>
            </w:r>
            <w:r w:rsidRPr="00F512AD">
              <w:rPr>
                <w:rFonts w:ascii="Arial" w:hAnsi="Arial" w:cs="Arial"/>
                <w:sz w:val="20"/>
              </w:rPr>
              <w:t>dad</w:t>
            </w:r>
            <w:r w:rsidRPr="00F512AD">
              <w:rPr>
                <w:rFonts w:ascii="Arial" w:hAnsi="Arial" w:cs="Arial"/>
                <w:spacing w:val="-21"/>
                <w:sz w:val="20"/>
              </w:rPr>
              <w:t xml:space="preserve"> </w:t>
            </w:r>
            <w:r w:rsidRPr="00F512AD">
              <w:rPr>
                <w:rFonts w:ascii="Arial" w:hAnsi="Arial" w:cs="Arial"/>
                <w:sz w:val="20"/>
              </w:rPr>
              <w:t>y</w:t>
            </w:r>
            <w:r w:rsidRPr="00F512AD">
              <w:rPr>
                <w:rFonts w:ascii="Arial" w:hAnsi="Arial" w:cs="Arial"/>
                <w:spacing w:val="-15"/>
                <w:sz w:val="20"/>
              </w:rPr>
              <w:t xml:space="preserve"> </w:t>
            </w:r>
            <w:r w:rsidRPr="00F512AD">
              <w:rPr>
                <w:rFonts w:ascii="Arial" w:hAnsi="Arial" w:cs="Arial"/>
                <w:sz w:val="20"/>
              </w:rPr>
              <w:t>productividad</w:t>
            </w:r>
          </w:p>
        </w:tc>
        <w:tc>
          <w:tcPr>
            <w:tcW w:w="1629" w:type="dxa"/>
          </w:tcPr>
          <w:p w14:paraId="2D0F520C" w14:textId="77777777" w:rsidR="0020713C" w:rsidRPr="00F512AD" w:rsidRDefault="0020713C" w:rsidP="003834A1">
            <w:pPr>
              <w:pStyle w:val="TableParagraph"/>
              <w:spacing w:before="5"/>
              <w:ind w:left="486" w:right="475"/>
              <w:jc w:val="center"/>
              <w:rPr>
                <w:rFonts w:ascii="Arial" w:hAnsi="Arial" w:cs="Arial"/>
                <w:sz w:val="20"/>
              </w:rPr>
            </w:pPr>
            <w:r w:rsidRPr="00F512AD">
              <w:rPr>
                <w:rFonts w:ascii="Arial" w:hAnsi="Arial" w:cs="Arial"/>
                <w:w w:val="105"/>
                <w:sz w:val="20"/>
              </w:rPr>
              <w:t>Media</w:t>
            </w:r>
          </w:p>
        </w:tc>
      </w:tr>
      <w:tr w:rsidR="0020713C" w:rsidRPr="00F512AD" w14:paraId="477556BB" w14:textId="77777777" w:rsidTr="003834A1">
        <w:trPr>
          <w:trHeight w:val="489"/>
        </w:trPr>
        <w:tc>
          <w:tcPr>
            <w:tcW w:w="1148" w:type="dxa"/>
            <w:shd w:val="clear" w:color="auto" w:fill="E1EED9"/>
          </w:tcPr>
          <w:p w14:paraId="77BF272D" w14:textId="77777777" w:rsidR="0020713C" w:rsidRPr="00F512AD" w:rsidRDefault="0020713C" w:rsidP="003834A1">
            <w:pPr>
              <w:pStyle w:val="TableParagraph"/>
              <w:rPr>
                <w:rFonts w:ascii="Arial" w:hAnsi="Arial" w:cs="Arial"/>
                <w:sz w:val="20"/>
              </w:rPr>
            </w:pPr>
          </w:p>
        </w:tc>
        <w:tc>
          <w:tcPr>
            <w:tcW w:w="1686" w:type="dxa"/>
            <w:shd w:val="clear" w:color="auto" w:fill="E1EED9"/>
          </w:tcPr>
          <w:p w14:paraId="7B4ED1CB" w14:textId="77777777" w:rsidR="0020713C" w:rsidRPr="00F512AD" w:rsidRDefault="0020713C" w:rsidP="003834A1">
            <w:pPr>
              <w:pStyle w:val="TableParagraph"/>
              <w:spacing w:line="240" w:lineRule="atLeast"/>
              <w:ind w:left="109" w:right="315"/>
              <w:rPr>
                <w:rFonts w:ascii="Arial" w:hAnsi="Arial" w:cs="Arial"/>
                <w:sz w:val="20"/>
              </w:rPr>
            </w:pPr>
            <w:r w:rsidRPr="00F512AD">
              <w:rPr>
                <w:rFonts w:ascii="Arial" w:hAnsi="Arial" w:cs="Arial"/>
                <w:spacing w:val="-1"/>
                <w:sz w:val="20"/>
              </w:rPr>
              <w:t>GAD Munici</w:t>
            </w:r>
            <w:r w:rsidRPr="00F512AD">
              <w:rPr>
                <w:rFonts w:ascii="Arial" w:hAnsi="Arial" w:cs="Arial"/>
                <w:sz w:val="20"/>
              </w:rPr>
              <w:t>pal</w:t>
            </w:r>
          </w:p>
        </w:tc>
        <w:tc>
          <w:tcPr>
            <w:tcW w:w="4193" w:type="dxa"/>
            <w:shd w:val="clear" w:color="auto" w:fill="E1EED9"/>
          </w:tcPr>
          <w:p w14:paraId="19D3610B"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w w:val="95"/>
                <w:sz w:val="20"/>
              </w:rPr>
              <w:t>Dotación</w:t>
            </w:r>
            <w:r w:rsidRPr="00F512AD">
              <w:rPr>
                <w:rFonts w:ascii="Arial" w:hAnsi="Arial" w:cs="Arial"/>
                <w:spacing w:val="4"/>
                <w:w w:val="95"/>
                <w:sz w:val="20"/>
              </w:rPr>
              <w:t xml:space="preserve"> </w:t>
            </w:r>
            <w:r w:rsidRPr="00F512AD">
              <w:rPr>
                <w:rFonts w:ascii="Arial" w:hAnsi="Arial" w:cs="Arial"/>
                <w:w w:val="95"/>
                <w:sz w:val="20"/>
              </w:rPr>
              <w:t>de Servicios Básicos</w:t>
            </w:r>
          </w:p>
        </w:tc>
        <w:tc>
          <w:tcPr>
            <w:tcW w:w="1629" w:type="dxa"/>
            <w:shd w:val="clear" w:color="auto" w:fill="E1EED9"/>
          </w:tcPr>
          <w:p w14:paraId="5D3EA60E" w14:textId="77777777" w:rsidR="0020713C" w:rsidRPr="00F512AD" w:rsidRDefault="0020713C" w:rsidP="003834A1">
            <w:pPr>
              <w:pStyle w:val="TableParagraph"/>
              <w:spacing w:before="5"/>
              <w:ind w:left="477" w:right="475"/>
              <w:jc w:val="center"/>
              <w:rPr>
                <w:rFonts w:ascii="Arial" w:hAnsi="Arial" w:cs="Arial"/>
                <w:sz w:val="20"/>
              </w:rPr>
            </w:pPr>
            <w:r w:rsidRPr="00F512AD">
              <w:rPr>
                <w:rFonts w:ascii="Arial" w:hAnsi="Arial" w:cs="Arial"/>
                <w:sz w:val="20"/>
              </w:rPr>
              <w:t>Alta</w:t>
            </w:r>
          </w:p>
        </w:tc>
      </w:tr>
      <w:tr w:rsidR="0020713C" w:rsidRPr="00F512AD" w14:paraId="3AEE0A0F" w14:textId="77777777" w:rsidTr="003834A1">
        <w:trPr>
          <w:trHeight w:val="983"/>
        </w:trPr>
        <w:tc>
          <w:tcPr>
            <w:tcW w:w="1148" w:type="dxa"/>
          </w:tcPr>
          <w:p w14:paraId="7B8D1022" w14:textId="77777777" w:rsidR="0020713C" w:rsidRPr="00F512AD" w:rsidRDefault="0020713C" w:rsidP="003834A1">
            <w:pPr>
              <w:pStyle w:val="TableParagraph"/>
              <w:rPr>
                <w:rFonts w:ascii="Arial" w:hAnsi="Arial" w:cs="Arial"/>
                <w:sz w:val="20"/>
              </w:rPr>
            </w:pPr>
          </w:p>
        </w:tc>
        <w:tc>
          <w:tcPr>
            <w:tcW w:w="1686" w:type="dxa"/>
          </w:tcPr>
          <w:p w14:paraId="6DB0DE23" w14:textId="77777777" w:rsidR="0020713C" w:rsidRPr="00F512AD" w:rsidRDefault="0020713C" w:rsidP="003834A1">
            <w:pPr>
              <w:pStyle w:val="TableParagraph"/>
              <w:spacing w:before="5" w:line="244" w:lineRule="auto"/>
              <w:ind w:left="109" w:right="198"/>
              <w:jc w:val="both"/>
              <w:rPr>
                <w:rFonts w:ascii="Arial" w:hAnsi="Arial" w:cs="Arial"/>
                <w:sz w:val="20"/>
              </w:rPr>
            </w:pPr>
            <w:r w:rsidRPr="00F512AD">
              <w:rPr>
                <w:rFonts w:ascii="Arial" w:hAnsi="Arial" w:cs="Arial"/>
                <w:sz w:val="20"/>
              </w:rPr>
              <w:t>Consejo Can-</w:t>
            </w:r>
            <w:r w:rsidRPr="00F512AD">
              <w:rPr>
                <w:rFonts w:ascii="Arial" w:hAnsi="Arial" w:cs="Arial"/>
                <w:spacing w:val="-68"/>
                <w:sz w:val="20"/>
              </w:rPr>
              <w:t xml:space="preserve"> </w:t>
            </w:r>
            <w:r w:rsidRPr="00F512AD">
              <w:rPr>
                <w:rFonts w:ascii="Arial" w:hAnsi="Arial" w:cs="Arial"/>
                <w:w w:val="95"/>
                <w:sz w:val="20"/>
              </w:rPr>
              <w:t>tonal de la Niñez</w:t>
            </w:r>
            <w:r w:rsidRPr="00F512AD">
              <w:rPr>
                <w:rFonts w:ascii="Arial" w:hAnsi="Arial" w:cs="Arial"/>
                <w:spacing w:val="-9"/>
                <w:w w:val="95"/>
                <w:sz w:val="20"/>
              </w:rPr>
              <w:t xml:space="preserve"> </w:t>
            </w:r>
            <w:r w:rsidRPr="00F512AD">
              <w:rPr>
                <w:rFonts w:ascii="Arial" w:hAnsi="Arial" w:cs="Arial"/>
                <w:w w:val="95"/>
                <w:sz w:val="20"/>
              </w:rPr>
              <w:t>y</w:t>
            </w:r>
            <w:r w:rsidRPr="00F512AD">
              <w:rPr>
                <w:rFonts w:ascii="Arial" w:hAnsi="Arial" w:cs="Arial"/>
                <w:spacing w:val="-6"/>
                <w:w w:val="95"/>
                <w:sz w:val="20"/>
              </w:rPr>
              <w:t xml:space="preserve"> </w:t>
            </w:r>
            <w:r w:rsidRPr="00F512AD">
              <w:rPr>
                <w:rFonts w:ascii="Arial" w:hAnsi="Arial" w:cs="Arial"/>
                <w:w w:val="95"/>
                <w:sz w:val="20"/>
              </w:rPr>
              <w:t>adoles</w:t>
            </w:r>
            <w:r w:rsidRPr="00F512AD">
              <w:rPr>
                <w:rFonts w:ascii="Arial" w:hAnsi="Arial" w:cs="Arial"/>
                <w:w w:val="110"/>
                <w:sz w:val="20"/>
              </w:rPr>
              <w:t>cencia</w:t>
            </w:r>
          </w:p>
        </w:tc>
        <w:tc>
          <w:tcPr>
            <w:tcW w:w="4193" w:type="dxa"/>
          </w:tcPr>
          <w:p w14:paraId="3546D33C"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sz w:val="20"/>
              </w:rPr>
              <w:t>Protección</w:t>
            </w:r>
            <w:r w:rsidRPr="00F512AD">
              <w:rPr>
                <w:rFonts w:ascii="Arial" w:hAnsi="Arial" w:cs="Arial"/>
                <w:spacing w:val="-9"/>
                <w:sz w:val="20"/>
              </w:rPr>
              <w:t xml:space="preserve"> </w:t>
            </w:r>
            <w:r w:rsidRPr="00F512AD">
              <w:rPr>
                <w:rFonts w:ascii="Arial" w:hAnsi="Arial" w:cs="Arial"/>
                <w:sz w:val="20"/>
              </w:rPr>
              <w:t>legal</w:t>
            </w:r>
          </w:p>
        </w:tc>
        <w:tc>
          <w:tcPr>
            <w:tcW w:w="1629" w:type="dxa"/>
          </w:tcPr>
          <w:p w14:paraId="79227BA3" w14:textId="77777777" w:rsidR="0020713C" w:rsidRPr="00F512AD" w:rsidRDefault="0020713C" w:rsidP="003834A1">
            <w:pPr>
              <w:pStyle w:val="TableParagraph"/>
              <w:spacing w:before="5"/>
              <w:ind w:left="486" w:right="470"/>
              <w:jc w:val="center"/>
              <w:rPr>
                <w:rFonts w:ascii="Arial" w:hAnsi="Arial" w:cs="Arial"/>
                <w:sz w:val="20"/>
              </w:rPr>
            </w:pPr>
            <w:r w:rsidRPr="00F512AD">
              <w:rPr>
                <w:rFonts w:ascii="Arial" w:hAnsi="Arial" w:cs="Arial"/>
                <w:sz w:val="20"/>
              </w:rPr>
              <w:t>Baja</w:t>
            </w:r>
          </w:p>
        </w:tc>
      </w:tr>
      <w:tr w:rsidR="0020713C" w:rsidRPr="00F512AD" w14:paraId="07C87EBA" w14:textId="77777777" w:rsidTr="003834A1">
        <w:trPr>
          <w:trHeight w:val="489"/>
        </w:trPr>
        <w:tc>
          <w:tcPr>
            <w:tcW w:w="1148" w:type="dxa"/>
            <w:shd w:val="clear" w:color="auto" w:fill="E1EED9"/>
          </w:tcPr>
          <w:p w14:paraId="5904C660" w14:textId="77777777" w:rsidR="0020713C" w:rsidRPr="00F512AD" w:rsidRDefault="0020713C" w:rsidP="003834A1">
            <w:pPr>
              <w:pStyle w:val="TableParagraph"/>
              <w:spacing w:line="240" w:lineRule="atLeast"/>
              <w:ind w:left="239" w:hanging="82"/>
              <w:rPr>
                <w:rFonts w:ascii="Arial" w:hAnsi="Arial" w:cs="Arial"/>
                <w:sz w:val="20"/>
              </w:rPr>
            </w:pPr>
            <w:r w:rsidRPr="00F512AD">
              <w:rPr>
                <w:rFonts w:ascii="Arial" w:hAnsi="Arial" w:cs="Arial"/>
                <w:w w:val="95"/>
                <w:sz w:val="20"/>
              </w:rPr>
              <w:t>Comuni</w:t>
            </w:r>
            <w:r w:rsidRPr="00F512AD">
              <w:rPr>
                <w:rFonts w:ascii="Arial" w:hAnsi="Arial" w:cs="Arial"/>
                <w:sz w:val="20"/>
              </w:rPr>
              <w:t>dades</w:t>
            </w:r>
          </w:p>
        </w:tc>
        <w:tc>
          <w:tcPr>
            <w:tcW w:w="1686" w:type="dxa"/>
            <w:shd w:val="clear" w:color="auto" w:fill="E1EED9"/>
          </w:tcPr>
          <w:p w14:paraId="273B446B" w14:textId="77777777" w:rsidR="0020713C" w:rsidRPr="00F512AD" w:rsidRDefault="0020713C" w:rsidP="003834A1">
            <w:pPr>
              <w:pStyle w:val="TableParagraph"/>
              <w:spacing w:line="240" w:lineRule="atLeast"/>
              <w:ind w:left="109"/>
              <w:rPr>
                <w:rFonts w:ascii="Arial" w:hAnsi="Arial" w:cs="Arial"/>
                <w:sz w:val="20"/>
              </w:rPr>
            </w:pPr>
            <w:r w:rsidRPr="00F512AD">
              <w:rPr>
                <w:rFonts w:ascii="Arial" w:hAnsi="Arial" w:cs="Arial"/>
                <w:sz w:val="20"/>
              </w:rPr>
              <w:t>Comunidad</w:t>
            </w:r>
            <w:r w:rsidRPr="00F512AD">
              <w:rPr>
                <w:rFonts w:ascii="Arial" w:hAnsi="Arial" w:cs="Arial"/>
                <w:spacing w:val="-68"/>
                <w:sz w:val="20"/>
              </w:rPr>
              <w:t xml:space="preserve"> </w:t>
            </w:r>
            <w:r w:rsidRPr="00F512AD">
              <w:rPr>
                <w:rFonts w:ascii="Arial" w:hAnsi="Arial" w:cs="Arial"/>
                <w:sz w:val="20"/>
              </w:rPr>
              <w:t>Pasohurco</w:t>
            </w:r>
          </w:p>
        </w:tc>
        <w:tc>
          <w:tcPr>
            <w:tcW w:w="4193" w:type="dxa"/>
            <w:shd w:val="clear" w:color="auto" w:fill="E1EED9"/>
          </w:tcPr>
          <w:p w14:paraId="27BC73CC"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w w:val="98"/>
                <w:sz w:val="20"/>
              </w:rPr>
              <w:t>P</w:t>
            </w:r>
            <w:r w:rsidRPr="00F512AD">
              <w:rPr>
                <w:rFonts w:ascii="Arial" w:hAnsi="Arial" w:cs="Arial"/>
                <w:spacing w:val="1"/>
                <w:w w:val="114"/>
                <w:sz w:val="20"/>
              </w:rPr>
              <w:t>a</w:t>
            </w:r>
            <w:r w:rsidRPr="00F512AD">
              <w:rPr>
                <w:rFonts w:ascii="Arial" w:hAnsi="Arial" w:cs="Arial"/>
                <w:spacing w:val="1"/>
                <w:w w:val="71"/>
                <w:sz w:val="20"/>
              </w:rPr>
              <w:t>r</w:t>
            </w:r>
            <w:r w:rsidRPr="00F512AD">
              <w:rPr>
                <w:rFonts w:ascii="Arial" w:hAnsi="Arial" w:cs="Arial"/>
                <w:spacing w:val="-6"/>
                <w:w w:val="86"/>
                <w:sz w:val="20"/>
              </w:rPr>
              <w:t>t</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spacing w:val="2"/>
                <w:w w:val="73"/>
                <w:sz w:val="20"/>
              </w:rPr>
              <w:t>i</w:t>
            </w:r>
            <w:r w:rsidRPr="00F512AD">
              <w:rPr>
                <w:rFonts w:ascii="Arial" w:hAnsi="Arial" w:cs="Arial"/>
                <w:spacing w:val="-4"/>
                <w:w w:val="110"/>
                <w:sz w:val="20"/>
              </w:rPr>
              <w:t>p</w:t>
            </w:r>
            <w:r w:rsidRPr="00F512AD">
              <w:rPr>
                <w:rFonts w:ascii="Arial" w:hAnsi="Arial" w:cs="Arial"/>
                <w:spacing w:val="1"/>
                <w:w w:val="114"/>
                <w:sz w:val="20"/>
              </w:rPr>
              <w:t>a</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3"/>
                <w:w w:val="108"/>
                <w:sz w:val="20"/>
              </w:rPr>
              <w:t>ó</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91"/>
                <w:sz w:val="20"/>
              </w:rPr>
              <w:t>y</w:t>
            </w:r>
            <w:r w:rsidRPr="00F512AD">
              <w:rPr>
                <w:rFonts w:ascii="Arial" w:hAnsi="Arial" w:cs="Arial"/>
                <w:spacing w:val="-11"/>
                <w:sz w:val="20"/>
              </w:rPr>
              <w:t xml:space="preserve"> </w:t>
            </w:r>
            <w:r w:rsidRPr="00F512AD">
              <w:rPr>
                <w:rFonts w:ascii="Arial" w:hAnsi="Arial" w:cs="Arial"/>
                <w:spacing w:val="-7"/>
                <w:w w:val="109"/>
                <w:sz w:val="20"/>
              </w:rPr>
              <w:t>e</w:t>
            </w:r>
            <w:r w:rsidRPr="00F512AD">
              <w:rPr>
                <w:rFonts w:ascii="Arial" w:hAnsi="Arial" w:cs="Arial"/>
                <w:spacing w:val="2"/>
                <w:w w:val="59"/>
                <w:sz w:val="20"/>
              </w:rPr>
              <w:t>j</w:t>
            </w:r>
            <w:r w:rsidRPr="00F512AD">
              <w:rPr>
                <w:rFonts w:ascii="Arial" w:hAnsi="Arial" w:cs="Arial"/>
                <w:spacing w:val="-2"/>
                <w:w w:val="109"/>
                <w:sz w:val="20"/>
              </w:rPr>
              <w:t>e</w:t>
            </w:r>
            <w:r w:rsidRPr="00F512AD">
              <w:rPr>
                <w:rFonts w:ascii="Arial" w:hAnsi="Arial" w:cs="Arial"/>
                <w:spacing w:val="-1"/>
                <w:w w:val="125"/>
                <w:sz w:val="20"/>
              </w:rPr>
              <w:t>c</w:t>
            </w:r>
            <w:r w:rsidRPr="00F512AD">
              <w:rPr>
                <w:rFonts w:ascii="Arial" w:hAnsi="Arial" w:cs="Arial"/>
                <w:spacing w:val="-3"/>
                <w:w w:val="96"/>
                <w:sz w:val="20"/>
              </w:rPr>
              <w:t>u</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2"/>
                <w:w w:val="108"/>
                <w:sz w:val="20"/>
              </w:rPr>
              <w:t>ó</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110"/>
                <w:sz w:val="20"/>
              </w:rPr>
              <w:t>d</w:t>
            </w:r>
            <w:r w:rsidRPr="00F512AD">
              <w:rPr>
                <w:rFonts w:ascii="Arial" w:hAnsi="Arial" w:cs="Arial"/>
                <w:w w:val="109"/>
                <w:sz w:val="20"/>
              </w:rPr>
              <w:t>e</w:t>
            </w:r>
            <w:r w:rsidRPr="00F512AD">
              <w:rPr>
                <w:rFonts w:ascii="Arial" w:hAnsi="Arial" w:cs="Arial"/>
                <w:spacing w:val="-20"/>
                <w:sz w:val="20"/>
              </w:rPr>
              <w:t xml:space="preserve"> </w:t>
            </w:r>
            <w:r w:rsidRPr="00F512AD">
              <w:rPr>
                <w:rFonts w:ascii="Arial" w:hAnsi="Arial" w:cs="Arial"/>
                <w:spacing w:val="-4"/>
                <w:w w:val="110"/>
                <w:sz w:val="20"/>
              </w:rPr>
              <w:t>p</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2"/>
                <w:w w:val="91"/>
                <w:sz w:val="20"/>
              </w:rPr>
              <w:t>y</w:t>
            </w:r>
            <w:r w:rsidRPr="00F512AD">
              <w:rPr>
                <w:rFonts w:ascii="Arial" w:hAnsi="Arial" w:cs="Arial"/>
                <w:spacing w:val="-2"/>
                <w:w w:val="109"/>
                <w:sz w:val="20"/>
              </w:rPr>
              <w:t>e</w:t>
            </w:r>
            <w:r w:rsidRPr="00F512AD">
              <w:rPr>
                <w:rFonts w:ascii="Arial" w:hAnsi="Arial" w:cs="Arial"/>
                <w:spacing w:val="-1"/>
                <w:w w:val="125"/>
                <w:sz w:val="20"/>
              </w:rPr>
              <w:t>c</w:t>
            </w:r>
            <w:r w:rsidRPr="00F512AD">
              <w:rPr>
                <w:rFonts w:ascii="Arial" w:hAnsi="Arial" w:cs="Arial"/>
                <w:spacing w:val="-6"/>
                <w:w w:val="86"/>
                <w:sz w:val="20"/>
              </w:rPr>
              <w:t>t</w:t>
            </w:r>
            <w:r w:rsidRPr="00F512AD">
              <w:rPr>
                <w:rFonts w:ascii="Arial" w:hAnsi="Arial" w:cs="Arial"/>
                <w:spacing w:val="2"/>
                <w:w w:val="108"/>
                <w:sz w:val="20"/>
              </w:rPr>
              <w:t>o</w:t>
            </w:r>
            <w:r w:rsidRPr="00F512AD">
              <w:rPr>
                <w:rFonts w:ascii="Arial" w:hAnsi="Arial" w:cs="Arial"/>
                <w:w w:val="75"/>
                <w:sz w:val="20"/>
              </w:rPr>
              <w:t>s</w:t>
            </w:r>
          </w:p>
        </w:tc>
        <w:tc>
          <w:tcPr>
            <w:tcW w:w="1629" w:type="dxa"/>
            <w:shd w:val="clear" w:color="auto" w:fill="E1EED9"/>
          </w:tcPr>
          <w:p w14:paraId="03B3120F" w14:textId="77777777" w:rsidR="0020713C" w:rsidRPr="00F512AD" w:rsidRDefault="0020713C" w:rsidP="003834A1">
            <w:pPr>
              <w:pStyle w:val="TableParagraph"/>
              <w:spacing w:before="5"/>
              <w:ind w:left="486" w:right="475"/>
              <w:jc w:val="center"/>
              <w:rPr>
                <w:rFonts w:ascii="Arial" w:hAnsi="Arial" w:cs="Arial"/>
                <w:sz w:val="20"/>
              </w:rPr>
            </w:pPr>
            <w:r w:rsidRPr="00F512AD">
              <w:rPr>
                <w:rFonts w:ascii="Arial" w:hAnsi="Arial" w:cs="Arial"/>
                <w:w w:val="105"/>
                <w:sz w:val="20"/>
              </w:rPr>
              <w:t>Media</w:t>
            </w:r>
          </w:p>
        </w:tc>
      </w:tr>
      <w:tr w:rsidR="0020713C" w:rsidRPr="00F512AD" w14:paraId="2D61EE2C" w14:textId="77777777" w:rsidTr="003834A1">
        <w:trPr>
          <w:trHeight w:val="494"/>
        </w:trPr>
        <w:tc>
          <w:tcPr>
            <w:tcW w:w="1148" w:type="dxa"/>
          </w:tcPr>
          <w:p w14:paraId="31B25EAB" w14:textId="77777777" w:rsidR="0020713C" w:rsidRPr="00F512AD" w:rsidRDefault="0020713C" w:rsidP="003834A1">
            <w:pPr>
              <w:pStyle w:val="TableParagraph"/>
              <w:rPr>
                <w:rFonts w:ascii="Arial" w:hAnsi="Arial" w:cs="Arial"/>
                <w:sz w:val="20"/>
              </w:rPr>
            </w:pPr>
          </w:p>
        </w:tc>
        <w:tc>
          <w:tcPr>
            <w:tcW w:w="1686" w:type="dxa"/>
          </w:tcPr>
          <w:p w14:paraId="22E68955" w14:textId="77777777" w:rsidR="0020713C" w:rsidRPr="00F512AD" w:rsidRDefault="0020713C" w:rsidP="003834A1">
            <w:pPr>
              <w:pStyle w:val="TableParagraph"/>
              <w:spacing w:line="250" w:lineRule="exact"/>
              <w:ind w:left="109"/>
              <w:rPr>
                <w:rFonts w:ascii="Arial" w:hAnsi="Arial" w:cs="Arial"/>
                <w:sz w:val="20"/>
              </w:rPr>
            </w:pPr>
            <w:r w:rsidRPr="00F512AD">
              <w:rPr>
                <w:rFonts w:ascii="Arial" w:hAnsi="Arial" w:cs="Arial"/>
                <w:sz w:val="20"/>
              </w:rPr>
              <w:t>Comunidad</w:t>
            </w:r>
            <w:r w:rsidRPr="00F512AD">
              <w:rPr>
                <w:rFonts w:ascii="Arial" w:hAnsi="Arial" w:cs="Arial"/>
                <w:spacing w:val="-68"/>
                <w:sz w:val="20"/>
              </w:rPr>
              <w:t xml:space="preserve"> </w:t>
            </w:r>
            <w:r w:rsidRPr="00F512AD">
              <w:rPr>
                <w:rFonts w:ascii="Arial" w:hAnsi="Arial" w:cs="Arial"/>
                <w:sz w:val="20"/>
              </w:rPr>
              <w:t>Floresta</w:t>
            </w:r>
          </w:p>
        </w:tc>
        <w:tc>
          <w:tcPr>
            <w:tcW w:w="4193" w:type="dxa"/>
          </w:tcPr>
          <w:p w14:paraId="012F5919"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w w:val="98"/>
                <w:sz w:val="20"/>
              </w:rPr>
              <w:t>P</w:t>
            </w:r>
            <w:r w:rsidRPr="00F512AD">
              <w:rPr>
                <w:rFonts w:ascii="Arial" w:hAnsi="Arial" w:cs="Arial"/>
                <w:spacing w:val="1"/>
                <w:w w:val="114"/>
                <w:sz w:val="20"/>
              </w:rPr>
              <w:t>a</w:t>
            </w:r>
            <w:r w:rsidRPr="00F512AD">
              <w:rPr>
                <w:rFonts w:ascii="Arial" w:hAnsi="Arial" w:cs="Arial"/>
                <w:spacing w:val="1"/>
                <w:w w:val="71"/>
                <w:sz w:val="20"/>
              </w:rPr>
              <w:t>r</w:t>
            </w:r>
            <w:r w:rsidRPr="00F512AD">
              <w:rPr>
                <w:rFonts w:ascii="Arial" w:hAnsi="Arial" w:cs="Arial"/>
                <w:spacing w:val="-6"/>
                <w:w w:val="86"/>
                <w:sz w:val="20"/>
              </w:rPr>
              <w:t>t</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spacing w:val="2"/>
                <w:w w:val="73"/>
                <w:sz w:val="20"/>
              </w:rPr>
              <w:t>i</w:t>
            </w:r>
            <w:r w:rsidRPr="00F512AD">
              <w:rPr>
                <w:rFonts w:ascii="Arial" w:hAnsi="Arial" w:cs="Arial"/>
                <w:spacing w:val="-4"/>
                <w:w w:val="110"/>
                <w:sz w:val="20"/>
              </w:rPr>
              <w:t>p</w:t>
            </w:r>
            <w:r w:rsidRPr="00F512AD">
              <w:rPr>
                <w:rFonts w:ascii="Arial" w:hAnsi="Arial" w:cs="Arial"/>
                <w:spacing w:val="1"/>
                <w:w w:val="114"/>
                <w:sz w:val="20"/>
              </w:rPr>
              <w:t>a</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3"/>
                <w:w w:val="108"/>
                <w:sz w:val="20"/>
              </w:rPr>
              <w:t>ó</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91"/>
                <w:sz w:val="20"/>
              </w:rPr>
              <w:t>y</w:t>
            </w:r>
            <w:r w:rsidRPr="00F512AD">
              <w:rPr>
                <w:rFonts w:ascii="Arial" w:hAnsi="Arial" w:cs="Arial"/>
                <w:spacing w:val="-11"/>
                <w:sz w:val="20"/>
              </w:rPr>
              <w:t xml:space="preserve"> </w:t>
            </w:r>
            <w:r w:rsidRPr="00F512AD">
              <w:rPr>
                <w:rFonts w:ascii="Arial" w:hAnsi="Arial" w:cs="Arial"/>
                <w:spacing w:val="-7"/>
                <w:w w:val="109"/>
                <w:sz w:val="20"/>
              </w:rPr>
              <w:t>e</w:t>
            </w:r>
            <w:r w:rsidRPr="00F512AD">
              <w:rPr>
                <w:rFonts w:ascii="Arial" w:hAnsi="Arial" w:cs="Arial"/>
                <w:spacing w:val="2"/>
                <w:w w:val="59"/>
                <w:sz w:val="20"/>
              </w:rPr>
              <w:t>j</w:t>
            </w:r>
            <w:r w:rsidRPr="00F512AD">
              <w:rPr>
                <w:rFonts w:ascii="Arial" w:hAnsi="Arial" w:cs="Arial"/>
                <w:spacing w:val="-2"/>
                <w:w w:val="109"/>
                <w:sz w:val="20"/>
              </w:rPr>
              <w:t>e</w:t>
            </w:r>
            <w:r w:rsidRPr="00F512AD">
              <w:rPr>
                <w:rFonts w:ascii="Arial" w:hAnsi="Arial" w:cs="Arial"/>
                <w:spacing w:val="-1"/>
                <w:w w:val="125"/>
                <w:sz w:val="20"/>
              </w:rPr>
              <w:t>c</w:t>
            </w:r>
            <w:r w:rsidRPr="00F512AD">
              <w:rPr>
                <w:rFonts w:ascii="Arial" w:hAnsi="Arial" w:cs="Arial"/>
                <w:spacing w:val="-3"/>
                <w:w w:val="96"/>
                <w:sz w:val="20"/>
              </w:rPr>
              <w:t>u</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2"/>
                <w:w w:val="108"/>
                <w:sz w:val="20"/>
              </w:rPr>
              <w:t>ó</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110"/>
                <w:sz w:val="20"/>
              </w:rPr>
              <w:t>d</w:t>
            </w:r>
            <w:r w:rsidRPr="00F512AD">
              <w:rPr>
                <w:rFonts w:ascii="Arial" w:hAnsi="Arial" w:cs="Arial"/>
                <w:w w:val="109"/>
                <w:sz w:val="20"/>
              </w:rPr>
              <w:t>e</w:t>
            </w:r>
            <w:r w:rsidRPr="00F512AD">
              <w:rPr>
                <w:rFonts w:ascii="Arial" w:hAnsi="Arial" w:cs="Arial"/>
                <w:spacing w:val="-20"/>
                <w:sz w:val="20"/>
              </w:rPr>
              <w:t xml:space="preserve"> </w:t>
            </w:r>
            <w:r w:rsidRPr="00F512AD">
              <w:rPr>
                <w:rFonts w:ascii="Arial" w:hAnsi="Arial" w:cs="Arial"/>
                <w:spacing w:val="-4"/>
                <w:w w:val="110"/>
                <w:sz w:val="20"/>
              </w:rPr>
              <w:t>p</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2"/>
                <w:w w:val="91"/>
                <w:sz w:val="20"/>
              </w:rPr>
              <w:t>y</w:t>
            </w:r>
            <w:r w:rsidRPr="00F512AD">
              <w:rPr>
                <w:rFonts w:ascii="Arial" w:hAnsi="Arial" w:cs="Arial"/>
                <w:spacing w:val="-2"/>
                <w:w w:val="109"/>
                <w:sz w:val="20"/>
              </w:rPr>
              <w:t>e</w:t>
            </w:r>
            <w:r w:rsidRPr="00F512AD">
              <w:rPr>
                <w:rFonts w:ascii="Arial" w:hAnsi="Arial" w:cs="Arial"/>
                <w:spacing w:val="-1"/>
                <w:w w:val="125"/>
                <w:sz w:val="20"/>
              </w:rPr>
              <w:t>c</w:t>
            </w:r>
            <w:r w:rsidRPr="00F512AD">
              <w:rPr>
                <w:rFonts w:ascii="Arial" w:hAnsi="Arial" w:cs="Arial"/>
                <w:spacing w:val="-6"/>
                <w:w w:val="86"/>
                <w:sz w:val="20"/>
              </w:rPr>
              <w:t>t</w:t>
            </w:r>
            <w:r w:rsidRPr="00F512AD">
              <w:rPr>
                <w:rFonts w:ascii="Arial" w:hAnsi="Arial" w:cs="Arial"/>
                <w:spacing w:val="2"/>
                <w:w w:val="108"/>
                <w:sz w:val="20"/>
              </w:rPr>
              <w:t>o</w:t>
            </w:r>
            <w:r w:rsidRPr="00F512AD">
              <w:rPr>
                <w:rFonts w:ascii="Arial" w:hAnsi="Arial" w:cs="Arial"/>
                <w:w w:val="75"/>
                <w:sz w:val="20"/>
              </w:rPr>
              <w:t>s</w:t>
            </w:r>
          </w:p>
        </w:tc>
        <w:tc>
          <w:tcPr>
            <w:tcW w:w="1629" w:type="dxa"/>
          </w:tcPr>
          <w:p w14:paraId="1079D80C" w14:textId="77777777" w:rsidR="0020713C" w:rsidRPr="00F512AD" w:rsidRDefault="0020713C" w:rsidP="003834A1">
            <w:pPr>
              <w:pStyle w:val="TableParagraph"/>
              <w:spacing w:before="5"/>
              <w:ind w:left="486" w:right="475"/>
              <w:jc w:val="center"/>
              <w:rPr>
                <w:rFonts w:ascii="Arial" w:hAnsi="Arial" w:cs="Arial"/>
                <w:sz w:val="20"/>
              </w:rPr>
            </w:pPr>
            <w:r w:rsidRPr="00F512AD">
              <w:rPr>
                <w:rFonts w:ascii="Arial" w:hAnsi="Arial" w:cs="Arial"/>
                <w:w w:val="105"/>
                <w:sz w:val="20"/>
              </w:rPr>
              <w:t>Media</w:t>
            </w:r>
          </w:p>
        </w:tc>
      </w:tr>
      <w:tr w:rsidR="0020713C" w:rsidRPr="00F512AD" w14:paraId="1A6E6A45" w14:textId="77777777" w:rsidTr="003834A1">
        <w:trPr>
          <w:trHeight w:val="727"/>
        </w:trPr>
        <w:tc>
          <w:tcPr>
            <w:tcW w:w="1148" w:type="dxa"/>
            <w:shd w:val="clear" w:color="auto" w:fill="E1EED9"/>
          </w:tcPr>
          <w:p w14:paraId="20FADA9A" w14:textId="77777777" w:rsidR="0020713C" w:rsidRPr="00F512AD" w:rsidRDefault="0020713C" w:rsidP="003834A1">
            <w:pPr>
              <w:pStyle w:val="TableParagraph"/>
              <w:rPr>
                <w:rFonts w:ascii="Arial" w:hAnsi="Arial" w:cs="Arial"/>
                <w:sz w:val="20"/>
              </w:rPr>
            </w:pPr>
          </w:p>
        </w:tc>
        <w:tc>
          <w:tcPr>
            <w:tcW w:w="1686" w:type="dxa"/>
            <w:shd w:val="clear" w:color="auto" w:fill="E1EED9"/>
          </w:tcPr>
          <w:p w14:paraId="52A10226" w14:textId="77777777" w:rsidR="0020713C" w:rsidRPr="00F512AD" w:rsidRDefault="0020713C" w:rsidP="003834A1">
            <w:pPr>
              <w:pStyle w:val="TableParagraph"/>
              <w:spacing w:line="244" w:lineRule="exact"/>
              <w:ind w:left="109" w:right="341"/>
              <w:jc w:val="both"/>
              <w:rPr>
                <w:rFonts w:ascii="Arial" w:hAnsi="Arial" w:cs="Arial"/>
                <w:sz w:val="20"/>
              </w:rPr>
            </w:pPr>
            <w:r w:rsidRPr="00F512AD">
              <w:rPr>
                <w:rFonts w:ascii="Arial" w:hAnsi="Arial" w:cs="Arial"/>
                <w:sz w:val="20"/>
              </w:rPr>
              <w:t>Comunidad</w:t>
            </w:r>
            <w:r w:rsidRPr="00F512AD">
              <w:rPr>
                <w:rFonts w:ascii="Arial" w:hAnsi="Arial" w:cs="Arial"/>
                <w:spacing w:val="1"/>
                <w:sz w:val="20"/>
              </w:rPr>
              <w:t xml:space="preserve"> </w:t>
            </w:r>
            <w:r w:rsidRPr="00F512AD">
              <w:rPr>
                <w:rFonts w:ascii="Arial" w:hAnsi="Arial" w:cs="Arial"/>
                <w:w w:val="95"/>
                <w:sz w:val="20"/>
              </w:rPr>
              <w:t>Nueva Espe</w:t>
            </w:r>
            <w:r w:rsidRPr="00F512AD">
              <w:rPr>
                <w:rFonts w:ascii="Arial" w:hAnsi="Arial" w:cs="Arial"/>
                <w:sz w:val="20"/>
              </w:rPr>
              <w:t>ranza</w:t>
            </w:r>
          </w:p>
        </w:tc>
        <w:tc>
          <w:tcPr>
            <w:tcW w:w="4193" w:type="dxa"/>
            <w:shd w:val="clear" w:color="auto" w:fill="E1EED9"/>
          </w:tcPr>
          <w:p w14:paraId="05DC56D8" w14:textId="77777777" w:rsidR="0020713C" w:rsidRPr="00F512AD" w:rsidRDefault="0020713C" w:rsidP="003834A1">
            <w:pPr>
              <w:pStyle w:val="TableParagraph"/>
              <w:spacing w:line="243" w:lineRule="exact"/>
              <w:ind w:left="109"/>
              <w:rPr>
                <w:rFonts w:ascii="Arial" w:hAnsi="Arial" w:cs="Arial"/>
                <w:sz w:val="20"/>
              </w:rPr>
            </w:pPr>
            <w:r w:rsidRPr="00F512AD">
              <w:rPr>
                <w:rFonts w:ascii="Arial" w:hAnsi="Arial" w:cs="Arial"/>
                <w:w w:val="98"/>
                <w:sz w:val="20"/>
              </w:rPr>
              <w:t>P</w:t>
            </w:r>
            <w:r w:rsidRPr="00F512AD">
              <w:rPr>
                <w:rFonts w:ascii="Arial" w:hAnsi="Arial" w:cs="Arial"/>
                <w:spacing w:val="1"/>
                <w:w w:val="114"/>
                <w:sz w:val="20"/>
              </w:rPr>
              <w:t>a</w:t>
            </w:r>
            <w:r w:rsidRPr="00F512AD">
              <w:rPr>
                <w:rFonts w:ascii="Arial" w:hAnsi="Arial" w:cs="Arial"/>
                <w:spacing w:val="1"/>
                <w:w w:val="71"/>
                <w:sz w:val="20"/>
              </w:rPr>
              <w:t>r</w:t>
            </w:r>
            <w:r w:rsidRPr="00F512AD">
              <w:rPr>
                <w:rFonts w:ascii="Arial" w:hAnsi="Arial" w:cs="Arial"/>
                <w:spacing w:val="-6"/>
                <w:w w:val="86"/>
                <w:sz w:val="20"/>
              </w:rPr>
              <w:t>t</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spacing w:val="2"/>
                <w:w w:val="73"/>
                <w:sz w:val="20"/>
              </w:rPr>
              <w:t>i</w:t>
            </w:r>
            <w:r w:rsidRPr="00F512AD">
              <w:rPr>
                <w:rFonts w:ascii="Arial" w:hAnsi="Arial" w:cs="Arial"/>
                <w:spacing w:val="-4"/>
                <w:w w:val="110"/>
                <w:sz w:val="20"/>
              </w:rPr>
              <w:t>p</w:t>
            </w:r>
            <w:r w:rsidRPr="00F512AD">
              <w:rPr>
                <w:rFonts w:ascii="Arial" w:hAnsi="Arial" w:cs="Arial"/>
                <w:spacing w:val="1"/>
                <w:w w:val="114"/>
                <w:sz w:val="20"/>
              </w:rPr>
              <w:t>a</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3"/>
                <w:w w:val="108"/>
                <w:sz w:val="20"/>
              </w:rPr>
              <w:t>ó</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91"/>
                <w:sz w:val="20"/>
              </w:rPr>
              <w:t>y</w:t>
            </w:r>
            <w:r w:rsidRPr="00F512AD">
              <w:rPr>
                <w:rFonts w:ascii="Arial" w:hAnsi="Arial" w:cs="Arial"/>
                <w:spacing w:val="-11"/>
                <w:sz w:val="20"/>
              </w:rPr>
              <w:t xml:space="preserve"> </w:t>
            </w:r>
            <w:r w:rsidRPr="00F512AD">
              <w:rPr>
                <w:rFonts w:ascii="Arial" w:hAnsi="Arial" w:cs="Arial"/>
                <w:spacing w:val="-7"/>
                <w:w w:val="109"/>
                <w:sz w:val="20"/>
              </w:rPr>
              <w:t>e</w:t>
            </w:r>
            <w:r w:rsidRPr="00F512AD">
              <w:rPr>
                <w:rFonts w:ascii="Arial" w:hAnsi="Arial" w:cs="Arial"/>
                <w:spacing w:val="2"/>
                <w:w w:val="59"/>
                <w:sz w:val="20"/>
              </w:rPr>
              <w:t>j</w:t>
            </w:r>
            <w:r w:rsidRPr="00F512AD">
              <w:rPr>
                <w:rFonts w:ascii="Arial" w:hAnsi="Arial" w:cs="Arial"/>
                <w:spacing w:val="-2"/>
                <w:w w:val="109"/>
                <w:sz w:val="20"/>
              </w:rPr>
              <w:t>e</w:t>
            </w:r>
            <w:r w:rsidRPr="00F512AD">
              <w:rPr>
                <w:rFonts w:ascii="Arial" w:hAnsi="Arial" w:cs="Arial"/>
                <w:spacing w:val="-1"/>
                <w:w w:val="125"/>
                <w:sz w:val="20"/>
              </w:rPr>
              <w:t>c</w:t>
            </w:r>
            <w:r w:rsidRPr="00F512AD">
              <w:rPr>
                <w:rFonts w:ascii="Arial" w:hAnsi="Arial" w:cs="Arial"/>
                <w:spacing w:val="-3"/>
                <w:w w:val="96"/>
                <w:sz w:val="20"/>
              </w:rPr>
              <w:t>u</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2"/>
                <w:w w:val="108"/>
                <w:sz w:val="20"/>
              </w:rPr>
              <w:t>ó</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110"/>
                <w:sz w:val="20"/>
              </w:rPr>
              <w:t>d</w:t>
            </w:r>
            <w:r w:rsidRPr="00F512AD">
              <w:rPr>
                <w:rFonts w:ascii="Arial" w:hAnsi="Arial" w:cs="Arial"/>
                <w:w w:val="109"/>
                <w:sz w:val="20"/>
              </w:rPr>
              <w:t>e</w:t>
            </w:r>
            <w:r w:rsidRPr="00F512AD">
              <w:rPr>
                <w:rFonts w:ascii="Arial" w:hAnsi="Arial" w:cs="Arial"/>
                <w:spacing w:val="-20"/>
                <w:sz w:val="20"/>
              </w:rPr>
              <w:t xml:space="preserve"> </w:t>
            </w:r>
            <w:r w:rsidRPr="00F512AD">
              <w:rPr>
                <w:rFonts w:ascii="Arial" w:hAnsi="Arial" w:cs="Arial"/>
                <w:spacing w:val="-4"/>
                <w:w w:val="110"/>
                <w:sz w:val="20"/>
              </w:rPr>
              <w:t>p</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2"/>
                <w:w w:val="91"/>
                <w:sz w:val="20"/>
              </w:rPr>
              <w:t>y</w:t>
            </w:r>
            <w:r w:rsidRPr="00F512AD">
              <w:rPr>
                <w:rFonts w:ascii="Arial" w:hAnsi="Arial" w:cs="Arial"/>
                <w:spacing w:val="-2"/>
                <w:w w:val="109"/>
                <w:sz w:val="20"/>
              </w:rPr>
              <w:t>e</w:t>
            </w:r>
            <w:r w:rsidRPr="00F512AD">
              <w:rPr>
                <w:rFonts w:ascii="Arial" w:hAnsi="Arial" w:cs="Arial"/>
                <w:spacing w:val="-1"/>
                <w:w w:val="125"/>
                <w:sz w:val="20"/>
              </w:rPr>
              <w:t>c</w:t>
            </w:r>
            <w:r w:rsidRPr="00F512AD">
              <w:rPr>
                <w:rFonts w:ascii="Arial" w:hAnsi="Arial" w:cs="Arial"/>
                <w:spacing w:val="-6"/>
                <w:w w:val="86"/>
                <w:sz w:val="20"/>
              </w:rPr>
              <w:t>t</w:t>
            </w:r>
            <w:r w:rsidRPr="00F512AD">
              <w:rPr>
                <w:rFonts w:ascii="Arial" w:hAnsi="Arial" w:cs="Arial"/>
                <w:spacing w:val="2"/>
                <w:w w:val="108"/>
                <w:sz w:val="20"/>
              </w:rPr>
              <w:t>o</w:t>
            </w:r>
            <w:r w:rsidRPr="00F512AD">
              <w:rPr>
                <w:rFonts w:ascii="Arial" w:hAnsi="Arial" w:cs="Arial"/>
                <w:w w:val="75"/>
                <w:sz w:val="20"/>
              </w:rPr>
              <w:t>s</w:t>
            </w:r>
          </w:p>
        </w:tc>
        <w:tc>
          <w:tcPr>
            <w:tcW w:w="1629" w:type="dxa"/>
            <w:shd w:val="clear" w:color="auto" w:fill="E1EED9"/>
          </w:tcPr>
          <w:p w14:paraId="70FC4EF8" w14:textId="77777777" w:rsidR="0020713C" w:rsidRPr="00F512AD" w:rsidRDefault="0020713C" w:rsidP="003834A1">
            <w:pPr>
              <w:pStyle w:val="TableParagraph"/>
              <w:spacing w:line="243" w:lineRule="exact"/>
              <w:ind w:left="486" w:right="475"/>
              <w:jc w:val="center"/>
              <w:rPr>
                <w:rFonts w:ascii="Arial" w:hAnsi="Arial" w:cs="Arial"/>
                <w:sz w:val="20"/>
              </w:rPr>
            </w:pPr>
            <w:r w:rsidRPr="00F512AD">
              <w:rPr>
                <w:rFonts w:ascii="Arial" w:hAnsi="Arial" w:cs="Arial"/>
                <w:w w:val="105"/>
                <w:sz w:val="20"/>
              </w:rPr>
              <w:t>Media</w:t>
            </w:r>
          </w:p>
        </w:tc>
      </w:tr>
      <w:tr w:rsidR="0020713C" w:rsidRPr="00F512AD" w14:paraId="5CB88C3D" w14:textId="77777777" w:rsidTr="003834A1">
        <w:trPr>
          <w:trHeight w:val="489"/>
        </w:trPr>
        <w:tc>
          <w:tcPr>
            <w:tcW w:w="1148" w:type="dxa"/>
          </w:tcPr>
          <w:p w14:paraId="18EF9B61" w14:textId="77777777" w:rsidR="0020713C" w:rsidRPr="00F512AD" w:rsidRDefault="0020713C" w:rsidP="003834A1">
            <w:pPr>
              <w:pStyle w:val="TableParagraph"/>
              <w:rPr>
                <w:rFonts w:ascii="Arial" w:hAnsi="Arial" w:cs="Arial"/>
                <w:sz w:val="20"/>
              </w:rPr>
            </w:pPr>
          </w:p>
        </w:tc>
        <w:tc>
          <w:tcPr>
            <w:tcW w:w="1686" w:type="dxa"/>
          </w:tcPr>
          <w:p w14:paraId="3B28A890" w14:textId="77777777" w:rsidR="0020713C" w:rsidRPr="00F512AD" w:rsidRDefault="0020713C" w:rsidP="003834A1">
            <w:pPr>
              <w:pStyle w:val="TableParagraph"/>
              <w:spacing w:line="244" w:lineRule="exact"/>
              <w:ind w:left="109" w:right="366"/>
              <w:rPr>
                <w:rFonts w:ascii="Arial" w:hAnsi="Arial" w:cs="Arial"/>
                <w:sz w:val="20"/>
              </w:rPr>
            </w:pPr>
            <w:r w:rsidRPr="00F512AD">
              <w:rPr>
                <w:rFonts w:ascii="Arial" w:hAnsi="Arial" w:cs="Arial"/>
                <w:spacing w:val="-1"/>
                <w:w w:val="105"/>
                <w:sz w:val="20"/>
              </w:rPr>
              <w:t>Comunidad</w:t>
            </w:r>
            <w:r w:rsidRPr="00F512AD">
              <w:rPr>
                <w:rFonts w:ascii="Arial" w:hAnsi="Arial" w:cs="Arial"/>
                <w:spacing w:val="-71"/>
                <w:w w:val="105"/>
                <w:sz w:val="20"/>
              </w:rPr>
              <w:t xml:space="preserve"> </w:t>
            </w:r>
            <w:r w:rsidRPr="00F512AD">
              <w:rPr>
                <w:rFonts w:ascii="Arial" w:hAnsi="Arial" w:cs="Arial"/>
                <w:w w:val="105"/>
                <w:sz w:val="20"/>
              </w:rPr>
              <w:t>Chacayacu</w:t>
            </w:r>
          </w:p>
        </w:tc>
        <w:tc>
          <w:tcPr>
            <w:tcW w:w="4193" w:type="dxa"/>
          </w:tcPr>
          <w:p w14:paraId="21D76B5D" w14:textId="77777777" w:rsidR="0020713C" w:rsidRPr="00F512AD" w:rsidRDefault="0020713C" w:rsidP="003834A1">
            <w:pPr>
              <w:pStyle w:val="TableParagraph"/>
              <w:spacing w:before="1"/>
              <w:ind w:left="109"/>
              <w:rPr>
                <w:rFonts w:ascii="Arial" w:hAnsi="Arial" w:cs="Arial"/>
                <w:sz w:val="20"/>
              </w:rPr>
            </w:pPr>
            <w:r w:rsidRPr="00F512AD">
              <w:rPr>
                <w:rFonts w:ascii="Arial" w:hAnsi="Arial" w:cs="Arial"/>
                <w:w w:val="98"/>
                <w:sz w:val="20"/>
              </w:rPr>
              <w:t>P</w:t>
            </w:r>
            <w:r w:rsidRPr="00F512AD">
              <w:rPr>
                <w:rFonts w:ascii="Arial" w:hAnsi="Arial" w:cs="Arial"/>
                <w:spacing w:val="1"/>
                <w:w w:val="114"/>
                <w:sz w:val="20"/>
              </w:rPr>
              <w:t>a</w:t>
            </w:r>
            <w:r w:rsidRPr="00F512AD">
              <w:rPr>
                <w:rFonts w:ascii="Arial" w:hAnsi="Arial" w:cs="Arial"/>
                <w:spacing w:val="1"/>
                <w:w w:val="71"/>
                <w:sz w:val="20"/>
              </w:rPr>
              <w:t>r</w:t>
            </w:r>
            <w:r w:rsidRPr="00F512AD">
              <w:rPr>
                <w:rFonts w:ascii="Arial" w:hAnsi="Arial" w:cs="Arial"/>
                <w:spacing w:val="-6"/>
                <w:w w:val="86"/>
                <w:sz w:val="20"/>
              </w:rPr>
              <w:t>t</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spacing w:val="2"/>
                <w:w w:val="73"/>
                <w:sz w:val="20"/>
              </w:rPr>
              <w:t>i</w:t>
            </w:r>
            <w:r w:rsidRPr="00F512AD">
              <w:rPr>
                <w:rFonts w:ascii="Arial" w:hAnsi="Arial" w:cs="Arial"/>
                <w:spacing w:val="-4"/>
                <w:w w:val="110"/>
                <w:sz w:val="20"/>
              </w:rPr>
              <w:t>p</w:t>
            </w:r>
            <w:r w:rsidRPr="00F512AD">
              <w:rPr>
                <w:rFonts w:ascii="Arial" w:hAnsi="Arial" w:cs="Arial"/>
                <w:spacing w:val="1"/>
                <w:w w:val="114"/>
                <w:sz w:val="20"/>
              </w:rPr>
              <w:t>a</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3"/>
                <w:w w:val="108"/>
                <w:sz w:val="20"/>
              </w:rPr>
              <w:t>ó</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91"/>
                <w:sz w:val="20"/>
              </w:rPr>
              <w:t>y</w:t>
            </w:r>
            <w:r w:rsidRPr="00F512AD">
              <w:rPr>
                <w:rFonts w:ascii="Arial" w:hAnsi="Arial" w:cs="Arial"/>
                <w:spacing w:val="-11"/>
                <w:sz w:val="20"/>
              </w:rPr>
              <w:t xml:space="preserve"> </w:t>
            </w:r>
            <w:r w:rsidRPr="00F512AD">
              <w:rPr>
                <w:rFonts w:ascii="Arial" w:hAnsi="Arial" w:cs="Arial"/>
                <w:spacing w:val="-7"/>
                <w:w w:val="109"/>
                <w:sz w:val="20"/>
              </w:rPr>
              <w:t>e</w:t>
            </w:r>
            <w:r w:rsidRPr="00F512AD">
              <w:rPr>
                <w:rFonts w:ascii="Arial" w:hAnsi="Arial" w:cs="Arial"/>
                <w:spacing w:val="2"/>
                <w:w w:val="59"/>
                <w:sz w:val="20"/>
              </w:rPr>
              <w:t>j</w:t>
            </w:r>
            <w:r w:rsidRPr="00F512AD">
              <w:rPr>
                <w:rFonts w:ascii="Arial" w:hAnsi="Arial" w:cs="Arial"/>
                <w:spacing w:val="-2"/>
                <w:w w:val="109"/>
                <w:sz w:val="20"/>
              </w:rPr>
              <w:t>e</w:t>
            </w:r>
            <w:r w:rsidRPr="00F512AD">
              <w:rPr>
                <w:rFonts w:ascii="Arial" w:hAnsi="Arial" w:cs="Arial"/>
                <w:spacing w:val="-1"/>
                <w:w w:val="125"/>
                <w:sz w:val="20"/>
              </w:rPr>
              <w:t>c</w:t>
            </w:r>
            <w:r w:rsidRPr="00F512AD">
              <w:rPr>
                <w:rFonts w:ascii="Arial" w:hAnsi="Arial" w:cs="Arial"/>
                <w:spacing w:val="-3"/>
                <w:w w:val="96"/>
                <w:sz w:val="20"/>
              </w:rPr>
              <w:t>u</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2"/>
                <w:w w:val="108"/>
                <w:sz w:val="20"/>
              </w:rPr>
              <w:t>ó</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110"/>
                <w:sz w:val="20"/>
              </w:rPr>
              <w:t>d</w:t>
            </w:r>
            <w:r w:rsidRPr="00F512AD">
              <w:rPr>
                <w:rFonts w:ascii="Arial" w:hAnsi="Arial" w:cs="Arial"/>
                <w:w w:val="109"/>
                <w:sz w:val="20"/>
              </w:rPr>
              <w:t>e</w:t>
            </w:r>
            <w:r w:rsidRPr="00F512AD">
              <w:rPr>
                <w:rFonts w:ascii="Arial" w:hAnsi="Arial" w:cs="Arial"/>
                <w:spacing w:val="-20"/>
                <w:sz w:val="20"/>
              </w:rPr>
              <w:t xml:space="preserve"> </w:t>
            </w:r>
            <w:r w:rsidRPr="00F512AD">
              <w:rPr>
                <w:rFonts w:ascii="Arial" w:hAnsi="Arial" w:cs="Arial"/>
                <w:spacing w:val="-4"/>
                <w:w w:val="110"/>
                <w:sz w:val="20"/>
              </w:rPr>
              <w:t>p</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2"/>
                <w:w w:val="91"/>
                <w:sz w:val="20"/>
              </w:rPr>
              <w:t>y</w:t>
            </w:r>
            <w:r w:rsidRPr="00F512AD">
              <w:rPr>
                <w:rFonts w:ascii="Arial" w:hAnsi="Arial" w:cs="Arial"/>
                <w:spacing w:val="-2"/>
                <w:w w:val="109"/>
                <w:sz w:val="20"/>
              </w:rPr>
              <w:t>e</w:t>
            </w:r>
            <w:r w:rsidRPr="00F512AD">
              <w:rPr>
                <w:rFonts w:ascii="Arial" w:hAnsi="Arial" w:cs="Arial"/>
                <w:spacing w:val="-1"/>
                <w:w w:val="125"/>
                <w:sz w:val="20"/>
              </w:rPr>
              <w:t>c</w:t>
            </w:r>
            <w:r w:rsidRPr="00F512AD">
              <w:rPr>
                <w:rFonts w:ascii="Arial" w:hAnsi="Arial" w:cs="Arial"/>
                <w:spacing w:val="-6"/>
                <w:w w:val="86"/>
                <w:sz w:val="20"/>
              </w:rPr>
              <w:t>t</w:t>
            </w:r>
            <w:r w:rsidRPr="00F512AD">
              <w:rPr>
                <w:rFonts w:ascii="Arial" w:hAnsi="Arial" w:cs="Arial"/>
                <w:spacing w:val="2"/>
                <w:w w:val="108"/>
                <w:sz w:val="20"/>
              </w:rPr>
              <w:t>o</w:t>
            </w:r>
            <w:r w:rsidRPr="00F512AD">
              <w:rPr>
                <w:rFonts w:ascii="Arial" w:hAnsi="Arial" w:cs="Arial"/>
                <w:w w:val="75"/>
                <w:sz w:val="20"/>
              </w:rPr>
              <w:t>s</w:t>
            </w:r>
          </w:p>
        </w:tc>
        <w:tc>
          <w:tcPr>
            <w:tcW w:w="1629" w:type="dxa"/>
          </w:tcPr>
          <w:p w14:paraId="603E9A76" w14:textId="77777777" w:rsidR="0020713C" w:rsidRPr="00F512AD" w:rsidRDefault="0020713C" w:rsidP="003834A1">
            <w:pPr>
              <w:pStyle w:val="TableParagraph"/>
              <w:spacing w:before="1"/>
              <w:ind w:left="486" w:right="475"/>
              <w:jc w:val="center"/>
              <w:rPr>
                <w:rFonts w:ascii="Arial" w:hAnsi="Arial" w:cs="Arial"/>
                <w:sz w:val="20"/>
              </w:rPr>
            </w:pPr>
            <w:r w:rsidRPr="00F512AD">
              <w:rPr>
                <w:rFonts w:ascii="Arial" w:hAnsi="Arial" w:cs="Arial"/>
                <w:w w:val="105"/>
                <w:sz w:val="20"/>
              </w:rPr>
              <w:t>Media</w:t>
            </w:r>
          </w:p>
        </w:tc>
      </w:tr>
      <w:tr w:rsidR="0020713C" w:rsidRPr="00F512AD" w14:paraId="37C1A2AE" w14:textId="77777777" w:rsidTr="003834A1">
        <w:trPr>
          <w:trHeight w:val="489"/>
        </w:trPr>
        <w:tc>
          <w:tcPr>
            <w:tcW w:w="1148" w:type="dxa"/>
            <w:shd w:val="clear" w:color="auto" w:fill="E1EED9"/>
          </w:tcPr>
          <w:p w14:paraId="2EE8E52A" w14:textId="77777777" w:rsidR="0020713C" w:rsidRPr="00F512AD" w:rsidRDefault="0020713C" w:rsidP="003834A1">
            <w:pPr>
              <w:pStyle w:val="TableParagraph"/>
              <w:rPr>
                <w:rFonts w:ascii="Arial" w:hAnsi="Arial" w:cs="Arial"/>
                <w:sz w:val="20"/>
              </w:rPr>
            </w:pPr>
          </w:p>
        </w:tc>
        <w:tc>
          <w:tcPr>
            <w:tcW w:w="1686" w:type="dxa"/>
            <w:shd w:val="clear" w:color="auto" w:fill="E1EED9"/>
          </w:tcPr>
          <w:p w14:paraId="37AC5067" w14:textId="77777777" w:rsidR="0020713C" w:rsidRPr="00F512AD" w:rsidRDefault="0020713C" w:rsidP="003834A1">
            <w:pPr>
              <w:pStyle w:val="TableParagraph"/>
              <w:spacing w:line="240" w:lineRule="atLeast"/>
              <w:ind w:left="109" w:right="366"/>
              <w:rPr>
                <w:rFonts w:ascii="Arial" w:hAnsi="Arial" w:cs="Arial"/>
                <w:sz w:val="20"/>
              </w:rPr>
            </w:pPr>
            <w:r w:rsidRPr="00F512AD">
              <w:rPr>
                <w:rFonts w:ascii="Arial" w:hAnsi="Arial" w:cs="Arial"/>
                <w:spacing w:val="-1"/>
                <w:w w:val="105"/>
                <w:sz w:val="20"/>
              </w:rPr>
              <w:t>Comunidad</w:t>
            </w:r>
            <w:r w:rsidRPr="00F512AD">
              <w:rPr>
                <w:rFonts w:ascii="Arial" w:hAnsi="Arial" w:cs="Arial"/>
                <w:spacing w:val="-72"/>
                <w:w w:val="105"/>
                <w:sz w:val="20"/>
              </w:rPr>
              <w:t xml:space="preserve"> </w:t>
            </w:r>
            <w:r w:rsidRPr="00F512AD">
              <w:rPr>
                <w:rFonts w:ascii="Arial" w:hAnsi="Arial" w:cs="Arial"/>
                <w:w w:val="105"/>
                <w:sz w:val="20"/>
              </w:rPr>
              <w:t>Pucuno</w:t>
            </w:r>
          </w:p>
        </w:tc>
        <w:tc>
          <w:tcPr>
            <w:tcW w:w="4193" w:type="dxa"/>
            <w:shd w:val="clear" w:color="auto" w:fill="E1EED9"/>
          </w:tcPr>
          <w:p w14:paraId="68955895" w14:textId="77777777" w:rsidR="0020713C" w:rsidRPr="00F512AD" w:rsidRDefault="0020713C" w:rsidP="003834A1">
            <w:pPr>
              <w:pStyle w:val="TableParagraph"/>
              <w:spacing w:before="5"/>
              <w:ind w:left="109"/>
              <w:rPr>
                <w:rFonts w:ascii="Arial" w:hAnsi="Arial" w:cs="Arial"/>
                <w:sz w:val="20"/>
              </w:rPr>
            </w:pPr>
            <w:r w:rsidRPr="00F512AD">
              <w:rPr>
                <w:rFonts w:ascii="Arial" w:hAnsi="Arial" w:cs="Arial"/>
                <w:w w:val="98"/>
                <w:sz w:val="20"/>
              </w:rPr>
              <w:t>P</w:t>
            </w:r>
            <w:r w:rsidRPr="00F512AD">
              <w:rPr>
                <w:rFonts w:ascii="Arial" w:hAnsi="Arial" w:cs="Arial"/>
                <w:spacing w:val="1"/>
                <w:w w:val="114"/>
                <w:sz w:val="20"/>
              </w:rPr>
              <w:t>a</w:t>
            </w:r>
            <w:r w:rsidRPr="00F512AD">
              <w:rPr>
                <w:rFonts w:ascii="Arial" w:hAnsi="Arial" w:cs="Arial"/>
                <w:spacing w:val="1"/>
                <w:w w:val="71"/>
                <w:sz w:val="20"/>
              </w:rPr>
              <w:t>r</w:t>
            </w:r>
            <w:r w:rsidRPr="00F512AD">
              <w:rPr>
                <w:rFonts w:ascii="Arial" w:hAnsi="Arial" w:cs="Arial"/>
                <w:spacing w:val="-6"/>
                <w:w w:val="86"/>
                <w:sz w:val="20"/>
              </w:rPr>
              <w:t>t</w:t>
            </w:r>
            <w:r w:rsidRPr="00F512AD">
              <w:rPr>
                <w:rFonts w:ascii="Arial" w:hAnsi="Arial" w:cs="Arial"/>
                <w:spacing w:val="2"/>
                <w:w w:val="73"/>
                <w:sz w:val="20"/>
              </w:rPr>
              <w:t>i</w:t>
            </w:r>
            <w:r w:rsidRPr="00F512AD">
              <w:rPr>
                <w:rFonts w:ascii="Arial" w:hAnsi="Arial" w:cs="Arial"/>
                <w:spacing w:val="-6"/>
                <w:w w:val="125"/>
                <w:sz w:val="20"/>
              </w:rPr>
              <w:t>c</w:t>
            </w:r>
            <w:r w:rsidRPr="00F512AD">
              <w:rPr>
                <w:rFonts w:ascii="Arial" w:hAnsi="Arial" w:cs="Arial"/>
                <w:spacing w:val="2"/>
                <w:w w:val="73"/>
                <w:sz w:val="20"/>
              </w:rPr>
              <w:t>i</w:t>
            </w:r>
            <w:r w:rsidRPr="00F512AD">
              <w:rPr>
                <w:rFonts w:ascii="Arial" w:hAnsi="Arial" w:cs="Arial"/>
                <w:spacing w:val="-4"/>
                <w:w w:val="110"/>
                <w:sz w:val="20"/>
              </w:rPr>
              <w:t>p</w:t>
            </w:r>
            <w:r w:rsidRPr="00F512AD">
              <w:rPr>
                <w:rFonts w:ascii="Arial" w:hAnsi="Arial" w:cs="Arial"/>
                <w:spacing w:val="1"/>
                <w:w w:val="114"/>
                <w:sz w:val="20"/>
              </w:rPr>
              <w:t>a</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3"/>
                <w:w w:val="108"/>
                <w:sz w:val="20"/>
              </w:rPr>
              <w:t>ó</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91"/>
                <w:sz w:val="20"/>
              </w:rPr>
              <w:t>y</w:t>
            </w:r>
            <w:r w:rsidRPr="00F512AD">
              <w:rPr>
                <w:rFonts w:ascii="Arial" w:hAnsi="Arial" w:cs="Arial"/>
                <w:spacing w:val="-11"/>
                <w:sz w:val="20"/>
              </w:rPr>
              <w:t xml:space="preserve"> </w:t>
            </w:r>
            <w:r w:rsidRPr="00F512AD">
              <w:rPr>
                <w:rFonts w:ascii="Arial" w:hAnsi="Arial" w:cs="Arial"/>
                <w:spacing w:val="-7"/>
                <w:w w:val="109"/>
                <w:sz w:val="20"/>
              </w:rPr>
              <w:t>e</w:t>
            </w:r>
            <w:r w:rsidRPr="00F512AD">
              <w:rPr>
                <w:rFonts w:ascii="Arial" w:hAnsi="Arial" w:cs="Arial"/>
                <w:spacing w:val="2"/>
                <w:w w:val="59"/>
                <w:sz w:val="20"/>
              </w:rPr>
              <w:t>j</w:t>
            </w:r>
            <w:r w:rsidRPr="00F512AD">
              <w:rPr>
                <w:rFonts w:ascii="Arial" w:hAnsi="Arial" w:cs="Arial"/>
                <w:spacing w:val="-2"/>
                <w:w w:val="109"/>
                <w:sz w:val="20"/>
              </w:rPr>
              <w:t>e</w:t>
            </w:r>
            <w:r w:rsidRPr="00F512AD">
              <w:rPr>
                <w:rFonts w:ascii="Arial" w:hAnsi="Arial" w:cs="Arial"/>
                <w:spacing w:val="-1"/>
                <w:w w:val="125"/>
                <w:sz w:val="20"/>
              </w:rPr>
              <w:t>c</w:t>
            </w:r>
            <w:r w:rsidRPr="00F512AD">
              <w:rPr>
                <w:rFonts w:ascii="Arial" w:hAnsi="Arial" w:cs="Arial"/>
                <w:spacing w:val="-3"/>
                <w:w w:val="96"/>
                <w:sz w:val="20"/>
              </w:rPr>
              <w:t>u</w:t>
            </w:r>
            <w:r w:rsidRPr="00F512AD">
              <w:rPr>
                <w:rFonts w:ascii="Arial" w:hAnsi="Arial" w:cs="Arial"/>
                <w:spacing w:val="-1"/>
                <w:w w:val="125"/>
                <w:sz w:val="20"/>
              </w:rPr>
              <w:t>c</w:t>
            </w:r>
            <w:r w:rsidRPr="00F512AD">
              <w:rPr>
                <w:rFonts w:ascii="Arial" w:hAnsi="Arial" w:cs="Arial"/>
                <w:spacing w:val="-3"/>
                <w:w w:val="73"/>
                <w:sz w:val="20"/>
              </w:rPr>
              <w:t>i</w:t>
            </w:r>
            <w:r w:rsidRPr="00F512AD">
              <w:rPr>
                <w:rFonts w:ascii="Arial" w:hAnsi="Arial" w:cs="Arial"/>
                <w:spacing w:val="2"/>
                <w:w w:val="108"/>
                <w:sz w:val="20"/>
              </w:rPr>
              <w:t>ó</w:t>
            </w:r>
            <w:r w:rsidRPr="00F512AD">
              <w:rPr>
                <w:rFonts w:ascii="Arial" w:hAnsi="Arial" w:cs="Arial"/>
                <w:w w:val="97"/>
                <w:sz w:val="20"/>
              </w:rPr>
              <w:t>n</w:t>
            </w:r>
            <w:r w:rsidRPr="00F512AD">
              <w:rPr>
                <w:rFonts w:ascii="Arial" w:hAnsi="Arial" w:cs="Arial"/>
                <w:spacing w:val="-16"/>
                <w:sz w:val="20"/>
              </w:rPr>
              <w:t xml:space="preserve"> </w:t>
            </w:r>
            <w:r w:rsidRPr="00F512AD">
              <w:rPr>
                <w:rFonts w:ascii="Arial" w:hAnsi="Arial" w:cs="Arial"/>
                <w:w w:val="110"/>
                <w:sz w:val="20"/>
              </w:rPr>
              <w:t>d</w:t>
            </w:r>
            <w:r w:rsidRPr="00F512AD">
              <w:rPr>
                <w:rFonts w:ascii="Arial" w:hAnsi="Arial" w:cs="Arial"/>
                <w:w w:val="109"/>
                <w:sz w:val="20"/>
              </w:rPr>
              <w:t>e</w:t>
            </w:r>
            <w:r w:rsidRPr="00F512AD">
              <w:rPr>
                <w:rFonts w:ascii="Arial" w:hAnsi="Arial" w:cs="Arial"/>
                <w:spacing w:val="-20"/>
                <w:sz w:val="20"/>
              </w:rPr>
              <w:t xml:space="preserve"> </w:t>
            </w:r>
            <w:r w:rsidRPr="00F512AD">
              <w:rPr>
                <w:rFonts w:ascii="Arial" w:hAnsi="Arial" w:cs="Arial"/>
                <w:spacing w:val="-4"/>
                <w:w w:val="110"/>
                <w:sz w:val="20"/>
              </w:rPr>
              <w:t>p</w:t>
            </w:r>
            <w:r w:rsidRPr="00F512AD">
              <w:rPr>
                <w:rFonts w:ascii="Arial" w:hAnsi="Arial" w:cs="Arial"/>
                <w:spacing w:val="-3"/>
                <w:w w:val="71"/>
                <w:sz w:val="20"/>
              </w:rPr>
              <w:t>r</w:t>
            </w:r>
            <w:r w:rsidRPr="00F512AD">
              <w:rPr>
                <w:rFonts w:ascii="Arial" w:hAnsi="Arial" w:cs="Arial"/>
                <w:spacing w:val="2"/>
                <w:w w:val="108"/>
                <w:sz w:val="20"/>
              </w:rPr>
              <w:t>o</w:t>
            </w:r>
            <w:r w:rsidRPr="00F512AD">
              <w:rPr>
                <w:rFonts w:ascii="Arial" w:hAnsi="Arial" w:cs="Arial"/>
                <w:spacing w:val="2"/>
                <w:w w:val="91"/>
                <w:sz w:val="20"/>
              </w:rPr>
              <w:t>y</w:t>
            </w:r>
            <w:r w:rsidRPr="00F512AD">
              <w:rPr>
                <w:rFonts w:ascii="Arial" w:hAnsi="Arial" w:cs="Arial"/>
                <w:spacing w:val="-2"/>
                <w:w w:val="109"/>
                <w:sz w:val="20"/>
              </w:rPr>
              <w:t>e</w:t>
            </w:r>
            <w:r w:rsidRPr="00F512AD">
              <w:rPr>
                <w:rFonts w:ascii="Arial" w:hAnsi="Arial" w:cs="Arial"/>
                <w:spacing w:val="-1"/>
                <w:w w:val="125"/>
                <w:sz w:val="20"/>
              </w:rPr>
              <w:t>c</w:t>
            </w:r>
            <w:r w:rsidRPr="00F512AD">
              <w:rPr>
                <w:rFonts w:ascii="Arial" w:hAnsi="Arial" w:cs="Arial"/>
                <w:spacing w:val="-6"/>
                <w:w w:val="86"/>
                <w:sz w:val="20"/>
              </w:rPr>
              <w:t>t</w:t>
            </w:r>
            <w:r w:rsidRPr="00F512AD">
              <w:rPr>
                <w:rFonts w:ascii="Arial" w:hAnsi="Arial" w:cs="Arial"/>
                <w:spacing w:val="2"/>
                <w:w w:val="108"/>
                <w:sz w:val="20"/>
              </w:rPr>
              <w:t>o</w:t>
            </w:r>
            <w:r w:rsidRPr="00F512AD">
              <w:rPr>
                <w:rFonts w:ascii="Arial" w:hAnsi="Arial" w:cs="Arial"/>
                <w:w w:val="75"/>
                <w:sz w:val="20"/>
              </w:rPr>
              <w:t>s</w:t>
            </w:r>
          </w:p>
        </w:tc>
        <w:tc>
          <w:tcPr>
            <w:tcW w:w="1629" w:type="dxa"/>
            <w:shd w:val="clear" w:color="auto" w:fill="E1EED9"/>
          </w:tcPr>
          <w:p w14:paraId="44742BD0" w14:textId="77777777" w:rsidR="0020713C" w:rsidRPr="00F512AD" w:rsidRDefault="0020713C" w:rsidP="003834A1">
            <w:pPr>
              <w:pStyle w:val="TableParagraph"/>
              <w:spacing w:before="5"/>
              <w:ind w:left="486" w:right="475"/>
              <w:jc w:val="center"/>
              <w:rPr>
                <w:rFonts w:ascii="Arial" w:hAnsi="Arial" w:cs="Arial"/>
                <w:sz w:val="20"/>
              </w:rPr>
            </w:pPr>
            <w:r w:rsidRPr="00F512AD">
              <w:rPr>
                <w:rFonts w:ascii="Arial" w:hAnsi="Arial" w:cs="Arial"/>
                <w:w w:val="105"/>
                <w:sz w:val="20"/>
              </w:rPr>
              <w:t>Media</w:t>
            </w:r>
          </w:p>
        </w:tc>
      </w:tr>
    </w:tbl>
    <w:p w14:paraId="1A8AB811" w14:textId="77777777" w:rsidR="0020713C" w:rsidRDefault="0020713C" w:rsidP="0020713C">
      <w:pPr>
        <w:pStyle w:val="Textoindependiente"/>
        <w:spacing w:before="3"/>
        <w:rPr>
          <w:rFonts w:ascii="Arial" w:hAnsi="Arial" w:cs="Arial"/>
          <w:b/>
          <w:sz w:val="14"/>
        </w:rPr>
      </w:pPr>
    </w:p>
    <w:p w14:paraId="56C42942" w14:textId="77777777" w:rsidR="0020713C" w:rsidRDefault="0020713C" w:rsidP="0020713C">
      <w:pPr>
        <w:pStyle w:val="Textoindependiente"/>
        <w:spacing w:before="3"/>
        <w:rPr>
          <w:rFonts w:ascii="Arial" w:hAnsi="Arial" w:cs="Arial"/>
          <w:b/>
          <w:sz w:val="14"/>
        </w:rPr>
      </w:pPr>
    </w:p>
    <w:p w14:paraId="3E6FB4F3" w14:textId="77777777" w:rsidR="0020713C" w:rsidRDefault="0020713C" w:rsidP="0020713C">
      <w:pPr>
        <w:pStyle w:val="Textoindependiente"/>
        <w:spacing w:before="3"/>
        <w:rPr>
          <w:rFonts w:ascii="Arial" w:hAnsi="Arial" w:cs="Arial"/>
          <w:b/>
          <w:sz w:val="14"/>
        </w:rPr>
      </w:pPr>
    </w:p>
    <w:p w14:paraId="5E7D9E4D" w14:textId="77777777" w:rsidR="0020713C" w:rsidRDefault="0020713C" w:rsidP="0020713C">
      <w:pPr>
        <w:pStyle w:val="Textoindependiente"/>
        <w:spacing w:before="3"/>
        <w:rPr>
          <w:rFonts w:ascii="Arial" w:hAnsi="Arial" w:cs="Arial"/>
          <w:b/>
          <w:sz w:val="14"/>
        </w:rPr>
      </w:pPr>
    </w:p>
    <w:p w14:paraId="142EC984" w14:textId="77777777" w:rsidR="0020713C" w:rsidRPr="00F512AD" w:rsidRDefault="0020713C" w:rsidP="0020713C">
      <w:pPr>
        <w:pStyle w:val="Textoindependiente"/>
        <w:spacing w:before="3"/>
        <w:rPr>
          <w:rFonts w:ascii="Arial" w:hAnsi="Arial" w:cs="Arial"/>
          <w:b/>
          <w:sz w:val="14"/>
        </w:rPr>
      </w:pPr>
    </w:p>
    <w:p w14:paraId="61F582C0" w14:textId="77777777" w:rsidR="0020713C" w:rsidRPr="003916CD" w:rsidRDefault="0020713C" w:rsidP="002E016F">
      <w:pPr>
        <w:pStyle w:val="Ttulo1"/>
        <w:numPr>
          <w:ilvl w:val="2"/>
          <w:numId w:val="14"/>
        </w:numPr>
        <w:tabs>
          <w:tab w:val="left" w:pos="2260"/>
          <w:tab w:val="left" w:pos="2261"/>
        </w:tabs>
        <w:spacing w:line="360" w:lineRule="auto"/>
        <w:ind w:left="720"/>
        <w:rPr>
          <w:rFonts w:ascii="Arial" w:hAnsi="Arial" w:cs="Arial"/>
        </w:rPr>
      </w:pPr>
      <w:bookmarkStart w:id="73" w:name="_bookmark211"/>
      <w:bookmarkEnd w:id="73"/>
      <w:r w:rsidRPr="003916CD">
        <w:rPr>
          <w:rFonts w:ascii="Arial" w:hAnsi="Arial" w:cs="Arial"/>
        </w:rPr>
        <w:t>Participación.</w:t>
      </w:r>
    </w:p>
    <w:p w14:paraId="22A5E9A0" w14:textId="77777777" w:rsidR="0020713C" w:rsidRPr="002E016F" w:rsidRDefault="0020713C" w:rsidP="002E016F">
      <w:pPr>
        <w:pStyle w:val="Prrafodelista"/>
        <w:numPr>
          <w:ilvl w:val="0"/>
          <w:numId w:val="16"/>
        </w:numPr>
        <w:tabs>
          <w:tab w:val="left" w:pos="1541"/>
        </w:tabs>
        <w:spacing w:line="360" w:lineRule="auto"/>
        <w:ind w:left="369" w:hanging="361"/>
        <w:jc w:val="both"/>
        <w:rPr>
          <w:rFonts w:ascii="Arial" w:hAnsi="Arial" w:cs="Arial"/>
          <w:b/>
        </w:rPr>
      </w:pPr>
      <w:r w:rsidRPr="002E016F">
        <w:rPr>
          <w:rFonts w:ascii="Arial" w:hAnsi="Arial" w:cs="Arial"/>
          <w:b/>
        </w:rPr>
        <w:t>Participación</w:t>
      </w:r>
      <w:r w:rsidRPr="002E016F">
        <w:rPr>
          <w:rFonts w:ascii="Arial" w:hAnsi="Arial" w:cs="Arial"/>
          <w:b/>
          <w:spacing w:val="-4"/>
        </w:rPr>
        <w:t xml:space="preserve"> </w:t>
      </w:r>
      <w:r w:rsidRPr="002E016F">
        <w:rPr>
          <w:rFonts w:ascii="Arial" w:hAnsi="Arial" w:cs="Arial"/>
          <w:b/>
        </w:rPr>
        <w:t>de</w:t>
      </w:r>
      <w:r w:rsidRPr="002E016F">
        <w:rPr>
          <w:rFonts w:ascii="Arial" w:hAnsi="Arial" w:cs="Arial"/>
          <w:b/>
          <w:spacing w:val="-7"/>
        </w:rPr>
        <w:t xml:space="preserve"> </w:t>
      </w:r>
      <w:r w:rsidRPr="002E016F">
        <w:rPr>
          <w:rFonts w:ascii="Arial" w:hAnsi="Arial" w:cs="Arial"/>
          <w:b/>
        </w:rPr>
        <w:t>la</w:t>
      </w:r>
      <w:r w:rsidRPr="002E016F">
        <w:rPr>
          <w:rFonts w:ascii="Arial" w:hAnsi="Arial" w:cs="Arial"/>
          <w:b/>
          <w:spacing w:val="-7"/>
        </w:rPr>
        <w:t xml:space="preserve"> </w:t>
      </w:r>
      <w:r w:rsidRPr="002E016F">
        <w:rPr>
          <w:rFonts w:ascii="Arial" w:hAnsi="Arial" w:cs="Arial"/>
          <w:b/>
        </w:rPr>
        <w:t>población.</w:t>
      </w:r>
    </w:p>
    <w:p w14:paraId="52006BDA" w14:textId="77777777" w:rsidR="0020713C" w:rsidRPr="002E016F" w:rsidRDefault="0020713C" w:rsidP="002E016F">
      <w:pPr>
        <w:pStyle w:val="Textoindependiente"/>
        <w:spacing w:line="360" w:lineRule="auto"/>
        <w:ind w:left="369"/>
        <w:jc w:val="both"/>
        <w:rPr>
          <w:rFonts w:ascii="Arial" w:hAnsi="Arial" w:cs="Arial"/>
        </w:rPr>
      </w:pPr>
      <w:r w:rsidRPr="002E016F">
        <w:rPr>
          <w:rFonts w:ascii="Arial" w:hAnsi="Arial" w:cs="Arial"/>
        </w:rPr>
        <w:t>Dada</w:t>
      </w:r>
      <w:r w:rsidRPr="002E016F">
        <w:rPr>
          <w:rFonts w:ascii="Arial" w:hAnsi="Arial" w:cs="Arial"/>
          <w:spacing w:val="-13"/>
        </w:rPr>
        <w:t xml:space="preserve"> </w:t>
      </w:r>
      <w:r w:rsidRPr="002E016F">
        <w:rPr>
          <w:rFonts w:ascii="Arial" w:hAnsi="Arial" w:cs="Arial"/>
        </w:rPr>
        <w:t>las</w:t>
      </w:r>
      <w:r w:rsidRPr="002E016F">
        <w:rPr>
          <w:rFonts w:ascii="Arial" w:hAnsi="Arial" w:cs="Arial"/>
          <w:spacing w:val="-10"/>
        </w:rPr>
        <w:t xml:space="preserve"> </w:t>
      </w:r>
      <w:r w:rsidRPr="002E016F">
        <w:rPr>
          <w:rFonts w:ascii="Arial" w:hAnsi="Arial" w:cs="Arial"/>
        </w:rPr>
        <w:t>condiciones</w:t>
      </w:r>
      <w:r w:rsidRPr="002E016F">
        <w:rPr>
          <w:rFonts w:ascii="Arial" w:hAnsi="Arial" w:cs="Arial"/>
          <w:spacing w:val="-14"/>
        </w:rPr>
        <w:t xml:space="preserve"> </w:t>
      </w:r>
      <w:r w:rsidRPr="002E016F">
        <w:rPr>
          <w:rFonts w:ascii="Arial" w:hAnsi="Arial" w:cs="Arial"/>
        </w:rPr>
        <w:t>de</w:t>
      </w:r>
      <w:r w:rsidRPr="002E016F">
        <w:rPr>
          <w:rFonts w:ascii="Arial" w:hAnsi="Arial" w:cs="Arial"/>
          <w:spacing w:val="-9"/>
        </w:rPr>
        <w:t xml:space="preserve"> </w:t>
      </w:r>
      <w:r w:rsidRPr="002E016F">
        <w:rPr>
          <w:rFonts w:ascii="Arial" w:hAnsi="Arial" w:cs="Arial"/>
        </w:rPr>
        <w:t>dificultades</w:t>
      </w:r>
      <w:r w:rsidRPr="002E016F">
        <w:rPr>
          <w:rFonts w:ascii="Arial" w:hAnsi="Arial" w:cs="Arial"/>
          <w:spacing w:val="-10"/>
        </w:rPr>
        <w:t xml:space="preserve"> </w:t>
      </w:r>
      <w:r w:rsidRPr="002E016F">
        <w:rPr>
          <w:rFonts w:ascii="Arial" w:hAnsi="Arial" w:cs="Arial"/>
        </w:rPr>
        <w:t>de</w:t>
      </w:r>
      <w:r w:rsidRPr="002E016F">
        <w:rPr>
          <w:rFonts w:ascii="Arial" w:hAnsi="Arial" w:cs="Arial"/>
          <w:spacing w:val="-15"/>
        </w:rPr>
        <w:t xml:space="preserve"> </w:t>
      </w:r>
      <w:r w:rsidRPr="002E016F">
        <w:rPr>
          <w:rFonts w:ascii="Arial" w:hAnsi="Arial" w:cs="Arial"/>
        </w:rPr>
        <w:t>movilidad</w:t>
      </w:r>
      <w:r w:rsidRPr="002E016F">
        <w:rPr>
          <w:rFonts w:ascii="Arial" w:hAnsi="Arial" w:cs="Arial"/>
          <w:spacing w:val="-9"/>
        </w:rPr>
        <w:t xml:space="preserve"> </w:t>
      </w:r>
      <w:r w:rsidRPr="002E016F">
        <w:rPr>
          <w:rFonts w:ascii="Arial" w:hAnsi="Arial" w:cs="Arial"/>
        </w:rPr>
        <w:t>interna</w:t>
      </w:r>
      <w:r w:rsidRPr="002E016F">
        <w:rPr>
          <w:rFonts w:ascii="Arial" w:hAnsi="Arial" w:cs="Arial"/>
          <w:spacing w:val="-7"/>
        </w:rPr>
        <w:t xml:space="preserve"> </w:t>
      </w:r>
      <w:r w:rsidRPr="002E016F">
        <w:rPr>
          <w:rFonts w:ascii="Arial" w:hAnsi="Arial" w:cs="Arial"/>
        </w:rPr>
        <w:t>en</w:t>
      </w:r>
      <w:r w:rsidRPr="002E016F">
        <w:rPr>
          <w:rFonts w:ascii="Arial" w:hAnsi="Arial" w:cs="Arial"/>
          <w:spacing w:val="-16"/>
        </w:rPr>
        <w:t xml:space="preserve"> </w:t>
      </w:r>
      <w:r w:rsidRPr="002E016F">
        <w:rPr>
          <w:rFonts w:ascii="Arial" w:hAnsi="Arial" w:cs="Arial"/>
        </w:rPr>
        <w:t>la</w:t>
      </w:r>
      <w:r w:rsidRPr="002E016F">
        <w:rPr>
          <w:rFonts w:ascii="Arial" w:hAnsi="Arial" w:cs="Arial"/>
          <w:spacing w:val="-8"/>
        </w:rPr>
        <w:t xml:space="preserve"> </w:t>
      </w:r>
      <w:r w:rsidRPr="002E016F">
        <w:rPr>
          <w:rFonts w:ascii="Arial" w:hAnsi="Arial" w:cs="Arial"/>
        </w:rPr>
        <w:t>parroquia,</w:t>
      </w:r>
      <w:r w:rsidRPr="002E016F">
        <w:rPr>
          <w:rFonts w:ascii="Arial" w:hAnsi="Arial" w:cs="Arial"/>
          <w:spacing w:val="-10"/>
        </w:rPr>
        <w:t xml:space="preserve"> </w:t>
      </w:r>
      <w:r w:rsidRPr="002E016F">
        <w:rPr>
          <w:rFonts w:ascii="Arial" w:hAnsi="Arial" w:cs="Arial"/>
        </w:rPr>
        <w:t>por</w:t>
      </w:r>
      <w:r w:rsidRPr="002E016F">
        <w:rPr>
          <w:rFonts w:ascii="Arial" w:hAnsi="Arial" w:cs="Arial"/>
          <w:spacing w:val="-5"/>
        </w:rPr>
        <w:t xml:space="preserve"> </w:t>
      </w:r>
      <w:r w:rsidRPr="002E016F">
        <w:rPr>
          <w:rFonts w:ascii="Arial" w:hAnsi="Arial" w:cs="Arial"/>
        </w:rPr>
        <w:t>el</w:t>
      </w:r>
      <w:r w:rsidRPr="002E016F">
        <w:rPr>
          <w:rFonts w:ascii="Arial" w:hAnsi="Arial" w:cs="Arial"/>
          <w:spacing w:val="-75"/>
        </w:rPr>
        <w:t xml:space="preserve"> </w:t>
      </w:r>
      <w:r w:rsidRPr="002E016F">
        <w:rPr>
          <w:rFonts w:ascii="Arial" w:hAnsi="Arial" w:cs="Arial"/>
          <w:w w:val="95"/>
        </w:rPr>
        <w:t>costo y las pocas frecuencias disponibles. Sólo los dirigentes principales participa-</w:t>
      </w:r>
      <w:r w:rsidRPr="002E016F">
        <w:rPr>
          <w:rFonts w:ascii="Arial" w:hAnsi="Arial" w:cs="Arial"/>
          <w:spacing w:val="1"/>
          <w:w w:val="95"/>
        </w:rPr>
        <w:t xml:space="preserve"> </w:t>
      </w:r>
      <w:r w:rsidRPr="002E016F">
        <w:rPr>
          <w:rFonts w:ascii="Arial" w:hAnsi="Arial" w:cs="Arial"/>
        </w:rPr>
        <w:t>ron</w:t>
      </w:r>
      <w:r w:rsidRPr="002E016F">
        <w:rPr>
          <w:rFonts w:ascii="Arial" w:hAnsi="Arial" w:cs="Arial"/>
          <w:spacing w:val="-17"/>
        </w:rPr>
        <w:t xml:space="preserve"> </w:t>
      </w:r>
      <w:r w:rsidRPr="002E016F">
        <w:rPr>
          <w:rFonts w:ascii="Arial" w:hAnsi="Arial" w:cs="Arial"/>
        </w:rPr>
        <w:t>de</w:t>
      </w:r>
      <w:r w:rsidRPr="002E016F">
        <w:rPr>
          <w:rFonts w:ascii="Arial" w:hAnsi="Arial" w:cs="Arial"/>
          <w:spacing w:val="-26"/>
        </w:rPr>
        <w:t xml:space="preserve"> </w:t>
      </w:r>
      <w:r w:rsidRPr="002E016F">
        <w:rPr>
          <w:rFonts w:ascii="Arial" w:hAnsi="Arial" w:cs="Arial"/>
        </w:rPr>
        <w:t>las</w:t>
      </w:r>
      <w:r w:rsidRPr="002E016F">
        <w:rPr>
          <w:rFonts w:ascii="Arial" w:hAnsi="Arial" w:cs="Arial"/>
          <w:spacing w:val="-21"/>
        </w:rPr>
        <w:t xml:space="preserve"> </w:t>
      </w:r>
      <w:r w:rsidRPr="002E016F">
        <w:rPr>
          <w:rFonts w:ascii="Arial" w:hAnsi="Arial" w:cs="Arial"/>
        </w:rPr>
        <w:t>reuniones.</w:t>
      </w:r>
    </w:p>
    <w:p w14:paraId="75366408" w14:textId="77777777" w:rsidR="0020713C" w:rsidRPr="002E016F" w:rsidRDefault="0020713C" w:rsidP="002E016F">
      <w:pPr>
        <w:pStyle w:val="Textoindependiente"/>
        <w:spacing w:line="360" w:lineRule="auto"/>
        <w:ind w:left="369"/>
        <w:jc w:val="both"/>
        <w:rPr>
          <w:rFonts w:ascii="Arial" w:hAnsi="Arial" w:cs="Arial"/>
        </w:rPr>
      </w:pPr>
      <w:r w:rsidRPr="002E016F">
        <w:rPr>
          <w:rFonts w:ascii="Arial" w:hAnsi="Arial" w:cs="Arial"/>
        </w:rPr>
        <w:t>El consejo de planificación parroquial, ha participado de todo el proceso de actualización</w:t>
      </w:r>
      <w:r w:rsidRPr="002E016F">
        <w:rPr>
          <w:rFonts w:ascii="Arial" w:hAnsi="Arial" w:cs="Arial"/>
          <w:spacing w:val="-17"/>
        </w:rPr>
        <w:t xml:space="preserve"> </w:t>
      </w:r>
      <w:r w:rsidRPr="002E016F">
        <w:rPr>
          <w:rFonts w:ascii="Arial" w:hAnsi="Arial" w:cs="Arial"/>
        </w:rPr>
        <w:t>del</w:t>
      </w:r>
      <w:r w:rsidRPr="002E016F">
        <w:rPr>
          <w:rFonts w:ascii="Arial" w:hAnsi="Arial" w:cs="Arial"/>
          <w:spacing w:val="-13"/>
        </w:rPr>
        <w:t xml:space="preserve"> </w:t>
      </w:r>
      <w:r w:rsidRPr="002E016F">
        <w:rPr>
          <w:rFonts w:ascii="Arial" w:hAnsi="Arial" w:cs="Arial"/>
        </w:rPr>
        <w:t>PDOT.</w:t>
      </w:r>
    </w:p>
    <w:p w14:paraId="42A87EF1" w14:textId="77777777" w:rsidR="0020713C" w:rsidRPr="002E016F" w:rsidRDefault="0020713C" w:rsidP="002E016F">
      <w:pPr>
        <w:pStyle w:val="Ttulo1"/>
        <w:numPr>
          <w:ilvl w:val="0"/>
          <w:numId w:val="16"/>
        </w:numPr>
        <w:tabs>
          <w:tab w:val="left" w:pos="1541"/>
        </w:tabs>
        <w:spacing w:line="360" w:lineRule="auto"/>
        <w:ind w:left="369" w:hanging="361"/>
        <w:jc w:val="both"/>
        <w:rPr>
          <w:rFonts w:ascii="Arial" w:hAnsi="Arial" w:cs="Arial"/>
          <w:sz w:val="22"/>
          <w:szCs w:val="22"/>
        </w:rPr>
      </w:pPr>
      <w:r w:rsidRPr="002E016F">
        <w:rPr>
          <w:rFonts w:ascii="Arial" w:hAnsi="Arial" w:cs="Arial"/>
          <w:w w:val="95"/>
          <w:sz w:val="22"/>
          <w:szCs w:val="22"/>
        </w:rPr>
        <w:t>Decisiones</w:t>
      </w:r>
      <w:r w:rsidRPr="002E016F">
        <w:rPr>
          <w:rFonts w:ascii="Arial" w:hAnsi="Arial" w:cs="Arial"/>
          <w:spacing w:val="11"/>
          <w:w w:val="95"/>
          <w:sz w:val="22"/>
          <w:szCs w:val="22"/>
        </w:rPr>
        <w:t xml:space="preserve"> </w:t>
      </w:r>
      <w:r w:rsidRPr="002E016F">
        <w:rPr>
          <w:rFonts w:ascii="Arial" w:hAnsi="Arial" w:cs="Arial"/>
          <w:w w:val="95"/>
          <w:sz w:val="22"/>
          <w:szCs w:val="22"/>
        </w:rPr>
        <w:t>son</w:t>
      </w:r>
      <w:r w:rsidRPr="002E016F">
        <w:rPr>
          <w:rFonts w:ascii="Arial" w:hAnsi="Arial" w:cs="Arial"/>
          <w:spacing w:val="15"/>
          <w:w w:val="95"/>
          <w:sz w:val="22"/>
          <w:szCs w:val="22"/>
        </w:rPr>
        <w:t xml:space="preserve"> </w:t>
      </w:r>
      <w:r w:rsidRPr="002E016F">
        <w:rPr>
          <w:rFonts w:ascii="Arial" w:hAnsi="Arial" w:cs="Arial"/>
          <w:w w:val="95"/>
          <w:sz w:val="22"/>
          <w:szCs w:val="22"/>
        </w:rPr>
        <w:t>tomadas</w:t>
      </w:r>
      <w:r w:rsidRPr="002E016F">
        <w:rPr>
          <w:rFonts w:ascii="Arial" w:hAnsi="Arial" w:cs="Arial"/>
          <w:spacing w:val="11"/>
          <w:w w:val="95"/>
          <w:sz w:val="22"/>
          <w:szCs w:val="22"/>
        </w:rPr>
        <w:t xml:space="preserve"> </w:t>
      </w:r>
      <w:r w:rsidRPr="002E016F">
        <w:rPr>
          <w:rFonts w:ascii="Arial" w:hAnsi="Arial" w:cs="Arial"/>
          <w:w w:val="95"/>
          <w:sz w:val="22"/>
          <w:szCs w:val="22"/>
        </w:rPr>
        <w:t>de</w:t>
      </w:r>
      <w:r w:rsidRPr="002E016F">
        <w:rPr>
          <w:rFonts w:ascii="Arial" w:hAnsi="Arial" w:cs="Arial"/>
          <w:spacing w:val="11"/>
          <w:w w:val="95"/>
          <w:sz w:val="22"/>
          <w:szCs w:val="22"/>
        </w:rPr>
        <w:t xml:space="preserve"> </w:t>
      </w:r>
      <w:r w:rsidRPr="002E016F">
        <w:rPr>
          <w:rFonts w:ascii="Arial" w:hAnsi="Arial" w:cs="Arial"/>
          <w:w w:val="95"/>
          <w:sz w:val="22"/>
          <w:szCs w:val="22"/>
        </w:rPr>
        <w:t>forma</w:t>
      </w:r>
      <w:r w:rsidRPr="002E016F">
        <w:rPr>
          <w:rFonts w:ascii="Arial" w:hAnsi="Arial" w:cs="Arial"/>
          <w:spacing w:val="10"/>
          <w:w w:val="95"/>
          <w:sz w:val="22"/>
          <w:szCs w:val="22"/>
        </w:rPr>
        <w:t xml:space="preserve"> </w:t>
      </w:r>
      <w:r w:rsidRPr="002E016F">
        <w:rPr>
          <w:rFonts w:ascii="Arial" w:hAnsi="Arial" w:cs="Arial"/>
          <w:w w:val="95"/>
          <w:sz w:val="22"/>
          <w:szCs w:val="22"/>
        </w:rPr>
        <w:t>inclusiva,</w:t>
      </w:r>
      <w:r w:rsidRPr="002E016F">
        <w:rPr>
          <w:rFonts w:ascii="Arial" w:hAnsi="Arial" w:cs="Arial"/>
          <w:spacing w:val="14"/>
          <w:w w:val="95"/>
          <w:sz w:val="22"/>
          <w:szCs w:val="22"/>
        </w:rPr>
        <w:t xml:space="preserve"> </w:t>
      </w:r>
      <w:r w:rsidRPr="002E016F">
        <w:rPr>
          <w:rFonts w:ascii="Arial" w:hAnsi="Arial" w:cs="Arial"/>
          <w:w w:val="95"/>
          <w:sz w:val="22"/>
          <w:szCs w:val="22"/>
        </w:rPr>
        <w:t>participativa</w:t>
      </w:r>
      <w:r w:rsidRPr="002E016F">
        <w:rPr>
          <w:rFonts w:ascii="Arial" w:hAnsi="Arial" w:cs="Arial"/>
          <w:spacing w:val="10"/>
          <w:w w:val="95"/>
          <w:sz w:val="22"/>
          <w:szCs w:val="22"/>
        </w:rPr>
        <w:t xml:space="preserve"> </w:t>
      </w:r>
      <w:r w:rsidRPr="002E016F">
        <w:rPr>
          <w:rFonts w:ascii="Arial" w:hAnsi="Arial" w:cs="Arial"/>
          <w:w w:val="95"/>
          <w:sz w:val="22"/>
          <w:szCs w:val="22"/>
        </w:rPr>
        <w:t>y</w:t>
      </w:r>
      <w:r w:rsidRPr="002E016F">
        <w:rPr>
          <w:rFonts w:ascii="Arial" w:hAnsi="Arial" w:cs="Arial"/>
          <w:spacing w:val="15"/>
          <w:w w:val="95"/>
          <w:sz w:val="22"/>
          <w:szCs w:val="22"/>
        </w:rPr>
        <w:t xml:space="preserve"> </w:t>
      </w:r>
      <w:r w:rsidRPr="002E016F">
        <w:rPr>
          <w:rFonts w:ascii="Arial" w:hAnsi="Arial" w:cs="Arial"/>
          <w:w w:val="95"/>
          <w:sz w:val="22"/>
          <w:szCs w:val="22"/>
        </w:rPr>
        <w:t>representativa.</w:t>
      </w:r>
    </w:p>
    <w:p w14:paraId="551ABD17" w14:textId="77777777" w:rsidR="0020713C" w:rsidRPr="002E016F" w:rsidRDefault="0020713C" w:rsidP="002E016F">
      <w:pPr>
        <w:pStyle w:val="Textoindependiente"/>
        <w:spacing w:line="360" w:lineRule="auto"/>
        <w:ind w:left="369"/>
        <w:jc w:val="both"/>
        <w:rPr>
          <w:rFonts w:ascii="Arial" w:hAnsi="Arial" w:cs="Arial"/>
        </w:rPr>
      </w:pPr>
      <w:r w:rsidRPr="002E016F">
        <w:rPr>
          <w:rFonts w:ascii="Arial" w:hAnsi="Arial" w:cs="Arial"/>
          <w:spacing w:val="-2"/>
        </w:rPr>
        <w:t>La</w:t>
      </w:r>
      <w:r w:rsidRPr="002E016F">
        <w:rPr>
          <w:rFonts w:ascii="Arial" w:hAnsi="Arial" w:cs="Arial"/>
          <w:spacing w:val="-11"/>
        </w:rPr>
        <w:t xml:space="preserve"> </w:t>
      </w:r>
      <w:r w:rsidRPr="002E016F">
        <w:rPr>
          <w:rFonts w:ascii="Arial" w:hAnsi="Arial" w:cs="Arial"/>
          <w:spacing w:val="-2"/>
        </w:rPr>
        <w:t>participación</w:t>
      </w:r>
      <w:r w:rsidRPr="002E016F">
        <w:rPr>
          <w:rFonts w:ascii="Arial" w:hAnsi="Arial" w:cs="Arial"/>
          <w:spacing w:val="-10"/>
        </w:rPr>
        <w:t xml:space="preserve"> </w:t>
      </w:r>
      <w:r w:rsidRPr="002E016F">
        <w:rPr>
          <w:rFonts w:ascii="Arial" w:hAnsi="Arial" w:cs="Arial"/>
          <w:spacing w:val="-1"/>
        </w:rPr>
        <w:t>de</w:t>
      </w:r>
      <w:r w:rsidRPr="002E016F">
        <w:rPr>
          <w:rFonts w:ascii="Arial" w:hAnsi="Arial" w:cs="Arial"/>
          <w:spacing w:val="-14"/>
        </w:rPr>
        <w:t xml:space="preserve"> </w:t>
      </w:r>
      <w:r w:rsidRPr="002E016F">
        <w:rPr>
          <w:rFonts w:ascii="Arial" w:hAnsi="Arial" w:cs="Arial"/>
          <w:spacing w:val="-1"/>
        </w:rPr>
        <w:t>los</w:t>
      </w:r>
      <w:r w:rsidRPr="002E016F">
        <w:rPr>
          <w:rFonts w:ascii="Arial" w:hAnsi="Arial" w:cs="Arial"/>
          <w:spacing w:val="-14"/>
        </w:rPr>
        <w:t xml:space="preserve"> </w:t>
      </w:r>
      <w:r w:rsidRPr="002E016F">
        <w:rPr>
          <w:rFonts w:ascii="Arial" w:hAnsi="Arial" w:cs="Arial"/>
          <w:spacing w:val="-1"/>
        </w:rPr>
        <w:t>dirigentes</w:t>
      </w:r>
      <w:r w:rsidRPr="002E016F">
        <w:rPr>
          <w:rFonts w:ascii="Arial" w:hAnsi="Arial" w:cs="Arial"/>
          <w:spacing w:val="-12"/>
        </w:rPr>
        <w:t xml:space="preserve"> </w:t>
      </w:r>
      <w:r w:rsidRPr="002E016F">
        <w:rPr>
          <w:rFonts w:ascii="Arial" w:hAnsi="Arial" w:cs="Arial"/>
          <w:spacing w:val="-1"/>
        </w:rPr>
        <w:t>comunitarios</w:t>
      </w:r>
      <w:r w:rsidRPr="002E016F">
        <w:rPr>
          <w:rFonts w:ascii="Arial" w:hAnsi="Arial" w:cs="Arial"/>
          <w:spacing w:val="-9"/>
        </w:rPr>
        <w:t xml:space="preserve"> </w:t>
      </w:r>
      <w:r w:rsidRPr="002E016F">
        <w:rPr>
          <w:rFonts w:ascii="Arial" w:hAnsi="Arial" w:cs="Arial"/>
          <w:spacing w:val="-1"/>
        </w:rPr>
        <w:t>y</w:t>
      </w:r>
      <w:r w:rsidRPr="002E016F">
        <w:rPr>
          <w:rFonts w:ascii="Arial" w:hAnsi="Arial" w:cs="Arial"/>
          <w:spacing w:val="-12"/>
        </w:rPr>
        <w:t xml:space="preserve"> </w:t>
      </w:r>
      <w:r w:rsidRPr="002E016F">
        <w:rPr>
          <w:rFonts w:ascii="Arial" w:hAnsi="Arial" w:cs="Arial"/>
          <w:spacing w:val="-1"/>
        </w:rPr>
        <w:t>de</w:t>
      </w:r>
      <w:r w:rsidRPr="002E016F">
        <w:rPr>
          <w:rFonts w:ascii="Arial" w:hAnsi="Arial" w:cs="Arial"/>
          <w:spacing w:val="-17"/>
        </w:rPr>
        <w:t xml:space="preserve"> </w:t>
      </w:r>
      <w:r w:rsidRPr="002E016F">
        <w:rPr>
          <w:rFonts w:ascii="Arial" w:hAnsi="Arial" w:cs="Arial"/>
          <w:spacing w:val="-1"/>
        </w:rPr>
        <w:t>los</w:t>
      </w:r>
      <w:r w:rsidRPr="002E016F">
        <w:rPr>
          <w:rFonts w:ascii="Arial" w:hAnsi="Arial" w:cs="Arial"/>
          <w:spacing w:val="-18"/>
        </w:rPr>
        <w:t xml:space="preserve"> </w:t>
      </w:r>
      <w:r w:rsidRPr="002E016F">
        <w:rPr>
          <w:rFonts w:ascii="Arial" w:hAnsi="Arial" w:cs="Arial"/>
          <w:spacing w:val="-1"/>
        </w:rPr>
        <w:t>miembros</w:t>
      </w:r>
      <w:r w:rsidRPr="002E016F">
        <w:rPr>
          <w:rFonts w:ascii="Arial" w:hAnsi="Arial" w:cs="Arial"/>
          <w:spacing w:val="-14"/>
        </w:rPr>
        <w:t xml:space="preserve"> </w:t>
      </w:r>
      <w:r w:rsidRPr="002E016F">
        <w:rPr>
          <w:rFonts w:ascii="Arial" w:hAnsi="Arial" w:cs="Arial"/>
          <w:spacing w:val="-1"/>
        </w:rPr>
        <w:t>del</w:t>
      </w:r>
      <w:r w:rsidRPr="002E016F">
        <w:rPr>
          <w:rFonts w:ascii="Arial" w:hAnsi="Arial" w:cs="Arial"/>
          <w:spacing w:val="-6"/>
        </w:rPr>
        <w:t xml:space="preserve"> </w:t>
      </w:r>
      <w:r w:rsidRPr="002E016F">
        <w:rPr>
          <w:rFonts w:ascii="Arial" w:hAnsi="Arial" w:cs="Arial"/>
          <w:spacing w:val="-1"/>
        </w:rPr>
        <w:t>GAD</w:t>
      </w:r>
      <w:r w:rsidRPr="002E016F">
        <w:rPr>
          <w:rFonts w:ascii="Arial" w:hAnsi="Arial" w:cs="Arial"/>
          <w:spacing w:val="-10"/>
        </w:rPr>
        <w:t xml:space="preserve"> </w:t>
      </w:r>
      <w:r w:rsidRPr="002E016F">
        <w:rPr>
          <w:rFonts w:ascii="Arial" w:hAnsi="Arial" w:cs="Arial"/>
          <w:spacing w:val="-1"/>
        </w:rPr>
        <w:t>parroquial</w:t>
      </w:r>
      <w:r w:rsidRPr="002E016F">
        <w:rPr>
          <w:rFonts w:ascii="Arial" w:hAnsi="Arial" w:cs="Arial"/>
          <w:spacing w:val="-10"/>
        </w:rPr>
        <w:t xml:space="preserve"> </w:t>
      </w:r>
      <w:r w:rsidRPr="002E016F">
        <w:rPr>
          <w:rFonts w:ascii="Arial" w:hAnsi="Arial" w:cs="Arial"/>
          <w:spacing w:val="-1"/>
        </w:rPr>
        <w:t>durante</w:t>
      </w:r>
      <w:r w:rsidRPr="002E016F">
        <w:rPr>
          <w:rFonts w:ascii="Arial" w:hAnsi="Arial" w:cs="Arial"/>
          <w:spacing w:val="-13"/>
        </w:rPr>
        <w:t xml:space="preserve"> </w:t>
      </w:r>
      <w:r w:rsidRPr="002E016F">
        <w:rPr>
          <w:rFonts w:ascii="Arial" w:hAnsi="Arial" w:cs="Arial"/>
        </w:rPr>
        <w:t>el</w:t>
      </w:r>
      <w:r w:rsidRPr="002E016F">
        <w:rPr>
          <w:rFonts w:ascii="Arial" w:hAnsi="Arial" w:cs="Arial"/>
          <w:spacing w:val="-9"/>
        </w:rPr>
        <w:t xml:space="preserve"> </w:t>
      </w:r>
      <w:r w:rsidRPr="002E016F">
        <w:rPr>
          <w:rFonts w:ascii="Arial" w:hAnsi="Arial" w:cs="Arial"/>
        </w:rPr>
        <w:t>proceso</w:t>
      </w:r>
      <w:r w:rsidRPr="002E016F">
        <w:rPr>
          <w:rFonts w:ascii="Arial" w:hAnsi="Arial" w:cs="Arial"/>
          <w:spacing w:val="-19"/>
        </w:rPr>
        <w:t xml:space="preserve"> </w:t>
      </w:r>
      <w:r w:rsidRPr="002E016F">
        <w:rPr>
          <w:rFonts w:ascii="Arial" w:hAnsi="Arial" w:cs="Arial"/>
        </w:rPr>
        <w:t>de</w:t>
      </w:r>
      <w:r w:rsidRPr="002E016F">
        <w:rPr>
          <w:rFonts w:ascii="Arial" w:hAnsi="Arial" w:cs="Arial"/>
          <w:spacing w:val="-18"/>
        </w:rPr>
        <w:t xml:space="preserve"> </w:t>
      </w:r>
      <w:r w:rsidRPr="002E016F">
        <w:rPr>
          <w:rFonts w:ascii="Arial" w:hAnsi="Arial" w:cs="Arial"/>
        </w:rPr>
        <w:t>actualización</w:t>
      </w:r>
      <w:r w:rsidRPr="002E016F">
        <w:rPr>
          <w:rFonts w:ascii="Arial" w:hAnsi="Arial" w:cs="Arial"/>
          <w:spacing w:val="-18"/>
        </w:rPr>
        <w:t xml:space="preserve"> </w:t>
      </w:r>
      <w:r w:rsidRPr="002E016F">
        <w:rPr>
          <w:rFonts w:ascii="Arial" w:hAnsi="Arial" w:cs="Arial"/>
        </w:rPr>
        <w:t>del</w:t>
      </w:r>
      <w:r w:rsidRPr="002E016F">
        <w:rPr>
          <w:rFonts w:ascii="Arial" w:hAnsi="Arial" w:cs="Arial"/>
          <w:spacing w:val="-15"/>
        </w:rPr>
        <w:t xml:space="preserve"> </w:t>
      </w:r>
      <w:r w:rsidRPr="002E016F">
        <w:rPr>
          <w:rFonts w:ascii="Arial" w:hAnsi="Arial" w:cs="Arial"/>
        </w:rPr>
        <w:t>PDOT,</w:t>
      </w:r>
      <w:r w:rsidRPr="002E016F">
        <w:rPr>
          <w:rFonts w:ascii="Arial" w:hAnsi="Arial" w:cs="Arial"/>
          <w:spacing w:val="-16"/>
        </w:rPr>
        <w:t xml:space="preserve"> </w:t>
      </w:r>
      <w:r w:rsidRPr="002E016F">
        <w:rPr>
          <w:rFonts w:ascii="Arial" w:hAnsi="Arial" w:cs="Arial"/>
        </w:rPr>
        <w:t>indica</w:t>
      </w:r>
      <w:r w:rsidRPr="002E016F">
        <w:rPr>
          <w:rFonts w:ascii="Arial" w:hAnsi="Arial" w:cs="Arial"/>
          <w:spacing w:val="-15"/>
        </w:rPr>
        <w:t xml:space="preserve"> </w:t>
      </w:r>
      <w:r w:rsidRPr="002E016F">
        <w:rPr>
          <w:rFonts w:ascii="Arial" w:hAnsi="Arial" w:cs="Arial"/>
        </w:rPr>
        <w:t>que</w:t>
      </w:r>
      <w:r w:rsidRPr="002E016F">
        <w:rPr>
          <w:rFonts w:ascii="Arial" w:hAnsi="Arial" w:cs="Arial"/>
          <w:spacing w:val="-18"/>
        </w:rPr>
        <w:t xml:space="preserve"> </w:t>
      </w:r>
      <w:r w:rsidRPr="002E016F">
        <w:rPr>
          <w:rFonts w:ascii="Arial" w:hAnsi="Arial" w:cs="Arial"/>
        </w:rPr>
        <w:t>las</w:t>
      </w:r>
      <w:r w:rsidRPr="002E016F">
        <w:rPr>
          <w:rFonts w:ascii="Arial" w:hAnsi="Arial" w:cs="Arial"/>
          <w:spacing w:val="-17"/>
        </w:rPr>
        <w:t xml:space="preserve"> </w:t>
      </w:r>
      <w:r w:rsidRPr="002E016F">
        <w:rPr>
          <w:rFonts w:ascii="Arial" w:hAnsi="Arial" w:cs="Arial"/>
        </w:rPr>
        <w:t>decisiones</w:t>
      </w:r>
      <w:r w:rsidRPr="002E016F">
        <w:rPr>
          <w:rFonts w:ascii="Arial" w:hAnsi="Arial" w:cs="Arial"/>
          <w:spacing w:val="-12"/>
        </w:rPr>
        <w:t xml:space="preserve"> </w:t>
      </w:r>
      <w:r w:rsidRPr="002E016F">
        <w:rPr>
          <w:rFonts w:ascii="Arial" w:hAnsi="Arial" w:cs="Arial"/>
        </w:rPr>
        <w:t>son</w:t>
      </w:r>
      <w:r w:rsidRPr="002E016F">
        <w:rPr>
          <w:rFonts w:ascii="Arial" w:hAnsi="Arial" w:cs="Arial"/>
          <w:spacing w:val="-75"/>
        </w:rPr>
        <w:t xml:space="preserve"> </w:t>
      </w:r>
      <w:r w:rsidRPr="002E016F">
        <w:rPr>
          <w:rFonts w:ascii="Arial" w:hAnsi="Arial" w:cs="Arial"/>
          <w:w w:val="95"/>
        </w:rPr>
        <w:t>tomadas</w:t>
      </w:r>
      <w:r w:rsidRPr="002E016F">
        <w:rPr>
          <w:rFonts w:ascii="Arial" w:hAnsi="Arial" w:cs="Arial"/>
          <w:spacing w:val="-14"/>
          <w:w w:val="95"/>
        </w:rPr>
        <w:t xml:space="preserve"> </w:t>
      </w:r>
      <w:r w:rsidRPr="002E016F">
        <w:rPr>
          <w:rFonts w:ascii="Arial" w:hAnsi="Arial" w:cs="Arial"/>
          <w:w w:val="95"/>
        </w:rPr>
        <w:t>de</w:t>
      </w:r>
      <w:r w:rsidRPr="002E016F">
        <w:rPr>
          <w:rFonts w:ascii="Arial" w:hAnsi="Arial" w:cs="Arial"/>
          <w:spacing w:val="-8"/>
          <w:w w:val="95"/>
        </w:rPr>
        <w:t xml:space="preserve"> </w:t>
      </w:r>
      <w:r w:rsidRPr="002E016F">
        <w:rPr>
          <w:rFonts w:ascii="Arial" w:hAnsi="Arial" w:cs="Arial"/>
          <w:w w:val="95"/>
        </w:rPr>
        <w:t>forma</w:t>
      </w:r>
      <w:r w:rsidRPr="002E016F">
        <w:rPr>
          <w:rFonts w:ascii="Arial" w:hAnsi="Arial" w:cs="Arial"/>
          <w:spacing w:val="-11"/>
          <w:w w:val="95"/>
        </w:rPr>
        <w:t xml:space="preserve"> </w:t>
      </w:r>
      <w:r w:rsidRPr="002E016F">
        <w:rPr>
          <w:rFonts w:ascii="Arial" w:hAnsi="Arial" w:cs="Arial"/>
          <w:w w:val="95"/>
        </w:rPr>
        <w:t>inclusiva,</w:t>
      </w:r>
      <w:r w:rsidRPr="002E016F">
        <w:rPr>
          <w:rFonts w:ascii="Arial" w:hAnsi="Arial" w:cs="Arial"/>
          <w:spacing w:val="-12"/>
          <w:w w:val="95"/>
        </w:rPr>
        <w:t xml:space="preserve"> </w:t>
      </w:r>
      <w:r w:rsidRPr="002E016F">
        <w:rPr>
          <w:rFonts w:ascii="Arial" w:hAnsi="Arial" w:cs="Arial"/>
          <w:w w:val="95"/>
        </w:rPr>
        <w:t>participativa</w:t>
      </w:r>
      <w:r w:rsidRPr="002E016F">
        <w:rPr>
          <w:rFonts w:ascii="Arial" w:hAnsi="Arial" w:cs="Arial"/>
          <w:spacing w:val="-11"/>
          <w:w w:val="95"/>
        </w:rPr>
        <w:t xml:space="preserve"> </w:t>
      </w:r>
      <w:r w:rsidRPr="002E016F">
        <w:rPr>
          <w:rFonts w:ascii="Arial" w:hAnsi="Arial" w:cs="Arial"/>
          <w:w w:val="95"/>
        </w:rPr>
        <w:t>y</w:t>
      </w:r>
      <w:r w:rsidRPr="002E016F">
        <w:rPr>
          <w:rFonts w:ascii="Arial" w:hAnsi="Arial" w:cs="Arial"/>
          <w:spacing w:val="-7"/>
          <w:w w:val="95"/>
        </w:rPr>
        <w:t xml:space="preserve"> </w:t>
      </w:r>
      <w:r w:rsidRPr="002E016F">
        <w:rPr>
          <w:rFonts w:ascii="Arial" w:hAnsi="Arial" w:cs="Arial"/>
          <w:w w:val="95"/>
        </w:rPr>
        <w:t>representativa.</w:t>
      </w:r>
    </w:p>
    <w:p w14:paraId="7DD4F784" w14:textId="77777777" w:rsidR="0020713C" w:rsidRPr="002E016F" w:rsidRDefault="0020713C" w:rsidP="002E016F">
      <w:pPr>
        <w:pStyle w:val="Ttulo1"/>
        <w:numPr>
          <w:ilvl w:val="0"/>
          <w:numId w:val="16"/>
        </w:numPr>
        <w:tabs>
          <w:tab w:val="left" w:pos="1541"/>
        </w:tabs>
        <w:spacing w:line="360" w:lineRule="auto"/>
        <w:ind w:left="369" w:hanging="361"/>
        <w:jc w:val="both"/>
        <w:rPr>
          <w:rFonts w:ascii="Arial" w:hAnsi="Arial" w:cs="Arial"/>
          <w:sz w:val="22"/>
          <w:szCs w:val="22"/>
        </w:rPr>
      </w:pPr>
      <w:r w:rsidRPr="002E016F">
        <w:rPr>
          <w:rFonts w:ascii="Arial" w:hAnsi="Arial" w:cs="Arial"/>
          <w:sz w:val="22"/>
          <w:szCs w:val="22"/>
        </w:rPr>
        <w:t>La</w:t>
      </w:r>
      <w:r w:rsidRPr="002E016F">
        <w:rPr>
          <w:rFonts w:ascii="Arial" w:hAnsi="Arial" w:cs="Arial"/>
          <w:spacing w:val="-6"/>
          <w:sz w:val="22"/>
          <w:szCs w:val="22"/>
        </w:rPr>
        <w:t xml:space="preserve"> </w:t>
      </w:r>
      <w:r w:rsidRPr="002E016F">
        <w:rPr>
          <w:rFonts w:ascii="Arial" w:hAnsi="Arial" w:cs="Arial"/>
          <w:sz w:val="22"/>
          <w:szCs w:val="22"/>
        </w:rPr>
        <w:t>información</w:t>
      </w:r>
      <w:r w:rsidRPr="002E016F">
        <w:rPr>
          <w:rFonts w:ascii="Arial" w:hAnsi="Arial" w:cs="Arial"/>
          <w:spacing w:val="-1"/>
          <w:sz w:val="22"/>
          <w:szCs w:val="22"/>
        </w:rPr>
        <w:t xml:space="preserve"> </w:t>
      </w:r>
      <w:r w:rsidRPr="002E016F">
        <w:rPr>
          <w:rFonts w:ascii="Arial" w:hAnsi="Arial" w:cs="Arial"/>
          <w:sz w:val="22"/>
          <w:szCs w:val="22"/>
        </w:rPr>
        <w:t>es</w:t>
      </w:r>
      <w:r w:rsidRPr="002E016F">
        <w:rPr>
          <w:rFonts w:ascii="Arial" w:hAnsi="Arial" w:cs="Arial"/>
          <w:spacing w:val="-4"/>
          <w:sz w:val="22"/>
          <w:szCs w:val="22"/>
        </w:rPr>
        <w:t xml:space="preserve"> </w:t>
      </w:r>
      <w:r w:rsidRPr="002E016F">
        <w:rPr>
          <w:rFonts w:ascii="Arial" w:hAnsi="Arial" w:cs="Arial"/>
          <w:sz w:val="22"/>
          <w:szCs w:val="22"/>
        </w:rPr>
        <w:t>de</w:t>
      </w:r>
      <w:r w:rsidRPr="002E016F">
        <w:rPr>
          <w:rFonts w:ascii="Arial" w:hAnsi="Arial" w:cs="Arial"/>
          <w:spacing w:val="-5"/>
          <w:sz w:val="22"/>
          <w:szCs w:val="22"/>
        </w:rPr>
        <w:t xml:space="preserve"> </w:t>
      </w:r>
      <w:r w:rsidRPr="002E016F">
        <w:rPr>
          <w:rFonts w:ascii="Arial" w:hAnsi="Arial" w:cs="Arial"/>
          <w:sz w:val="22"/>
          <w:szCs w:val="22"/>
        </w:rPr>
        <w:t>acceso</w:t>
      </w:r>
      <w:r w:rsidRPr="002E016F">
        <w:rPr>
          <w:rFonts w:ascii="Arial" w:hAnsi="Arial" w:cs="Arial"/>
          <w:spacing w:val="-5"/>
          <w:sz w:val="22"/>
          <w:szCs w:val="22"/>
        </w:rPr>
        <w:t xml:space="preserve"> </w:t>
      </w:r>
      <w:r w:rsidRPr="002E016F">
        <w:rPr>
          <w:rFonts w:ascii="Arial" w:hAnsi="Arial" w:cs="Arial"/>
          <w:sz w:val="22"/>
          <w:szCs w:val="22"/>
        </w:rPr>
        <w:t>público.</w:t>
      </w:r>
    </w:p>
    <w:p w14:paraId="6E286CD3" w14:textId="77777777" w:rsidR="0020713C" w:rsidRPr="002E016F" w:rsidRDefault="0020713C" w:rsidP="002E016F">
      <w:pPr>
        <w:pStyle w:val="Textoindependiente"/>
        <w:spacing w:line="360" w:lineRule="auto"/>
        <w:ind w:left="369"/>
        <w:jc w:val="both"/>
        <w:rPr>
          <w:rFonts w:ascii="Arial" w:hAnsi="Arial" w:cs="Arial"/>
        </w:rPr>
      </w:pPr>
      <w:r w:rsidRPr="002E016F">
        <w:rPr>
          <w:rFonts w:ascii="Arial" w:hAnsi="Arial" w:cs="Arial"/>
          <w:spacing w:val="-1"/>
        </w:rPr>
        <w:t>El</w:t>
      </w:r>
      <w:r w:rsidRPr="002E016F">
        <w:rPr>
          <w:rFonts w:ascii="Arial" w:hAnsi="Arial" w:cs="Arial"/>
          <w:spacing w:val="-12"/>
        </w:rPr>
        <w:t xml:space="preserve"> </w:t>
      </w:r>
      <w:r w:rsidRPr="002E016F">
        <w:rPr>
          <w:rFonts w:ascii="Arial" w:hAnsi="Arial" w:cs="Arial"/>
          <w:spacing w:val="-1"/>
        </w:rPr>
        <w:t>GAD</w:t>
      </w:r>
      <w:r w:rsidRPr="002E016F">
        <w:rPr>
          <w:rFonts w:ascii="Arial" w:hAnsi="Arial" w:cs="Arial"/>
          <w:spacing w:val="-17"/>
        </w:rPr>
        <w:t xml:space="preserve"> </w:t>
      </w:r>
      <w:r w:rsidRPr="002E016F">
        <w:rPr>
          <w:rFonts w:ascii="Arial" w:hAnsi="Arial" w:cs="Arial"/>
          <w:spacing w:val="-1"/>
        </w:rPr>
        <w:t>Parroquial</w:t>
      </w:r>
      <w:r w:rsidRPr="002E016F">
        <w:rPr>
          <w:rFonts w:ascii="Arial" w:hAnsi="Arial" w:cs="Arial"/>
          <w:spacing w:val="-5"/>
        </w:rPr>
        <w:t xml:space="preserve"> </w:t>
      </w:r>
      <w:r w:rsidRPr="002E016F">
        <w:rPr>
          <w:rFonts w:ascii="Arial" w:hAnsi="Arial" w:cs="Arial"/>
          <w:spacing w:val="-1"/>
        </w:rPr>
        <w:t>no</w:t>
      </w:r>
      <w:r w:rsidRPr="002E016F">
        <w:rPr>
          <w:rFonts w:ascii="Arial" w:hAnsi="Arial" w:cs="Arial"/>
          <w:spacing w:val="-20"/>
        </w:rPr>
        <w:t xml:space="preserve"> </w:t>
      </w:r>
      <w:r w:rsidRPr="002E016F">
        <w:rPr>
          <w:rFonts w:ascii="Arial" w:hAnsi="Arial" w:cs="Arial"/>
          <w:spacing w:val="-1"/>
        </w:rPr>
        <w:t>dispone</w:t>
      </w:r>
      <w:r w:rsidRPr="002E016F">
        <w:rPr>
          <w:rFonts w:ascii="Arial" w:hAnsi="Arial" w:cs="Arial"/>
          <w:spacing w:val="-20"/>
        </w:rPr>
        <w:t xml:space="preserve"> </w:t>
      </w:r>
      <w:r w:rsidRPr="002E016F">
        <w:rPr>
          <w:rFonts w:ascii="Arial" w:hAnsi="Arial" w:cs="Arial"/>
          <w:spacing w:val="-1"/>
        </w:rPr>
        <w:t>de</w:t>
      </w:r>
      <w:r w:rsidRPr="002E016F">
        <w:rPr>
          <w:rFonts w:ascii="Arial" w:hAnsi="Arial" w:cs="Arial"/>
          <w:spacing w:val="-19"/>
        </w:rPr>
        <w:t xml:space="preserve"> </w:t>
      </w:r>
      <w:r w:rsidRPr="002E016F">
        <w:rPr>
          <w:rFonts w:ascii="Arial" w:hAnsi="Arial" w:cs="Arial"/>
          <w:spacing w:val="-1"/>
        </w:rPr>
        <w:t>una</w:t>
      </w:r>
      <w:r w:rsidRPr="002E016F">
        <w:rPr>
          <w:rFonts w:ascii="Arial" w:hAnsi="Arial" w:cs="Arial"/>
          <w:spacing w:val="-18"/>
        </w:rPr>
        <w:t xml:space="preserve"> </w:t>
      </w:r>
      <w:r w:rsidRPr="002E016F">
        <w:rPr>
          <w:rFonts w:ascii="Arial" w:hAnsi="Arial" w:cs="Arial"/>
          <w:spacing w:val="-1"/>
        </w:rPr>
        <w:t>página</w:t>
      </w:r>
      <w:r w:rsidRPr="002E016F">
        <w:rPr>
          <w:rFonts w:ascii="Arial" w:hAnsi="Arial" w:cs="Arial"/>
          <w:spacing w:val="-18"/>
        </w:rPr>
        <w:t xml:space="preserve"> </w:t>
      </w:r>
      <w:r w:rsidRPr="002E016F">
        <w:rPr>
          <w:rFonts w:ascii="Arial" w:hAnsi="Arial" w:cs="Arial"/>
          <w:spacing w:val="-1"/>
        </w:rPr>
        <w:t>Web,</w:t>
      </w:r>
      <w:r w:rsidRPr="002E016F">
        <w:rPr>
          <w:rFonts w:ascii="Arial" w:hAnsi="Arial" w:cs="Arial"/>
          <w:spacing w:val="-18"/>
        </w:rPr>
        <w:t xml:space="preserve"> </w:t>
      </w:r>
      <w:r w:rsidRPr="002E016F">
        <w:rPr>
          <w:rFonts w:ascii="Arial" w:hAnsi="Arial" w:cs="Arial"/>
          <w:spacing w:val="-1"/>
        </w:rPr>
        <w:t>donde</w:t>
      </w:r>
      <w:r w:rsidRPr="002E016F">
        <w:rPr>
          <w:rFonts w:ascii="Arial" w:hAnsi="Arial" w:cs="Arial"/>
          <w:spacing w:val="-15"/>
        </w:rPr>
        <w:t xml:space="preserve"> </w:t>
      </w:r>
      <w:r w:rsidRPr="002E016F">
        <w:rPr>
          <w:rFonts w:ascii="Arial" w:hAnsi="Arial" w:cs="Arial"/>
          <w:spacing w:val="-1"/>
        </w:rPr>
        <w:t>se</w:t>
      </w:r>
      <w:r w:rsidRPr="002E016F">
        <w:rPr>
          <w:rFonts w:ascii="Arial" w:hAnsi="Arial" w:cs="Arial"/>
          <w:spacing w:val="-13"/>
        </w:rPr>
        <w:t xml:space="preserve"> </w:t>
      </w:r>
      <w:r w:rsidRPr="002E016F">
        <w:rPr>
          <w:rFonts w:ascii="Arial" w:hAnsi="Arial" w:cs="Arial"/>
          <w:spacing w:val="-1"/>
        </w:rPr>
        <w:t>pueda</w:t>
      </w:r>
      <w:r w:rsidRPr="002E016F">
        <w:rPr>
          <w:rFonts w:ascii="Arial" w:hAnsi="Arial" w:cs="Arial"/>
          <w:spacing w:val="-16"/>
        </w:rPr>
        <w:t xml:space="preserve"> </w:t>
      </w:r>
      <w:r w:rsidRPr="002E016F">
        <w:rPr>
          <w:rFonts w:ascii="Arial" w:hAnsi="Arial" w:cs="Arial"/>
        </w:rPr>
        <w:t>ingresar</w:t>
      </w:r>
      <w:r w:rsidRPr="002E016F">
        <w:rPr>
          <w:rFonts w:ascii="Arial" w:hAnsi="Arial" w:cs="Arial"/>
          <w:spacing w:val="-15"/>
        </w:rPr>
        <w:t xml:space="preserve"> </w:t>
      </w:r>
      <w:r w:rsidRPr="002E016F">
        <w:rPr>
          <w:rFonts w:ascii="Arial" w:hAnsi="Arial" w:cs="Arial"/>
        </w:rPr>
        <w:t>inform</w:t>
      </w:r>
      <w:r w:rsidRPr="002E016F">
        <w:rPr>
          <w:rFonts w:ascii="Arial" w:hAnsi="Arial" w:cs="Arial"/>
          <w:spacing w:val="-1"/>
        </w:rPr>
        <w:t>ación</w:t>
      </w:r>
      <w:r w:rsidRPr="002E016F">
        <w:rPr>
          <w:rFonts w:ascii="Arial" w:hAnsi="Arial" w:cs="Arial"/>
          <w:spacing w:val="-21"/>
        </w:rPr>
        <w:t xml:space="preserve"> </w:t>
      </w:r>
      <w:r w:rsidRPr="002E016F">
        <w:rPr>
          <w:rFonts w:ascii="Arial" w:hAnsi="Arial" w:cs="Arial"/>
          <w:spacing w:val="-1"/>
        </w:rPr>
        <w:t>de</w:t>
      </w:r>
      <w:r w:rsidRPr="002E016F">
        <w:rPr>
          <w:rFonts w:ascii="Arial" w:hAnsi="Arial" w:cs="Arial"/>
          <w:spacing w:val="-20"/>
        </w:rPr>
        <w:t xml:space="preserve"> </w:t>
      </w:r>
      <w:r w:rsidRPr="002E016F">
        <w:rPr>
          <w:rFonts w:ascii="Arial" w:hAnsi="Arial" w:cs="Arial"/>
          <w:spacing w:val="-1"/>
        </w:rPr>
        <w:t>las</w:t>
      </w:r>
      <w:r w:rsidRPr="002E016F">
        <w:rPr>
          <w:rFonts w:ascii="Arial" w:hAnsi="Arial" w:cs="Arial"/>
          <w:spacing w:val="-15"/>
        </w:rPr>
        <w:t xml:space="preserve"> </w:t>
      </w:r>
      <w:r w:rsidRPr="002E016F">
        <w:rPr>
          <w:rFonts w:ascii="Arial" w:hAnsi="Arial" w:cs="Arial"/>
          <w:spacing w:val="-1"/>
        </w:rPr>
        <w:t>actividades</w:t>
      </w:r>
      <w:r w:rsidRPr="002E016F">
        <w:rPr>
          <w:rFonts w:ascii="Arial" w:hAnsi="Arial" w:cs="Arial"/>
          <w:spacing w:val="-15"/>
        </w:rPr>
        <w:t xml:space="preserve"> </w:t>
      </w:r>
      <w:r w:rsidRPr="002E016F">
        <w:rPr>
          <w:rFonts w:ascii="Arial" w:hAnsi="Arial" w:cs="Arial"/>
        </w:rPr>
        <w:t>y</w:t>
      </w:r>
      <w:r w:rsidRPr="002E016F">
        <w:rPr>
          <w:rFonts w:ascii="Arial" w:hAnsi="Arial" w:cs="Arial"/>
          <w:spacing w:val="-19"/>
        </w:rPr>
        <w:t xml:space="preserve"> </w:t>
      </w:r>
      <w:r w:rsidRPr="002E016F">
        <w:rPr>
          <w:rFonts w:ascii="Arial" w:hAnsi="Arial" w:cs="Arial"/>
        </w:rPr>
        <w:t>procesos</w:t>
      </w:r>
      <w:r w:rsidRPr="002E016F">
        <w:rPr>
          <w:rFonts w:ascii="Arial" w:hAnsi="Arial" w:cs="Arial"/>
          <w:spacing w:val="-14"/>
        </w:rPr>
        <w:t xml:space="preserve"> </w:t>
      </w:r>
      <w:r w:rsidRPr="002E016F">
        <w:rPr>
          <w:rFonts w:ascii="Arial" w:hAnsi="Arial" w:cs="Arial"/>
        </w:rPr>
        <w:t>que</w:t>
      </w:r>
      <w:r w:rsidRPr="002E016F">
        <w:rPr>
          <w:rFonts w:ascii="Arial" w:hAnsi="Arial" w:cs="Arial"/>
          <w:spacing w:val="-20"/>
        </w:rPr>
        <w:t xml:space="preserve"> </w:t>
      </w:r>
      <w:r w:rsidRPr="002E016F">
        <w:rPr>
          <w:rFonts w:ascii="Arial" w:hAnsi="Arial" w:cs="Arial"/>
        </w:rPr>
        <w:t>lleva</w:t>
      </w:r>
      <w:r w:rsidRPr="002E016F">
        <w:rPr>
          <w:rFonts w:ascii="Arial" w:hAnsi="Arial" w:cs="Arial"/>
          <w:spacing w:val="-18"/>
        </w:rPr>
        <w:t xml:space="preserve"> </w:t>
      </w:r>
      <w:r w:rsidRPr="002E016F">
        <w:rPr>
          <w:rFonts w:ascii="Arial" w:hAnsi="Arial" w:cs="Arial"/>
        </w:rPr>
        <w:t>el</w:t>
      </w:r>
      <w:r w:rsidRPr="002E016F">
        <w:rPr>
          <w:rFonts w:ascii="Arial" w:hAnsi="Arial" w:cs="Arial"/>
          <w:spacing w:val="-12"/>
        </w:rPr>
        <w:t xml:space="preserve"> </w:t>
      </w:r>
      <w:r w:rsidRPr="002E016F">
        <w:rPr>
          <w:rFonts w:ascii="Arial" w:hAnsi="Arial" w:cs="Arial"/>
        </w:rPr>
        <w:t>GAD</w:t>
      </w:r>
      <w:r w:rsidRPr="002E016F">
        <w:rPr>
          <w:rFonts w:ascii="Arial" w:hAnsi="Arial" w:cs="Arial"/>
          <w:spacing w:val="-17"/>
        </w:rPr>
        <w:t xml:space="preserve"> </w:t>
      </w:r>
      <w:r w:rsidRPr="002E016F">
        <w:rPr>
          <w:rFonts w:ascii="Arial" w:hAnsi="Arial" w:cs="Arial"/>
        </w:rPr>
        <w:t>Parroquial.</w:t>
      </w:r>
    </w:p>
    <w:p w14:paraId="1FE3CDD2" w14:textId="77777777" w:rsidR="0020713C" w:rsidRPr="002E016F" w:rsidRDefault="0020713C" w:rsidP="002E016F">
      <w:pPr>
        <w:pStyle w:val="Ttulo1"/>
        <w:numPr>
          <w:ilvl w:val="0"/>
          <w:numId w:val="16"/>
        </w:numPr>
        <w:tabs>
          <w:tab w:val="left" w:pos="1541"/>
        </w:tabs>
        <w:spacing w:line="360" w:lineRule="auto"/>
        <w:ind w:left="369" w:hanging="361"/>
        <w:jc w:val="both"/>
        <w:rPr>
          <w:rFonts w:ascii="Arial" w:hAnsi="Arial" w:cs="Arial"/>
          <w:sz w:val="22"/>
          <w:szCs w:val="22"/>
        </w:rPr>
      </w:pPr>
      <w:r w:rsidRPr="002E016F">
        <w:rPr>
          <w:rFonts w:ascii="Arial" w:hAnsi="Arial" w:cs="Arial"/>
          <w:spacing w:val="-1"/>
          <w:sz w:val="22"/>
          <w:szCs w:val="22"/>
        </w:rPr>
        <w:t>En</w:t>
      </w:r>
      <w:r w:rsidRPr="002E016F">
        <w:rPr>
          <w:rFonts w:ascii="Arial" w:hAnsi="Arial" w:cs="Arial"/>
          <w:spacing w:val="-11"/>
          <w:sz w:val="22"/>
          <w:szCs w:val="22"/>
        </w:rPr>
        <w:t xml:space="preserve"> </w:t>
      </w:r>
      <w:r w:rsidRPr="002E016F">
        <w:rPr>
          <w:rFonts w:ascii="Arial" w:hAnsi="Arial" w:cs="Arial"/>
          <w:spacing w:val="-1"/>
          <w:sz w:val="22"/>
          <w:szCs w:val="22"/>
        </w:rPr>
        <w:t>qué</w:t>
      </w:r>
      <w:r w:rsidRPr="002E016F">
        <w:rPr>
          <w:rFonts w:ascii="Arial" w:hAnsi="Arial" w:cs="Arial"/>
          <w:spacing w:val="-15"/>
          <w:sz w:val="22"/>
          <w:szCs w:val="22"/>
        </w:rPr>
        <w:t xml:space="preserve"> </w:t>
      </w:r>
      <w:r w:rsidRPr="002E016F">
        <w:rPr>
          <w:rFonts w:ascii="Arial" w:hAnsi="Arial" w:cs="Arial"/>
          <w:spacing w:val="-1"/>
          <w:sz w:val="22"/>
          <w:szCs w:val="22"/>
        </w:rPr>
        <w:t>nivel</w:t>
      </w:r>
      <w:r w:rsidRPr="002E016F">
        <w:rPr>
          <w:rFonts w:ascii="Arial" w:hAnsi="Arial" w:cs="Arial"/>
          <w:spacing w:val="-12"/>
          <w:sz w:val="22"/>
          <w:szCs w:val="22"/>
        </w:rPr>
        <w:t xml:space="preserve"> </w:t>
      </w:r>
      <w:r w:rsidRPr="002E016F">
        <w:rPr>
          <w:rFonts w:ascii="Arial" w:hAnsi="Arial" w:cs="Arial"/>
          <w:spacing w:val="-1"/>
          <w:sz w:val="22"/>
          <w:szCs w:val="22"/>
        </w:rPr>
        <w:t>está</w:t>
      </w:r>
      <w:r w:rsidRPr="002E016F">
        <w:rPr>
          <w:rFonts w:ascii="Arial" w:hAnsi="Arial" w:cs="Arial"/>
          <w:spacing w:val="-15"/>
          <w:sz w:val="22"/>
          <w:szCs w:val="22"/>
        </w:rPr>
        <w:t xml:space="preserve"> </w:t>
      </w:r>
      <w:r w:rsidRPr="002E016F">
        <w:rPr>
          <w:rFonts w:ascii="Arial" w:hAnsi="Arial" w:cs="Arial"/>
          <w:spacing w:val="-1"/>
          <w:sz w:val="22"/>
          <w:szCs w:val="22"/>
        </w:rPr>
        <w:t>definido</w:t>
      </w:r>
      <w:r w:rsidRPr="002E016F">
        <w:rPr>
          <w:rFonts w:ascii="Arial" w:hAnsi="Arial" w:cs="Arial"/>
          <w:spacing w:val="-14"/>
          <w:sz w:val="22"/>
          <w:szCs w:val="22"/>
        </w:rPr>
        <w:t xml:space="preserve"> </w:t>
      </w:r>
      <w:r w:rsidRPr="002E016F">
        <w:rPr>
          <w:rFonts w:ascii="Arial" w:hAnsi="Arial" w:cs="Arial"/>
          <w:spacing w:val="-1"/>
          <w:sz w:val="22"/>
          <w:szCs w:val="22"/>
        </w:rPr>
        <w:t>el</w:t>
      </w:r>
      <w:r w:rsidRPr="002E016F">
        <w:rPr>
          <w:rFonts w:ascii="Arial" w:hAnsi="Arial" w:cs="Arial"/>
          <w:spacing w:val="-13"/>
          <w:sz w:val="22"/>
          <w:szCs w:val="22"/>
        </w:rPr>
        <w:t xml:space="preserve"> </w:t>
      </w:r>
      <w:r w:rsidRPr="002E016F">
        <w:rPr>
          <w:rFonts w:ascii="Arial" w:hAnsi="Arial" w:cs="Arial"/>
          <w:spacing w:val="-1"/>
          <w:sz w:val="22"/>
          <w:szCs w:val="22"/>
        </w:rPr>
        <w:t>sentido</w:t>
      </w:r>
      <w:r w:rsidRPr="002E016F">
        <w:rPr>
          <w:rFonts w:ascii="Arial" w:hAnsi="Arial" w:cs="Arial"/>
          <w:spacing w:val="-14"/>
          <w:sz w:val="22"/>
          <w:szCs w:val="22"/>
        </w:rPr>
        <w:t xml:space="preserve"> </w:t>
      </w:r>
      <w:r w:rsidRPr="002E016F">
        <w:rPr>
          <w:rFonts w:ascii="Arial" w:hAnsi="Arial" w:cs="Arial"/>
          <w:spacing w:val="-1"/>
          <w:sz w:val="22"/>
          <w:szCs w:val="22"/>
        </w:rPr>
        <w:t>de</w:t>
      </w:r>
      <w:r w:rsidRPr="002E016F">
        <w:rPr>
          <w:rFonts w:ascii="Arial" w:hAnsi="Arial" w:cs="Arial"/>
          <w:spacing w:val="-14"/>
          <w:sz w:val="22"/>
          <w:szCs w:val="22"/>
        </w:rPr>
        <w:t xml:space="preserve"> </w:t>
      </w:r>
      <w:r w:rsidRPr="002E016F">
        <w:rPr>
          <w:rFonts w:ascii="Arial" w:hAnsi="Arial" w:cs="Arial"/>
          <w:spacing w:val="-1"/>
          <w:sz w:val="22"/>
          <w:szCs w:val="22"/>
        </w:rPr>
        <w:t>pertenencia</w:t>
      </w:r>
      <w:r w:rsidRPr="002E016F">
        <w:rPr>
          <w:rFonts w:ascii="Arial" w:hAnsi="Arial" w:cs="Arial"/>
          <w:spacing w:val="-15"/>
          <w:sz w:val="22"/>
          <w:szCs w:val="22"/>
        </w:rPr>
        <w:t xml:space="preserve"> </w:t>
      </w:r>
      <w:r w:rsidRPr="002E016F">
        <w:rPr>
          <w:rFonts w:ascii="Arial" w:hAnsi="Arial" w:cs="Arial"/>
          <w:spacing w:val="-1"/>
          <w:sz w:val="22"/>
          <w:szCs w:val="22"/>
        </w:rPr>
        <w:t>e</w:t>
      </w:r>
      <w:r w:rsidRPr="002E016F">
        <w:rPr>
          <w:rFonts w:ascii="Arial" w:hAnsi="Arial" w:cs="Arial"/>
          <w:spacing w:val="-14"/>
          <w:sz w:val="22"/>
          <w:szCs w:val="22"/>
        </w:rPr>
        <w:t xml:space="preserve"> </w:t>
      </w:r>
      <w:r w:rsidRPr="002E016F">
        <w:rPr>
          <w:rFonts w:ascii="Arial" w:hAnsi="Arial" w:cs="Arial"/>
          <w:spacing w:val="-1"/>
          <w:sz w:val="22"/>
          <w:szCs w:val="22"/>
        </w:rPr>
        <w:t>identidad.</w:t>
      </w:r>
    </w:p>
    <w:p w14:paraId="015BABD0" w14:textId="77777777" w:rsidR="0020713C" w:rsidRPr="002E016F" w:rsidRDefault="0020713C" w:rsidP="002E016F">
      <w:pPr>
        <w:pStyle w:val="Textoindependiente"/>
        <w:spacing w:line="360" w:lineRule="auto"/>
        <w:ind w:left="369"/>
        <w:jc w:val="both"/>
        <w:rPr>
          <w:rFonts w:ascii="Arial" w:hAnsi="Arial" w:cs="Arial"/>
        </w:rPr>
      </w:pPr>
      <w:r w:rsidRPr="002E016F">
        <w:rPr>
          <w:rFonts w:ascii="Arial" w:hAnsi="Arial" w:cs="Arial"/>
          <w:w w:val="95"/>
        </w:rPr>
        <w:t>En la parroquia no existe sentido de pertenencia e identidad. Existe población mes-</w:t>
      </w:r>
      <w:r w:rsidRPr="002E016F">
        <w:rPr>
          <w:rFonts w:ascii="Arial" w:hAnsi="Arial" w:cs="Arial"/>
          <w:spacing w:val="-71"/>
          <w:w w:val="95"/>
        </w:rPr>
        <w:t xml:space="preserve"> </w:t>
      </w:r>
      <w:r w:rsidRPr="002E016F">
        <w:rPr>
          <w:rFonts w:ascii="Arial" w:hAnsi="Arial" w:cs="Arial"/>
        </w:rPr>
        <w:t>tiza</w:t>
      </w:r>
      <w:r w:rsidRPr="002E016F">
        <w:rPr>
          <w:rFonts w:ascii="Arial" w:hAnsi="Arial" w:cs="Arial"/>
          <w:spacing w:val="-6"/>
        </w:rPr>
        <w:t xml:space="preserve"> </w:t>
      </w:r>
      <w:r w:rsidRPr="002E016F">
        <w:rPr>
          <w:rFonts w:ascii="Arial" w:hAnsi="Arial" w:cs="Arial"/>
        </w:rPr>
        <w:t>y</w:t>
      </w:r>
      <w:r w:rsidRPr="002E016F">
        <w:rPr>
          <w:rFonts w:ascii="Arial" w:hAnsi="Arial" w:cs="Arial"/>
          <w:spacing w:val="-2"/>
        </w:rPr>
        <w:t xml:space="preserve"> </w:t>
      </w:r>
      <w:r w:rsidRPr="002E016F">
        <w:rPr>
          <w:rFonts w:ascii="Arial" w:hAnsi="Arial" w:cs="Arial"/>
        </w:rPr>
        <w:t>kichwa</w:t>
      </w:r>
      <w:r w:rsidRPr="002E016F">
        <w:rPr>
          <w:rFonts w:ascii="Arial" w:hAnsi="Arial" w:cs="Arial"/>
          <w:spacing w:val="-5"/>
        </w:rPr>
        <w:t xml:space="preserve"> </w:t>
      </w:r>
      <w:r w:rsidRPr="002E016F">
        <w:rPr>
          <w:rFonts w:ascii="Arial" w:hAnsi="Arial" w:cs="Arial"/>
        </w:rPr>
        <w:t>que</w:t>
      </w:r>
      <w:r w:rsidRPr="002E016F">
        <w:rPr>
          <w:rFonts w:ascii="Arial" w:hAnsi="Arial" w:cs="Arial"/>
          <w:spacing w:val="-2"/>
        </w:rPr>
        <w:t xml:space="preserve"> </w:t>
      </w:r>
      <w:r w:rsidRPr="002E016F">
        <w:rPr>
          <w:rFonts w:ascii="Arial" w:hAnsi="Arial" w:cs="Arial"/>
        </w:rPr>
        <w:t>conviven</w:t>
      </w:r>
      <w:r w:rsidRPr="002E016F">
        <w:rPr>
          <w:rFonts w:ascii="Arial" w:hAnsi="Arial" w:cs="Arial"/>
          <w:spacing w:val="-4"/>
        </w:rPr>
        <w:t xml:space="preserve"> </w:t>
      </w:r>
      <w:r w:rsidRPr="002E016F">
        <w:rPr>
          <w:rFonts w:ascii="Arial" w:hAnsi="Arial" w:cs="Arial"/>
        </w:rPr>
        <w:t>en</w:t>
      </w:r>
      <w:r w:rsidRPr="002E016F">
        <w:rPr>
          <w:rFonts w:ascii="Arial" w:hAnsi="Arial" w:cs="Arial"/>
          <w:spacing w:val="-3"/>
        </w:rPr>
        <w:t xml:space="preserve"> </w:t>
      </w:r>
      <w:r w:rsidRPr="002E016F">
        <w:rPr>
          <w:rFonts w:ascii="Arial" w:hAnsi="Arial" w:cs="Arial"/>
        </w:rPr>
        <w:t>armonía,</w:t>
      </w:r>
      <w:r w:rsidRPr="002E016F">
        <w:rPr>
          <w:rFonts w:ascii="Arial" w:hAnsi="Arial" w:cs="Arial"/>
          <w:spacing w:val="-7"/>
        </w:rPr>
        <w:t xml:space="preserve"> </w:t>
      </w:r>
      <w:r w:rsidRPr="002E016F">
        <w:rPr>
          <w:rFonts w:ascii="Arial" w:hAnsi="Arial" w:cs="Arial"/>
        </w:rPr>
        <w:t>la</w:t>
      </w:r>
      <w:r w:rsidRPr="002E016F">
        <w:rPr>
          <w:rFonts w:ascii="Arial" w:hAnsi="Arial" w:cs="Arial"/>
          <w:spacing w:val="-5"/>
        </w:rPr>
        <w:t xml:space="preserve"> </w:t>
      </w:r>
      <w:r w:rsidRPr="002E016F">
        <w:rPr>
          <w:rFonts w:ascii="Arial" w:hAnsi="Arial" w:cs="Arial"/>
        </w:rPr>
        <w:t>población</w:t>
      </w:r>
      <w:r w:rsidRPr="002E016F">
        <w:rPr>
          <w:rFonts w:ascii="Arial" w:hAnsi="Arial" w:cs="Arial"/>
          <w:spacing w:val="-5"/>
        </w:rPr>
        <w:t xml:space="preserve"> </w:t>
      </w:r>
      <w:r w:rsidRPr="002E016F">
        <w:rPr>
          <w:rFonts w:ascii="Arial" w:hAnsi="Arial" w:cs="Arial"/>
        </w:rPr>
        <w:t>joven</w:t>
      </w:r>
      <w:r w:rsidRPr="002E016F">
        <w:rPr>
          <w:rFonts w:ascii="Arial" w:hAnsi="Arial" w:cs="Arial"/>
          <w:spacing w:val="-5"/>
        </w:rPr>
        <w:t xml:space="preserve"> </w:t>
      </w:r>
      <w:r w:rsidRPr="002E016F">
        <w:rPr>
          <w:rFonts w:ascii="Arial" w:hAnsi="Arial" w:cs="Arial"/>
        </w:rPr>
        <w:t>kichwa</w:t>
      </w:r>
      <w:r w:rsidRPr="002E016F">
        <w:rPr>
          <w:rFonts w:ascii="Arial" w:hAnsi="Arial" w:cs="Arial"/>
          <w:spacing w:val="-4"/>
        </w:rPr>
        <w:t xml:space="preserve"> </w:t>
      </w:r>
      <w:r w:rsidRPr="002E016F">
        <w:rPr>
          <w:rFonts w:ascii="Arial" w:hAnsi="Arial" w:cs="Arial"/>
        </w:rPr>
        <w:t>va</w:t>
      </w:r>
      <w:r w:rsidRPr="002E016F">
        <w:rPr>
          <w:rFonts w:ascii="Arial" w:hAnsi="Arial" w:cs="Arial"/>
          <w:spacing w:val="-5"/>
        </w:rPr>
        <w:t xml:space="preserve"> </w:t>
      </w:r>
      <w:r w:rsidRPr="002E016F">
        <w:rPr>
          <w:rFonts w:ascii="Arial" w:hAnsi="Arial" w:cs="Arial"/>
        </w:rPr>
        <w:t>perdiendo</w:t>
      </w:r>
      <w:r w:rsidRPr="002E016F">
        <w:rPr>
          <w:rFonts w:ascii="Arial" w:hAnsi="Arial" w:cs="Arial"/>
          <w:spacing w:val="-75"/>
        </w:rPr>
        <w:t xml:space="preserve"> </w:t>
      </w:r>
      <w:r w:rsidRPr="002E016F">
        <w:rPr>
          <w:rFonts w:ascii="Arial" w:hAnsi="Arial" w:cs="Arial"/>
        </w:rPr>
        <w:t>su</w:t>
      </w:r>
      <w:r w:rsidRPr="002E016F">
        <w:rPr>
          <w:rFonts w:ascii="Arial" w:hAnsi="Arial" w:cs="Arial"/>
          <w:spacing w:val="-16"/>
        </w:rPr>
        <w:t xml:space="preserve"> </w:t>
      </w:r>
      <w:r w:rsidRPr="002E016F">
        <w:rPr>
          <w:rFonts w:ascii="Arial" w:hAnsi="Arial" w:cs="Arial"/>
        </w:rPr>
        <w:t>identidad</w:t>
      </w:r>
      <w:r w:rsidRPr="002E016F">
        <w:rPr>
          <w:rFonts w:ascii="Arial" w:hAnsi="Arial" w:cs="Arial"/>
          <w:spacing w:val="-14"/>
        </w:rPr>
        <w:t xml:space="preserve"> </w:t>
      </w:r>
      <w:r w:rsidRPr="002E016F">
        <w:rPr>
          <w:rFonts w:ascii="Arial" w:hAnsi="Arial" w:cs="Arial"/>
        </w:rPr>
        <w:t>cultural.</w:t>
      </w:r>
    </w:p>
    <w:p w14:paraId="34DAF8B8" w14:textId="77777777" w:rsidR="0020713C" w:rsidRPr="002E016F" w:rsidRDefault="0020713C" w:rsidP="002E016F">
      <w:pPr>
        <w:pStyle w:val="Ttulo1"/>
        <w:numPr>
          <w:ilvl w:val="0"/>
          <w:numId w:val="16"/>
        </w:numPr>
        <w:tabs>
          <w:tab w:val="left" w:pos="1541"/>
        </w:tabs>
        <w:spacing w:line="360" w:lineRule="auto"/>
        <w:ind w:left="369"/>
        <w:jc w:val="both"/>
        <w:rPr>
          <w:rFonts w:ascii="Arial" w:hAnsi="Arial" w:cs="Arial"/>
          <w:sz w:val="22"/>
          <w:szCs w:val="22"/>
        </w:rPr>
      </w:pPr>
      <w:r w:rsidRPr="002E016F">
        <w:rPr>
          <w:rFonts w:ascii="Arial" w:hAnsi="Arial" w:cs="Arial"/>
          <w:sz w:val="22"/>
          <w:szCs w:val="22"/>
        </w:rPr>
        <w:t>Se</w:t>
      </w:r>
      <w:r w:rsidRPr="002E016F">
        <w:rPr>
          <w:rFonts w:ascii="Arial" w:hAnsi="Arial" w:cs="Arial"/>
          <w:spacing w:val="-10"/>
          <w:sz w:val="22"/>
          <w:szCs w:val="22"/>
        </w:rPr>
        <w:t xml:space="preserve"> </w:t>
      </w:r>
      <w:r w:rsidRPr="002E016F">
        <w:rPr>
          <w:rFonts w:ascii="Arial" w:hAnsi="Arial" w:cs="Arial"/>
          <w:sz w:val="22"/>
          <w:szCs w:val="22"/>
        </w:rPr>
        <w:t>implementa</w:t>
      </w:r>
      <w:r w:rsidRPr="002E016F">
        <w:rPr>
          <w:rFonts w:ascii="Arial" w:hAnsi="Arial" w:cs="Arial"/>
          <w:spacing w:val="-10"/>
          <w:sz w:val="22"/>
          <w:szCs w:val="22"/>
        </w:rPr>
        <w:t xml:space="preserve"> </w:t>
      </w:r>
      <w:r w:rsidRPr="002E016F">
        <w:rPr>
          <w:rFonts w:ascii="Arial" w:hAnsi="Arial" w:cs="Arial"/>
          <w:sz w:val="22"/>
          <w:szCs w:val="22"/>
        </w:rPr>
        <w:t>programas</w:t>
      </w:r>
      <w:r w:rsidRPr="002E016F">
        <w:rPr>
          <w:rFonts w:ascii="Arial" w:hAnsi="Arial" w:cs="Arial"/>
          <w:spacing w:val="-9"/>
          <w:sz w:val="22"/>
          <w:szCs w:val="22"/>
        </w:rPr>
        <w:t xml:space="preserve"> </w:t>
      </w:r>
      <w:r w:rsidRPr="002E016F">
        <w:rPr>
          <w:rFonts w:ascii="Arial" w:hAnsi="Arial" w:cs="Arial"/>
          <w:sz w:val="22"/>
          <w:szCs w:val="22"/>
        </w:rPr>
        <w:t>de</w:t>
      </w:r>
      <w:r w:rsidRPr="002E016F">
        <w:rPr>
          <w:rFonts w:ascii="Arial" w:hAnsi="Arial" w:cs="Arial"/>
          <w:spacing w:val="-10"/>
          <w:sz w:val="22"/>
          <w:szCs w:val="22"/>
        </w:rPr>
        <w:t xml:space="preserve"> </w:t>
      </w:r>
      <w:r w:rsidRPr="002E016F">
        <w:rPr>
          <w:rFonts w:ascii="Arial" w:hAnsi="Arial" w:cs="Arial"/>
          <w:sz w:val="22"/>
          <w:szCs w:val="22"/>
        </w:rPr>
        <w:t>organización,</w:t>
      </w:r>
      <w:r w:rsidRPr="002E016F">
        <w:rPr>
          <w:rFonts w:ascii="Arial" w:hAnsi="Arial" w:cs="Arial"/>
          <w:spacing w:val="-8"/>
          <w:sz w:val="22"/>
          <w:szCs w:val="22"/>
        </w:rPr>
        <w:t xml:space="preserve"> </w:t>
      </w:r>
      <w:r w:rsidRPr="002E016F">
        <w:rPr>
          <w:rFonts w:ascii="Arial" w:hAnsi="Arial" w:cs="Arial"/>
          <w:sz w:val="22"/>
          <w:szCs w:val="22"/>
        </w:rPr>
        <w:t>capacitación</w:t>
      </w:r>
      <w:r w:rsidRPr="002E016F">
        <w:rPr>
          <w:rFonts w:ascii="Arial" w:hAnsi="Arial" w:cs="Arial"/>
          <w:spacing w:val="-6"/>
          <w:sz w:val="22"/>
          <w:szCs w:val="22"/>
        </w:rPr>
        <w:t xml:space="preserve"> </w:t>
      </w:r>
      <w:r w:rsidRPr="002E016F">
        <w:rPr>
          <w:rFonts w:ascii="Arial" w:hAnsi="Arial" w:cs="Arial"/>
          <w:sz w:val="22"/>
          <w:szCs w:val="22"/>
        </w:rPr>
        <w:t>y</w:t>
      </w:r>
      <w:r w:rsidRPr="002E016F">
        <w:rPr>
          <w:rFonts w:ascii="Arial" w:hAnsi="Arial" w:cs="Arial"/>
          <w:spacing w:val="-8"/>
          <w:sz w:val="22"/>
          <w:szCs w:val="22"/>
        </w:rPr>
        <w:t xml:space="preserve"> </w:t>
      </w:r>
      <w:r w:rsidRPr="002E016F">
        <w:rPr>
          <w:rFonts w:ascii="Arial" w:hAnsi="Arial" w:cs="Arial"/>
          <w:sz w:val="22"/>
          <w:szCs w:val="22"/>
        </w:rPr>
        <w:t>sensibilización</w:t>
      </w:r>
      <w:r w:rsidRPr="002E016F">
        <w:rPr>
          <w:rFonts w:ascii="Arial" w:hAnsi="Arial" w:cs="Arial"/>
          <w:spacing w:val="-61"/>
          <w:sz w:val="22"/>
          <w:szCs w:val="22"/>
        </w:rPr>
        <w:t xml:space="preserve"> </w:t>
      </w:r>
      <w:r w:rsidRPr="002E016F">
        <w:rPr>
          <w:rFonts w:ascii="Arial" w:hAnsi="Arial" w:cs="Arial"/>
          <w:sz w:val="22"/>
          <w:szCs w:val="22"/>
        </w:rPr>
        <w:t>ciudadana</w:t>
      </w:r>
      <w:r w:rsidRPr="002E016F">
        <w:rPr>
          <w:rFonts w:ascii="Arial" w:hAnsi="Arial" w:cs="Arial"/>
          <w:spacing w:val="-5"/>
          <w:sz w:val="22"/>
          <w:szCs w:val="22"/>
        </w:rPr>
        <w:t xml:space="preserve"> </w:t>
      </w:r>
      <w:r w:rsidRPr="002E016F">
        <w:rPr>
          <w:rFonts w:ascii="Arial" w:hAnsi="Arial" w:cs="Arial"/>
          <w:sz w:val="22"/>
          <w:szCs w:val="22"/>
        </w:rPr>
        <w:t>para</w:t>
      </w:r>
      <w:r w:rsidRPr="002E016F">
        <w:rPr>
          <w:rFonts w:ascii="Arial" w:hAnsi="Arial" w:cs="Arial"/>
          <w:spacing w:val="-5"/>
          <w:sz w:val="22"/>
          <w:szCs w:val="22"/>
        </w:rPr>
        <w:t xml:space="preserve"> </w:t>
      </w:r>
      <w:r w:rsidRPr="002E016F">
        <w:rPr>
          <w:rFonts w:ascii="Arial" w:hAnsi="Arial" w:cs="Arial"/>
          <w:sz w:val="22"/>
          <w:szCs w:val="22"/>
        </w:rPr>
        <w:t>la</w:t>
      </w:r>
      <w:r w:rsidRPr="002E016F">
        <w:rPr>
          <w:rFonts w:ascii="Arial" w:hAnsi="Arial" w:cs="Arial"/>
          <w:spacing w:val="-4"/>
          <w:sz w:val="22"/>
          <w:szCs w:val="22"/>
        </w:rPr>
        <w:t xml:space="preserve"> </w:t>
      </w:r>
      <w:r w:rsidRPr="002E016F">
        <w:rPr>
          <w:rFonts w:ascii="Arial" w:hAnsi="Arial" w:cs="Arial"/>
          <w:sz w:val="22"/>
          <w:szCs w:val="22"/>
        </w:rPr>
        <w:t>reducción</w:t>
      </w:r>
      <w:r w:rsidRPr="002E016F">
        <w:rPr>
          <w:rFonts w:ascii="Arial" w:hAnsi="Arial" w:cs="Arial"/>
          <w:spacing w:val="-1"/>
          <w:sz w:val="22"/>
          <w:szCs w:val="22"/>
        </w:rPr>
        <w:t xml:space="preserve"> </w:t>
      </w:r>
      <w:r w:rsidRPr="002E016F">
        <w:rPr>
          <w:rFonts w:ascii="Arial" w:hAnsi="Arial" w:cs="Arial"/>
          <w:sz w:val="22"/>
          <w:szCs w:val="22"/>
        </w:rPr>
        <w:t>de</w:t>
      </w:r>
      <w:r w:rsidRPr="002E016F">
        <w:rPr>
          <w:rFonts w:ascii="Arial" w:hAnsi="Arial" w:cs="Arial"/>
          <w:spacing w:val="-4"/>
          <w:sz w:val="22"/>
          <w:szCs w:val="22"/>
        </w:rPr>
        <w:t xml:space="preserve"> </w:t>
      </w:r>
      <w:r w:rsidRPr="002E016F">
        <w:rPr>
          <w:rFonts w:ascii="Arial" w:hAnsi="Arial" w:cs="Arial"/>
          <w:sz w:val="22"/>
          <w:szCs w:val="22"/>
        </w:rPr>
        <w:t>riesgos.</w:t>
      </w:r>
    </w:p>
    <w:p w14:paraId="4F84807D" w14:textId="77777777" w:rsidR="0020713C" w:rsidRPr="002E016F" w:rsidRDefault="0020713C" w:rsidP="002E016F">
      <w:pPr>
        <w:pStyle w:val="Textoindependiente"/>
        <w:spacing w:line="360" w:lineRule="auto"/>
        <w:ind w:left="369"/>
        <w:jc w:val="both"/>
        <w:rPr>
          <w:rFonts w:ascii="Arial" w:hAnsi="Arial" w:cs="Arial"/>
        </w:rPr>
      </w:pPr>
      <w:r w:rsidRPr="002E016F">
        <w:rPr>
          <w:rFonts w:ascii="Arial" w:hAnsi="Arial" w:cs="Arial"/>
        </w:rPr>
        <w:t>No</w:t>
      </w:r>
      <w:r w:rsidRPr="002E016F">
        <w:rPr>
          <w:rFonts w:ascii="Arial" w:hAnsi="Arial" w:cs="Arial"/>
          <w:spacing w:val="-7"/>
        </w:rPr>
        <w:t xml:space="preserve"> </w:t>
      </w:r>
      <w:r w:rsidRPr="002E016F">
        <w:rPr>
          <w:rFonts w:ascii="Arial" w:hAnsi="Arial" w:cs="Arial"/>
        </w:rPr>
        <w:t>existen</w:t>
      </w:r>
      <w:r w:rsidRPr="002E016F">
        <w:rPr>
          <w:rFonts w:ascii="Arial" w:hAnsi="Arial" w:cs="Arial"/>
          <w:spacing w:val="-5"/>
        </w:rPr>
        <w:t xml:space="preserve"> </w:t>
      </w:r>
      <w:r w:rsidRPr="002E016F">
        <w:rPr>
          <w:rFonts w:ascii="Arial" w:hAnsi="Arial" w:cs="Arial"/>
        </w:rPr>
        <w:t>programas</w:t>
      </w:r>
      <w:r w:rsidRPr="002E016F">
        <w:rPr>
          <w:rFonts w:ascii="Arial" w:hAnsi="Arial" w:cs="Arial"/>
          <w:spacing w:val="-10"/>
        </w:rPr>
        <w:t xml:space="preserve"> </w:t>
      </w:r>
      <w:r w:rsidRPr="002E016F">
        <w:rPr>
          <w:rFonts w:ascii="Arial" w:hAnsi="Arial" w:cs="Arial"/>
        </w:rPr>
        <w:t>de</w:t>
      </w:r>
      <w:r w:rsidRPr="002E016F">
        <w:rPr>
          <w:rFonts w:ascii="Arial" w:hAnsi="Arial" w:cs="Arial"/>
          <w:spacing w:val="-10"/>
        </w:rPr>
        <w:t xml:space="preserve"> </w:t>
      </w:r>
      <w:r w:rsidRPr="002E016F">
        <w:rPr>
          <w:rFonts w:ascii="Arial" w:hAnsi="Arial" w:cs="Arial"/>
        </w:rPr>
        <w:t>organización,</w:t>
      </w:r>
      <w:r w:rsidRPr="002E016F">
        <w:rPr>
          <w:rFonts w:ascii="Arial" w:hAnsi="Arial" w:cs="Arial"/>
          <w:spacing w:val="-10"/>
        </w:rPr>
        <w:t xml:space="preserve"> </w:t>
      </w:r>
      <w:r w:rsidRPr="002E016F">
        <w:rPr>
          <w:rFonts w:ascii="Arial" w:hAnsi="Arial" w:cs="Arial"/>
        </w:rPr>
        <w:t>capacitación</w:t>
      </w:r>
      <w:r w:rsidRPr="002E016F">
        <w:rPr>
          <w:rFonts w:ascii="Arial" w:hAnsi="Arial" w:cs="Arial"/>
          <w:spacing w:val="-6"/>
        </w:rPr>
        <w:t xml:space="preserve"> </w:t>
      </w:r>
      <w:r w:rsidRPr="002E016F">
        <w:rPr>
          <w:rFonts w:ascii="Arial" w:hAnsi="Arial" w:cs="Arial"/>
        </w:rPr>
        <w:t>y</w:t>
      </w:r>
      <w:r w:rsidRPr="002E016F">
        <w:rPr>
          <w:rFonts w:ascii="Arial" w:hAnsi="Arial" w:cs="Arial"/>
          <w:spacing w:val="-5"/>
        </w:rPr>
        <w:t xml:space="preserve"> </w:t>
      </w:r>
      <w:r w:rsidRPr="002E016F">
        <w:rPr>
          <w:rFonts w:ascii="Arial" w:hAnsi="Arial" w:cs="Arial"/>
        </w:rPr>
        <w:t>sensibilización</w:t>
      </w:r>
      <w:r w:rsidRPr="002E016F">
        <w:rPr>
          <w:rFonts w:ascii="Arial" w:hAnsi="Arial" w:cs="Arial"/>
          <w:spacing w:val="-12"/>
        </w:rPr>
        <w:t xml:space="preserve"> </w:t>
      </w:r>
      <w:r w:rsidRPr="002E016F">
        <w:rPr>
          <w:rFonts w:ascii="Arial" w:hAnsi="Arial" w:cs="Arial"/>
        </w:rPr>
        <w:t>ciudadana</w:t>
      </w:r>
      <w:r w:rsidRPr="002E016F">
        <w:rPr>
          <w:rFonts w:ascii="Arial" w:hAnsi="Arial" w:cs="Arial"/>
          <w:spacing w:val="-74"/>
        </w:rPr>
        <w:t xml:space="preserve"> </w:t>
      </w:r>
      <w:r w:rsidRPr="002E016F">
        <w:rPr>
          <w:rFonts w:ascii="Arial" w:hAnsi="Arial" w:cs="Arial"/>
          <w:w w:val="95"/>
        </w:rPr>
        <w:t>para la reducción de riesgos. Se identificaron algunos riesgos asociados a las acti</w:t>
      </w:r>
      <w:r w:rsidRPr="002E016F">
        <w:rPr>
          <w:rFonts w:ascii="Arial" w:hAnsi="Arial" w:cs="Arial"/>
        </w:rPr>
        <w:t>vidades</w:t>
      </w:r>
      <w:r w:rsidRPr="002E016F">
        <w:rPr>
          <w:rFonts w:ascii="Arial" w:hAnsi="Arial" w:cs="Arial"/>
          <w:spacing w:val="-11"/>
        </w:rPr>
        <w:t xml:space="preserve"> </w:t>
      </w:r>
      <w:r w:rsidRPr="002E016F">
        <w:rPr>
          <w:rFonts w:ascii="Arial" w:hAnsi="Arial" w:cs="Arial"/>
        </w:rPr>
        <w:t>en</w:t>
      </w:r>
      <w:r w:rsidRPr="002E016F">
        <w:rPr>
          <w:rFonts w:ascii="Arial" w:hAnsi="Arial" w:cs="Arial"/>
          <w:spacing w:val="-17"/>
        </w:rPr>
        <w:t xml:space="preserve"> </w:t>
      </w:r>
      <w:r w:rsidRPr="002E016F">
        <w:rPr>
          <w:rFonts w:ascii="Arial" w:hAnsi="Arial" w:cs="Arial"/>
        </w:rPr>
        <w:t>la</w:t>
      </w:r>
      <w:r w:rsidRPr="002E016F">
        <w:rPr>
          <w:rFonts w:ascii="Arial" w:hAnsi="Arial" w:cs="Arial"/>
          <w:spacing w:val="-13"/>
        </w:rPr>
        <w:t xml:space="preserve"> </w:t>
      </w:r>
      <w:r w:rsidRPr="002E016F">
        <w:rPr>
          <w:rFonts w:ascii="Arial" w:hAnsi="Arial" w:cs="Arial"/>
        </w:rPr>
        <w:t>parroquia,</w:t>
      </w:r>
      <w:r w:rsidRPr="002E016F">
        <w:rPr>
          <w:rFonts w:ascii="Arial" w:hAnsi="Arial" w:cs="Arial"/>
          <w:spacing w:val="-15"/>
        </w:rPr>
        <w:t xml:space="preserve"> </w:t>
      </w:r>
      <w:r w:rsidRPr="002E016F">
        <w:rPr>
          <w:rFonts w:ascii="Arial" w:hAnsi="Arial" w:cs="Arial"/>
        </w:rPr>
        <w:t>que</w:t>
      </w:r>
      <w:r w:rsidRPr="002E016F">
        <w:rPr>
          <w:rFonts w:ascii="Arial" w:hAnsi="Arial" w:cs="Arial"/>
          <w:spacing w:val="-12"/>
        </w:rPr>
        <w:t xml:space="preserve"> </w:t>
      </w:r>
      <w:r w:rsidRPr="002E016F">
        <w:rPr>
          <w:rFonts w:ascii="Arial" w:hAnsi="Arial" w:cs="Arial"/>
        </w:rPr>
        <w:t>deben</w:t>
      </w:r>
      <w:r w:rsidRPr="002E016F">
        <w:rPr>
          <w:rFonts w:ascii="Arial" w:hAnsi="Arial" w:cs="Arial"/>
          <w:spacing w:val="-12"/>
        </w:rPr>
        <w:t xml:space="preserve"> </w:t>
      </w:r>
      <w:r w:rsidRPr="002E016F">
        <w:rPr>
          <w:rFonts w:ascii="Arial" w:hAnsi="Arial" w:cs="Arial"/>
        </w:rPr>
        <w:t>ser</w:t>
      </w:r>
      <w:r w:rsidRPr="002E016F">
        <w:rPr>
          <w:rFonts w:ascii="Arial" w:hAnsi="Arial" w:cs="Arial"/>
          <w:spacing w:val="-11"/>
        </w:rPr>
        <w:t xml:space="preserve"> </w:t>
      </w:r>
      <w:r w:rsidRPr="002E016F">
        <w:rPr>
          <w:rFonts w:ascii="Arial" w:hAnsi="Arial" w:cs="Arial"/>
        </w:rPr>
        <w:t>abordados</w:t>
      </w:r>
      <w:r w:rsidRPr="002E016F">
        <w:rPr>
          <w:rFonts w:ascii="Arial" w:hAnsi="Arial" w:cs="Arial"/>
          <w:spacing w:val="-12"/>
        </w:rPr>
        <w:t xml:space="preserve"> </w:t>
      </w:r>
      <w:r w:rsidRPr="002E016F">
        <w:rPr>
          <w:rFonts w:ascii="Arial" w:hAnsi="Arial" w:cs="Arial"/>
        </w:rPr>
        <w:t>por</w:t>
      </w:r>
      <w:r w:rsidRPr="002E016F">
        <w:rPr>
          <w:rFonts w:ascii="Arial" w:hAnsi="Arial" w:cs="Arial"/>
          <w:spacing w:val="-16"/>
        </w:rPr>
        <w:t xml:space="preserve"> </w:t>
      </w:r>
      <w:r w:rsidRPr="002E016F">
        <w:rPr>
          <w:rFonts w:ascii="Arial" w:hAnsi="Arial" w:cs="Arial"/>
        </w:rPr>
        <w:t>los</w:t>
      </w:r>
      <w:r w:rsidRPr="002E016F">
        <w:rPr>
          <w:rFonts w:ascii="Arial" w:hAnsi="Arial" w:cs="Arial"/>
          <w:spacing w:val="-12"/>
        </w:rPr>
        <w:t xml:space="preserve"> </w:t>
      </w:r>
      <w:r w:rsidRPr="002E016F">
        <w:rPr>
          <w:rFonts w:ascii="Arial" w:hAnsi="Arial" w:cs="Arial"/>
        </w:rPr>
        <w:t>organismos</w:t>
      </w:r>
      <w:r w:rsidRPr="002E016F">
        <w:rPr>
          <w:rFonts w:ascii="Arial" w:hAnsi="Arial" w:cs="Arial"/>
          <w:spacing w:val="-12"/>
        </w:rPr>
        <w:t xml:space="preserve"> </w:t>
      </w:r>
      <w:r w:rsidRPr="002E016F">
        <w:rPr>
          <w:rFonts w:ascii="Arial" w:hAnsi="Arial" w:cs="Arial"/>
        </w:rPr>
        <w:t>responsa</w:t>
      </w:r>
      <w:r w:rsidRPr="002E016F">
        <w:rPr>
          <w:rFonts w:ascii="Arial" w:hAnsi="Arial" w:cs="Arial"/>
          <w:spacing w:val="-2"/>
        </w:rPr>
        <w:t>bles,</w:t>
      </w:r>
      <w:r w:rsidRPr="002E016F">
        <w:rPr>
          <w:rFonts w:ascii="Arial" w:hAnsi="Arial" w:cs="Arial"/>
          <w:spacing w:val="-24"/>
        </w:rPr>
        <w:t xml:space="preserve"> </w:t>
      </w:r>
      <w:r w:rsidRPr="002E016F">
        <w:rPr>
          <w:rFonts w:ascii="Arial" w:hAnsi="Arial" w:cs="Arial"/>
          <w:spacing w:val="-2"/>
        </w:rPr>
        <w:t>se</w:t>
      </w:r>
      <w:r w:rsidRPr="002E016F">
        <w:rPr>
          <w:rFonts w:ascii="Arial" w:hAnsi="Arial" w:cs="Arial"/>
          <w:spacing w:val="-25"/>
        </w:rPr>
        <w:t xml:space="preserve"> </w:t>
      </w:r>
      <w:r w:rsidRPr="002E016F">
        <w:rPr>
          <w:rFonts w:ascii="Arial" w:hAnsi="Arial" w:cs="Arial"/>
          <w:spacing w:val="-2"/>
        </w:rPr>
        <w:t>han</w:t>
      </w:r>
      <w:r w:rsidRPr="002E016F">
        <w:rPr>
          <w:rFonts w:ascii="Arial" w:hAnsi="Arial" w:cs="Arial"/>
          <w:spacing w:val="-24"/>
        </w:rPr>
        <w:t xml:space="preserve"> </w:t>
      </w:r>
      <w:r w:rsidRPr="002E016F">
        <w:rPr>
          <w:rFonts w:ascii="Arial" w:hAnsi="Arial" w:cs="Arial"/>
          <w:spacing w:val="-2"/>
        </w:rPr>
        <w:t>realizado</w:t>
      </w:r>
      <w:r w:rsidRPr="002E016F">
        <w:rPr>
          <w:rFonts w:ascii="Arial" w:hAnsi="Arial" w:cs="Arial"/>
          <w:spacing w:val="-26"/>
        </w:rPr>
        <w:t xml:space="preserve"> </w:t>
      </w:r>
      <w:r w:rsidRPr="002E016F">
        <w:rPr>
          <w:rFonts w:ascii="Arial" w:hAnsi="Arial" w:cs="Arial"/>
          <w:spacing w:val="-2"/>
        </w:rPr>
        <w:t>gestiones</w:t>
      </w:r>
      <w:r w:rsidRPr="002E016F">
        <w:rPr>
          <w:rFonts w:ascii="Arial" w:hAnsi="Arial" w:cs="Arial"/>
          <w:spacing w:val="-18"/>
        </w:rPr>
        <w:t xml:space="preserve"> </w:t>
      </w:r>
      <w:r w:rsidRPr="002E016F">
        <w:rPr>
          <w:rFonts w:ascii="Arial" w:hAnsi="Arial" w:cs="Arial"/>
          <w:spacing w:val="-1"/>
        </w:rPr>
        <w:t>ante</w:t>
      </w:r>
      <w:r w:rsidRPr="002E016F">
        <w:rPr>
          <w:rFonts w:ascii="Arial" w:hAnsi="Arial" w:cs="Arial"/>
          <w:spacing w:val="-25"/>
        </w:rPr>
        <w:t xml:space="preserve"> </w:t>
      </w:r>
      <w:r w:rsidRPr="002E016F">
        <w:rPr>
          <w:rFonts w:ascii="Arial" w:hAnsi="Arial" w:cs="Arial"/>
          <w:spacing w:val="-1"/>
        </w:rPr>
        <w:t>la</w:t>
      </w:r>
      <w:r w:rsidRPr="002E016F">
        <w:rPr>
          <w:rFonts w:ascii="Arial" w:hAnsi="Arial" w:cs="Arial"/>
          <w:spacing w:val="-21"/>
        </w:rPr>
        <w:t xml:space="preserve"> </w:t>
      </w:r>
      <w:r w:rsidRPr="002E016F">
        <w:rPr>
          <w:rFonts w:ascii="Arial" w:hAnsi="Arial" w:cs="Arial"/>
          <w:spacing w:val="-1"/>
        </w:rPr>
        <w:t>Secretaria</w:t>
      </w:r>
      <w:r w:rsidRPr="002E016F">
        <w:rPr>
          <w:rFonts w:ascii="Arial" w:hAnsi="Arial" w:cs="Arial"/>
          <w:spacing w:val="-22"/>
        </w:rPr>
        <w:t xml:space="preserve"> </w:t>
      </w:r>
      <w:r w:rsidRPr="002E016F">
        <w:rPr>
          <w:rFonts w:ascii="Arial" w:hAnsi="Arial" w:cs="Arial"/>
          <w:spacing w:val="-1"/>
        </w:rPr>
        <w:t>Nacional</w:t>
      </w:r>
      <w:r w:rsidRPr="002E016F">
        <w:rPr>
          <w:rFonts w:ascii="Arial" w:hAnsi="Arial" w:cs="Arial"/>
          <w:spacing w:val="-16"/>
        </w:rPr>
        <w:t xml:space="preserve"> </w:t>
      </w:r>
      <w:r w:rsidRPr="002E016F">
        <w:rPr>
          <w:rFonts w:ascii="Arial" w:hAnsi="Arial" w:cs="Arial"/>
          <w:spacing w:val="-1"/>
        </w:rPr>
        <w:t>de</w:t>
      </w:r>
      <w:r w:rsidRPr="002E016F">
        <w:rPr>
          <w:rFonts w:ascii="Arial" w:hAnsi="Arial" w:cs="Arial"/>
          <w:spacing w:val="-25"/>
        </w:rPr>
        <w:t xml:space="preserve"> </w:t>
      </w:r>
      <w:r w:rsidRPr="002E016F">
        <w:rPr>
          <w:rFonts w:ascii="Arial" w:hAnsi="Arial" w:cs="Arial"/>
          <w:spacing w:val="-1"/>
        </w:rPr>
        <w:t>Riesgos</w:t>
      </w:r>
      <w:r w:rsidRPr="002E016F">
        <w:rPr>
          <w:rFonts w:ascii="Arial" w:hAnsi="Arial" w:cs="Arial"/>
          <w:spacing w:val="-19"/>
        </w:rPr>
        <w:t xml:space="preserve"> </w:t>
      </w:r>
      <w:r w:rsidRPr="002E016F">
        <w:rPr>
          <w:rFonts w:ascii="Arial" w:hAnsi="Arial" w:cs="Arial"/>
          <w:spacing w:val="-1"/>
        </w:rPr>
        <w:t>para</w:t>
      </w:r>
      <w:r w:rsidRPr="002E016F">
        <w:rPr>
          <w:rFonts w:ascii="Arial" w:hAnsi="Arial" w:cs="Arial"/>
          <w:spacing w:val="-27"/>
        </w:rPr>
        <w:t xml:space="preserve"> </w:t>
      </w:r>
      <w:r w:rsidRPr="002E016F">
        <w:rPr>
          <w:rFonts w:ascii="Arial" w:hAnsi="Arial" w:cs="Arial"/>
          <w:spacing w:val="-1"/>
        </w:rPr>
        <w:t>capa-</w:t>
      </w:r>
      <w:r w:rsidRPr="002E016F">
        <w:rPr>
          <w:rFonts w:ascii="Arial" w:hAnsi="Arial" w:cs="Arial"/>
          <w:spacing w:val="-75"/>
        </w:rPr>
        <w:t xml:space="preserve"> </w:t>
      </w:r>
      <w:r w:rsidRPr="002E016F">
        <w:rPr>
          <w:rFonts w:ascii="Arial" w:hAnsi="Arial" w:cs="Arial"/>
        </w:rPr>
        <w:t>citar</w:t>
      </w:r>
      <w:r w:rsidRPr="002E016F">
        <w:rPr>
          <w:rFonts w:ascii="Arial" w:hAnsi="Arial" w:cs="Arial"/>
          <w:spacing w:val="-15"/>
        </w:rPr>
        <w:t xml:space="preserve"> </w:t>
      </w:r>
      <w:r w:rsidRPr="002E016F">
        <w:rPr>
          <w:rFonts w:ascii="Arial" w:hAnsi="Arial" w:cs="Arial"/>
        </w:rPr>
        <w:t>a</w:t>
      </w:r>
      <w:r w:rsidRPr="002E016F">
        <w:rPr>
          <w:rFonts w:ascii="Arial" w:hAnsi="Arial" w:cs="Arial"/>
          <w:spacing w:val="-22"/>
        </w:rPr>
        <w:t xml:space="preserve"> </w:t>
      </w:r>
      <w:r w:rsidRPr="002E016F">
        <w:rPr>
          <w:rFonts w:ascii="Arial" w:hAnsi="Arial" w:cs="Arial"/>
        </w:rPr>
        <w:t>la</w:t>
      </w:r>
      <w:r w:rsidRPr="002E016F">
        <w:rPr>
          <w:rFonts w:ascii="Arial" w:hAnsi="Arial" w:cs="Arial"/>
          <w:spacing w:val="-17"/>
        </w:rPr>
        <w:t xml:space="preserve"> </w:t>
      </w:r>
      <w:r w:rsidRPr="002E016F">
        <w:rPr>
          <w:rFonts w:ascii="Arial" w:hAnsi="Arial" w:cs="Arial"/>
        </w:rPr>
        <w:t>población.</w:t>
      </w:r>
    </w:p>
    <w:p w14:paraId="294211FE" w14:textId="77777777" w:rsidR="0020713C" w:rsidRPr="002E016F" w:rsidRDefault="0020713C" w:rsidP="002E016F">
      <w:pPr>
        <w:pStyle w:val="Ttulo1"/>
        <w:numPr>
          <w:ilvl w:val="0"/>
          <w:numId w:val="16"/>
        </w:numPr>
        <w:tabs>
          <w:tab w:val="left" w:pos="1540"/>
          <w:tab w:val="left" w:pos="1541"/>
        </w:tabs>
        <w:spacing w:line="360" w:lineRule="auto"/>
        <w:ind w:left="369" w:hanging="361"/>
        <w:jc w:val="both"/>
        <w:rPr>
          <w:rFonts w:ascii="Arial" w:hAnsi="Arial" w:cs="Arial"/>
          <w:sz w:val="22"/>
          <w:szCs w:val="22"/>
        </w:rPr>
      </w:pPr>
      <w:r w:rsidRPr="002E016F">
        <w:rPr>
          <w:rFonts w:ascii="Arial" w:hAnsi="Arial" w:cs="Arial"/>
          <w:sz w:val="22"/>
          <w:szCs w:val="22"/>
        </w:rPr>
        <w:t>Como</w:t>
      </w:r>
      <w:r w:rsidRPr="002E016F">
        <w:rPr>
          <w:rFonts w:ascii="Arial" w:hAnsi="Arial" w:cs="Arial"/>
          <w:spacing w:val="-4"/>
          <w:sz w:val="22"/>
          <w:szCs w:val="22"/>
        </w:rPr>
        <w:t xml:space="preserve"> </w:t>
      </w:r>
      <w:r w:rsidRPr="002E016F">
        <w:rPr>
          <w:rFonts w:ascii="Arial" w:hAnsi="Arial" w:cs="Arial"/>
          <w:sz w:val="22"/>
          <w:szCs w:val="22"/>
        </w:rPr>
        <w:t>es</w:t>
      </w:r>
      <w:r w:rsidRPr="002E016F">
        <w:rPr>
          <w:rFonts w:ascii="Arial" w:hAnsi="Arial" w:cs="Arial"/>
          <w:spacing w:val="-2"/>
          <w:sz w:val="22"/>
          <w:szCs w:val="22"/>
        </w:rPr>
        <w:t xml:space="preserve"> </w:t>
      </w:r>
      <w:r w:rsidRPr="002E016F">
        <w:rPr>
          <w:rFonts w:ascii="Arial" w:hAnsi="Arial" w:cs="Arial"/>
          <w:sz w:val="22"/>
          <w:szCs w:val="22"/>
        </w:rPr>
        <w:t>la</w:t>
      </w:r>
      <w:r w:rsidRPr="002E016F">
        <w:rPr>
          <w:rFonts w:ascii="Arial" w:hAnsi="Arial" w:cs="Arial"/>
          <w:spacing w:val="-2"/>
          <w:sz w:val="22"/>
          <w:szCs w:val="22"/>
        </w:rPr>
        <w:t xml:space="preserve"> </w:t>
      </w:r>
      <w:r w:rsidRPr="002E016F">
        <w:rPr>
          <w:rFonts w:ascii="Arial" w:hAnsi="Arial" w:cs="Arial"/>
          <w:sz w:val="22"/>
          <w:szCs w:val="22"/>
        </w:rPr>
        <w:t>participación</w:t>
      </w:r>
      <w:r w:rsidRPr="002E016F">
        <w:rPr>
          <w:rFonts w:ascii="Arial" w:hAnsi="Arial" w:cs="Arial"/>
          <w:spacing w:val="1"/>
          <w:sz w:val="22"/>
          <w:szCs w:val="22"/>
        </w:rPr>
        <w:t xml:space="preserve"> </w:t>
      </w:r>
      <w:r w:rsidRPr="002E016F">
        <w:rPr>
          <w:rFonts w:ascii="Arial" w:hAnsi="Arial" w:cs="Arial"/>
          <w:sz w:val="22"/>
          <w:szCs w:val="22"/>
        </w:rPr>
        <w:t>del</w:t>
      </w:r>
      <w:r w:rsidRPr="002E016F">
        <w:rPr>
          <w:rFonts w:ascii="Arial" w:hAnsi="Arial" w:cs="Arial"/>
          <w:spacing w:val="-2"/>
          <w:sz w:val="22"/>
          <w:szCs w:val="22"/>
        </w:rPr>
        <w:t xml:space="preserve"> </w:t>
      </w:r>
      <w:r w:rsidRPr="002E016F">
        <w:rPr>
          <w:rFonts w:ascii="Arial" w:hAnsi="Arial" w:cs="Arial"/>
          <w:sz w:val="22"/>
          <w:szCs w:val="22"/>
        </w:rPr>
        <w:t>consejo</w:t>
      </w:r>
      <w:r w:rsidRPr="002E016F">
        <w:rPr>
          <w:rFonts w:ascii="Arial" w:hAnsi="Arial" w:cs="Arial"/>
          <w:spacing w:val="-3"/>
          <w:sz w:val="22"/>
          <w:szCs w:val="22"/>
        </w:rPr>
        <w:t xml:space="preserve"> </w:t>
      </w:r>
      <w:r w:rsidRPr="002E016F">
        <w:rPr>
          <w:rFonts w:ascii="Arial" w:hAnsi="Arial" w:cs="Arial"/>
          <w:sz w:val="22"/>
          <w:szCs w:val="22"/>
        </w:rPr>
        <w:t>cantonal</w:t>
      </w:r>
      <w:r w:rsidRPr="002E016F">
        <w:rPr>
          <w:rFonts w:ascii="Arial" w:hAnsi="Arial" w:cs="Arial"/>
          <w:spacing w:val="-1"/>
          <w:sz w:val="22"/>
          <w:szCs w:val="22"/>
        </w:rPr>
        <w:t xml:space="preserve"> </w:t>
      </w:r>
      <w:r w:rsidRPr="002E016F">
        <w:rPr>
          <w:rFonts w:ascii="Arial" w:hAnsi="Arial" w:cs="Arial"/>
          <w:sz w:val="22"/>
          <w:szCs w:val="22"/>
        </w:rPr>
        <w:t>de</w:t>
      </w:r>
      <w:r w:rsidRPr="002E016F">
        <w:rPr>
          <w:rFonts w:ascii="Arial" w:hAnsi="Arial" w:cs="Arial"/>
          <w:spacing w:val="-3"/>
          <w:sz w:val="22"/>
          <w:szCs w:val="22"/>
        </w:rPr>
        <w:t xml:space="preserve"> </w:t>
      </w:r>
      <w:r w:rsidRPr="002E016F">
        <w:rPr>
          <w:rFonts w:ascii="Arial" w:hAnsi="Arial" w:cs="Arial"/>
          <w:sz w:val="22"/>
          <w:szCs w:val="22"/>
        </w:rPr>
        <w:t>protección.</w:t>
      </w:r>
    </w:p>
    <w:p w14:paraId="66B8FF82" w14:textId="77777777" w:rsidR="0020713C" w:rsidRPr="002E016F" w:rsidRDefault="0020713C" w:rsidP="002E016F">
      <w:pPr>
        <w:pStyle w:val="Textoindependiente"/>
        <w:spacing w:line="360" w:lineRule="auto"/>
        <w:ind w:left="369"/>
        <w:jc w:val="both"/>
        <w:rPr>
          <w:rFonts w:ascii="Arial" w:hAnsi="Arial" w:cs="Arial"/>
        </w:rPr>
      </w:pPr>
      <w:r w:rsidRPr="002E016F">
        <w:rPr>
          <w:rFonts w:ascii="Arial" w:hAnsi="Arial" w:cs="Arial"/>
        </w:rPr>
        <w:t>La población, no participa del consejo cantonal de protección, los ciudadanos</w:t>
      </w:r>
      <w:r w:rsidRPr="002E016F">
        <w:rPr>
          <w:rFonts w:ascii="Arial" w:hAnsi="Arial" w:cs="Arial"/>
          <w:spacing w:val="1"/>
        </w:rPr>
        <w:t xml:space="preserve"> </w:t>
      </w:r>
      <w:r w:rsidRPr="002E016F">
        <w:rPr>
          <w:rFonts w:ascii="Arial" w:hAnsi="Arial" w:cs="Arial"/>
          <w:spacing w:val="-1"/>
        </w:rPr>
        <w:t>desconocen</w:t>
      </w:r>
      <w:r w:rsidRPr="002E016F">
        <w:rPr>
          <w:rFonts w:ascii="Arial" w:hAnsi="Arial" w:cs="Arial"/>
          <w:spacing w:val="-20"/>
        </w:rPr>
        <w:t xml:space="preserve"> </w:t>
      </w:r>
      <w:r w:rsidRPr="002E016F">
        <w:rPr>
          <w:rFonts w:ascii="Arial" w:hAnsi="Arial" w:cs="Arial"/>
          <w:spacing w:val="-1"/>
        </w:rPr>
        <w:t>las</w:t>
      </w:r>
      <w:r w:rsidRPr="002E016F">
        <w:rPr>
          <w:rFonts w:ascii="Arial" w:hAnsi="Arial" w:cs="Arial"/>
          <w:spacing w:val="-15"/>
        </w:rPr>
        <w:t xml:space="preserve"> </w:t>
      </w:r>
      <w:r w:rsidRPr="002E016F">
        <w:rPr>
          <w:rFonts w:ascii="Arial" w:hAnsi="Arial" w:cs="Arial"/>
          <w:spacing w:val="-1"/>
        </w:rPr>
        <w:t>actividades</w:t>
      </w:r>
      <w:r w:rsidRPr="002E016F">
        <w:rPr>
          <w:rFonts w:ascii="Arial" w:hAnsi="Arial" w:cs="Arial"/>
          <w:spacing w:val="-15"/>
        </w:rPr>
        <w:t xml:space="preserve"> </w:t>
      </w:r>
      <w:r w:rsidRPr="002E016F">
        <w:rPr>
          <w:rFonts w:ascii="Arial" w:hAnsi="Arial" w:cs="Arial"/>
        </w:rPr>
        <w:t>y</w:t>
      </w:r>
      <w:r w:rsidRPr="002E016F">
        <w:rPr>
          <w:rFonts w:ascii="Arial" w:hAnsi="Arial" w:cs="Arial"/>
          <w:spacing w:val="-19"/>
        </w:rPr>
        <w:t xml:space="preserve"> </w:t>
      </w:r>
      <w:r w:rsidRPr="002E016F">
        <w:rPr>
          <w:rFonts w:ascii="Arial" w:hAnsi="Arial" w:cs="Arial"/>
        </w:rPr>
        <w:t>procesos</w:t>
      </w:r>
      <w:r w:rsidRPr="002E016F">
        <w:rPr>
          <w:rFonts w:ascii="Arial" w:hAnsi="Arial" w:cs="Arial"/>
          <w:spacing w:val="-15"/>
        </w:rPr>
        <w:t xml:space="preserve"> </w:t>
      </w:r>
      <w:r w:rsidRPr="002E016F">
        <w:rPr>
          <w:rFonts w:ascii="Arial" w:hAnsi="Arial" w:cs="Arial"/>
        </w:rPr>
        <w:t>de</w:t>
      </w:r>
      <w:r w:rsidRPr="002E016F">
        <w:rPr>
          <w:rFonts w:ascii="Arial" w:hAnsi="Arial" w:cs="Arial"/>
          <w:spacing w:val="-15"/>
        </w:rPr>
        <w:t xml:space="preserve"> </w:t>
      </w:r>
      <w:r w:rsidRPr="002E016F">
        <w:rPr>
          <w:rFonts w:ascii="Arial" w:hAnsi="Arial" w:cs="Arial"/>
        </w:rPr>
        <w:t>este</w:t>
      </w:r>
      <w:r w:rsidRPr="002E016F">
        <w:rPr>
          <w:rFonts w:ascii="Arial" w:hAnsi="Arial" w:cs="Arial"/>
          <w:spacing w:val="-15"/>
        </w:rPr>
        <w:t xml:space="preserve"> </w:t>
      </w:r>
      <w:r w:rsidRPr="002E016F">
        <w:rPr>
          <w:rFonts w:ascii="Arial" w:hAnsi="Arial" w:cs="Arial"/>
        </w:rPr>
        <w:t>organismo.</w:t>
      </w:r>
    </w:p>
    <w:p w14:paraId="622F0DF1" w14:textId="77777777" w:rsidR="0020713C" w:rsidRPr="002E016F" w:rsidRDefault="0020713C" w:rsidP="002E016F">
      <w:pPr>
        <w:pStyle w:val="Ttulo1"/>
        <w:numPr>
          <w:ilvl w:val="0"/>
          <w:numId w:val="16"/>
        </w:numPr>
        <w:tabs>
          <w:tab w:val="left" w:pos="1541"/>
        </w:tabs>
        <w:spacing w:line="360" w:lineRule="auto"/>
        <w:ind w:left="369"/>
        <w:jc w:val="both"/>
        <w:rPr>
          <w:rFonts w:ascii="Arial" w:hAnsi="Arial" w:cs="Arial"/>
          <w:sz w:val="22"/>
          <w:szCs w:val="22"/>
        </w:rPr>
      </w:pPr>
      <w:r w:rsidRPr="002E016F">
        <w:rPr>
          <w:rFonts w:ascii="Arial" w:hAnsi="Arial" w:cs="Arial"/>
          <w:sz w:val="22"/>
          <w:szCs w:val="22"/>
        </w:rPr>
        <w:t>Se</w:t>
      </w:r>
      <w:r w:rsidRPr="002E016F">
        <w:rPr>
          <w:rFonts w:ascii="Arial" w:hAnsi="Arial" w:cs="Arial"/>
          <w:spacing w:val="14"/>
          <w:sz w:val="22"/>
          <w:szCs w:val="22"/>
        </w:rPr>
        <w:t xml:space="preserve"> </w:t>
      </w:r>
      <w:r w:rsidRPr="002E016F">
        <w:rPr>
          <w:rFonts w:ascii="Arial" w:hAnsi="Arial" w:cs="Arial"/>
          <w:sz w:val="22"/>
          <w:szCs w:val="22"/>
        </w:rPr>
        <w:t>han</w:t>
      </w:r>
      <w:r w:rsidRPr="002E016F">
        <w:rPr>
          <w:rFonts w:ascii="Arial" w:hAnsi="Arial" w:cs="Arial"/>
          <w:spacing w:val="17"/>
          <w:sz w:val="22"/>
          <w:szCs w:val="22"/>
        </w:rPr>
        <w:t xml:space="preserve"> </w:t>
      </w:r>
      <w:r w:rsidRPr="002E016F">
        <w:rPr>
          <w:rFonts w:ascii="Arial" w:hAnsi="Arial" w:cs="Arial"/>
          <w:sz w:val="22"/>
          <w:szCs w:val="22"/>
        </w:rPr>
        <w:t>convocado</w:t>
      </w:r>
      <w:r w:rsidRPr="002E016F">
        <w:rPr>
          <w:rFonts w:ascii="Arial" w:hAnsi="Arial" w:cs="Arial"/>
          <w:spacing w:val="14"/>
          <w:sz w:val="22"/>
          <w:szCs w:val="22"/>
        </w:rPr>
        <w:t xml:space="preserve"> </w:t>
      </w:r>
      <w:r w:rsidRPr="002E016F">
        <w:rPr>
          <w:rFonts w:ascii="Arial" w:hAnsi="Arial" w:cs="Arial"/>
          <w:sz w:val="22"/>
          <w:szCs w:val="22"/>
        </w:rPr>
        <w:t>consejos</w:t>
      </w:r>
      <w:r w:rsidRPr="002E016F">
        <w:rPr>
          <w:rFonts w:ascii="Arial" w:hAnsi="Arial" w:cs="Arial"/>
          <w:spacing w:val="14"/>
          <w:sz w:val="22"/>
          <w:szCs w:val="22"/>
        </w:rPr>
        <w:t xml:space="preserve"> </w:t>
      </w:r>
      <w:r w:rsidRPr="002E016F">
        <w:rPr>
          <w:rFonts w:ascii="Arial" w:hAnsi="Arial" w:cs="Arial"/>
          <w:sz w:val="22"/>
          <w:szCs w:val="22"/>
        </w:rPr>
        <w:t>consultivos</w:t>
      </w:r>
      <w:r w:rsidRPr="002E016F">
        <w:rPr>
          <w:rFonts w:ascii="Arial" w:hAnsi="Arial" w:cs="Arial"/>
          <w:spacing w:val="14"/>
          <w:sz w:val="22"/>
          <w:szCs w:val="22"/>
        </w:rPr>
        <w:t xml:space="preserve"> </w:t>
      </w:r>
      <w:r w:rsidRPr="002E016F">
        <w:rPr>
          <w:rFonts w:ascii="Arial" w:hAnsi="Arial" w:cs="Arial"/>
          <w:sz w:val="22"/>
          <w:szCs w:val="22"/>
        </w:rPr>
        <w:t>para</w:t>
      </w:r>
      <w:r w:rsidRPr="002E016F">
        <w:rPr>
          <w:rFonts w:ascii="Arial" w:hAnsi="Arial" w:cs="Arial"/>
          <w:spacing w:val="14"/>
          <w:sz w:val="22"/>
          <w:szCs w:val="22"/>
        </w:rPr>
        <w:t xml:space="preserve"> </w:t>
      </w:r>
      <w:r w:rsidRPr="002E016F">
        <w:rPr>
          <w:rFonts w:ascii="Arial" w:hAnsi="Arial" w:cs="Arial"/>
          <w:sz w:val="22"/>
          <w:szCs w:val="22"/>
        </w:rPr>
        <w:t>niños,</w:t>
      </w:r>
      <w:r w:rsidRPr="002E016F">
        <w:rPr>
          <w:rFonts w:ascii="Arial" w:hAnsi="Arial" w:cs="Arial"/>
          <w:spacing w:val="12"/>
          <w:sz w:val="22"/>
          <w:szCs w:val="22"/>
        </w:rPr>
        <w:t xml:space="preserve"> </w:t>
      </w:r>
      <w:r w:rsidRPr="002E016F">
        <w:rPr>
          <w:rFonts w:ascii="Arial" w:hAnsi="Arial" w:cs="Arial"/>
          <w:sz w:val="22"/>
          <w:szCs w:val="22"/>
        </w:rPr>
        <w:t>niñas,</w:t>
      </w:r>
      <w:r w:rsidRPr="002E016F">
        <w:rPr>
          <w:rFonts w:ascii="Arial" w:hAnsi="Arial" w:cs="Arial"/>
          <w:spacing w:val="12"/>
          <w:sz w:val="22"/>
          <w:szCs w:val="22"/>
        </w:rPr>
        <w:t xml:space="preserve"> </w:t>
      </w:r>
      <w:r w:rsidRPr="002E016F">
        <w:rPr>
          <w:rFonts w:ascii="Arial" w:hAnsi="Arial" w:cs="Arial"/>
          <w:sz w:val="22"/>
          <w:szCs w:val="22"/>
        </w:rPr>
        <w:t>adolescentes,</w:t>
      </w:r>
      <w:r w:rsidRPr="002E016F">
        <w:rPr>
          <w:rFonts w:ascii="Arial" w:hAnsi="Arial" w:cs="Arial"/>
          <w:spacing w:val="-61"/>
          <w:sz w:val="22"/>
          <w:szCs w:val="22"/>
        </w:rPr>
        <w:t xml:space="preserve"> </w:t>
      </w:r>
      <w:r w:rsidRPr="002E016F">
        <w:rPr>
          <w:rFonts w:ascii="Arial" w:hAnsi="Arial" w:cs="Arial"/>
          <w:sz w:val="22"/>
          <w:szCs w:val="22"/>
        </w:rPr>
        <w:t>adultos</w:t>
      </w:r>
      <w:r w:rsidRPr="002E016F">
        <w:rPr>
          <w:rFonts w:ascii="Arial" w:hAnsi="Arial" w:cs="Arial"/>
          <w:spacing w:val="-5"/>
          <w:sz w:val="22"/>
          <w:szCs w:val="22"/>
        </w:rPr>
        <w:t xml:space="preserve"> </w:t>
      </w:r>
      <w:r w:rsidRPr="002E016F">
        <w:rPr>
          <w:rFonts w:ascii="Arial" w:hAnsi="Arial" w:cs="Arial"/>
          <w:sz w:val="22"/>
          <w:szCs w:val="22"/>
        </w:rPr>
        <w:t>mayores.</w:t>
      </w:r>
    </w:p>
    <w:p w14:paraId="4236D016" w14:textId="259D5DDC" w:rsidR="0020713C" w:rsidRDefault="0020713C" w:rsidP="002E016F">
      <w:pPr>
        <w:pStyle w:val="Textoindependiente"/>
        <w:spacing w:line="360" w:lineRule="auto"/>
        <w:ind w:left="369"/>
        <w:jc w:val="both"/>
        <w:rPr>
          <w:rFonts w:ascii="Arial" w:hAnsi="Arial" w:cs="Arial"/>
          <w:sz w:val="24"/>
          <w:szCs w:val="24"/>
        </w:rPr>
      </w:pPr>
      <w:r w:rsidRPr="002E016F">
        <w:rPr>
          <w:rFonts w:ascii="Arial" w:hAnsi="Arial" w:cs="Arial"/>
          <w:spacing w:val="-1"/>
          <w:w w:val="90"/>
        </w:rPr>
        <w:t>S</w:t>
      </w:r>
      <w:r w:rsidRPr="002E016F">
        <w:rPr>
          <w:rFonts w:ascii="Arial" w:hAnsi="Arial" w:cs="Arial"/>
          <w:w w:val="90"/>
        </w:rPr>
        <w:t>e</w:t>
      </w:r>
      <w:r w:rsidRPr="002E016F">
        <w:rPr>
          <w:rFonts w:ascii="Arial" w:hAnsi="Arial" w:cs="Arial"/>
          <w:spacing w:val="-15"/>
        </w:rPr>
        <w:t xml:space="preserve"> </w:t>
      </w:r>
      <w:r w:rsidRPr="002E016F">
        <w:rPr>
          <w:rFonts w:ascii="Arial" w:hAnsi="Arial" w:cs="Arial"/>
          <w:w w:val="105"/>
        </w:rPr>
        <w:t>ha</w:t>
      </w:r>
      <w:r w:rsidRPr="002E016F">
        <w:rPr>
          <w:rFonts w:ascii="Arial" w:hAnsi="Arial" w:cs="Arial"/>
          <w:spacing w:val="-18"/>
        </w:rPr>
        <w:t xml:space="preserve"> </w:t>
      </w:r>
      <w:r w:rsidRPr="002E016F">
        <w:rPr>
          <w:rFonts w:ascii="Arial" w:hAnsi="Arial" w:cs="Arial"/>
          <w:w w:val="108"/>
        </w:rPr>
        <w:t>ge</w:t>
      </w:r>
      <w:r w:rsidRPr="002E016F">
        <w:rPr>
          <w:rFonts w:ascii="Arial" w:hAnsi="Arial" w:cs="Arial"/>
          <w:w w:val="94"/>
        </w:rPr>
        <w:t>ner</w:t>
      </w:r>
      <w:r w:rsidRPr="002E016F">
        <w:rPr>
          <w:rFonts w:ascii="Arial" w:hAnsi="Arial" w:cs="Arial"/>
          <w:spacing w:val="-3"/>
          <w:w w:val="114"/>
        </w:rPr>
        <w:t>a</w:t>
      </w:r>
      <w:r w:rsidRPr="002E016F">
        <w:rPr>
          <w:rFonts w:ascii="Arial" w:hAnsi="Arial" w:cs="Arial"/>
          <w:spacing w:val="2"/>
          <w:w w:val="110"/>
        </w:rPr>
        <w:t>d</w:t>
      </w:r>
      <w:r w:rsidRPr="002E016F">
        <w:rPr>
          <w:rFonts w:ascii="Arial" w:hAnsi="Arial" w:cs="Arial"/>
          <w:w w:val="108"/>
        </w:rPr>
        <w:t>o</w:t>
      </w:r>
      <w:r w:rsidRPr="002E016F">
        <w:rPr>
          <w:rFonts w:ascii="Arial" w:hAnsi="Arial" w:cs="Arial"/>
          <w:spacing w:val="-15"/>
        </w:rPr>
        <w:t xml:space="preserve"> </w:t>
      </w:r>
      <w:r w:rsidRPr="002E016F">
        <w:rPr>
          <w:rFonts w:ascii="Arial" w:hAnsi="Arial" w:cs="Arial"/>
          <w:spacing w:val="-3"/>
          <w:w w:val="114"/>
        </w:rPr>
        <w:t>a</w:t>
      </w:r>
      <w:r w:rsidRPr="002E016F">
        <w:rPr>
          <w:rFonts w:ascii="Arial" w:hAnsi="Arial" w:cs="Arial"/>
          <w:w w:val="124"/>
        </w:rPr>
        <w:t>c</w:t>
      </w:r>
      <w:r w:rsidRPr="002E016F">
        <w:rPr>
          <w:rFonts w:ascii="Arial" w:hAnsi="Arial" w:cs="Arial"/>
          <w:spacing w:val="-5"/>
          <w:w w:val="109"/>
        </w:rPr>
        <w:t>e</w:t>
      </w:r>
      <w:r w:rsidRPr="002E016F">
        <w:rPr>
          <w:rFonts w:ascii="Arial" w:hAnsi="Arial" w:cs="Arial"/>
          <w:w w:val="70"/>
        </w:rPr>
        <w:t>r</w:t>
      </w:r>
      <w:r w:rsidRPr="002E016F">
        <w:rPr>
          <w:rFonts w:ascii="Arial" w:hAnsi="Arial" w:cs="Arial"/>
          <w:w w:val="124"/>
        </w:rPr>
        <w:t>c</w:t>
      </w:r>
      <w:r w:rsidRPr="002E016F">
        <w:rPr>
          <w:rFonts w:ascii="Arial" w:hAnsi="Arial" w:cs="Arial"/>
          <w:spacing w:val="-7"/>
          <w:w w:val="114"/>
        </w:rPr>
        <w:t>a</w:t>
      </w:r>
      <w:r w:rsidRPr="002E016F">
        <w:rPr>
          <w:rFonts w:ascii="Arial" w:hAnsi="Arial" w:cs="Arial"/>
          <w:spacing w:val="8"/>
          <w:w w:val="96"/>
        </w:rPr>
        <w:t>m</w:t>
      </w:r>
      <w:r w:rsidRPr="002E016F">
        <w:rPr>
          <w:rFonts w:ascii="Arial" w:hAnsi="Arial" w:cs="Arial"/>
          <w:spacing w:val="-6"/>
          <w:w w:val="73"/>
        </w:rPr>
        <w:t>i</w:t>
      </w:r>
      <w:r w:rsidRPr="002E016F">
        <w:rPr>
          <w:rFonts w:ascii="Arial" w:hAnsi="Arial" w:cs="Arial"/>
          <w:w w:val="98"/>
        </w:rPr>
        <w:t>en</w:t>
      </w:r>
      <w:r w:rsidRPr="002E016F">
        <w:rPr>
          <w:rFonts w:ascii="Arial" w:hAnsi="Arial" w:cs="Arial"/>
          <w:spacing w:val="-3"/>
          <w:w w:val="98"/>
        </w:rPr>
        <w:t>t</w:t>
      </w:r>
      <w:r w:rsidRPr="002E016F">
        <w:rPr>
          <w:rFonts w:ascii="Arial" w:hAnsi="Arial" w:cs="Arial"/>
          <w:w w:val="92"/>
        </w:rPr>
        <w:t>os</w:t>
      </w:r>
      <w:r w:rsidRPr="002E016F">
        <w:rPr>
          <w:rFonts w:ascii="Arial" w:hAnsi="Arial" w:cs="Arial"/>
          <w:spacing w:val="-15"/>
        </w:rPr>
        <w:t xml:space="preserve"> </w:t>
      </w:r>
      <w:r w:rsidRPr="002E016F">
        <w:rPr>
          <w:rFonts w:ascii="Arial" w:hAnsi="Arial" w:cs="Arial"/>
          <w:w w:val="124"/>
        </w:rPr>
        <w:t>c</w:t>
      </w:r>
      <w:r w:rsidRPr="002E016F">
        <w:rPr>
          <w:rFonts w:ascii="Arial" w:hAnsi="Arial" w:cs="Arial"/>
          <w:w w:val="102"/>
        </w:rPr>
        <w:t>on</w:t>
      </w:r>
      <w:r w:rsidRPr="002E016F">
        <w:rPr>
          <w:rFonts w:ascii="Arial" w:hAnsi="Arial" w:cs="Arial"/>
          <w:spacing w:val="-16"/>
        </w:rPr>
        <w:t xml:space="preserve"> </w:t>
      </w:r>
      <w:r w:rsidRPr="002E016F">
        <w:rPr>
          <w:rFonts w:ascii="Arial" w:hAnsi="Arial" w:cs="Arial"/>
          <w:spacing w:val="-5"/>
          <w:w w:val="109"/>
        </w:rPr>
        <w:t>e</w:t>
      </w:r>
      <w:r w:rsidRPr="002E016F">
        <w:rPr>
          <w:rFonts w:ascii="Arial" w:hAnsi="Arial" w:cs="Arial"/>
          <w:w w:val="73"/>
        </w:rPr>
        <w:t>l</w:t>
      </w:r>
      <w:r w:rsidRPr="002E016F">
        <w:rPr>
          <w:rFonts w:ascii="Arial" w:hAnsi="Arial" w:cs="Arial"/>
          <w:spacing w:val="-17"/>
        </w:rPr>
        <w:t xml:space="preserve"> </w:t>
      </w:r>
      <w:r w:rsidRPr="002E016F">
        <w:rPr>
          <w:rFonts w:ascii="Arial" w:hAnsi="Arial" w:cs="Arial"/>
          <w:spacing w:val="3"/>
          <w:w w:val="109"/>
        </w:rPr>
        <w:t>M</w:t>
      </w:r>
      <w:r w:rsidRPr="002E016F">
        <w:rPr>
          <w:rFonts w:ascii="Arial" w:hAnsi="Arial" w:cs="Arial"/>
          <w:spacing w:val="-2"/>
          <w:w w:val="53"/>
        </w:rPr>
        <w:t>I</w:t>
      </w:r>
      <w:r w:rsidRPr="002E016F">
        <w:rPr>
          <w:rFonts w:ascii="Arial" w:hAnsi="Arial" w:cs="Arial"/>
          <w:spacing w:val="1"/>
          <w:w w:val="85"/>
        </w:rPr>
        <w:t>E</w:t>
      </w:r>
      <w:r w:rsidRPr="002E016F">
        <w:rPr>
          <w:rFonts w:ascii="Arial" w:hAnsi="Arial" w:cs="Arial"/>
          <w:w w:val="73"/>
        </w:rPr>
        <w:t>S</w:t>
      </w:r>
      <w:r w:rsidRPr="002E016F">
        <w:rPr>
          <w:rFonts w:ascii="Arial" w:hAnsi="Arial" w:cs="Arial"/>
          <w:spacing w:val="-20"/>
        </w:rPr>
        <w:t xml:space="preserve"> </w:t>
      </w:r>
      <w:r w:rsidRPr="002E016F">
        <w:rPr>
          <w:rFonts w:ascii="Arial" w:hAnsi="Arial" w:cs="Arial"/>
          <w:spacing w:val="-2"/>
          <w:w w:val="109"/>
        </w:rPr>
        <w:t>p</w:t>
      </w:r>
      <w:r w:rsidRPr="002E016F">
        <w:rPr>
          <w:rFonts w:ascii="Arial" w:hAnsi="Arial" w:cs="Arial"/>
          <w:spacing w:val="-3"/>
          <w:w w:val="114"/>
        </w:rPr>
        <w:t>a</w:t>
      </w:r>
      <w:r w:rsidRPr="002E016F">
        <w:rPr>
          <w:rFonts w:ascii="Arial" w:hAnsi="Arial" w:cs="Arial"/>
          <w:w w:val="70"/>
        </w:rPr>
        <w:t>r</w:t>
      </w:r>
      <w:r w:rsidRPr="002E016F">
        <w:rPr>
          <w:rFonts w:ascii="Arial" w:hAnsi="Arial" w:cs="Arial"/>
          <w:w w:val="114"/>
        </w:rPr>
        <w:t>a</w:t>
      </w:r>
      <w:r w:rsidRPr="002E016F">
        <w:rPr>
          <w:rFonts w:ascii="Arial" w:hAnsi="Arial" w:cs="Arial"/>
          <w:spacing w:val="-18"/>
        </w:rPr>
        <w:t xml:space="preserve"> </w:t>
      </w:r>
      <w:r w:rsidRPr="002E016F">
        <w:rPr>
          <w:rFonts w:ascii="Arial" w:hAnsi="Arial" w:cs="Arial"/>
          <w:w w:val="108"/>
        </w:rPr>
        <w:t>ge</w:t>
      </w:r>
      <w:r w:rsidRPr="002E016F">
        <w:rPr>
          <w:rFonts w:ascii="Arial" w:hAnsi="Arial" w:cs="Arial"/>
          <w:w w:val="94"/>
        </w:rPr>
        <w:t>ner</w:t>
      </w:r>
      <w:r w:rsidRPr="002E016F">
        <w:rPr>
          <w:rFonts w:ascii="Arial" w:hAnsi="Arial" w:cs="Arial"/>
          <w:spacing w:val="-3"/>
          <w:w w:val="114"/>
        </w:rPr>
        <w:t>a</w:t>
      </w:r>
      <w:r w:rsidRPr="002E016F">
        <w:rPr>
          <w:rFonts w:ascii="Arial" w:hAnsi="Arial" w:cs="Arial"/>
          <w:w w:val="70"/>
        </w:rPr>
        <w:t>r</w:t>
      </w:r>
      <w:r w:rsidRPr="002E016F">
        <w:rPr>
          <w:rFonts w:ascii="Arial" w:hAnsi="Arial" w:cs="Arial"/>
          <w:spacing w:val="-15"/>
        </w:rPr>
        <w:t xml:space="preserve"> </w:t>
      </w:r>
      <w:r w:rsidRPr="002E016F">
        <w:rPr>
          <w:rFonts w:ascii="Arial" w:hAnsi="Arial" w:cs="Arial"/>
          <w:w w:val="124"/>
        </w:rPr>
        <w:t>c</w:t>
      </w:r>
      <w:r w:rsidRPr="002E016F">
        <w:rPr>
          <w:rFonts w:ascii="Arial" w:hAnsi="Arial" w:cs="Arial"/>
          <w:w w:val="102"/>
        </w:rPr>
        <w:t>o</w:t>
      </w:r>
      <w:r w:rsidRPr="002E016F">
        <w:rPr>
          <w:rFonts w:ascii="Arial" w:hAnsi="Arial" w:cs="Arial"/>
          <w:spacing w:val="-1"/>
          <w:w w:val="102"/>
        </w:rPr>
        <w:t>n</w:t>
      </w:r>
      <w:r w:rsidRPr="002E016F">
        <w:rPr>
          <w:rFonts w:ascii="Arial" w:hAnsi="Arial" w:cs="Arial"/>
          <w:spacing w:val="2"/>
          <w:w w:val="93"/>
        </w:rPr>
        <w:t>v</w:t>
      </w:r>
      <w:r w:rsidRPr="002E016F">
        <w:rPr>
          <w:rFonts w:ascii="Arial" w:hAnsi="Arial" w:cs="Arial"/>
          <w:w w:val="97"/>
        </w:rPr>
        <w:t>en</w:t>
      </w:r>
      <w:r w:rsidRPr="002E016F">
        <w:rPr>
          <w:rFonts w:ascii="Arial" w:hAnsi="Arial" w:cs="Arial"/>
          <w:spacing w:val="-1"/>
          <w:w w:val="97"/>
        </w:rPr>
        <w:t>i</w:t>
      </w:r>
      <w:r w:rsidRPr="002E016F">
        <w:rPr>
          <w:rFonts w:ascii="Arial" w:hAnsi="Arial" w:cs="Arial"/>
          <w:w w:val="92"/>
        </w:rPr>
        <w:t>os</w:t>
      </w:r>
      <w:r w:rsidRPr="002E016F">
        <w:rPr>
          <w:rFonts w:ascii="Arial" w:hAnsi="Arial" w:cs="Arial"/>
          <w:spacing w:val="-20"/>
        </w:rPr>
        <w:t xml:space="preserve"> </w:t>
      </w:r>
      <w:r w:rsidRPr="002E016F">
        <w:rPr>
          <w:rFonts w:ascii="Arial" w:hAnsi="Arial" w:cs="Arial"/>
          <w:spacing w:val="2"/>
          <w:w w:val="110"/>
        </w:rPr>
        <w:t>d</w:t>
      </w:r>
      <w:r w:rsidRPr="002E016F">
        <w:rPr>
          <w:rFonts w:ascii="Arial" w:hAnsi="Arial" w:cs="Arial"/>
          <w:w w:val="109"/>
        </w:rPr>
        <w:t>e</w:t>
      </w:r>
      <w:r w:rsidRPr="002E016F">
        <w:rPr>
          <w:rFonts w:ascii="Arial" w:hAnsi="Arial" w:cs="Arial"/>
          <w:spacing w:val="-15"/>
        </w:rPr>
        <w:t xml:space="preserve"> </w:t>
      </w:r>
      <w:r w:rsidRPr="002E016F">
        <w:rPr>
          <w:rFonts w:ascii="Arial" w:hAnsi="Arial" w:cs="Arial"/>
          <w:w w:val="124"/>
        </w:rPr>
        <w:t>c</w:t>
      </w:r>
      <w:r w:rsidRPr="002E016F">
        <w:rPr>
          <w:rFonts w:ascii="Arial" w:hAnsi="Arial" w:cs="Arial"/>
          <w:w w:val="108"/>
        </w:rPr>
        <w:t>o</w:t>
      </w:r>
      <w:r w:rsidRPr="002E016F">
        <w:rPr>
          <w:rFonts w:ascii="Arial" w:hAnsi="Arial" w:cs="Arial"/>
          <w:spacing w:val="-2"/>
          <w:w w:val="108"/>
        </w:rPr>
        <w:t>o</w:t>
      </w:r>
      <w:r w:rsidRPr="002E016F">
        <w:rPr>
          <w:rFonts w:ascii="Arial" w:hAnsi="Arial" w:cs="Arial"/>
          <w:spacing w:val="-2"/>
          <w:w w:val="109"/>
        </w:rPr>
        <w:t>p</w:t>
      </w:r>
      <w:r w:rsidRPr="002E016F">
        <w:rPr>
          <w:rFonts w:ascii="Arial" w:hAnsi="Arial" w:cs="Arial"/>
          <w:w w:val="93"/>
        </w:rPr>
        <w:t>e</w:t>
      </w:r>
      <w:r w:rsidRPr="002E016F">
        <w:rPr>
          <w:rFonts w:ascii="Arial" w:hAnsi="Arial" w:cs="Arial"/>
          <w:spacing w:val="1"/>
          <w:w w:val="93"/>
        </w:rPr>
        <w:t>r</w:t>
      </w:r>
      <w:r w:rsidRPr="002E016F">
        <w:rPr>
          <w:rFonts w:ascii="Arial" w:hAnsi="Arial" w:cs="Arial"/>
          <w:spacing w:val="-3"/>
          <w:w w:val="114"/>
        </w:rPr>
        <w:t>a</w:t>
      </w:r>
      <w:r w:rsidRPr="002E016F">
        <w:rPr>
          <w:rFonts w:ascii="Arial" w:hAnsi="Arial" w:cs="Arial"/>
          <w:spacing w:val="-1"/>
        </w:rPr>
        <w:t>ción</w:t>
      </w:r>
      <w:r w:rsidRPr="002E016F">
        <w:rPr>
          <w:rFonts w:ascii="Arial" w:hAnsi="Arial" w:cs="Arial"/>
          <w:spacing w:val="-16"/>
        </w:rPr>
        <w:t xml:space="preserve"> </w:t>
      </w:r>
      <w:r w:rsidRPr="002E016F">
        <w:rPr>
          <w:rFonts w:ascii="Arial" w:hAnsi="Arial" w:cs="Arial"/>
          <w:spacing w:val="-1"/>
        </w:rPr>
        <w:t>para</w:t>
      </w:r>
      <w:r w:rsidRPr="002E016F">
        <w:rPr>
          <w:rFonts w:ascii="Arial" w:hAnsi="Arial" w:cs="Arial"/>
          <w:spacing w:val="-22"/>
        </w:rPr>
        <w:t xml:space="preserve"> </w:t>
      </w:r>
      <w:r w:rsidRPr="002E016F">
        <w:rPr>
          <w:rFonts w:ascii="Arial" w:hAnsi="Arial" w:cs="Arial"/>
          <w:spacing w:val="-1"/>
        </w:rPr>
        <w:t>la</w:t>
      </w:r>
      <w:r w:rsidRPr="002E016F">
        <w:rPr>
          <w:rFonts w:ascii="Arial" w:hAnsi="Arial" w:cs="Arial"/>
          <w:spacing w:val="-18"/>
        </w:rPr>
        <w:t xml:space="preserve"> </w:t>
      </w:r>
      <w:r w:rsidRPr="002E016F">
        <w:rPr>
          <w:rFonts w:ascii="Arial" w:hAnsi="Arial" w:cs="Arial"/>
          <w:spacing w:val="-1"/>
        </w:rPr>
        <w:t>atención</w:t>
      </w:r>
      <w:r w:rsidRPr="002E016F">
        <w:rPr>
          <w:rFonts w:ascii="Arial" w:hAnsi="Arial" w:cs="Arial"/>
          <w:spacing w:val="-16"/>
        </w:rPr>
        <w:t xml:space="preserve"> </w:t>
      </w:r>
      <w:r w:rsidRPr="002E016F">
        <w:rPr>
          <w:rFonts w:ascii="Arial" w:hAnsi="Arial" w:cs="Arial"/>
          <w:spacing w:val="-1"/>
        </w:rPr>
        <w:t>integral</w:t>
      </w:r>
      <w:r w:rsidRPr="002E016F">
        <w:rPr>
          <w:rFonts w:ascii="Arial" w:hAnsi="Arial" w:cs="Arial"/>
          <w:spacing w:val="-12"/>
        </w:rPr>
        <w:t xml:space="preserve"> </w:t>
      </w:r>
      <w:r w:rsidRPr="002E016F">
        <w:rPr>
          <w:rFonts w:ascii="Arial" w:hAnsi="Arial" w:cs="Arial"/>
          <w:spacing w:val="-1"/>
        </w:rPr>
        <w:t>de</w:t>
      </w:r>
      <w:r w:rsidRPr="002E016F">
        <w:rPr>
          <w:rFonts w:ascii="Arial" w:hAnsi="Arial" w:cs="Arial"/>
          <w:spacing w:val="-20"/>
        </w:rPr>
        <w:t xml:space="preserve"> </w:t>
      </w:r>
      <w:r w:rsidRPr="002E016F">
        <w:rPr>
          <w:rFonts w:ascii="Arial" w:hAnsi="Arial" w:cs="Arial"/>
          <w:spacing w:val="-1"/>
        </w:rPr>
        <w:t>los</w:t>
      </w:r>
      <w:r w:rsidRPr="002E016F">
        <w:rPr>
          <w:rFonts w:ascii="Arial" w:hAnsi="Arial" w:cs="Arial"/>
          <w:spacing w:val="-15"/>
        </w:rPr>
        <w:t xml:space="preserve"> </w:t>
      </w:r>
      <w:r w:rsidRPr="002E016F">
        <w:rPr>
          <w:rFonts w:ascii="Arial" w:hAnsi="Arial" w:cs="Arial"/>
          <w:spacing w:val="-1"/>
        </w:rPr>
        <w:t>adultos</w:t>
      </w:r>
      <w:r w:rsidRPr="002E016F">
        <w:rPr>
          <w:rFonts w:ascii="Arial" w:hAnsi="Arial" w:cs="Arial"/>
          <w:spacing w:val="-25"/>
        </w:rPr>
        <w:t xml:space="preserve"> </w:t>
      </w:r>
      <w:r w:rsidRPr="002E016F">
        <w:rPr>
          <w:rFonts w:ascii="Arial" w:hAnsi="Arial" w:cs="Arial"/>
        </w:rPr>
        <w:t>mayores</w:t>
      </w:r>
      <w:r w:rsidRPr="002E016F">
        <w:rPr>
          <w:rFonts w:ascii="Arial" w:hAnsi="Arial" w:cs="Arial"/>
          <w:spacing w:val="-19"/>
        </w:rPr>
        <w:t xml:space="preserve"> </w:t>
      </w:r>
      <w:r w:rsidRPr="002E016F">
        <w:rPr>
          <w:rFonts w:ascii="Arial" w:hAnsi="Arial" w:cs="Arial"/>
        </w:rPr>
        <w:t>de</w:t>
      </w:r>
      <w:r w:rsidRPr="002E016F">
        <w:rPr>
          <w:rFonts w:ascii="Arial" w:hAnsi="Arial" w:cs="Arial"/>
          <w:spacing w:val="-20"/>
        </w:rPr>
        <w:t xml:space="preserve"> </w:t>
      </w:r>
      <w:r w:rsidRPr="002E016F">
        <w:rPr>
          <w:rFonts w:ascii="Arial" w:hAnsi="Arial" w:cs="Arial"/>
        </w:rPr>
        <w:t>la</w:t>
      </w:r>
      <w:r w:rsidRPr="002E016F">
        <w:rPr>
          <w:rFonts w:ascii="Arial" w:hAnsi="Arial" w:cs="Arial"/>
          <w:spacing w:val="-18"/>
        </w:rPr>
        <w:t xml:space="preserve"> </w:t>
      </w:r>
      <w:r w:rsidRPr="002E016F">
        <w:rPr>
          <w:rFonts w:ascii="Arial" w:hAnsi="Arial" w:cs="Arial"/>
        </w:rPr>
        <w:t>parroquia</w:t>
      </w:r>
      <w:r w:rsidRPr="00787621">
        <w:rPr>
          <w:rFonts w:ascii="Arial" w:hAnsi="Arial" w:cs="Arial"/>
          <w:sz w:val="24"/>
          <w:szCs w:val="24"/>
        </w:rPr>
        <w:t>.</w:t>
      </w:r>
    </w:p>
    <w:p w14:paraId="2126814A" w14:textId="5D3AA87B" w:rsidR="002E016F" w:rsidRDefault="002E016F" w:rsidP="002E016F">
      <w:pPr>
        <w:pStyle w:val="Textoindependiente"/>
        <w:spacing w:line="360" w:lineRule="auto"/>
        <w:ind w:left="369"/>
        <w:jc w:val="both"/>
        <w:rPr>
          <w:rFonts w:ascii="Arial" w:hAnsi="Arial" w:cs="Arial"/>
          <w:sz w:val="24"/>
          <w:szCs w:val="24"/>
        </w:rPr>
      </w:pPr>
    </w:p>
    <w:p w14:paraId="2E5E6428" w14:textId="77777777" w:rsidR="002E016F" w:rsidRPr="00787621" w:rsidRDefault="002E016F" w:rsidP="002E016F">
      <w:pPr>
        <w:pStyle w:val="Textoindependiente"/>
        <w:spacing w:line="360" w:lineRule="auto"/>
        <w:ind w:left="369"/>
        <w:jc w:val="both"/>
        <w:rPr>
          <w:rFonts w:ascii="Arial" w:hAnsi="Arial" w:cs="Arial"/>
          <w:sz w:val="24"/>
          <w:szCs w:val="24"/>
        </w:rPr>
      </w:pPr>
    </w:p>
    <w:p w14:paraId="4BD9A74B" w14:textId="77777777" w:rsidR="0020713C" w:rsidRPr="00787621" w:rsidRDefault="0020713C" w:rsidP="00A14B28">
      <w:pPr>
        <w:pStyle w:val="Ttulo1"/>
        <w:numPr>
          <w:ilvl w:val="2"/>
          <w:numId w:val="14"/>
        </w:numPr>
        <w:tabs>
          <w:tab w:val="left" w:pos="2260"/>
          <w:tab w:val="left" w:pos="2261"/>
        </w:tabs>
        <w:spacing w:after="120" w:line="360" w:lineRule="auto"/>
        <w:ind w:left="720"/>
        <w:rPr>
          <w:rFonts w:ascii="Arial" w:hAnsi="Arial" w:cs="Arial"/>
        </w:rPr>
      </w:pPr>
      <w:bookmarkStart w:id="74" w:name="_bookmark212"/>
      <w:bookmarkEnd w:id="74"/>
      <w:r w:rsidRPr="00787621">
        <w:rPr>
          <w:rFonts w:ascii="Arial" w:hAnsi="Arial" w:cs="Arial"/>
          <w:spacing w:val="-2"/>
        </w:rPr>
        <w:lastRenderedPageBreak/>
        <w:t>Fortalecimiento</w:t>
      </w:r>
      <w:r w:rsidRPr="00787621">
        <w:rPr>
          <w:rFonts w:ascii="Arial" w:hAnsi="Arial" w:cs="Arial"/>
          <w:spacing w:val="-13"/>
        </w:rPr>
        <w:t xml:space="preserve"> </w:t>
      </w:r>
      <w:r w:rsidRPr="00787621">
        <w:rPr>
          <w:rFonts w:ascii="Arial" w:hAnsi="Arial" w:cs="Arial"/>
          <w:spacing w:val="-1"/>
        </w:rPr>
        <w:t>de</w:t>
      </w:r>
      <w:r w:rsidRPr="00787621">
        <w:rPr>
          <w:rFonts w:ascii="Arial" w:hAnsi="Arial" w:cs="Arial"/>
          <w:spacing w:val="-13"/>
        </w:rPr>
        <w:t xml:space="preserve"> </w:t>
      </w:r>
      <w:r w:rsidRPr="00787621">
        <w:rPr>
          <w:rFonts w:ascii="Arial" w:hAnsi="Arial" w:cs="Arial"/>
          <w:spacing w:val="-1"/>
        </w:rPr>
        <w:t>los</w:t>
      </w:r>
      <w:r w:rsidRPr="00787621">
        <w:rPr>
          <w:rFonts w:ascii="Arial" w:hAnsi="Arial" w:cs="Arial"/>
          <w:spacing w:val="-12"/>
        </w:rPr>
        <w:t xml:space="preserve"> </w:t>
      </w:r>
      <w:r w:rsidRPr="00787621">
        <w:rPr>
          <w:rFonts w:ascii="Arial" w:hAnsi="Arial" w:cs="Arial"/>
          <w:spacing w:val="-1"/>
        </w:rPr>
        <w:t>medios</w:t>
      </w:r>
      <w:r w:rsidRPr="00787621">
        <w:rPr>
          <w:rFonts w:ascii="Arial" w:hAnsi="Arial" w:cs="Arial"/>
          <w:spacing w:val="-13"/>
        </w:rPr>
        <w:t xml:space="preserve"> </w:t>
      </w:r>
      <w:r w:rsidRPr="00787621">
        <w:rPr>
          <w:rFonts w:ascii="Arial" w:hAnsi="Arial" w:cs="Arial"/>
          <w:spacing w:val="-1"/>
        </w:rPr>
        <w:t>de</w:t>
      </w:r>
      <w:r w:rsidRPr="00787621">
        <w:rPr>
          <w:rFonts w:ascii="Arial" w:hAnsi="Arial" w:cs="Arial"/>
          <w:spacing w:val="-13"/>
        </w:rPr>
        <w:t xml:space="preserve"> </w:t>
      </w:r>
      <w:r w:rsidRPr="00787621">
        <w:rPr>
          <w:rFonts w:ascii="Arial" w:hAnsi="Arial" w:cs="Arial"/>
          <w:spacing w:val="-1"/>
        </w:rPr>
        <w:t>ejecución</w:t>
      </w:r>
      <w:r w:rsidRPr="00787621">
        <w:rPr>
          <w:rFonts w:ascii="Arial" w:hAnsi="Arial" w:cs="Arial"/>
          <w:spacing w:val="-9"/>
        </w:rPr>
        <w:t xml:space="preserve"> </w:t>
      </w:r>
      <w:r w:rsidRPr="00787621">
        <w:rPr>
          <w:rFonts w:ascii="Arial" w:hAnsi="Arial" w:cs="Arial"/>
          <w:spacing w:val="-1"/>
        </w:rPr>
        <w:t>y</w:t>
      </w:r>
      <w:r w:rsidRPr="00787621">
        <w:rPr>
          <w:rFonts w:ascii="Arial" w:hAnsi="Arial" w:cs="Arial"/>
          <w:spacing w:val="-14"/>
        </w:rPr>
        <w:t xml:space="preserve"> </w:t>
      </w:r>
      <w:r w:rsidRPr="00787621">
        <w:rPr>
          <w:rFonts w:ascii="Arial" w:hAnsi="Arial" w:cs="Arial"/>
          <w:spacing w:val="-1"/>
        </w:rPr>
        <w:t>revitalización</w:t>
      </w:r>
      <w:r w:rsidRPr="00787621">
        <w:rPr>
          <w:rFonts w:ascii="Arial" w:hAnsi="Arial" w:cs="Arial"/>
          <w:spacing w:val="-9"/>
        </w:rPr>
        <w:t xml:space="preserve"> </w:t>
      </w:r>
      <w:r w:rsidRPr="00787621">
        <w:rPr>
          <w:rFonts w:ascii="Arial" w:hAnsi="Arial" w:cs="Arial"/>
          <w:spacing w:val="-1"/>
        </w:rPr>
        <w:t>de</w:t>
      </w:r>
      <w:r w:rsidRPr="00787621">
        <w:rPr>
          <w:rFonts w:ascii="Arial" w:hAnsi="Arial" w:cs="Arial"/>
          <w:spacing w:val="-13"/>
        </w:rPr>
        <w:t xml:space="preserve"> </w:t>
      </w:r>
      <w:r w:rsidRPr="00787621">
        <w:rPr>
          <w:rFonts w:ascii="Arial" w:hAnsi="Arial" w:cs="Arial"/>
          <w:spacing w:val="-1"/>
        </w:rPr>
        <w:t>las</w:t>
      </w:r>
      <w:r w:rsidRPr="00787621">
        <w:rPr>
          <w:rFonts w:ascii="Arial" w:hAnsi="Arial" w:cs="Arial"/>
          <w:spacing w:val="-62"/>
        </w:rPr>
        <w:t xml:space="preserve"> </w:t>
      </w:r>
      <w:r w:rsidRPr="00787621">
        <w:rPr>
          <w:rFonts w:ascii="Arial" w:hAnsi="Arial" w:cs="Arial"/>
        </w:rPr>
        <w:t>alianzas.</w:t>
      </w:r>
    </w:p>
    <w:p w14:paraId="77F3D723" w14:textId="77777777" w:rsidR="0020713C" w:rsidRPr="00787621" w:rsidRDefault="0020713C" w:rsidP="00A14B28">
      <w:pPr>
        <w:pStyle w:val="Prrafodelista"/>
        <w:numPr>
          <w:ilvl w:val="0"/>
          <w:numId w:val="15"/>
        </w:numPr>
        <w:tabs>
          <w:tab w:val="left" w:pos="1541"/>
        </w:tabs>
        <w:spacing w:after="120" w:line="360" w:lineRule="auto"/>
        <w:ind w:left="369" w:hanging="361"/>
        <w:jc w:val="both"/>
        <w:rPr>
          <w:rFonts w:ascii="Arial" w:hAnsi="Arial" w:cs="Arial"/>
          <w:b/>
          <w:sz w:val="24"/>
          <w:szCs w:val="24"/>
        </w:rPr>
      </w:pPr>
      <w:r w:rsidRPr="00787621">
        <w:rPr>
          <w:rFonts w:ascii="Arial" w:hAnsi="Arial" w:cs="Arial"/>
          <w:b/>
          <w:w w:val="95"/>
          <w:sz w:val="24"/>
          <w:szCs w:val="24"/>
        </w:rPr>
        <w:t>Acciones</w:t>
      </w:r>
      <w:r w:rsidRPr="00787621">
        <w:rPr>
          <w:rFonts w:ascii="Arial" w:hAnsi="Arial" w:cs="Arial"/>
          <w:b/>
          <w:spacing w:val="4"/>
          <w:w w:val="95"/>
          <w:sz w:val="24"/>
          <w:szCs w:val="24"/>
        </w:rPr>
        <w:t xml:space="preserve"> </w:t>
      </w:r>
      <w:r w:rsidRPr="00787621">
        <w:rPr>
          <w:rFonts w:ascii="Arial" w:hAnsi="Arial" w:cs="Arial"/>
          <w:b/>
          <w:w w:val="95"/>
          <w:sz w:val="24"/>
          <w:szCs w:val="24"/>
        </w:rPr>
        <w:t>para</w:t>
      </w:r>
      <w:r w:rsidRPr="00787621">
        <w:rPr>
          <w:rFonts w:ascii="Arial" w:hAnsi="Arial" w:cs="Arial"/>
          <w:b/>
          <w:spacing w:val="4"/>
          <w:w w:val="95"/>
          <w:sz w:val="24"/>
          <w:szCs w:val="24"/>
        </w:rPr>
        <w:t xml:space="preserve"> </w:t>
      </w:r>
      <w:r w:rsidRPr="00787621">
        <w:rPr>
          <w:rFonts w:ascii="Arial" w:hAnsi="Arial" w:cs="Arial"/>
          <w:b/>
          <w:w w:val="95"/>
          <w:sz w:val="24"/>
          <w:szCs w:val="24"/>
        </w:rPr>
        <w:t>movilizar</w:t>
      </w:r>
      <w:r w:rsidRPr="00787621">
        <w:rPr>
          <w:rFonts w:ascii="Arial" w:hAnsi="Arial" w:cs="Arial"/>
          <w:b/>
          <w:spacing w:val="7"/>
          <w:w w:val="95"/>
          <w:sz w:val="24"/>
          <w:szCs w:val="24"/>
        </w:rPr>
        <w:t xml:space="preserve"> </w:t>
      </w:r>
      <w:r w:rsidRPr="00787621">
        <w:rPr>
          <w:rFonts w:ascii="Arial" w:hAnsi="Arial" w:cs="Arial"/>
          <w:b/>
          <w:w w:val="95"/>
          <w:sz w:val="24"/>
          <w:szCs w:val="24"/>
        </w:rPr>
        <w:t>recursos</w:t>
      </w:r>
      <w:r w:rsidRPr="00787621">
        <w:rPr>
          <w:rFonts w:ascii="Arial" w:hAnsi="Arial" w:cs="Arial"/>
          <w:b/>
          <w:spacing w:val="4"/>
          <w:w w:val="95"/>
          <w:sz w:val="24"/>
          <w:szCs w:val="24"/>
        </w:rPr>
        <w:t xml:space="preserve"> </w:t>
      </w:r>
      <w:r w:rsidRPr="00787621">
        <w:rPr>
          <w:rFonts w:ascii="Arial" w:hAnsi="Arial" w:cs="Arial"/>
          <w:b/>
          <w:w w:val="95"/>
          <w:sz w:val="24"/>
          <w:szCs w:val="24"/>
        </w:rPr>
        <w:t>internos</w:t>
      </w:r>
      <w:r w:rsidRPr="00787621">
        <w:rPr>
          <w:rFonts w:ascii="Arial" w:hAnsi="Arial" w:cs="Arial"/>
          <w:b/>
          <w:spacing w:val="5"/>
          <w:w w:val="95"/>
          <w:sz w:val="24"/>
          <w:szCs w:val="24"/>
        </w:rPr>
        <w:t xml:space="preserve"> </w:t>
      </w:r>
      <w:r w:rsidRPr="00787621">
        <w:rPr>
          <w:rFonts w:ascii="Arial" w:hAnsi="Arial" w:cs="Arial"/>
          <w:b/>
          <w:w w:val="95"/>
          <w:sz w:val="24"/>
          <w:szCs w:val="24"/>
        </w:rPr>
        <w:t>y</w:t>
      </w:r>
      <w:r w:rsidRPr="00787621">
        <w:rPr>
          <w:rFonts w:ascii="Arial" w:hAnsi="Arial" w:cs="Arial"/>
          <w:b/>
          <w:spacing w:val="8"/>
          <w:w w:val="95"/>
          <w:sz w:val="24"/>
          <w:szCs w:val="24"/>
        </w:rPr>
        <w:t xml:space="preserve"> </w:t>
      </w:r>
      <w:r w:rsidRPr="00787621">
        <w:rPr>
          <w:rFonts w:ascii="Arial" w:hAnsi="Arial" w:cs="Arial"/>
          <w:b/>
          <w:w w:val="95"/>
          <w:sz w:val="24"/>
          <w:szCs w:val="24"/>
        </w:rPr>
        <w:t>externos.</w:t>
      </w:r>
    </w:p>
    <w:p w14:paraId="60915352" w14:textId="77777777" w:rsidR="0020713C" w:rsidRPr="00787621" w:rsidRDefault="0020713C" w:rsidP="00A14B28">
      <w:pPr>
        <w:pStyle w:val="Textoindependiente"/>
        <w:spacing w:after="120" w:line="360" w:lineRule="auto"/>
        <w:ind w:left="369"/>
        <w:jc w:val="both"/>
        <w:rPr>
          <w:rFonts w:ascii="Arial" w:hAnsi="Arial" w:cs="Arial"/>
          <w:b/>
          <w:sz w:val="24"/>
          <w:szCs w:val="24"/>
        </w:rPr>
      </w:pPr>
    </w:p>
    <w:p w14:paraId="42366980" w14:textId="77777777" w:rsidR="0020713C" w:rsidRPr="00787621" w:rsidRDefault="0020713C" w:rsidP="00A14B28">
      <w:pPr>
        <w:pStyle w:val="Textoindependiente"/>
        <w:spacing w:after="120" w:line="360" w:lineRule="auto"/>
        <w:ind w:left="369"/>
        <w:jc w:val="both"/>
        <w:rPr>
          <w:rFonts w:ascii="Arial" w:hAnsi="Arial" w:cs="Arial"/>
          <w:sz w:val="24"/>
          <w:szCs w:val="24"/>
        </w:rPr>
      </w:pPr>
      <w:r w:rsidRPr="00787621">
        <w:rPr>
          <w:rFonts w:ascii="Arial" w:hAnsi="Arial" w:cs="Arial"/>
          <w:w w:val="95"/>
          <w:sz w:val="24"/>
          <w:szCs w:val="24"/>
        </w:rPr>
        <w:t>Del análisis del PDOT 2015-2019, se evidenció que no se ha cumplieron todas las</w:t>
      </w:r>
      <w:r w:rsidRPr="00787621">
        <w:rPr>
          <w:rFonts w:ascii="Arial" w:hAnsi="Arial" w:cs="Arial"/>
          <w:spacing w:val="1"/>
          <w:w w:val="95"/>
          <w:sz w:val="24"/>
          <w:szCs w:val="24"/>
        </w:rPr>
        <w:t xml:space="preserve"> </w:t>
      </w:r>
      <w:r w:rsidRPr="00787621">
        <w:rPr>
          <w:rFonts w:ascii="Arial" w:hAnsi="Arial" w:cs="Arial"/>
          <w:spacing w:val="-1"/>
          <w:sz w:val="24"/>
          <w:szCs w:val="24"/>
        </w:rPr>
        <w:t>metas</w:t>
      </w:r>
      <w:r w:rsidRPr="00787621">
        <w:rPr>
          <w:rFonts w:ascii="Arial" w:hAnsi="Arial" w:cs="Arial"/>
          <w:spacing w:val="-20"/>
          <w:sz w:val="24"/>
          <w:szCs w:val="24"/>
        </w:rPr>
        <w:t xml:space="preserve"> </w:t>
      </w:r>
      <w:r w:rsidRPr="00787621">
        <w:rPr>
          <w:rFonts w:ascii="Arial" w:hAnsi="Arial" w:cs="Arial"/>
          <w:spacing w:val="-1"/>
          <w:sz w:val="24"/>
          <w:szCs w:val="24"/>
        </w:rPr>
        <w:t>planteadas,</w:t>
      </w:r>
      <w:r w:rsidRPr="00787621">
        <w:rPr>
          <w:rFonts w:ascii="Arial" w:hAnsi="Arial" w:cs="Arial"/>
          <w:spacing w:val="-27"/>
          <w:sz w:val="24"/>
          <w:szCs w:val="24"/>
        </w:rPr>
        <w:t xml:space="preserve"> </w:t>
      </w:r>
      <w:r w:rsidRPr="00787621">
        <w:rPr>
          <w:rFonts w:ascii="Arial" w:hAnsi="Arial" w:cs="Arial"/>
          <w:spacing w:val="-1"/>
          <w:sz w:val="24"/>
          <w:szCs w:val="24"/>
        </w:rPr>
        <w:t>la</w:t>
      </w:r>
      <w:r w:rsidRPr="00787621">
        <w:rPr>
          <w:rFonts w:ascii="Arial" w:hAnsi="Arial" w:cs="Arial"/>
          <w:spacing w:val="-27"/>
          <w:sz w:val="24"/>
          <w:szCs w:val="24"/>
        </w:rPr>
        <w:t xml:space="preserve"> </w:t>
      </w:r>
      <w:r w:rsidRPr="00787621">
        <w:rPr>
          <w:rFonts w:ascii="Arial" w:hAnsi="Arial" w:cs="Arial"/>
          <w:spacing w:val="-1"/>
          <w:sz w:val="24"/>
          <w:szCs w:val="24"/>
        </w:rPr>
        <w:t>causa</w:t>
      </w:r>
      <w:r w:rsidRPr="00787621">
        <w:rPr>
          <w:rFonts w:ascii="Arial" w:hAnsi="Arial" w:cs="Arial"/>
          <w:spacing w:val="-21"/>
          <w:sz w:val="24"/>
          <w:szCs w:val="24"/>
        </w:rPr>
        <w:t xml:space="preserve"> </w:t>
      </w:r>
      <w:r w:rsidRPr="00787621">
        <w:rPr>
          <w:rFonts w:ascii="Arial" w:hAnsi="Arial" w:cs="Arial"/>
          <w:spacing w:val="-1"/>
          <w:sz w:val="24"/>
          <w:szCs w:val="24"/>
        </w:rPr>
        <w:t>principal</w:t>
      </w:r>
      <w:r w:rsidRPr="00787621">
        <w:rPr>
          <w:rFonts w:ascii="Arial" w:hAnsi="Arial" w:cs="Arial"/>
          <w:spacing w:val="-15"/>
          <w:sz w:val="24"/>
          <w:szCs w:val="24"/>
        </w:rPr>
        <w:t xml:space="preserve"> </w:t>
      </w:r>
      <w:r w:rsidRPr="00787621">
        <w:rPr>
          <w:rFonts w:ascii="Arial" w:hAnsi="Arial" w:cs="Arial"/>
          <w:sz w:val="24"/>
          <w:szCs w:val="24"/>
        </w:rPr>
        <w:t>fue</w:t>
      </w:r>
      <w:r w:rsidRPr="00787621">
        <w:rPr>
          <w:rFonts w:ascii="Arial" w:hAnsi="Arial" w:cs="Arial"/>
          <w:spacing w:val="-24"/>
          <w:sz w:val="24"/>
          <w:szCs w:val="24"/>
        </w:rPr>
        <w:t xml:space="preserve"> </w:t>
      </w:r>
      <w:r w:rsidRPr="00787621">
        <w:rPr>
          <w:rFonts w:ascii="Arial" w:hAnsi="Arial" w:cs="Arial"/>
          <w:sz w:val="24"/>
          <w:szCs w:val="24"/>
        </w:rPr>
        <w:t>la</w:t>
      </w:r>
      <w:r w:rsidRPr="00787621">
        <w:rPr>
          <w:rFonts w:ascii="Arial" w:hAnsi="Arial" w:cs="Arial"/>
          <w:spacing w:val="-22"/>
          <w:sz w:val="24"/>
          <w:szCs w:val="24"/>
        </w:rPr>
        <w:t xml:space="preserve"> </w:t>
      </w:r>
      <w:r w:rsidRPr="00787621">
        <w:rPr>
          <w:rFonts w:ascii="Arial" w:hAnsi="Arial" w:cs="Arial"/>
          <w:sz w:val="24"/>
          <w:szCs w:val="24"/>
        </w:rPr>
        <w:t>baja</w:t>
      </w:r>
      <w:r w:rsidRPr="00787621">
        <w:rPr>
          <w:rFonts w:ascii="Arial" w:hAnsi="Arial" w:cs="Arial"/>
          <w:spacing w:val="-21"/>
          <w:sz w:val="24"/>
          <w:szCs w:val="24"/>
        </w:rPr>
        <w:t xml:space="preserve"> </w:t>
      </w:r>
      <w:r w:rsidRPr="00787621">
        <w:rPr>
          <w:rFonts w:ascii="Arial" w:hAnsi="Arial" w:cs="Arial"/>
          <w:sz w:val="24"/>
          <w:szCs w:val="24"/>
        </w:rPr>
        <w:t>disponibilidad</w:t>
      </w:r>
      <w:r w:rsidRPr="00787621">
        <w:rPr>
          <w:rFonts w:ascii="Arial" w:hAnsi="Arial" w:cs="Arial"/>
          <w:spacing w:val="-23"/>
          <w:sz w:val="24"/>
          <w:szCs w:val="24"/>
        </w:rPr>
        <w:t xml:space="preserve"> </w:t>
      </w:r>
      <w:r w:rsidRPr="00787621">
        <w:rPr>
          <w:rFonts w:ascii="Arial" w:hAnsi="Arial" w:cs="Arial"/>
          <w:sz w:val="24"/>
          <w:szCs w:val="24"/>
        </w:rPr>
        <w:t>financiera</w:t>
      </w:r>
      <w:r w:rsidRPr="00787621">
        <w:rPr>
          <w:rFonts w:ascii="Arial" w:hAnsi="Arial" w:cs="Arial"/>
          <w:spacing w:val="-20"/>
          <w:sz w:val="24"/>
          <w:szCs w:val="24"/>
        </w:rPr>
        <w:t xml:space="preserve"> </w:t>
      </w:r>
      <w:r w:rsidRPr="00787621">
        <w:rPr>
          <w:rFonts w:ascii="Arial" w:hAnsi="Arial" w:cs="Arial"/>
          <w:sz w:val="24"/>
          <w:szCs w:val="24"/>
        </w:rPr>
        <w:t>y</w:t>
      </w:r>
      <w:r w:rsidRPr="00787621">
        <w:rPr>
          <w:rFonts w:ascii="Arial" w:hAnsi="Arial" w:cs="Arial"/>
          <w:spacing w:val="-23"/>
          <w:sz w:val="24"/>
          <w:szCs w:val="24"/>
        </w:rPr>
        <w:t xml:space="preserve"> </w:t>
      </w:r>
      <w:r w:rsidRPr="00787621">
        <w:rPr>
          <w:rFonts w:ascii="Arial" w:hAnsi="Arial" w:cs="Arial"/>
          <w:sz w:val="24"/>
          <w:szCs w:val="24"/>
        </w:rPr>
        <w:t>el</w:t>
      </w:r>
      <w:r w:rsidRPr="00787621">
        <w:rPr>
          <w:rFonts w:ascii="Arial" w:hAnsi="Arial" w:cs="Arial"/>
          <w:spacing w:val="-16"/>
          <w:sz w:val="24"/>
          <w:szCs w:val="24"/>
        </w:rPr>
        <w:t xml:space="preserve"> </w:t>
      </w:r>
      <w:r w:rsidRPr="00787621">
        <w:rPr>
          <w:rFonts w:ascii="Arial" w:hAnsi="Arial" w:cs="Arial"/>
          <w:sz w:val="24"/>
          <w:szCs w:val="24"/>
        </w:rPr>
        <w:t>bajo</w:t>
      </w:r>
      <w:r w:rsidRPr="00787621">
        <w:rPr>
          <w:rFonts w:ascii="Arial" w:hAnsi="Arial" w:cs="Arial"/>
          <w:spacing w:val="-75"/>
          <w:sz w:val="24"/>
          <w:szCs w:val="24"/>
        </w:rPr>
        <w:t xml:space="preserve"> </w:t>
      </w:r>
      <w:r w:rsidRPr="00787621">
        <w:rPr>
          <w:rFonts w:ascii="Arial" w:hAnsi="Arial" w:cs="Arial"/>
          <w:spacing w:val="-1"/>
          <w:sz w:val="24"/>
          <w:szCs w:val="24"/>
        </w:rPr>
        <w:t>cumplimiento</w:t>
      </w:r>
      <w:r w:rsidRPr="00787621">
        <w:rPr>
          <w:rFonts w:ascii="Arial" w:hAnsi="Arial" w:cs="Arial"/>
          <w:spacing w:val="-17"/>
          <w:sz w:val="24"/>
          <w:szCs w:val="24"/>
        </w:rPr>
        <w:t xml:space="preserve"> </w:t>
      </w:r>
      <w:r w:rsidRPr="00787621">
        <w:rPr>
          <w:rFonts w:ascii="Arial" w:hAnsi="Arial" w:cs="Arial"/>
          <w:spacing w:val="-1"/>
          <w:sz w:val="24"/>
          <w:szCs w:val="24"/>
        </w:rPr>
        <w:t>de</w:t>
      </w:r>
      <w:r w:rsidRPr="00787621">
        <w:rPr>
          <w:rFonts w:ascii="Arial" w:hAnsi="Arial" w:cs="Arial"/>
          <w:spacing w:val="-20"/>
          <w:sz w:val="24"/>
          <w:szCs w:val="24"/>
        </w:rPr>
        <w:t xml:space="preserve"> </w:t>
      </w:r>
      <w:r w:rsidRPr="00787621">
        <w:rPr>
          <w:rFonts w:ascii="Arial" w:hAnsi="Arial" w:cs="Arial"/>
          <w:sz w:val="24"/>
          <w:szCs w:val="24"/>
        </w:rPr>
        <w:t>las</w:t>
      </w:r>
      <w:r w:rsidRPr="00787621">
        <w:rPr>
          <w:rFonts w:ascii="Arial" w:hAnsi="Arial" w:cs="Arial"/>
          <w:spacing w:val="-15"/>
          <w:sz w:val="24"/>
          <w:szCs w:val="24"/>
        </w:rPr>
        <w:t xml:space="preserve"> </w:t>
      </w:r>
      <w:r w:rsidRPr="00787621">
        <w:rPr>
          <w:rFonts w:ascii="Arial" w:hAnsi="Arial" w:cs="Arial"/>
          <w:sz w:val="24"/>
          <w:szCs w:val="24"/>
        </w:rPr>
        <w:t>competencias</w:t>
      </w:r>
      <w:r w:rsidRPr="00787621">
        <w:rPr>
          <w:rFonts w:ascii="Arial" w:hAnsi="Arial" w:cs="Arial"/>
          <w:spacing w:val="-20"/>
          <w:sz w:val="24"/>
          <w:szCs w:val="24"/>
        </w:rPr>
        <w:t xml:space="preserve"> </w:t>
      </w:r>
      <w:r w:rsidRPr="00787621">
        <w:rPr>
          <w:rFonts w:ascii="Arial" w:hAnsi="Arial" w:cs="Arial"/>
          <w:sz w:val="24"/>
          <w:szCs w:val="24"/>
        </w:rPr>
        <w:t>de</w:t>
      </w:r>
      <w:r w:rsidRPr="00787621">
        <w:rPr>
          <w:rFonts w:ascii="Arial" w:hAnsi="Arial" w:cs="Arial"/>
          <w:spacing w:val="-25"/>
          <w:sz w:val="24"/>
          <w:szCs w:val="24"/>
        </w:rPr>
        <w:t xml:space="preserve"> </w:t>
      </w:r>
      <w:r w:rsidRPr="00787621">
        <w:rPr>
          <w:rFonts w:ascii="Arial" w:hAnsi="Arial" w:cs="Arial"/>
          <w:sz w:val="24"/>
          <w:szCs w:val="24"/>
        </w:rPr>
        <w:t>los</w:t>
      </w:r>
      <w:r w:rsidRPr="00787621">
        <w:rPr>
          <w:rFonts w:ascii="Arial" w:hAnsi="Arial" w:cs="Arial"/>
          <w:spacing w:val="-15"/>
          <w:sz w:val="24"/>
          <w:szCs w:val="24"/>
        </w:rPr>
        <w:t xml:space="preserve"> </w:t>
      </w:r>
      <w:r w:rsidRPr="00787621">
        <w:rPr>
          <w:rFonts w:ascii="Arial" w:hAnsi="Arial" w:cs="Arial"/>
          <w:sz w:val="24"/>
          <w:szCs w:val="24"/>
        </w:rPr>
        <w:t>GAD</w:t>
      </w:r>
      <w:r w:rsidRPr="00787621">
        <w:rPr>
          <w:rFonts w:ascii="Arial" w:hAnsi="Arial" w:cs="Arial"/>
          <w:spacing w:val="-17"/>
          <w:sz w:val="24"/>
          <w:szCs w:val="24"/>
        </w:rPr>
        <w:t xml:space="preserve"> </w:t>
      </w:r>
      <w:r w:rsidRPr="00787621">
        <w:rPr>
          <w:rFonts w:ascii="Arial" w:hAnsi="Arial" w:cs="Arial"/>
          <w:sz w:val="24"/>
          <w:szCs w:val="24"/>
        </w:rPr>
        <w:t>Provincial</w:t>
      </w:r>
      <w:r w:rsidRPr="00787621">
        <w:rPr>
          <w:rFonts w:ascii="Arial" w:hAnsi="Arial" w:cs="Arial"/>
          <w:spacing w:val="-12"/>
          <w:sz w:val="24"/>
          <w:szCs w:val="24"/>
        </w:rPr>
        <w:t xml:space="preserve"> </w:t>
      </w:r>
      <w:r w:rsidRPr="00787621">
        <w:rPr>
          <w:rFonts w:ascii="Arial" w:hAnsi="Arial" w:cs="Arial"/>
          <w:sz w:val="24"/>
          <w:szCs w:val="24"/>
        </w:rPr>
        <w:t>y</w:t>
      </w:r>
      <w:r w:rsidRPr="00787621">
        <w:rPr>
          <w:rFonts w:ascii="Arial" w:hAnsi="Arial" w:cs="Arial"/>
          <w:spacing w:val="-19"/>
          <w:sz w:val="24"/>
          <w:szCs w:val="24"/>
        </w:rPr>
        <w:t xml:space="preserve"> </w:t>
      </w:r>
      <w:r w:rsidRPr="00787621">
        <w:rPr>
          <w:rFonts w:ascii="Arial" w:hAnsi="Arial" w:cs="Arial"/>
          <w:sz w:val="24"/>
          <w:szCs w:val="24"/>
        </w:rPr>
        <w:t>Municipal.</w:t>
      </w:r>
    </w:p>
    <w:p w14:paraId="3C7A1EE1" w14:textId="77777777" w:rsidR="0020713C" w:rsidRPr="00787621" w:rsidRDefault="0020713C" w:rsidP="00A14B28">
      <w:pPr>
        <w:pStyle w:val="Textoindependiente"/>
        <w:spacing w:after="120" w:line="360" w:lineRule="auto"/>
        <w:ind w:left="369"/>
        <w:jc w:val="both"/>
        <w:rPr>
          <w:rFonts w:ascii="Arial" w:hAnsi="Arial" w:cs="Arial"/>
          <w:sz w:val="24"/>
          <w:szCs w:val="24"/>
        </w:rPr>
      </w:pPr>
      <w:r w:rsidRPr="00787621">
        <w:rPr>
          <w:rFonts w:ascii="Arial" w:hAnsi="Arial" w:cs="Arial"/>
          <w:w w:val="95"/>
          <w:sz w:val="24"/>
          <w:szCs w:val="24"/>
        </w:rPr>
        <w:t>Se evidenció la necesidad de realizar estudios técnicos y proyectos, para gestionar</w:t>
      </w:r>
      <w:r w:rsidRPr="00787621">
        <w:rPr>
          <w:rFonts w:ascii="Arial" w:hAnsi="Arial" w:cs="Arial"/>
          <w:spacing w:val="1"/>
          <w:w w:val="95"/>
          <w:sz w:val="24"/>
          <w:szCs w:val="24"/>
        </w:rPr>
        <w:t xml:space="preserve"> </w:t>
      </w:r>
      <w:r w:rsidRPr="00787621">
        <w:rPr>
          <w:rFonts w:ascii="Arial" w:hAnsi="Arial" w:cs="Arial"/>
          <w:w w:val="95"/>
          <w:sz w:val="24"/>
          <w:szCs w:val="24"/>
        </w:rPr>
        <w:t>el</w:t>
      </w:r>
      <w:r w:rsidRPr="00787621">
        <w:rPr>
          <w:rFonts w:ascii="Arial" w:hAnsi="Arial" w:cs="Arial"/>
          <w:spacing w:val="3"/>
          <w:w w:val="95"/>
          <w:sz w:val="24"/>
          <w:szCs w:val="24"/>
        </w:rPr>
        <w:t xml:space="preserve"> </w:t>
      </w:r>
      <w:r w:rsidRPr="00787621">
        <w:rPr>
          <w:rFonts w:ascii="Arial" w:hAnsi="Arial" w:cs="Arial"/>
          <w:w w:val="95"/>
          <w:sz w:val="24"/>
          <w:szCs w:val="24"/>
        </w:rPr>
        <w:t>financiamiento</w:t>
      </w:r>
      <w:r w:rsidRPr="00787621">
        <w:rPr>
          <w:rFonts w:ascii="Arial" w:hAnsi="Arial" w:cs="Arial"/>
          <w:spacing w:val="-8"/>
          <w:w w:val="95"/>
          <w:sz w:val="24"/>
          <w:szCs w:val="24"/>
        </w:rPr>
        <w:t xml:space="preserve"> </w:t>
      </w:r>
      <w:r w:rsidRPr="00787621">
        <w:rPr>
          <w:rFonts w:ascii="Arial" w:hAnsi="Arial" w:cs="Arial"/>
          <w:w w:val="95"/>
          <w:sz w:val="24"/>
          <w:szCs w:val="24"/>
        </w:rPr>
        <w:t>ante</w:t>
      </w:r>
      <w:r w:rsidRPr="00787621">
        <w:rPr>
          <w:rFonts w:ascii="Arial" w:hAnsi="Arial" w:cs="Arial"/>
          <w:spacing w:val="-5"/>
          <w:w w:val="95"/>
          <w:sz w:val="24"/>
          <w:szCs w:val="24"/>
        </w:rPr>
        <w:t xml:space="preserve"> </w:t>
      </w:r>
      <w:r w:rsidRPr="00787621">
        <w:rPr>
          <w:rFonts w:ascii="Arial" w:hAnsi="Arial" w:cs="Arial"/>
          <w:w w:val="95"/>
          <w:sz w:val="24"/>
          <w:szCs w:val="24"/>
        </w:rPr>
        <w:t>organismos</w:t>
      </w:r>
      <w:r w:rsidRPr="00787621">
        <w:rPr>
          <w:rFonts w:ascii="Arial" w:hAnsi="Arial" w:cs="Arial"/>
          <w:spacing w:val="-11"/>
          <w:w w:val="95"/>
          <w:sz w:val="24"/>
          <w:szCs w:val="24"/>
        </w:rPr>
        <w:t xml:space="preserve"> </w:t>
      </w:r>
      <w:r w:rsidRPr="00787621">
        <w:rPr>
          <w:rFonts w:ascii="Arial" w:hAnsi="Arial" w:cs="Arial"/>
          <w:w w:val="95"/>
          <w:sz w:val="24"/>
          <w:szCs w:val="24"/>
        </w:rPr>
        <w:t>nacionales</w:t>
      </w:r>
      <w:r w:rsidRPr="00787621">
        <w:rPr>
          <w:rFonts w:ascii="Arial" w:hAnsi="Arial" w:cs="Arial"/>
          <w:spacing w:val="-6"/>
          <w:w w:val="95"/>
          <w:sz w:val="24"/>
          <w:szCs w:val="24"/>
        </w:rPr>
        <w:t xml:space="preserve"> </w:t>
      </w:r>
      <w:r w:rsidRPr="00787621">
        <w:rPr>
          <w:rFonts w:ascii="Arial" w:hAnsi="Arial" w:cs="Arial"/>
          <w:w w:val="95"/>
          <w:sz w:val="24"/>
          <w:szCs w:val="24"/>
        </w:rPr>
        <w:t>e</w:t>
      </w:r>
      <w:r w:rsidRPr="00787621">
        <w:rPr>
          <w:rFonts w:ascii="Arial" w:hAnsi="Arial" w:cs="Arial"/>
          <w:spacing w:val="-5"/>
          <w:w w:val="95"/>
          <w:sz w:val="24"/>
          <w:szCs w:val="24"/>
        </w:rPr>
        <w:t xml:space="preserve"> </w:t>
      </w:r>
      <w:r w:rsidRPr="00787621">
        <w:rPr>
          <w:rFonts w:ascii="Arial" w:hAnsi="Arial" w:cs="Arial"/>
          <w:w w:val="95"/>
          <w:sz w:val="24"/>
          <w:szCs w:val="24"/>
        </w:rPr>
        <w:t>internacionales.</w:t>
      </w:r>
    </w:p>
    <w:p w14:paraId="33FF6D3D" w14:textId="77777777" w:rsidR="0020713C" w:rsidRPr="00787621" w:rsidRDefault="0020713C" w:rsidP="00A14B28">
      <w:pPr>
        <w:pStyle w:val="Ttulo1"/>
        <w:numPr>
          <w:ilvl w:val="0"/>
          <w:numId w:val="15"/>
        </w:numPr>
        <w:tabs>
          <w:tab w:val="left" w:pos="1541"/>
        </w:tabs>
        <w:spacing w:after="120" w:line="360" w:lineRule="auto"/>
        <w:ind w:left="369" w:hanging="361"/>
        <w:jc w:val="both"/>
        <w:rPr>
          <w:rFonts w:ascii="Arial" w:hAnsi="Arial" w:cs="Arial"/>
        </w:rPr>
      </w:pPr>
      <w:r w:rsidRPr="00787621">
        <w:rPr>
          <w:rFonts w:ascii="Arial" w:hAnsi="Arial" w:cs="Arial"/>
          <w:w w:val="95"/>
        </w:rPr>
        <w:t>Alianzas</w:t>
      </w:r>
      <w:r w:rsidRPr="00787621">
        <w:rPr>
          <w:rFonts w:ascii="Arial" w:hAnsi="Arial" w:cs="Arial"/>
          <w:spacing w:val="18"/>
          <w:w w:val="95"/>
        </w:rPr>
        <w:t xml:space="preserve"> </w:t>
      </w:r>
      <w:r w:rsidRPr="00787621">
        <w:rPr>
          <w:rFonts w:ascii="Arial" w:hAnsi="Arial" w:cs="Arial"/>
          <w:w w:val="95"/>
        </w:rPr>
        <w:t>estratégicas</w:t>
      </w:r>
      <w:r w:rsidRPr="00787621">
        <w:rPr>
          <w:rFonts w:ascii="Arial" w:hAnsi="Arial" w:cs="Arial"/>
          <w:spacing w:val="19"/>
          <w:w w:val="95"/>
        </w:rPr>
        <w:t xml:space="preserve"> </w:t>
      </w:r>
      <w:r w:rsidRPr="00787621">
        <w:rPr>
          <w:rFonts w:ascii="Arial" w:hAnsi="Arial" w:cs="Arial"/>
          <w:w w:val="95"/>
        </w:rPr>
        <w:t>para</w:t>
      </w:r>
      <w:r w:rsidRPr="00787621">
        <w:rPr>
          <w:rFonts w:ascii="Arial" w:hAnsi="Arial" w:cs="Arial"/>
          <w:spacing w:val="17"/>
          <w:w w:val="95"/>
        </w:rPr>
        <w:t xml:space="preserve"> </w:t>
      </w:r>
      <w:r w:rsidRPr="00787621">
        <w:rPr>
          <w:rFonts w:ascii="Arial" w:hAnsi="Arial" w:cs="Arial"/>
          <w:w w:val="95"/>
        </w:rPr>
        <w:t>fortalecer</w:t>
      </w:r>
      <w:r w:rsidRPr="00787621">
        <w:rPr>
          <w:rFonts w:ascii="Arial" w:hAnsi="Arial" w:cs="Arial"/>
          <w:spacing w:val="21"/>
          <w:w w:val="95"/>
        </w:rPr>
        <w:t xml:space="preserve"> </w:t>
      </w:r>
      <w:r w:rsidRPr="00787621">
        <w:rPr>
          <w:rFonts w:ascii="Arial" w:hAnsi="Arial" w:cs="Arial"/>
          <w:w w:val="95"/>
        </w:rPr>
        <w:t>las</w:t>
      </w:r>
      <w:r w:rsidRPr="00787621">
        <w:rPr>
          <w:rFonts w:ascii="Arial" w:hAnsi="Arial" w:cs="Arial"/>
          <w:spacing w:val="19"/>
          <w:w w:val="95"/>
        </w:rPr>
        <w:t xml:space="preserve"> </w:t>
      </w:r>
      <w:r w:rsidRPr="00787621">
        <w:rPr>
          <w:rFonts w:ascii="Arial" w:hAnsi="Arial" w:cs="Arial"/>
          <w:w w:val="95"/>
        </w:rPr>
        <w:t>capacidades</w:t>
      </w:r>
      <w:r w:rsidRPr="00787621">
        <w:rPr>
          <w:rFonts w:ascii="Arial" w:hAnsi="Arial" w:cs="Arial"/>
          <w:spacing w:val="18"/>
          <w:w w:val="95"/>
        </w:rPr>
        <w:t xml:space="preserve"> </w:t>
      </w:r>
      <w:r w:rsidRPr="00787621">
        <w:rPr>
          <w:rFonts w:ascii="Arial" w:hAnsi="Arial" w:cs="Arial"/>
          <w:w w:val="95"/>
        </w:rPr>
        <w:t>territoriales.</w:t>
      </w:r>
    </w:p>
    <w:p w14:paraId="690E8C48" w14:textId="77777777" w:rsidR="0020713C" w:rsidRPr="00787621" w:rsidRDefault="0020713C" w:rsidP="00A14B28">
      <w:pPr>
        <w:pStyle w:val="Textoindependiente"/>
        <w:spacing w:after="120" w:line="360" w:lineRule="auto"/>
        <w:ind w:left="369"/>
        <w:jc w:val="both"/>
        <w:rPr>
          <w:rFonts w:ascii="Arial" w:hAnsi="Arial" w:cs="Arial"/>
          <w:sz w:val="24"/>
          <w:szCs w:val="24"/>
        </w:rPr>
      </w:pPr>
      <w:r w:rsidRPr="00787621">
        <w:rPr>
          <w:rFonts w:ascii="Arial" w:hAnsi="Arial" w:cs="Arial"/>
          <w:w w:val="95"/>
          <w:sz w:val="24"/>
          <w:szCs w:val="24"/>
        </w:rPr>
        <w:t>La actualización del PDOT, permitió determinar la importancia de generar alianzas</w:t>
      </w:r>
      <w:r w:rsidRPr="00787621">
        <w:rPr>
          <w:rFonts w:ascii="Arial" w:hAnsi="Arial" w:cs="Arial"/>
          <w:spacing w:val="1"/>
          <w:w w:val="95"/>
          <w:sz w:val="24"/>
          <w:szCs w:val="24"/>
        </w:rPr>
        <w:t xml:space="preserve"> </w:t>
      </w:r>
      <w:r w:rsidRPr="00787621">
        <w:rPr>
          <w:rFonts w:ascii="Arial" w:hAnsi="Arial" w:cs="Arial"/>
          <w:w w:val="95"/>
          <w:sz w:val="24"/>
          <w:szCs w:val="24"/>
        </w:rPr>
        <w:t>estratégicas con organismos del estado, instituciones privadas, que realizan activi</w:t>
      </w:r>
      <w:r w:rsidRPr="00787621">
        <w:rPr>
          <w:rFonts w:ascii="Arial" w:hAnsi="Arial" w:cs="Arial"/>
          <w:spacing w:val="-1"/>
          <w:sz w:val="24"/>
          <w:szCs w:val="24"/>
        </w:rPr>
        <w:t>dades</w:t>
      </w:r>
      <w:r w:rsidRPr="00787621">
        <w:rPr>
          <w:rFonts w:ascii="Arial" w:hAnsi="Arial" w:cs="Arial"/>
          <w:spacing w:val="-15"/>
          <w:sz w:val="24"/>
          <w:szCs w:val="24"/>
        </w:rPr>
        <w:t xml:space="preserve"> </w:t>
      </w:r>
      <w:r w:rsidRPr="00787621">
        <w:rPr>
          <w:rFonts w:ascii="Arial" w:hAnsi="Arial" w:cs="Arial"/>
          <w:spacing w:val="-1"/>
          <w:sz w:val="24"/>
          <w:szCs w:val="24"/>
        </w:rPr>
        <w:t>económicas</w:t>
      </w:r>
      <w:r w:rsidRPr="00787621">
        <w:rPr>
          <w:rFonts w:ascii="Arial" w:hAnsi="Arial" w:cs="Arial"/>
          <w:spacing w:val="-15"/>
          <w:sz w:val="24"/>
          <w:szCs w:val="24"/>
        </w:rPr>
        <w:t xml:space="preserve"> </w:t>
      </w:r>
      <w:r w:rsidRPr="00787621">
        <w:rPr>
          <w:rFonts w:ascii="Arial" w:hAnsi="Arial" w:cs="Arial"/>
          <w:spacing w:val="-1"/>
          <w:sz w:val="24"/>
          <w:szCs w:val="24"/>
        </w:rPr>
        <w:t>en</w:t>
      </w:r>
      <w:r w:rsidRPr="00787621">
        <w:rPr>
          <w:rFonts w:ascii="Arial" w:hAnsi="Arial" w:cs="Arial"/>
          <w:spacing w:val="-15"/>
          <w:sz w:val="24"/>
          <w:szCs w:val="24"/>
        </w:rPr>
        <w:t xml:space="preserve"> </w:t>
      </w:r>
      <w:r w:rsidRPr="00787621">
        <w:rPr>
          <w:rFonts w:ascii="Arial" w:hAnsi="Arial" w:cs="Arial"/>
          <w:spacing w:val="-1"/>
          <w:sz w:val="24"/>
          <w:szCs w:val="24"/>
        </w:rPr>
        <w:t>el</w:t>
      </w:r>
      <w:r w:rsidRPr="00787621">
        <w:rPr>
          <w:rFonts w:ascii="Arial" w:hAnsi="Arial" w:cs="Arial"/>
          <w:spacing w:val="-12"/>
          <w:sz w:val="24"/>
          <w:szCs w:val="24"/>
        </w:rPr>
        <w:t xml:space="preserve"> </w:t>
      </w:r>
      <w:r w:rsidRPr="00787621">
        <w:rPr>
          <w:rFonts w:ascii="Arial" w:hAnsi="Arial" w:cs="Arial"/>
          <w:spacing w:val="-1"/>
          <w:sz w:val="24"/>
          <w:szCs w:val="24"/>
        </w:rPr>
        <w:t>territorio,</w:t>
      </w:r>
      <w:r w:rsidRPr="00787621">
        <w:rPr>
          <w:rFonts w:ascii="Arial" w:hAnsi="Arial" w:cs="Arial"/>
          <w:spacing w:val="-19"/>
          <w:sz w:val="24"/>
          <w:szCs w:val="24"/>
        </w:rPr>
        <w:t xml:space="preserve"> </w:t>
      </w:r>
      <w:r w:rsidRPr="00787621">
        <w:rPr>
          <w:rFonts w:ascii="Arial" w:hAnsi="Arial" w:cs="Arial"/>
          <w:spacing w:val="-1"/>
          <w:sz w:val="24"/>
          <w:szCs w:val="24"/>
        </w:rPr>
        <w:t>para</w:t>
      </w:r>
      <w:r w:rsidRPr="00787621">
        <w:rPr>
          <w:rFonts w:ascii="Arial" w:hAnsi="Arial" w:cs="Arial"/>
          <w:spacing w:val="-13"/>
          <w:sz w:val="24"/>
          <w:szCs w:val="24"/>
        </w:rPr>
        <w:t xml:space="preserve"> </w:t>
      </w:r>
      <w:r w:rsidRPr="00787621">
        <w:rPr>
          <w:rFonts w:ascii="Arial" w:hAnsi="Arial" w:cs="Arial"/>
          <w:spacing w:val="-1"/>
          <w:sz w:val="24"/>
          <w:szCs w:val="24"/>
        </w:rPr>
        <w:t>cofinanciar</w:t>
      </w:r>
      <w:r w:rsidRPr="00787621">
        <w:rPr>
          <w:rFonts w:ascii="Arial" w:hAnsi="Arial" w:cs="Arial"/>
          <w:spacing w:val="-15"/>
          <w:sz w:val="24"/>
          <w:szCs w:val="24"/>
        </w:rPr>
        <w:t xml:space="preserve"> </w:t>
      </w:r>
      <w:r w:rsidRPr="00787621">
        <w:rPr>
          <w:rFonts w:ascii="Arial" w:hAnsi="Arial" w:cs="Arial"/>
          <w:spacing w:val="-1"/>
          <w:sz w:val="24"/>
          <w:szCs w:val="24"/>
        </w:rPr>
        <w:t>proyectos</w:t>
      </w:r>
      <w:r w:rsidRPr="00787621">
        <w:rPr>
          <w:rFonts w:ascii="Arial" w:hAnsi="Arial" w:cs="Arial"/>
          <w:spacing w:val="-14"/>
          <w:sz w:val="24"/>
          <w:szCs w:val="24"/>
        </w:rPr>
        <w:t xml:space="preserve"> </w:t>
      </w:r>
      <w:r w:rsidRPr="00787621">
        <w:rPr>
          <w:rFonts w:ascii="Arial" w:hAnsi="Arial" w:cs="Arial"/>
          <w:spacing w:val="-1"/>
          <w:sz w:val="24"/>
          <w:szCs w:val="24"/>
        </w:rPr>
        <w:t>de</w:t>
      </w:r>
      <w:r w:rsidRPr="00787621">
        <w:rPr>
          <w:rFonts w:ascii="Arial" w:hAnsi="Arial" w:cs="Arial"/>
          <w:spacing w:val="-15"/>
          <w:sz w:val="24"/>
          <w:szCs w:val="24"/>
        </w:rPr>
        <w:t xml:space="preserve"> </w:t>
      </w:r>
      <w:r w:rsidRPr="00787621">
        <w:rPr>
          <w:rFonts w:ascii="Arial" w:hAnsi="Arial" w:cs="Arial"/>
          <w:spacing w:val="-1"/>
          <w:sz w:val="24"/>
          <w:szCs w:val="24"/>
        </w:rPr>
        <w:t>desarrollo</w:t>
      </w:r>
      <w:r w:rsidRPr="00787621">
        <w:rPr>
          <w:rFonts w:ascii="Arial" w:hAnsi="Arial" w:cs="Arial"/>
          <w:spacing w:val="-16"/>
          <w:sz w:val="24"/>
          <w:szCs w:val="24"/>
        </w:rPr>
        <w:t xml:space="preserve"> </w:t>
      </w:r>
      <w:r w:rsidRPr="00787621">
        <w:rPr>
          <w:rFonts w:ascii="Arial" w:hAnsi="Arial" w:cs="Arial"/>
          <w:spacing w:val="-1"/>
          <w:sz w:val="24"/>
          <w:szCs w:val="24"/>
        </w:rPr>
        <w:t>social</w:t>
      </w:r>
      <w:r w:rsidRPr="00787621">
        <w:rPr>
          <w:rFonts w:ascii="Arial" w:hAnsi="Arial" w:cs="Arial"/>
          <w:spacing w:val="-75"/>
          <w:sz w:val="24"/>
          <w:szCs w:val="24"/>
        </w:rPr>
        <w:t xml:space="preserve"> </w:t>
      </w:r>
      <w:r w:rsidRPr="00787621">
        <w:rPr>
          <w:rFonts w:ascii="Arial" w:hAnsi="Arial" w:cs="Arial"/>
          <w:sz w:val="24"/>
          <w:szCs w:val="24"/>
        </w:rPr>
        <w:t>y</w:t>
      </w:r>
      <w:r w:rsidRPr="00787621">
        <w:rPr>
          <w:rFonts w:ascii="Arial" w:hAnsi="Arial" w:cs="Arial"/>
          <w:spacing w:val="-14"/>
          <w:sz w:val="24"/>
          <w:szCs w:val="24"/>
        </w:rPr>
        <w:t xml:space="preserve"> </w:t>
      </w:r>
      <w:r w:rsidRPr="00787621">
        <w:rPr>
          <w:rFonts w:ascii="Arial" w:hAnsi="Arial" w:cs="Arial"/>
          <w:sz w:val="24"/>
          <w:szCs w:val="24"/>
        </w:rPr>
        <w:t>económico,</w:t>
      </w:r>
      <w:r w:rsidRPr="00787621">
        <w:rPr>
          <w:rFonts w:ascii="Arial" w:hAnsi="Arial" w:cs="Arial"/>
          <w:spacing w:val="-19"/>
          <w:sz w:val="24"/>
          <w:szCs w:val="24"/>
        </w:rPr>
        <w:t xml:space="preserve"> </w:t>
      </w:r>
      <w:r w:rsidRPr="00787621">
        <w:rPr>
          <w:rFonts w:ascii="Arial" w:hAnsi="Arial" w:cs="Arial"/>
          <w:sz w:val="24"/>
          <w:szCs w:val="24"/>
        </w:rPr>
        <w:t>que</w:t>
      </w:r>
      <w:r w:rsidRPr="00787621">
        <w:rPr>
          <w:rFonts w:ascii="Arial" w:hAnsi="Arial" w:cs="Arial"/>
          <w:spacing w:val="-14"/>
          <w:sz w:val="24"/>
          <w:szCs w:val="24"/>
        </w:rPr>
        <w:t xml:space="preserve"> </w:t>
      </w:r>
      <w:r w:rsidRPr="00787621">
        <w:rPr>
          <w:rFonts w:ascii="Arial" w:hAnsi="Arial" w:cs="Arial"/>
          <w:sz w:val="24"/>
          <w:szCs w:val="24"/>
        </w:rPr>
        <w:t>requiere</w:t>
      </w:r>
      <w:r w:rsidRPr="00787621">
        <w:rPr>
          <w:rFonts w:ascii="Arial" w:hAnsi="Arial" w:cs="Arial"/>
          <w:spacing w:val="-24"/>
          <w:sz w:val="24"/>
          <w:szCs w:val="24"/>
        </w:rPr>
        <w:t xml:space="preserve"> </w:t>
      </w:r>
      <w:r w:rsidRPr="00787621">
        <w:rPr>
          <w:rFonts w:ascii="Arial" w:hAnsi="Arial" w:cs="Arial"/>
          <w:sz w:val="24"/>
          <w:szCs w:val="24"/>
        </w:rPr>
        <w:t>la</w:t>
      </w:r>
      <w:r w:rsidRPr="00787621">
        <w:rPr>
          <w:rFonts w:ascii="Arial" w:hAnsi="Arial" w:cs="Arial"/>
          <w:spacing w:val="-21"/>
          <w:sz w:val="24"/>
          <w:szCs w:val="24"/>
        </w:rPr>
        <w:t xml:space="preserve"> </w:t>
      </w:r>
      <w:r w:rsidRPr="00787621">
        <w:rPr>
          <w:rFonts w:ascii="Arial" w:hAnsi="Arial" w:cs="Arial"/>
          <w:sz w:val="24"/>
          <w:szCs w:val="24"/>
        </w:rPr>
        <w:t>población.</w:t>
      </w:r>
    </w:p>
    <w:p w14:paraId="6E289F2A" w14:textId="77777777" w:rsidR="0020713C" w:rsidRPr="00787621" w:rsidRDefault="0020713C" w:rsidP="00A14B28">
      <w:pPr>
        <w:pStyle w:val="Ttulo1"/>
        <w:numPr>
          <w:ilvl w:val="0"/>
          <w:numId w:val="15"/>
        </w:numPr>
        <w:tabs>
          <w:tab w:val="left" w:pos="1541"/>
        </w:tabs>
        <w:spacing w:after="120" w:line="360" w:lineRule="auto"/>
        <w:ind w:left="369" w:hanging="361"/>
        <w:jc w:val="both"/>
        <w:rPr>
          <w:rFonts w:ascii="Arial" w:hAnsi="Arial" w:cs="Arial"/>
        </w:rPr>
      </w:pPr>
      <w:bookmarkStart w:id="75" w:name="_bookmark215"/>
      <w:bookmarkEnd w:id="75"/>
      <w:r w:rsidRPr="00787621">
        <w:rPr>
          <w:rFonts w:ascii="Arial" w:hAnsi="Arial" w:cs="Arial"/>
          <w:w w:val="95"/>
        </w:rPr>
        <w:t>Existen</w:t>
      </w:r>
      <w:r w:rsidRPr="00787621">
        <w:rPr>
          <w:rFonts w:ascii="Arial" w:hAnsi="Arial" w:cs="Arial"/>
          <w:spacing w:val="-1"/>
          <w:w w:val="95"/>
        </w:rPr>
        <w:t xml:space="preserve"> </w:t>
      </w:r>
      <w:r w:rsidRPr="00787621">
        <w:rPr>
          <w:rFonts w:ascii="Arial" w:hAnsi="Arial" w:cs="Arial"/>
          <w:w w:val="95"/>
        </w:rPr>
        <w:t>alianzas</w:t>
      </w:r>
      <w:r w:rsidRPr="00787621">
        <w:rPr>
          <w:rFonts w:ascii="Arial" w:hAnsi="Arial" w:cs="Arial"/>
          <w:spacing w:val="-2"/>
          <w:w w:val="95"/>
        </w:rPr>
        <w:t xml:space="preserve"> </w:t>
      </w:r>
      <w:r w:rsidRPr="00787621">
        <w:rPr>
          <w:rFonts w:ascii="Arial" w:hAnsi="Arial" w:cs="Arial"/>
          <w:w w:val="95"/>
        </w:rPr>
        <w:t>para</w:t>
      </w:r>
      <w:r w:rsidRPr="00787621">
        <w:rPr>
          <w:rFonts w:ascii="Arial" w:hAnsi="Arial" w:cs="Arial"/>
          <w:spacing w:val="-4"/>
          <w:w w:val="95"/>
        </w:rPr>
        <w:t xml:space="preserve"> </w:t>
      </w:r>
      <w:r w:rsidRPr="00787621">
        <w:rPr>
          <w:rFonts w:ascii="Arial" w:hAnsi="Arial" w:cs="Arial"/>
          <w:w w:val="95"/>
        </w:rPr>
        <w:t>el</w:t>
      </w:r>
      <w:r w:rsidRPr="00787621">
        <w:rPr>
          <w:rFonts w:ascii="Arial" w:hAnsi="Arial" w:cs="Arial"/>
          <w:spacing w:val="-2"/>
          <w:w w:val="95"/>
        </w:rPr>
        <w:t xml:space="preserve"> </w:t>
      </w:r>
      <w:r w:rsidRPr="00787621">
        <w:rPr>
          <w:rFonts w:ascii="Arial" w:hAnsi="Arial" w:cs="Arial"/>
          <w:w w:val="95"/>
        </w:rPr>
        <w:t>desarrollo</w:t>
      </w:r>
      <w:r w:rsidRPr="00787621">
        <w:rPr>
          <w:rFonts w:ascii="Arial" w:hAnsi="Arial" w:cs="Arial"/>
          <w:spacing w:val="-5"/>
          <w:w w:val="95"/>
        </w:rPr>
        <w:t xml:space="preserve"> </w:t>
      </w:r>
      <w:r w:rsidRPr="00787621">
        <w:rPr>
          <w:rFonts w:ascii="Arial" w:hAnsi="Arial" w:cs="Arial"/>
          <w:w w:val="95"/>
        </w:rPr>
        <w:t>sostenible.</w:t>
      </w:r>
    </w:p>
    <w:p w14:paraId="276EF583" w14:textId="77777777" w:rsidR="0020713C" w:rsidRPr="00787621" w:rsidRDefault="0020713C" w:rsidP="00A14B28">
      <w:pPr>
        <w:pStyle w:val="Textoindependiente"/>
        <w:spacing w:after="120" w:line="360" w:lineRule="auto"/>
        <w:ind w:left="369"/>
        <w:jc w:val="both"/>
        <w:rPr>
          <w:rFonts w:ascii="Arial" w:hAnsi="Arial" w:cs="Arial"/>
          <w:sz w:val="24"/>
          <w:szCs w:val="24"/>
        </w:rPr>
      </w:pPr>
      <w:r w:rsidRPr="00787621">
        <w:rPr>
          <w:rFonts w:ascii="Arial" w:hAnsi="Arial" w:cs="Arial"/>
          <w:w w:val="95"/>
          <w:sz w:val="24"/>
          <w:szCs w:val="24"/>
        </w:rPr>
        <w:t>No se dispone actualmente de alianzas para el desarrollo sostenible. Sin embargo,</w:t>
      </w:r>
      <w:r w:rsidRPr="00787621">
        <w:rPr>
          <w:rFonts w:ascii="Arial" w:hAnsi="Arial" w:cs="Arial"/>
          <w:spacing w:val="1"/>
          <w:w w:val="95"/>
          <w:sz w:val="24"/>
          <w:szCs w:val="24"/>
        </w:rPr>
        <w:t xml:space="preserve"> </w:t>
      </w:r>
      <w:r w:rsidRPr="00787621">
        <w:rPr>
          <w:rFonts w:ascii="Arial" w:hAnsi="Arial" w:cs="Arial"/>
          <w:w w:val="95"/>
          <w:sz w:val="24"/>
          <w:szCs w:val="24"/>
        </w:rPr>
        <w:t>la presencia de la ST-CTEA que se encuentra administrando las regalías del petróleo</w:t>
      </w:r>
      <w:r w:rsidRPr="00787621">
        <w:rPr>
          <w:rFonts w:ascii="Arial" w:hAnsi="Arial" w:cs="Arial"/>
          <w:spacing w:val="-2"/>
          <w:w w:val="95"/>
          <w:sz w:val="24"/>
          <w:szCs w:val="24"/>
        </w:rPr>
        <w:t xml:space="preserve"> </w:t>
      </w:r>
      <w:r w:rsidRPr="00787621">
        <w:rPr>
          <w:rFonts w:ascii="Arial" w:hAnsi="Arial" w:cs="Arial"/>
          <w:w w:val="95"/>
          <w:sz w:val="24"/>
          <w:szCs w:val="24"/>
        </w:rPr>
        <w:t>de</w:t>
      </w:r>
      <w:r w:rsidRPr="00787621">
        <w:rPr>
          <w:rFonts w:ascii="Arial" w:hAnsi="Arial" w:cs="Arial"/>
          <w:spacing w:val="-1"/>
          <w:w w:val="95"/>
          <w:sz w:val="24"/>
          <w:szCs w:val="24"/>
        </w:rPr>
        <w:t xml:space="preserve"> </w:t>
      </w:r>
      <w:r w:rsidRPr="00787621">
        <w:rPr>
          <w:rFonts w:ascii="Arial" w:hAnsi="Arial" w:cs="Arial"/>
          <w:w w:val="95"/>
          <w:sz w:val="24"/>
          <w:szCs w:val="24"/>
        </w:rPr>
        <w:t>la</w:t>
      </w:r>
      <w:r w:rsidRPr="00787621">
        <w:rPr>
          <w:rFonts w:ascii="Arial" w:hAnsi="Arial" w:cs="Arial"/>
          <w:spacing w:val="4"/>
          <w:w w:val="95"/>
          <w:sz w:val="24"/>
          <w:szCs w:val="24"/>
        </w:rPr>
        <w:t xml:space="preserve"> </w:t>
      </w:r>
      <w:r w:rsidRPr="00787621">
        <w:rPr>
          <w:rFonts w:ascii="Arial" w:hAnsi="Arial" w:cs="Arial"/>
          <w:w w:val="95"/>
          <w:sz w:val="24"/>
          <w:szCs w:val="24"/>
        </w:rPr>
        <w:t>Amazonía, debe</w:t>
      </w:r>
      <w:r w:rsidRPr="00787621">
        <w:rPr>
          <w:rFonts w:ascii="Arial" w:hAnsi="Arial" w:cs="Arial"/>
          <w:spacing w:val="-1"/>
          <w:w w:val="95"/>
          <w:sz w:val="24"/>
          <w:szCs w:val="24"/>
        </w:rPr>
        <w:t xml:space="preserve"> </w:t>
      </w:r>
      <w:r w:rsidRPr="00787621">
        <w:rPr>
          <w:rFonts w:ascii="Arial" w:hAnsi="Arial" w:cs="Arial"/>
          <w:w w:val="95"/>
          <w:sz w:val="24"/>
          <w:szCs w:val="24"/>
        </w:rPr>
        <w:t>ser el</w:t>
      </w:r>
      <w:r w:rsidRPr="00787621">
        <w:rPr>
          <w:rFonts w:ascii="Arial" w:hAnsi="Arial" w:cs="Arial"/>
          <w:spacing w:val="10"/>
          <w:w w:val="95"/>
          <w:sz w:val="24"/>
          <w:szCs w:val="24"/>
        </w:rPr>
        <w:t xml:space="preserve"> </w:t>
      </w:r>
      <w:r w:rsidRPr="00787621">
        <w:rPr>
          <w:rFonts w:ascii="Arial" w:hAnsi="Arial" w:cs="Arial"/>
          <w:w w:val="95"/>
          <w:sz w:val="24"/>
          <w:szCs w:val="24"/>
        </w:rPr>
        <w:t>ente</w:t>
      </w:r>
      <w:r w:rsidRPr="00787621">
        <w:rPr>
          <w:rFonts w:ascii="Arial" w:hAnsi="Arial" w:cs="Arial"/>
          <w:spacing w:val="6"/>
          <w:w w:val="95"/>
          <w:sz w:val="24"/>
          <w:szCs w:val="24"/>
        </w:rPr>
        <w:t xml:space="preserve"> </w:t>
      </w:r>
      <w:r w:rsidRPr="00787621">
        <w:rPr>
          <w:rFonts w:ascii="Arial" w:hAnsi="Arial" w:cs="Arial"/>
          <w:w w:val="95"/>
          <w:sz w:val="24"/>
          <w:szCs w:val="24"/>
        </w:rPr>
        <w:t>que</w:t>
      </w:r>
      <w:r w:rsidRPr="00787621">
        <w:rPr>
          <w:rFonts w:ascii="Arial" w:hAnsi="Arial" w:cs="Arial"/>
          <w:spacing w:val="6"/>
          <w:w w:val="95"/>
          <w:sz w:val="24"/>
          <w:szCs w:val="24"/>
        </w:rPr>
        <w:t xml:space="preserve"> </w:t>
      </w:r>
      <w:r w:rsidRPr="00787621">
        <w:rPr>
          <w:rFonts w:ascii="Arial" w:hAnsi="Arial" w:cs="Arial"/>
          <w:w w:val="95"/>
          <w:sz w:val="24"/>
          <w:szCs w:val="24"/>
        </w:rPr>
        <w:t>permita</w:t>
      </w:r>
      <w:r w:rsidRPr="00787621">
        <w:rPr>
          <w:rFonts w:ascii="Arial" w:hAnsi="Arial" w:cs="Arial"/>
          <w:spacing w:val="3"/>
          <w:w w:val="95"/>
          <w:sz w:val="24"/>
          <w:szCs w:val="24"/>
        </w:rPr>
        <w:t xml:space="preserve"> </w:t>
      </w:r>
      <w:r w:rsidRPr="00787621">
        <w:rPr>
          <w:rFonts w:ascii="Arial" w:hAnsi="Arial" w:cs="Arial"/>
          <w:w w:val="95"/>
          <w:sz w:val="24"/>
          <w:szCs w:val="24"/>
        </w:rPr>
        <w:t>alcanzar el</w:t>
      </w:r>
      <w:r w:rsidRPr="00787621">
        <w:rPr>
          <w:rFonts w:ascii="Arial" w:hAnsi="Arial" w:cs="Arial"/>
          <w:spacing w:val="16"/>
          <w:w w:val="95"/>
          <w:sz w:val="24"/>
          <w:szCs w:val="24"/>
        </w:rPr>
        <w:t xml:space="preserve"> </w:t>
      </w:r>
      <w:r w:rsidRPr="00787621">
        <w:rPr>
          <w:rFonts w:ascii="Arial" w:hAnsi="Arial" w:cs="Arial"/>
          <w:w w:val="95"/>
          <w:sz w:val="24"/>
          <w:szCs w:val="24"/>
        </w:rPr>
        <w:t>desarrollo</w:t>
      </w:r>
      <w:r w:rsidRPr="00787621">
        <w:rPr>
          <w:rFonts w:ascii="Arial" w:hAnsi="Arial" w:cs="Arial"/>
          <w:spacing w:val="5"/>
          <w:w w:val="95"/>
          <w:sz w:val="24"/>
          <w:szCs w:val="24"/>
        </w:rPr>
        <w:t xml:space="preserve"> </w:t>
      </w:r>
      <w:r w:rsidRPr="00787621">
        <w:rPr>
          <w:rFonts w:ascii="Arial" w:hAnsi="Arial" w:cs="Arial"/>
          <w:w w:val="95"/>
          <w:sz w:val="24"/>
          <w:szCs w:val="24"/>
        </w:rPr>
        <w:t>sostenible.</w:t>
      </w:r>
    </w:p>
    <w:p w14:paraId="66CD61C1" w14:textId="77777777" w:rsidR="0020713C" w:rsidRPr="00787621" w:rsidRDefault="0020713C" w:rsidP="00A14B28">
      <w:pPr>
        <w:pStyle w:val="Ttulo1"/>
        <w:numPr>
          <w:ilvl w:val="0"/>
          <w:numId w:val="15"/>
        </w:numPr>
        <w:tabs>
          <w:tab w:val="left" w:pos="1541"/>
        </w:tabs>
        <w:spacing w:after="120" w:line="360" w:lineRule="auto"/>
        <w:ind w:left="369"/>
        <w:jc w:val="both"/>
        <w:rPr>
          <w:rFonts w:ascii="Arial" w:hAnsi="Arial" w:cs="Arial"/>
        </w:rPr>
      </w:pPr>
      <w:r w:rsidRPr="00787621">
        <w:rPr>
          <w:rFonts w:ascii="Arial" w:hAnsi="Arial" w:cs="Arial"/>
          <w:spacing w:val="-1"/>
        </w:rPr>
        <w:t>El</w:t>
      </w:r>
      <w:r w:rsidRPr="00787621">
        <w:rPr>
          <w:rFonts w:ascii="Arial" w:hAnsi="Arial" w:cs="Arial"/>
          <w:spacing w:val="-15"/>
        </w:rPr>
        <w:t xml:space="preserve"> </w:t>
      </w:r>
      <w:r w:rsidRPr="00787621">
        <w:rPr>
          <w:rFonts w:ascii="Arial" w:hAnsi="Arial" w:cs="Arial"/>
        </w:rPr>
        <w:t>territorio</w:t>
      </w:r>
      <w:r w:rsidRPr="00787621">
        <w:rPr>
          <w:rFonts w:ascii="Arial" w:hAnsi="Arial" w:cs="Arial"/>
          <w:spacing w:val="-16"/>
        </w:rPr>
        <w:t xml:space="preserve"> </w:t>
      </w:r>
      <w:r w:rsidRPr="00787621">
        <w:rPr>
          <w:rFonts w:ascii="Arial" w:hAnsi="Arial" w:cs="Arial"/>
        </w:rPr>
        <w:t>dispone</w:t>
      </w:r>
      <w:r w:rsidRPr="00787621">
        <w:rPr>
          <w:rFonts w:ascii="Arial" w:hAnsi="Arial" w:cs="Arial"/>
          <w:spacing w:val="-16"/>
        </w:rPr>
        <w:t xml:space="preserve"> </w:t>
      </w:r>
      <w:r w:rsidRPr="00787621">
        <w:rPr>
          <w:rFonts w:ascii="Arial" w:hAnsi="Arial" w:cs="Arial"/>
        </w:rPr>
        <w:t>de</w:t>
      </w:r>
      <w:r w:rsidRPr="00787621">
        <w:rPr>
          <w:rFonts w:ascii="Arial" w:hAnsi="Arial" w:cs="Arial"/>
          <w:spacing w:val="-16"/>
        </w:rPr>
        <w:t xml:space="preserve"> </w:t>
      </w:r>
      <w:r w:rsidRPr="00787621">
        <w:rPr>
          <w:rFonts w:ascii="Arial" w:hAnsi="Arial" w:cs="Arial"/>
        </w:rPr>
        <w:t>datos</w:t>
      </w:r>
      <w:r w:rsidRPr="00787621">
        <w:rPr>
          <w:rFonts w:ascii="Arial" w:hAnsi="Arial" w:cs="Arial"/>
          <w:spacing w:val="-15"/>
        </w:rPr>
        <w:t xml:space="preserve"> </w:t>
      </w:r>
      <w:r w:rsidRPr="00787621">
        <w:rPr>
          <w:rFonts w:ascii="Arial" w:hAnsi="Arial" w:cs="Arial"/>
        </w:rPr>
        <w:t>fiables</w:t>
      </w:r>
      <w:r w:rsidRPr="00787621">
        <w:rPr>
          <w:rFonts w:ascii="Arial" w:hAnsi="Arial" w:cs="Arial"/>
          <w:spacing w:val="-15"/>
        </w:rPr>
        <w:t xml:space="preserve"> </w:t>
      </w:r>
      <w:r w:rsidRPr="00787621">
        <w:rPr>
          <w:rFonts w:ascii="Arial" w:hAnsi="Arial" w:cs="Arial"/>
        </w:rPr>
        <w:t>y</w:t>
      </w:r>
      <w:r w:rsidRPr="00787621">
        <w:rPr>
          <w:rFonts w:ascii="Arial" w:hAnsi="Arial" w:cs="Arial"/>
          <w:spacing w:val="-14"/>
        </w:rPr>
        <w:t xml:space="preserve"> </w:t>
      </w:r>
      <w:r w:rsidRPr="00787621">
        <w:rPr>
          <w:rFonts w:ascii="Arial" w:hAnsi="Arial" w:cs="Arial"/>
        </w:rPr>
        <w:t>de</w:t>
      </w:r>
      <w:r w:rsidRPr="00787621">
        <w:rPr>
          <w:rFonts w:ascii="Arial" w:hAnsi="Arial" w:cs="Arial"/>
          <w:spacing w:val="-12"/>
        </w:rPr>
        <w:t xml:space="preserve"> </w:t>
      </w:r>
      <w:r w:rsidRPr="00787621">
        <w:rPr>
          <w:rFonts w:ascii="Arial" w:hAnsi="Arial" w:cs="Arial"/>
        </w:rPr>
        <w:t>alta</w:t>
      </w:r>
      <w:r w:rsidRPr="00787621">
        <w:rPr>
          <w:rFonts w:ascii="Arial" w:hAnsi="Arial" w:cs="Arial"/>
          <w:spacing w:val="-13"/>
        </w:rPr>
        <w:t xml:space="preserve"> </w:t>
      </w:r>
      <w:r w:rsidRPr="00787621">
        <w:rPr>
          <w:rFonts w:ascii="Arial" w:hAnsi="Arial" w:cs="Arial"/>
        </w:rPr>
        <w:t>calidad,</w:t>
      </w:r>
      <w:r w:rsidRPr="00787621">
        <w:rPr>
          <w:rFonts w:ascii="Arial" w:hAnsi="Arial" w:cs="Arial"/>
          <w:spacing w:val="-13"/>
        </w:rPr>
        <w:t xml:space="preserve"> </w:t>
      </w:r>
      <w:r w:rsidRPr="00787621">
        <w:rPr>
          <w:rFonts w:ascii="Arial" w:hAnsi="Arial" w:cs="Arial"/>
        </w:rPr>
        <w:t>desglosados</w:t>
      </w:r>
      <w:r w:rsidRPr="00787621">
        <w:rPr>
          <w:rFonts w:ascii="Arial" w:hAnsi="Arial" w:cs="Arial"/>
          <w:spacing w:val="-16"/>
        </w:rPr>
        <w:t xml:space="preserve"> </w:t>
      </w:r>
      <w:r w:rsidRPr="00787621">
        <w:rPr>
          <w:rFonts w:ascii="Arial" w:hAnsi="Arial" w:cs="Arial"/>
        </w:rPr>
        <w:t>por</w:t>
      </w:r>
      <w:r w:rsidRPr="00787621">
        <w:rPr>
          <w:rFonts w:ascii="Arial" w:hAnsi="Arial" w:cs="Arial"/>
          <w:spacing w:val="-13"/>
        </w:rPr>
        <w:t xml:space="preserve"> </w:t>
      </w:r>
      <w:r w:rsidRPr="00787621">
        <w:rPr>
          <w:rFonts w:ascii="Arial" w:hAnsi="Arial" w:cs="Arial"/>
        </w:rPr>
        <w:t>género,</w:t>
      </w:r>
      <w:r w:rsidRPr="00787621">
        <w:rPr>
          <w:rFonts w:ascii="Arial" w:hAnsi="Arial" w:cs="Arial"/>
          <w:spacing w:val="-6"/>
        </w:rPr>
        <w:t xml:space="preserve"> </w:t>
      </w:r>
      <w:r w:rsidRPr="00787621">
        <w:rPr>
          <w:rFonts w:ascii="Arial" w:hAnsi="Arial" w:cs="Arial"/>
        </w:rPr>
        <w:t>existen</w:t>
      </w:r>
      <w:r w:rsidRPr="00787621">
        <w:rPr>
          <w:rFonts w:ascii="Arial" w:hAnsi="Arial" w:cs="Arial"/>
          <w:spacing w:val="-4"/>
        </w:rPr>
        <w:t xml:space="preserve"> </w:t>
      </w:r>
      <w:r w:rsidRPr="00787621">
        <w:rPr>
          <w:rFonts w:ascii="Arial" w:hAnsi="Arial" w:cs="Arial"/>
        </w:rPr>
        <w:t>acciones</w:t>
      </w:r>
      <w:r w:rsidRPr="00787621">
        <w:rPr>
          <w:rFonts w:ascii="Arial" w:hAnsi="Arial" w:cs="Arial"/>
          <w:spacing w:val="-7"/>
        </w:rPr>
        <w:t xml:space="preserve"> </w:t>
      </w:r>
      <w:r w:rsidRPr="00787621">
        <w:rPr>
          <w:rFonts w:ascii="Arial" w:hAnsi="Arial" w:cs="Arial"/>
        </w:rPr>
        <w:t>para</w:t>
      </w:r>
      <w:r w:rsidRPr="00787621">
        <w:rPr>
          <w:rFonts w:ascii="Arial" w:hAnsi="Arial" w:cs="Arial"/>
          <w:spacing w:val="-8"/>
        </w:rPr>
        <w:t xml:space="preserve"> </w:t>
      </w:r>
      <w:r w:rsidRPr="00787621">
        <w:rPr>
          <w:rFonts w:ascii="Arial" w:hAnsi="Arial" w:cs="Arial"/>
        </w:rPr>
        <w:t>generar</w:t>
      </w:r>
      <w:r w:rsidRPr="00787621">
        <w:rPr>
          <w:rFonts w:ascii="Arial" w:hAnsi="Arial" w:cs="Arial"/>
          <w:spacing w:val="-5"/>
        </w:rPr>
        <w:t xml:space="preserve"> </w:t>
      </w:r>
      <w:r w:rsidRPr="00787621">
        <w:rPr>
          <w:rFonts w:ascii="Arial" w:hAnsi="Arial" w:cs="Arial"/>
        </w:rPr>
        <w:t>nuevos</w:t>
      </w:r>
      <w:r w:rsidRPr="00787621">
        <w:rPr>
          <w:rFonts w:ascii="Arial" w:hAnsi="Arial" w:cs="Arial"/>
          <w:spacing w:val="-7"/>
        </w:rPr>
        <w:t xml:space="preserve"> </w:t>
      </w:r>
      <w:r w:rsidRPr="00787621">
        <w:rPr>
          <w:rFonts w:ascii="Arial" w:hAnsi="Arial" w:cs="Arial"/>
        </w:rPr>
        <w:t>indicadores.</w:t>
      </w:r>
    </w:p>
    <w:p w14:paraId="702C07AC" w14:textId="77777777" w:rsidR="0020713C" w:rsidRPr="00787621" w:rsidRDefault="0020713C" w:rsidP="00A14B28">
      <w:pPr>
        <w:pStyle w:val="Textoindependiente"/>
        <w:spacing w:after="120" w:line="360" w:lineRule="auto"/>
        <w:ind w:left="369"/>
        <w:jc w:val="both"/>
        <w:rPr>
          <w:rFonts w:ascii="Arial" w:hAnsi="Arial" w:cs="Arial"/>
          <w:sz w:val="24"/>
          <w:szCs w:val="24"/>
        </w:rPr>
      </w:pPr>
      <w:r w:rsidRPr="00787621">
        <w:rPr>
          <w:rFonts w:ascii="Arial" w:hAnsi="Arial" w:cs="Arial"/>
          <w:spacing w:val="-2"/>
          <w:w w:val="96"/>
          <w:sz w:val="24"/>
          <w:szCs w:val="24"/>
        </w:rPr>
        <w:t>D</w:t>
      </w:r>
      <w:r w:rsidRPr="00787621">
        <w:rPr>
          <w:rFonts w:ascii="Arial" w:hAnsi="Arial" w:cs="Arial"/>
          <w:w w:val="109"/>
          <w:sz w:val="24"/>
          <w:szCs w:val="24"/>
        </w:rPr>
        <w:t>e</w:t>
      </w:r>
      <w:r w:rsidRPr="00787621">
        <w:rPr>
          <w:rFonts w:ascii="Arial" w:hAnsi="Arial" w:cs="Arial"/>
          <w:spacing w:val="-25"/>
          <w:sz w:val="24"/>
          <w:szCs w:val="24"/>
        </w:rPr>
        <w:t xml:space="preserve"> </w:t>
      </w:r>
      <w:r w:rsidRPr="00787621">
        <w:rPr>
          <w:rFonts w:ascii="Arial" w:hAnsi="Arial" w:cs="Arial"/>
          <w:spacing w:val="8"/>
          <w:w w:val="73"/>
          <w:sz w:val="24"/>
          <w:szCs w:val="24"/>
        </w:rPr>
        <w:t>l</w:t>
      </w:r>
      <w:r w:rsidRPr="00787621">
        <w:rPr>
          <w:rFonts w:ascii="Arial" w:hAnsi="Arial" w:cs="Arial"/>
          <w:w w:val="114"/>
          <w:sz w:val="24"/>
          <w:szCs w:val="24"/>
        </w:rPr>
        <w:t>a</w:t>
      </w:r>
      <w:r w:rsidRPr="00787621">
        <w:rPr>
          <w:rFonts w:ascii="Arial" w:hAnsi="Arial" w:cs="Arial"/>
          <w:spacing w:val="-22"/>
          <w:sz w:val="24"/>
          <w:szCs w:val="24"/>
        </w:rPr>
        <w:t xml:space="preserve"> </w:t>
      </w:r>
      <w:r w:rsidRPr="00787621">
        <w:rPr>
          <w:rFonts w:ascii="Arial" w:hAnsi="Arial" w:cs="Arial"/>
          <w:spacing w:val="-1"/>
          <w:w w:val="73"/>
          <w:sz w:val="24"/>
          <w:szCs w:val="24"/>
        </w:rPr>
        <w:t>i</w:t>
      </w:r>
      <w:r w:rsidRPr="00787621">
        <w:rPr>
          <w:rFonts w:ascii="Arial" w:hAnsi="Arial" w:cs="Arial"/>
          <w:w w:val="94"/>
          <w:sz w:val="24"/>
          <w:szCs w:val="24"/>
        </w:rPr>
        <w:t>n</w:t>
      </w:r>
      <w:r w:rsidRPr="00787621">
        <w:rPr>
          <w:rFonts w:ascii="Arial" w:hAnsi="Arial" w:cs="Arial"/>
          <w:spacing w:val="-3"/>
          <w:w w:val="94"/>
          <w:sz w:val="24"/>
          <w:szCs w:val="24"/>
        </w:rPr>
        <w:t>f</w:t>
      </w:r>
      <w:r w:rsidRPr="00787621">
        <w:rPr>
          <w:rFonts w:ascii="Arial" w:hAnsi="Arial" w:cs="Arial"/>
          <w:w w:val="92"/>
          <w:sz w:val="24"/>
          <w:szCs w:val="24"/>
        </w:rPr>
        <w:t>o</w:t>
      </w:r>
      <w:r w:rsidRPr="00787621">
        <w:rPr>
          <w:rFonts w:ascii="Arial" w:hAnsi="Arial" w:cs="Arial"/>
          <w:spacing w:val="-5"/>
          <w:w w:val="92"/>
          <w:sz w:val="24"/>
          <w:szCs w:val="24"/>
        </w:rPr>
        <w:t>r</w:t>
      </w:r>
      <w:r w:rsidRPr="00787621">
        <w:rPr>
          <w:rFonts w:ascii="Arial" w:hAnsi="Arial" w:cs="Arial"/>
          <w:spacing w:val="8"/>
          <w:w w:val="96"/>
          <w:sz w:val="24"/>
          <w:szCs w:val="24"/>
        </w:rPr>
        <w:t>m</w:t>
      </w:r>
      <w:r w:rsidRPr="00787621">
        <w:rPr>
          <w:rFonts w:ascii="Arial" w:hAnsi="Arial" w:cs="Arial"/>
          <w:spacing w:val="-3"/>
          <w:w w:val="114"/>
          <w:sz w:val="24"/>
          <w:szCs w:val="24"/>
        </w:rPr>
        <w:t>a</w:t>
      </w:r>
      <w:r w:rsidRPr="00787621">
        <w:rPr>
          <w:rFonts w:ascii="Arial" w:hAnsi="Arial" w:cs="Arial"/>
          <w:w w:val="124"/>
          <w:sz w:val="24"/>
          <w:szCs w:val="24"/>
        </w:rPr>
        <w:t>c</w:t>
      </w:r>
      <w:r w:rsidRPr="00787621">
        <w:rPr>
          <w:rFonts w:ascii="Arial" w:hAnsi="Arial" w:cs="Arial"/>
          <w:spacing w:val="-1"/>
          <w:w w:val="73"/>
          <w:sz w:val="24"/>
          <w:szCs w:val="24"/>
        </w:rPr>
        <w:t>i</w:t>
      </w:r>
      <w:r w:rsidRPr="00787621">
        <w:rPr>
          <w:rFonts w:ascii="Arial" w:hAnsi="Arial" w:cs="Arial"/>
          <w:w w:val="102"/>
          <w:sz w:val="24"/>
          <w:szCs w:val="24"/>
        </w:rPr>
        <w:t>ón</w:t>
      </w:r>
      <w:r w:rsidRPr="00787621">
        <w:rPr>
          <w:rFonts w:ascii="Arial" w:hAnsi="Arial" w:cs="Arial"/>
          <w:spacing w:val="-26"/>
          <w:sz w:val="24"/>
          <w:szCs w:val="24"/>
        </w:rPr>
        <w:t xml:space="preserve"> </w:t>
      </w:r>
      <w:r w:rsidRPr="00787621">
        <w:rPr>
          <w:rFonts w:ascii="Arial" w:hAnsi="Arial" w:cs="Arial"/>
          <w:spacing w:val="2"/>
          <w:w w:val="110"/>
          <w:sz w:val="24"/>
          <w:szCs w:val="24"/>
        </w:rPr>
        <w:t>d</w:t>
      </w:r>
      <w:r w:rsidRPr="00787621">
        <w:rPr>
          <w:rFonts w:ascii="Arial" w:hAnsi="Arial" w:cs="Arial"/>
          <w:spacing w:val="-1"/>
          <w:w w:val="73"/>
          <w:sz w:val="24"/>
          <w:szCs w:val="24"/>
        </w:rPr>
        <w:t>i</w:t>
      </w:r>
      <w:r w:rsidRPr="00787621">
        <w:rPr>
          <w:rFonts w:ascii="Arial" w:hAnsi="Arial" w:cs="Arial"/>
          <w:w w:val="74"/>
          <w:sz w:val="24"/>
          <w:szCs w:val="24"/>
        </w:rPr>
        <w:t>s</w:t>
      </w:r>
      <w:r w:rsidRPr="00787621">
        <w:rPr>
          <w:rFonts w:ascii="Arial" w:hAnsi="Arial" w:cs="Arial"/>
          <w:spacing w:val="-2"/>
          <w:w w:val="109"/>
          <w:sz w:val="24"/>
          <w:szCs w:val="24"/>
        </w:rPr>
        <w:t>p</w:t>
      </w:r>
      <w:r w:rsidRPr="00787621">
        <w:rPr>
          <w:rFonts w:ascii="Arial" w:hAnsi="Arial" w:cs="Arial"/>
          <w:w w:val="102"/>
          <w:sz w:val="24"/>
          <w:szCs w:val="24"/>
        </w:rPr>
        <w:t>o</w:t>
      </w:r>
      <w:r w:rsidRPr="00787621">
        <w:rPr>
          <w:rFonts w:ascii="Arial" w:hAnsi="Arial" w:cs="Arial"/>
          <w:spacing w:val="-1"/>
          <w:w w:val="102"/>
          <w:sz w:val="24"/>
          <w:szCs w:val="24"/>
        </w:rPr>
        <w:t>n</w:t>
      </w:r>
      <w:r w:rsidRPr="00787621">
        <w:rPr>
          <w:rFonts w:ascii="Arial" w:hAnsi="Arial" w:cs="Arial"/>
          <w:spacing w:val="-1"/>
          <w:w w:val="73"/>
          <w:sz w:val="24"/>
          <w:szCs w:val="24"/>
        </w:rPr>
        <w:t>i</w:t>
      </w:r>
      <w:r w:rsidRPr="00787621">
        <w:rPr>
          <w:rFonts w:ascii="Arial" w:hAnsi="Arial" w:cs="Arial"/>
          <w:spacing w:val="-7"/>
          <w:w w:val="109"/>
          <w:sz w:val="24"/>
          <w:szCs w:val="24"/>
        </w:rPr>
        <w:t>b</w:t>
      </w:r>
      <w:r w:rsidRPr="00787621">
        <w:rPr>
          <w:rFonts w:ascii="Arial" w:hAnsi="Arial" w:cs="Arial"/>
          <w:spacing w:val="8"/>
          <w:w w:val="73"/>
          <w:sz w:val="24"/>
          <w:szCs w:val="24"/>
        </w:rPr>
        <w:t>l</w:t>
      </w:r>
      <w:r w:rsidRPr="00787621">
        <w:rPr>
          <w:rFonts w:ascii="Arial" w:hAnsi="Arial" w:cs="Arial"/>
          <w:w w:val="109"/>
          <w:sz w:val="24"/>
          <w:szCs w:val="24"/>
        </w:rPr>
        <w:t>e</w:t>
      </w:r>
      <w:r w:rsidRPr="00787621">
        <w:rPr>
          <w:rFonts w:ascii="Arial" w:hAnsi="Arial" w:cs="Arial"/>
          <w:spacing w:val="-25"/>
          <w:sz w:val="24"/>
          <w:szCs w:val="24"/>
        </w:rPr>
        <w:t xml:space="preserve"> </w:t>
      </w:r>
      <w:r w:rsidRPr="00787621">
        <w:rPr>
          <w:rFonts w:ascii="Arial" w:hAnsi="Arial" w:cs="Arial"/>
          <w:w w:val="102"/>
          <w:sz w:val="24"/>
          <w:szCs w:val="24"/>
        </w:rPr>
        <w:t>en</w:t>
      </w:r>
      <w:r w:rsidRPr="00787621">
        <w:rPr>
          <w:rFonts w:ascii="Arial" w:hAnsi="Arial" w:cs="Arial"/>
          <w:spacing w:val="-25"/>
          <w:sz w:val="24"/>
          <w:szCs w:val="24"/>
        </w:rPr>
        <w:t xml:space="preserve"> </w:t>
      </w:r>
      <w:r w:rsidRPr="00787621">
        <w:rPr>
          <w:rFonts w:ascii="Arial" w:hAnsi="Arial" w:cs="Arial"/>
          <w:spacing w:val="8"/>
          <w:w w:val="73"/>
          <w:sz w:val="24"/>
          <w:szCs w:val="24"/>
        </w:rPr>
        <w:t>l</w:t>
      </w:r>
      <w:r w:rsidRPr="00787621">
        <w:rPr>
          <w:rFonts w:ascii="Arial" w:hAnsi="Arial" w:cs="Arial"/>
          <w:w w:val="114"/>
          <w:sz w:val="24"/>
          <w:szCs w:val="24"/>
        </w:rPr>
        <w:t>a</w:t>
      </w:r>
      <w:r w:rsidRPr="00787621">
        <w:rPr>
          <w:rFonts w:ascii="Arial" w:hAnsi="Arial" w:cs="Arial"/>
          <w:spacing w:val="-22"/>
          <w:sz w:val="24"/>
          <w:szCs w:val="24"/>
        </w:rPr>
        <w:t xml:space="preserve"> </w:t>
      </w:r>
      <w:r w:rsidRPr="00787621">
        <w:rPr>
          <w:rFonts w:ascii="Arial" w:hAnsi="Arial" w:cs="Arial"/>
          <w:spacing w:val="-2"/>
          <w:w w:val="109"/>
          <w:sz w:val="24"/>
          <w:szCs w:val="24"/>
        </w:rPr>
        <w:t>p</w:t>
      </w:r>
      <w:r w:rsidRPr="00787621">
        <w:rPr>
          <w:rFonts w:ascii="Arial" w:hAnsi="Arial" w:cs="Arial"/>
          <w:spacing w:val="-3"/>
          <w:w w:val="114"/>
          <w:sz w:val="24"/>
          <w:szCs w:val="24"/>
        </w:rPr>
        <w:t>a</w:t>
      </w:r>
      <w:r w:rsidRPr="00787621">
        <w:rPr>
          <w:rFonts w:ascii="Arial" w:hAnsi="Arial" w:cs="Arial"/>
          <w:w w:val="70"/>
          <w:sz w:val="24"/>
          <w:szCs w:val="24"/>
        </w:rPr>
        <w:t>rr</w:t>
      </w:r>
      <w:r w:rsidRPr="00787621">
        <w:rPr>
          <w:rFonts w:ascii="Arial" w:hAnsi="Arial" w:cs="Arial"/>
          <w:w w:val="109"/>
          <w:sz w:val="24"/>
          <w:szCs w:val="24"/>
        </w:rPr>
        <w:t>o</w:t>
      </w:r>
      <w:r w:rsidRPr="00787621">
        <w:rPr>
          <w:rFonts w:ascii="Arial" w:hAnsi="Arial" w:cs="Arial"/>
          <w:spacing w:val="-3"/>
          <w:w w:val="109"/>
          <w:sz w:val="24"/>
          <w:szCs w:val="24"/>
        </w:rPr>
        <w:t>q</w:t>
      </w:r>
      <w:r w:rsidRPr="00787621">
        <w:rPr>
          <w:rFonts w:ascii="Arial" w:hAnsi="Arial" w:cs="Arial"/>
          <w:w w:val="89"/>
          <w:sz w:val="24"/>
          <w:szCs w:val="24"/>
        </w:rPr>
        <w:t>u</w:t>
      </w:r>
      <w:r w:rsidRPr="00787621">
        <w:rPr>
          <w:rFonts w:ascii="Arial" w:hAnsi="Arial" w:cs="Arial"/>
          <w:spacing w:val="-1"/>
          <w:w w:val="89"/>
          <w:sz w:val="24"/>
          <w:szCs w:val="24"/>
        </w:rPr>
        <w:t>i</w:t>
      </w:r>
      <w:r w:rsidRPr="00787621">
        <w:rPr>
          <w:rFonts w:ascii="Arial" w:hAnsi="Arial" w:cs="Arial"/>
          <w:w w:val="114"/>
          <w:sz w:val="24"/>
          <w:szCs w:val="24"/>
        </w:rPr>
        <w:t>a</w:t>
      </w:r>
      <w:r w:rsidRPr="00787621">
        <w:rPr>
          <w:rFonts w:ascii="Arial" w:hAnsi="Arial" w:cs="Arial"/>
          <w:spacing w:val="-27"/>
          <w:sz w:val="24"/>
          <w:szCs w:val="24"/>
        </w:rPr>
        <w:t xml:space="preserve"> </w:t>
      </w:r>
      <w:r w:rsidRPr="00787621">
        <w:rPr>
          <w:rFonts w:ascii="Arial" w:hAnsi="Arial" w:cs="Arial"/>
          <w:spacing w:val="2"/>
          <w:w w:val="110"/>
          <w:sz w:val="24"/>
          <w:szCs w:val="24"/>
        </w:rPr>
        <w:t>d</w:t>
      </w:r>
      <w:r w:rsidRPr="00787621">
        <w:rPr>
          <w:rFonts w:ascii="Arial" w:hAnsi="Arial" w:cs="Arial"/>
          <w:w w:val="109"/>
          <w:sz w:val="24"/>
          <w:szCs w:val="24"/>
        </w:rPr>
        <w:t>e</w:t>
      </w:r>
      <w:r w:rsidRPr="00787621">
        <w:rPr>
          <w:rFonts w:ascii="Arial" w:hAnsi="Arial" w:cs="Arial"/>
          <w:spacing w:val="-21"/>
          <w:sz w:val="24"/>
          <w:szCs w:val="24"/>
        </w:rPr>
        <w:t xml:space="preserve"> </w:t>
      </w:r>
      <w:r w:rsidRPr="00787621">
        <w:rPr>
          <w:rFonts w:ascii="Arial" w:hAnsi="Arial" w:cs="Arial"/>
          <w:spacing w:val="8"/>
          <w:w w:val="73"/>
          <w:sz w:val="24"/>
          <w:szCs w:val="24"/>
        </w:rPr>
        <w:t>l</w:t>
      </w:r>
      <w:r w:rsidRPr="00787621">
        <w:rPr>
          <w:rFonts w:ascii="Arial" w:hAnsi="Arial" w:cs="Arial"/>
          <w:spacing w:val="-7"/>
          <w:w w:val="114"/>
          <w:sz w:val="24"/>
          <w:szCs w:val="24"/>
        </w:rPr>
        <w:t>a</w:t>
      </w:r>
      <w:r w:rsidRPr="00787621">
        <w:rPr>
          <w:rFonts w:ascii="Arial" w:hAnsi="Arial" w:cs="Arial"/>
          <w:w w:val="74"/>
          <w:sz w:val="24"/>
          <w:szCs w:val="24"/>
        </w:rPr>
        <w:t>s</w:t>
      </w:r>
      <w:r w:rsidRPr="00787621">
        <w:rPr>
          <w:rFonts w:ascii="Arial" w:hAnsi="Arial" w:cs="Arial"/>
          <w:spacing w:val="-19"/>
          <w:sz w:val="24"/>
          <w:szCs w:val="24"/>
        </w:rPr>
        <w:t xml:space="preserve"> </w:t>
      </w:r>
      <w:r w:rsidRPr="00787621">
        <w:rPr>
          <w:rFonts w:ascii="Arial" w:hAnsi="Arial" w:cs="Arial"/>
          <w:spacing w:val="-1"/>
          <w:w w:val="73"/>
          <w:sz w:val="24"/>
          <w:szCs w:val="24"/>
        </w:rPr>
        <w:t>i</w:t>
      </w:r>
      <w:r w:rsidRPr="00787621">
        <w:rPr>
          <w:rFonts w:ascii="Arial" w:hAnsi="Arial" w:cs="Arial"/>
          <w:w w:val="86"/>
          <w:sz w:val="24"/>
          <w:szCs w:val="24"/>
        </w:rPr>
        <w:t>ns</w:t>
      </w:r>
      <w:r w:rsidRPr="00787621">
        <w:rPr>
          <w:rFonts w:ascii="Arial" w:hAnsi="Arial" w:cs="Arial"/>
          <w:spacing w:val="-3"/>
          <w:w w:val="86"/>
          <w:sz w:val="24"/>
          <w:szCs w:val="24"/>
        </w:rPr>
        <w:t>t</w:t>
      </w:r>
      <w:r w:rsidRPr="00787621">
        <w:rPr>
          <w:rFonts w:ascii="Arial" w:hAnsi="Arial" w:cs="Arial"/>
          <w:spacing w:val="-1"/>
          <w:w w:val="73"/>
          <w:sz w:val="24"/>
          <w:szCs w:val="24"/>
        </w:rPr>
        <w:t>i</w:t>
      </w:r>
      <w:r w:rsidRPr="00787621">
        <w:rPr>
          <w:rFonts w:ascii="Arial" w:hAnsi="Arial" w:cs="Arial"/>
          <w:spacing w:val="-3"/>
          <w:w w:val="86"/>
          <w:sz w:val="24"/>
          <w:szCs w:val="24"/>
        </w:rPr>
        <w:t>t</w:t>
      </w:r>
      <w:r w:rsidRPr="00787621">
        <w:rPr>
          <w:rFonts w:ascii="Arial" w:hAnsi="Arial" w:cs="Arial"/>
          <w:w w:val="109"/>
          <w:sz w:val="24"/>
          <w:szCs w:val="24"/>
        </w:rPr>
        <w:t>u</w:t>
      </w:r>
      <w:r w:rsidRPr="00787621">
        <w:rPr>
          <w:rFonts w:ascii="Arial" w:hAnsi="Arial" w:cs="Arial"/>
          <w:spacing w:val="1"/>
          <w:w w:val="109"/>
          <w:sz w:val="24"/>
          <w:szCs w:val="24"/>
        </w:rPr>
        <w:t>c</w:t>
      </w:r>
      <w:r w:rsidRPr="00787621">
        <w:rPr>
          <w:rFonts w:ascii="Arial" w:hAnsi="Arial" w:cs="Arial"/>
          <w:spacing w:val="-1"/>
          <w:w w:val="73"/>
          <w:sz w:val="24"/>
          <w:szCs w:val="24"/>
        </w:rPr>
        <w:t>i</w:t>
      </w:r>
      <w:r w:rsidRPr="00787621">
        <w:rPr>
          <w:rFonts w:ascii="Arial" w:hAnsi="Arial" w:cs="Arial"/>
          <w:w w:val="102"/>
          <w:sz w:val="24"/>
          <w:szCs w:val="24"/>
        </w:rPr>
        <w:t>o</w:t>
      </w:r>
      <w:r w:rsidRPr="00787621">
        <w:rPr>
          <w:rFonts w:ascii="Arial" w:hAnsi="Arial" w:cs="Arial"/>
          <w:spacing w:val="-1"/>
          <w:w w:val="102"/>
          <w:sz w:val="24"/>
          <w:szCs w:val="24"/>
        </w:rPr>
        <w:t>n</w:t>
      </w:r>
      <w:r w:rsidRPr="00787621">
        <w:rPr>
          <w:rFonts w:ascii="Arial" w:hAnsi="Arial" w:cs="Arial"/>
          <w:w w:val="93"/>
          <w:sz w:val="24"/>
          <w:szCs w:val="24"/>
        </w:rPr>
        <w:t>es</w:t>
      </w:r>
      <w:r w:rsidRPr="00787621">
        <w:rPr>
          <w:rFonts w:ascii="Arial" w:hAnsi="Arial" w:cs="Arial"/>
          <w:spacing w:val="-19"/>
          <w:sz w:val="24"/>
          <w:szCs w:val="24"/>
        </w:rPr>
        <w:t xml:space="preserve"> </w:t>
      </w:r>
      <w:r w:rsidRPr="00787621">
        <w:rPr>
          <w:rFonts w:ascii="Arial" w:hAnsi="Arial" w:cs="Arial"/>
          <w:spacing w:val="2"/>
          <w:w w:val="110"/>
          <w:sz w:val="24"/>
          <w:szCs w:val="24"/>
        </w:rPr>
        <w:t>d</w:t>
      </w:r>
      <w:r w:rsidRPr="00787621">
        <w:rPr>
          <w:rFonts w:ascii="Arial" w:hAnsi="Arial" w:cs="Arial"/>
          <w:spacing w:val="-5"/>
          <w:w w:val="109"/>
          <w:sz w:val="24"/>
          <w:szCs w:val="24"/>
        </w:rPr>
        <w:t>e</w:t>
      </w:r>
      <w:r w:rsidRPr="00787621">
        <w:rPr>
          <w:rFonts w:ascii="Arial" w:hAnsi="Arial" w:cs="Arial"/>
          <w:w w:val="73"/>
          <w:sz w:val="24"/>
          <w:szCs w:val="24"/>
        </w:rPr>
        <w:t>l</w:t>
      </w:r>
      <w:r w:rsidRPr="00787621">
        <w:rPr>
          <w:rFonts w:ascii="Arial" w:hAnsi="Arial" w:cs="Arial"/>
          <w:spacing w:val="-17"/>
          <w:sz w:val="24"/>
          <w:szCs w:val="24"/>
        </w:rPr>
        <w:t xml:space="preserve"> </w:t>
      </w:r>
      <w:r w:rsidRPr="00787621">
        <w:rPr>
          <w:rFonts w:ascii="Arial" w:hAnsi="Arial" w:cs="Arial"/>
          <w:w w:val="93"/>
          <w:sz w:val="24"/>
          <w:szCs w:val="24"/>
        </w:rPr>
        <w:t>es</w:t>
      </w:r>
      <w:r w:rsidRPr="00787621">
        <w:rPr>
          <w:rFonts w:ascii="Arial" w:hAnsi="Arial" w:cs="Arial"/>
          <w:spacing w:val="-3"/>
          <w:w w:val="86"/>
          <w:sz w:val="24"/>
          <w:szCs w:val="24"/>
        </w:rPr>
        <w:t>t</w:t>
      </w:r>
      <w:r w:rsidRPr="00787621">
        <w:rPr>
          <w:rFonts w:ascii="Arial" w:hAnsi="Arial" w:cs="Arial"/>
          <w:spacing w:val="-3"/>
          <w:w w:val="114"/>
          <w:sz w:val="24"/>
          <w:szCs w:val="24"/>
        </w:rPr>
        <w:t>a</w:t>
      </w:r>
      <w:r w:rsidRPr="00787621">
        <w:rPr>
          <w:rFonts w:ascii="Arial" w:hAnsi="Arial" w:cs="Arial"/>
          <w:spacing w:val="2"/>
          <w:w w:val="110"/>
          <w:sz w:val="24"/>
          <w:szCs w:val="24"/>
        </w:rPr>
        <w:t>d</w:t>
      </w:r>
      <w:r w:rsidRPr="00787621">
        <w:rPr>
          <w:rFonts w:ascii="Arial" w:hAnsi="Arial" w:cs="Arial"/>
          <w:spacing w:val="2"/>
          <w:w w:val="108"/>
          <w:sz w:val="24"/>
          <w:szCs w:val="24"/>
        </w:rPr>
        <w:t>o</w:t>
      </w:r>
      <w:r w:rsidRPr="00787621">
        <w:rPr>
          <w:rFonts w:ascii="Arial" w:hAnsi="Arial" w:cs="Arial"/>
          <w:w w:val="76"/>
          <w:sz w:val="24"/>
          <w:szCs w:val="24"/>
        </w:rPr>
        <w:t>,</w:t>
      </w:r>
      <w:r w:rsidRPr="00787621">
        <w:rPr>
          <w:rFonts w:ascii="Arial" w:hAnsi="Arial" w:cs="Arial"/>
          <w:spacing w:val="-24"/>
          <w:sz w:val="24"/>
          <w:szCs w:val="24"/>
        </w:rPr>
        <w:t xml:space="preserve"> </w:t>
      </w:r>
      <w:r w:rsidRPr="00787621">
        <w:rPr>
          <w:rFonts w:ascii="Arial" w:hAnsi="Arial" w:cs="Arial"/>
          <w:w w:val="124"/>
          <w:sz w:val="24"/>
          <w:szCs w:val="24"/>
        </w:rPr>
        <w:t>c</w:t>
      </w:r>
      <w:r w:rsidRPr="00787621">
        <w:rPr>
          <w:rFonts w:ascii="Arial" w:hAnsi="Arial" w:cs="Arial"/>
          <w:spacing w:val="-6"/>
          <w:w w:val="108"/>
          <w:sz w:val="24"/>
          <w:szCs w:val="24"/>
        </w:rPr>
        <w:t>o</w:t>
      </w:r>
      <w:r w:rsidRPr="00787621">
        <w:rPr>
          <w:rFonts w:ascii="Arial" w:hAnsi="Arial" w:cs="Arial"/>
          <w:spacing w:val="3"/>
          <w:w w:val="96"/>
          <w:sz w:val="24"/>
          <w:szCs w:val="24"/>
        </w:rPr>
        <w:t>m</w:t>
      </w:r>
      <w:r w:rsidRPr="00787621">
        <w:rPr>
          <w:rFonts w:ascii="Arial" w:hAnsi="Arial" w:cs="Arial"/>
          <w:spacing w:val="-1"/>
          <w:w w:val="108"/>
          <w:sz w:val="24"/>
          <w:szCs w:val="24"/>
        </w:rPr>
        <w:t>o</w:t>
      </w:r>
      <w:r w:rsidRPr="00787621">
        <w:rPr>
          <w:rFonts w:ascii="Arial" w:hAnsi="Arial" w:cs="Arial"/>
          <w:w w:val="61"/>
          <w:sz w:val="24"/>
          <w:szCs w:val="24"/>
        </w:rPr>
        <w:t xml:space="preserve">; </w:t>
      </w:r>
      <w:r w:rsidRPr="00787621">
        <w:rPr>
          <w:rFonts w:ascii="Arial" w:hAnsi="Arial" w:cs="Arial"/>
          <w:spacing w:val="3"/>
          <w:w w:val="109"/>
          <w:sz w:val="24"/>
          <w:szCs w:val="24"/>
        </w:rPr>
        <w:t>M</w:t>
      </w:r>
      <w:r w:rsidRPr="00787621">
        <w:rPr>
          <w:rFonts w:ascii="Arial" w:hAnsi="Arial" w:cs="Arial"/>
          <w:spacing w:val="-1"/>
          <w:w w:val="73"/>
          <w:sz w:val="24"/>
          <w:szCs w:val="24"/>
        </w:rPr>
        <w:t>i</w:t>
      </w:r>
      <w:r w:rsidRPr="00787621">
        <w:rPr>
          <w:rFonts w:ascii="Arial" w:hAnsi="Arial" w:cs="Arial"/>
          <w:w w:val="89"/>
          <w:sz w:val="24"/>
          <w:szCs w:val="24"/>
        </w:rPr>
        <w:t>n</w:t>
      </w:r>
      <w:r w:rsidRPr="00787621">
        <w:rPr>
          <w:rFonts w:ascii="Arial" w:hAnsi="Arial" w:cs="Arial"/>
          <w:spacing w:val="-2"/>
          <w:w w:val="89"/>
          <w:sz w:val="24"/>
          <w:szCs w:val="24"/>
        </w:rPr>
        <w:t>i</w:t>
      </w:r>
      <w:r w:rsidRPr="00787621">
        <w:rPr>
          <w:rFonts w:ascii="Arial" w:hAnsi="Arial" w:cs="Arial"/>
          <w:w w:val="74"/>
          <w:sz w:val="24"/>
          <w:szCs w:val="24"/>
        </w:rPr>
        <w:t>s</w:t>
      </w:r>
      <w:r w:rsidRPr="00787621">
        <w:rPr>
          <w:rFonts w:ascii="Arial" w:hAnsi="Arial" w:cs="Arial"/>
          <w:spacing w:val="-3"/>
          <w:w w:val="86"/>
          <w:sz w:val="24"/>
          <w:szCs w:val="24"/>
        </w:rPr>
        <w:t>t</w:t>
      </w:r>
      <w:r w:rsidRPr="00787621">
        <w:rPr>
          <w:rFonts w:ascii="Arial" w:hAnsi="Arial" w:cs="Arial"/>
          <w:w w:val="93"/>
          <w:sz w:val="24"/>
          <w:szCs w:val="24"/>
        </w:rPr>
        <w:t>e</w:t>
      </w:r>
      <w:r w:rsidRPr="00787621">
        <w:rPr>
          <w:rFonts w:ascii="Arial" w:hAnsi="Arial" w:cs="Arial"/>
          <w:spacing w:val="1"/>
          <w:w w:val="93"/>
          <w:sz w:val="24"/>
          <w:szCs w:val="24"/>
        </w:rPr>
        <w:t>r</w:t>
      </w:r>
      <w:r w:rsidRPr="00787621">
        <w:rPr>
          <w:rFonts w:ascii="Arial" w:hAnsi="Arial" w:cs="Arial"/>
          <w:spacing w:val="-1"/>
          <w:w w:val="73"/>
          <w:sz w:val="24"/>
          <w:szCs w:val="24"/>
        </w:rPr>
        <w:t>i</w:t>
      </w:r>
      <w:r w:rsidRPr="00787621">
        <w:rPr>
          <w:rFonts w:ascii="Arial" w:hAnsi="Arial" w:cs="Arial"/>
          <w:w w:val="88"/>
          <w:sz w:val="24"/>
          <w:szCs w:val="24"/>
        </w:rPr>
        <w:t>os,</w:t>
      </w:r>
      <w:r w:rsidRPr="00787621">
        <w:rPr>
          <w:rFonts w:ascii="Arial" w:hAnsi="Arial" w:cs="Arial"/>
          <w:spacing w:val="-10"/>
          <w:sz w:val="24"/>
          <w:szCs w:val="24"/>
        </w:rPr>
        <w:t xml:space="preserve"> </w:t>
      </w:r>
      <w:r w:rsidRPr="00787621">
        <w:rPr>
          <w:rFonts w:ascii="Arial" w:hAnsi="Arial" w:cs="Arial"/>
          <w:spacing w:val="-1"/>
          <w:w w:val="90"/>
          <w:sz w:val="24"/>
          <w:szCs w:val="24"/>
        </w:rPr>
        <w:t>S</w:t>
      </w:r>
      <w:r w:rsidRPr="00787621">
        <w:rPr>
          <w:rFonts w:ascii="Arial" w:hAnsi="Arial" w:cs="Arial"/>
          <w:spacing w:val="2"/>
          <w:w w:val="90"/>
          <w:sz w:val="24"/>
          <w:szCs w:val="24"/>
        </w:rPr>
        <w:t>e</w:t>
      </w:r>
      <w:r w:rsidRPr="00787621">
        <w:rPr>
          <w:rFonts w:ascii="Arial" w:hAnsi="Arial" w:cs="Arial"/>
          <w:w w:val="124"/>
          <w:sz w:val="24"/>
          <w:szCs w:val="24"/>
        </w:rPr>
        <w:t>c</w:t>
      </w:r>
      <w:r w:rsidRPr="00787621">
        <w:rPr>
          <w:rFonts w:ascii="Arial" w:hAnsi="Arial" w:cs="Arial"/>
          <w:w w:val="70"/>
          <w:sz w:val="24"/>
          <w:szCs w:val="24"/>
        </w:rPr>
        <w:t>r</w:t>
      </w:r>
      <w:r w:rsidRPr="00787621">
        <w:rPr>
          <w:rFonts w:ascii="Arial" w:hAnsi="Arial" w:cs="Arial"/>
          <w:sz w:val="24"/>
          <w:szCs w:val="24"/>
        </w:rPr>
        <w:t>e</w:t>
      </w:r>
      <w:r w:rsidRPr="00787621">
        <w:rPr>
          <w:rFonts w:ascii="Arial" w:hAnsi="Arial" w:cs="Arial"/>
          <w:spacing w:val="-3"/>
          <w:sz w:val="24"/>
          <w:szCs w:val="24"/>
        </w:rPr>
        <w:t>t</w:t>
      </w:r>
      <w:r w:rsidRPr="00787621">
        <w:rPr>
          <w:rFonts w:ascii="Arial" w:hAnsi="Arial" w:cs="Arial"/>
          <w:spacing w:val="-3"/>
          <w:w w:val="114"/>
          <w:sz w:val="24"/>
          <w:szCs w:val="24"/>
        </w:rPr>
        <w:t>a</w:t>
      </w:r>
      <w:r w:rsidRPr="00787621">
        <w:rPr>
          <w:rFonts w:ascii="Arial" w:hAnsi="Arial" w:cs="Arial"/>
          <w:spacing w:val="-4"/>
          <w:w w:val="70"/>
          <w:sz w:val="24"/>
          <w:szCs w:val="24"/>
        </w:rPr>
        <w:t>r</w:t>
      </w:r>
      <w:r w:rsidRPr="00787621">
        <w:rPr>
          <w:rFonts w:ascii="Arial" w:hAnsi="Arial" w:cs="Arial"/>
          <w:spacing w:val="8"/>
          <w:w w:val="73"/>
          <w:sz w:val="24"/>
          <w:szCs w:val="24"/>
        </w:rPr>
        <w:t>í</w:t>
      </w:r>
      <w:r w:rsidRPr="00787621">
        <w:rPr>
          <w:rFonts w:ascii="Arial" w:hAnsi="Arial" w:cs="Arial"/>
          <w:w w:val="114"/>
          <w:sz w:val="24"/>
          <w:szCs w:val="24"/>
        </w:rPr>
        <w:t>a</w:t>
      </w:r>
      <w:r w:rsidRPr="00787621">
        <w:rPr>
          <w:rFonts w:ascii="Arial" w:hAnsi="Arial" w:cs="Arial"/>
          <w:spacing w:val="-8"/>
          <w:sz w:val="24"/>
          <w:szCs w:val="24"/>
        </w:rPr>
        <w:t xml:space="preserve"> </w:t>
      </w:r>
      <w:r w:rsidRPr="00787621">
        <w:rPr>
          <w:rFonts w:ascii="Arial" w:hAnsi="Arial" w:cs="Arial"/>
          <w:w w:val="90"/>
          <w:sz w:val="24"/>
          <w:szCs w:val="24"/>
        </w:rPr>
        <w:t>y</w:t>
      </w:r>
      <w:r w:rsidRPr="00787621">
        <w:rPr>
          <w:rFonts w:ascii="Arial" w:hAnsi="Arial" w:cs="Arial"/>
          <w:spacing w:val="-5"/>
          <w:sz w:val="24"/>
          <w:szCs w:val="24"/>
        </w:rPr>
        <w:t xml:space="preserve"> </w:t>
      </w:r>
      <w:r w:rsidRPr="00787621">
        <w:rPr>
          <w:rFonts w:ascii="Arial" w:hAnsi="Arial" w:cs="Arial"/>
          <w:w w:val="99"/>
          <w:sz w:val="24"/>
          <w:szCs w:val="24"/>
        </w:rPr>
        <w:t>o</w:t>
      </w:r>
      <w:r w:rsidRPr="00787621">
        <w:rPr>
          <w:rFonts w:ascii="Arial" w:hAnsi="Arial" w:cs="Arial"/>
          <w:spacing w:val="-4"/>
          <w:w w:val="99"/>
          <w:sz w:val="24"/>
          <w:szCs w:val="24"/>
        </w:rPr>
        <w:t>t</w:t>
      </w:r>
      <w:r w:rsidRPr="00787621">
        <w:rPr>
          <w:rFonts w:ascii="Arial" w:hAnsi="Arial" w:cs="Arial"/>
          <w:w w:val="70"/>
          <w:sz w:val="24"/>
          <w:szCs w:val="24"/>
        </w:rPr>
        <w:t>r</w:t>
      </w:r>
      <w:r w:rsidRPr="00787621">
        <w:rPr>
          <w:rFonts w:ascii="Arial" w:hAnsi="Arial" w:cs="Arial"/>
          <w:w w:val="88"/>
          <w:sz w:val="24"/>
          <w:szCs w:val="24"/>
        </w:rPr>
        <w:t>os,</w:t>
      </w:r>
      <w:r w:rsidRPr="00787621">
        <w:rPr>
          <w:rFonts w:ascii="Arial" w:hAnsi="Arial" w:cs="Arial"/>
          <w:spacing w:val="-10"/>
          <w:sz w:val="24"/>
          <w:szCs w:val="24"/>
        </w:rPr>
        <w:t xml:space="preserve"> </w:t>
      </w:r>
      <w:r w:rsidRPr="00787621">
        <w:rPr>
          <w:rFonts w:ascii="Arial" w:hAnsi="Arial" w:cs="Arial"/>
          <w:spacing w:val="-1"/>
          <w:w w:val="73"/>
          <w:sz w:val="24"/>
          <w:szCs w:val="24"/>
        </w:rPr>
        <w:t>i</w:t>
      </w:r>
      <w:r w:rsidRPr="00787621">
        <w:rPr>
          <w:rFonts w:ascii="Arial" w:hAnsi="Arial" w:cs="Arial"/>
          <w:spacing w:val="2"/>
          <w:w w:val="110"/>
          <w:sz w:val="24"/>
          <w:szCs w:val="24"/>
        </w:rPr>
        <w:t>d</w:t>
      </w:r>
      <w:r w:rsidRPr="00787621">
        <w:rPr>
          <w:rFonts w:ascii="Arial" w:hAnsi="Arial" w:cs="Arial"/>
          <w:w w:val="98"/>
          <w:sz w:val="24"/>
          <w:szCs w:val="24"/>
        </w:rPr>
        <w:t>en</w:t>
      </w:r>
      <w:r w:rsidRPr="00787621">
        <w:rPr>
          <w:rFonts w:ascii="Arial" w:hAnsi="Arial" w:cs="Arial"/>
          <w:spacing w:val="-3"/>
          <w:w w:val="98"/>
          <w:sz w:val="24"/>
          <w:szCs w:val="24"/>
        </w:rPr>
        <w:t>t</w:t>
      </w:r>
      <w:r w:rsidRPr="00787621">
        <w:rPr>
          <w:rFonts w:ascii="Arial" w:hAnsi="Arial" w:cs="Arial"/>
          <w:spacing w:val="-1"/>
          <w:w w:val="73"/>
          <w:sz w:val="24"/>
          <w:szCs w:val="24"/>
        </w:rPr>
        <w:t>i</w:t>
      </w:r>
      <w:r w:rsidRPr="00787621">
        <w:rPr>
          <w:rFonts w:ascii="Arial" w:hAnsi="Arial" w:cs="Arial"/>
          <w:spacing w:val="-3"/>
          <w:w w:val="89"/>
          <w:sz w:val="24"/>
          <w:szCs w:val="24"/>
        </w:rPr>
        <w:t>f</w:t>
      </w:r>
      <w:r w:rsidRPr="00787621">
        <w:rPr>
          <w:rFonts w:ascii="Arial" w:hAnsi="Arial" w:cs="Arial"/>
          <w:spacing w:val="-1"/>
          <w:w w:val="73"/>
          <w:sz w:val="24"/>
          <w:szCs w:val="24"/>
        </w:rPr>
        <w:t>i</w:t>
      </w:r>
      <w:r w:rsidRPr="00787621">
        <w:rPr>
          <w:rFonts w:ascii="Arial" w:hAnsi="Arial" w:cs="Arial"/>
          <w:w w:val="124"/>
          <w:sz w:val="24"/>
          <w:szCs w:val="24"/>
        </w:rPr>
        <w:t>c</w:t>
      </w:r>
      <w:r w:rsidRPr="00787621">
        <w:rPr>
          <w:rFonts w:ascii="Arial" w:hAnsi="Arial" w:cs="Arial"/>
          <w:spacing w:val="-4"/>
          <w:w w:val="114"/>
          <w:sz w:val="24"/>
          <w:szCs w:val="24"/>
        </w:rPr>
        <w:t>a</w:t>
      </w:r>
      <w:r w:rsidRPr="00787621">
        <w:rPr>
          <w:rFonts w:ascii="Arial" w:hAnsi="Arial" w:cs="Arial"/>
          <w:spacing w:val="8"/>
          <w:w w:val="96"/>
          <w:sz w:val="24"/>
          <w:szCs w:val="24"/>
        </w:rPr>
        <w:t>m</w:t>
      </w:r>
      <w:r w:rsidRPr="00787621">
        <w:rPr>
          <w:rFonts w:ascii="Arial" w:hAnsi="Arial" w:cs="Arial"/>
          <w:w w:val="92"/>
          <w:sz w:val="24"/>
          <w:szCs w:val="24"/>
        </w:rPr>
        <w:t>os</w:t>
      </w:r>
      <w:r w:rsidRPr="00787621">
        <w:rPr>
          <w:rFonts w:ascii="Arial" w:hAnsi="Arial" w:cs="Arial"/>
          <w:spacing w:val="-5"/>
          <w:sz w:val="24"/>
          <w:szCs w:val="24"/>
        </w:rPr>
        <w:t xml:space="preserve"> </w:t>
      </w:r>
      <w:r w:rsidRPr="00787621">
        <w:rPr>
          <w:rFonts w:ascii="Arial" w:hAnsi="Arial" w:cs="Arial"/>
          <w:spacing w:val="-7"/>
          <w:w w:val="109"/>
          <w:sz w:val="24"/>
          <w:szCs w:val="24"/>
        </w:rPr>
        <w:t>q</w:t>
      </w:r>
      <w:r w:rsidRPr="00787621">
        <w:rPr>
          <w:rFonts w:ascii="Arial" w:hAnsi="Arial" w:cs="Arial"/>
          <w:w w:val="102"/>
          <w:sz w:val="24"/>
          <w:szCs w:val="24"/>
        </w:rPr>
        <w:t>ue</w:t>
      </w:r>
      <w:r w:rsidRPr="00787621">
        <w:rPr>
          <w:rFonts w:ascii="Arial" w:hAnsi="Arial" w:cs="Arial"/>
          <w:spacing w:val="-5"/>
          <w:sz w:val="24"/>
          <w:szCs w:val="24"/>
        </w:rPr>
        <w:t xml:space="preserve"> </w:t>
      </w:r>
      <w:r w:rsidRPr="00787621">
        <w:rPr>
          <w:rFonts w:ascii="Arial" w:hAnsi="Arial" w:cs="Arial"/>
          <w:spacing w:val="-5"/>
          <w:w w:val="109"/>
          <w:sz w:val="24"/>
          <w:szCs w:val="24"/>
        </w:rPr>
        <w:t>e</w:t>
      </w:r>
      <w:r w:rsidRPr="00787621">
        <w:rPr>
          <w:rFonts w:ascii="Arial" w:hAnsi="Arial" w:cs="Arial"/>
          <w:w w:val="73"/>
          <w:sz w:val="24"/>
          <w:szCs w:val="24"/>
        </w:rPr>
        <w:t>l</w:t>
      </w:r>
      <w:r w:rsidRPr="00787621">
        <w:rPr>
          <w:rFonts w:ascii="Arial" w:hAnsi="Arial" w:cs="Arial"/>
          <w:spacing w:val="-3"/>
          <w:sz w:val="24"/>
          <w:szCs w:val="24"/>
        </w:rPr>
        <w:t xml:space="preserve"> </w:t>
      </w:r>
      <w:r w:rsidRPr="00787621">
        <w:rPr>
          <w:rFonts w:ascii="Arial" w:hAnsi="Arial" w:cs="Arial"/>
          <w:spacing w:val="-2"/>
          <w:w w:val="109"/>
          <w:sz w:val="24"/>
          <w:szCs w:val="24"/>
        </w:rPr>
        <w:t>M</w:t>
      </w:r>
      <w:r w:rsidRPr="00787621">
        <w:rPr>
          <w:rFonts w:ascii="Arial" w:hAnsi="Arial" w:cs="Arial"/>
          <w:spacing w:val="2"/>
          <w:w w:val="53"/>
          <w:sz w:val="24"/>
          <w:szCs w:val="24"/>
        </w:rPr>
        <w:t>I</w:t>
      </w:r>
      <w:r w:rsidRPr="00787621">
        <w:rPr>
          <w:rFonts w:ascii="Arial" w:hAnsi="Arial" w:cs="Arial"/>
          <w:w w:val="92"/>
          <w:sz w:val="24"/>
          <w:szCs w:val="24"/>
        </w:rPr>
        <w:t>N</w:t>
      </w:r>
      <w:r w:rsidRPr="00787621">
        <w:rPr>
          <w:rFonts w:ascii="Arial" w:hAnsi="Arial" w:cs="Arial"/>
          <w:spacing w:val="1"/>
          <w:w w:val="92"/>
          <w:sz w:val="24"/>
          <w:szCs w:val="24"/>
        </w:rPr>
        <w:t>E</w:t>
      </w:r>
      <w:r w:rsidRPr="00787621">
        <w:rPr>
          <w:rFonts w:ascii="Arial" w:hAnsi="Arial" w:cs="Arial"/>
          <w:spacing w:val="-2"/>
          <w:w w:val="96"/>
          <w:sz w:val="24"/>
          <w:szCs w:val="24"/>
        </w:rPr>
        <w:t>D</w:t>
      </w:r>
      <w:r w:rsidRPr="00787621">
        <w:rPr>
          <w:rFonts w:ascii="Arial" w:hAnsi="Arial" w:cs="Arial"/>
          <w:spacing w:val="-6"/>
          <w:w w:val="89"/>
          <w:sz w:val="24"/>
          <w:szCs w:val="24"/>
        </w:rPr>
        <w:t>U</w:t>
      </w:r>
      <w:r w:rsidRPr="00787621">
        <w:rPr>
          <w:rFonts w:ascii="Arial" w:hAnsi="Arial" w:cs="Arial"/>
          <w:spacing w:val="-2"/>
          <w:w w:val="116"/>
          <w:sz w:val="24"/>
          <w:szCs w:val="24"/>
        </w:rPr>
        <w:t>C</w:t>
      </w:r>
      <w:r w:rsidRPr="00787621">
        <w:rPr>
          <w:rFonts w:ascii="Arial" w:hAnsi="Arial" w:cs="Arial"/>
          <w:w w:val="76"/>
          <w:sz w:val="24"/>
          <w:szCs w:val="24"/>
        </w:rPr>
        <w:t>,</w:t>
      </w:r>
      <w:r w:rsidRPr="00787621">
        <w:rPr>
          <w:rFonts w:ascii="Arial" w:hAnsi="Arial" w:cs="Arial"/>
          <w:spacing w:val="-10"/>
          <w:sz w:val="24"/>
          <w:szCs w:val="24"/>
        </w:rPr>
        <w:t xml:space="preserve"> </w:t>
      </w:r>
      <w:r w:rsidRPr="00787621">
        <w:rPr>
          <w:rFonts w:ascii="Arial" w:hAnsi="Arial" w:cs="Arial"/>
          <w:spacing w:val="3"/>
          <w:w w:val="109"/>
          <w:sz w:val="24"/>
          <w:szCs w:val="24"/>
        </w:rPr>
        <w:t>M</w:t>
      </w:r>
      <w:r w:rsidRPr="00787621">
        <w:rPr>
          <w:rFonts w:ascii="Arial" w:hAnsi="Arial" w:cs="Arial"/>
          <w:spacing w:val="-1"/>
          <w:w w:val="85"/>
          <w:sz w:val="24"/>
          <w:szCs w:val="24"/>
        </w:rPr>
        <w:t>S</w:t>
      </w:r>
      <w:r w:rsidRPr="00787621">
        <w:rPr>
          <w:rFonts w:ascii="Arial" w:hAnsi="Arial" w:cs="Arial"/>
          <w:w w:val="85"/>
          <w:sz w:val="24"/>
          <w:szCs w:val="24"/>
        </w:rPr>
        <w:t>P</w:t>
      </w:r>
      <w:r w:rsidRPr="00787621">
        <w:rPr>
          <w:rFonts w:ascii="Arial" w:hAnsi="Arial" w:cs="Arial"/>
          <w:spacing w:val="-7"/>
          <w:sz w:val="24"/>
          <w:szCs w:val="24"/>
        </w:rPr>
        <w:t xml:space="preserve"> </w:t>
      </w:r>
      <w:r w:rsidRPr="00787621">
        <w:rPr>
          <w:rFonts w:ascii="Arial" w:hAnsi="Arial" w:cs="Arial"/>
          <w:w w:val="90"/>
          <w:sz w:val="24"/>
          <w:szCs w:val="24"/>
        </w:rPr>
        <w:t>y</w:t>
      </w:r>
      <w:r w:rsidRPr="00787621">
        <w:rPr>
          <w:rFonts w:ascii="Arial" w:hAnsi="Arial" w:cs="Arial"/>
          <w:spacing w:val="-5"/>
          <w:sz w:val="24"/>
          <w:szCs w:val="24"/>
        </w:rPr>
        <w:t xml:space="preserve"> </w:t>
      </w:r>
      <w:r w:rsidRPr="00787621">
        <w:rPr>
          <w:rFonts w:ascii="Arial" w:hAnsi="Arial" w:cs="Arial"/>
          <w:spacing w:val="3"/>
          <w:w w:val="109"/>
          <w:sz w:val="24"/>
          <w:szCs w:val="24"/>
        </w:rPr>
        <w:t>M</w:t>
      </w:r>
      <w:r w:rsidRPr="00787621">
        <w:rPr>
          <w:rFonts w:ascii="Arial" w:hAnsi="Arial" w:cs="Arial"/>
          <w:spacing w:val="-6"/>
          <w:w w:val="108"/>
          <w:sz w:val="24"/>
          <w:szCs w:val="24"/>
        </w:rPr>
        <w:t>A</w:t>
      </w:r>
      <w:r w:rsidRPr="00787621">
        <w:rPr>
          <w:rFonts w:ascii="Arial" w:hAnsi="Arial" w:cs="Arial"/>
          <w:w w:val="85"/>
          <w:sz w:val="24"/>
          <w:szCs w:val="24"/>
        </w:rPr>
        <w:t>E</w:t>
      </w:r>
      <w:r w:rsidRPr="00787621">
        <w:rPr>
          <w:rFonts w:ascii="Arial" w:hAnsi="Arial" w:cs="Arial"/>
          <w:spacing w:val="-5"/>
          <w:sz w:val="24"/>
          <w:szCs w:val="24"/>
        </w:rPr>
        <w:t xml:space="preserve"> </w:t>
      </w:r>
      <w:r w:rsidRPr="00787621">
        <w:rPr>
          <w:rFonts w:ascii="Arial" w:hAnsi="Arial" w:cs="Arial"/>
          <w:w w:val="124"/>
          <w:sz w:val="24"/>
          <w:szCs w:val="24"/>
        </w:rPr>
        <w:t>c</w:t>
      </w:r>
      <w:r w:rsidRPr="00787621">
        <w:rPr>
          <w:rFonts w:ascii="Arial" w:hAnsi="Arial" w:cs="Arial"/>
          <w:spacing w:val="-5"/>
          <w:w w:val="96"/>
          <w:sz w:val="24"/>
          <w:szCs w:val="24"/>
        </w:rPr>
        <w:t>u</w:t>
      </w:r>
      <w:r w:rsidRPr="00787621">
        <w:rPr>
          <w:rFonts w:ascii="Arial" w:hAnsi="Arial" w:cs="Arial"/>
          <w:w w:val="98"/>
          <w:sz w:val="24"/>
          <w:szCs w:val="24"/>
        </w:rPr>
        <w:t>en</w:t>
      </w:r>
      <w:r w:rsidRPr="00787621">
        <w:rPr>
          <w:rFonts w:ascii="Arial" w:hAnsi="Arial" w:cs="Arial"/>
          <w:spacing w:val="-3"/>
          <w:w w:val="98"/>
          <w:sz w:val="24"/>
          <w:szCs w:val="24"/>
        </w:rPr>
        <w:t>t</w:t>
      </w:r>
      <w:r w:rsidRPr="00787621">
        <w:rPr>
          <w:rFonts w:ascii="Arial" w:hAnsi="Arial" w:cs="Arial"/>
          <w:spacing w:val="-3"/>
          <w:w w:val="114"/>
          <w:sz w:val="24"/>
          <w:szCs w:val="24"/>
        </w:rPr>
        <w:t>a</w:t>
      </w:r>
      <w:r w:rsidRPr="00787621">
        <w:rPr>
          <w:rFonts w:ascii="Arial" w:hAnsi="Arial" w:cs="Arial"/>
          <w:w w:val="96"/>
          <w:sz w:val="24"/>
          <w:szCs w:val="24"/>
        </w:rPr>
        <w:t xml:space="preserve">n </w:t>
      </w:r>
      <w:r w:rsidRPr="00787621">
        <w:rPr>
          <w:rFonts w:ascii="Arial" w:hAnsi="Arial" w:cs="Arial"/>
          <w:sz w:val="24"/>
          <w:szCs w:val="24"/>
        </w:rPr>
        <w:t>con datos confiables de las actividades que se encuentran bajo su responsabilidad.</w:t>
      </w:r>
      <w:r w:rsidRPr="00787621">
        <w:rPr>
          <w:rFonts w:ascii="Arial" w:hAnsi="Arial" w:cs="Arial"/>
          <w:spacing w:val="-16"/>
          <w:sz w:val="24"/>
          <w:szCs w:val="24"/>
        </w:rPr>
        <w:t xml:space="preserve"> </w:t>
      </w:r>
      <w:r w:rsidRPr="00787621">
        <w:rPr>
          <w:rFonts w:ascii="Arial" w:hAnsi="Arial" w:cs="Arial"/>
          <w:sz w:val="24"/>
          <w:szCs w:val="24"/>
        </w:rPr>
        <w:t>No</w:t>
      </w:r>
      <w:r w:rsidRPr="00787621">
        <w:rPr>
          <w:rFonts w:ascii="Arial" w:hAnsi="Arial" w:cs="Arial"/>
          <w:spacing w:val="-13"/>
          <w:sz w:val="24"/>
          <w:szCs w:val="24"/>
        </w:rPr>
        <w:t xml:space="preserve"> </w:t>
      </w:r>
      <w:r w:rsidRPr="00787621">
        <w:rPr>
          <w:rFonts w:ascii="Arial" w:hAnsi="Arial" w:cs="Arial"/>
          <w:sz w:val="24"/>
          <w:szCs w:val="24"/>
        </w:rPr>
        <w:t>se</w:t>
      </w:r>
      <w:r w:rsidRPr="00787621">
        <w:rPr>
          <w:rFonts w:ascii="Arial" w:hAnsi="Arial" w:cs="Arial"/>
          <w:spacing w:val="-16"/>
          <w:sz w:val="24"/>
          <w:szCs w:val="24"/>
        </w:rPr>
        <w:t xml:space="preserve"> </w:t>
      </w:r>
      <w:r w:rsidRPr="00787621">
        <w:rPr>
          <w:rFonts w:ascii="Arial" w:hAnsi="Arial" w:cs="Arial"/>
          <w:sz w:val="24"/>
          <w:szCs w:val="24"/>
        </w:rPr>
        <w:t>conoce</w:t>
      </w:r>
      <w:r w:rsidRPr="00787621">
        <w:rPr>
          <w:rFonts w:ascii="Arial" w:hAnsi="Arial" w:cs="Arial"/>
          <w:spacing w:val="-17"/>
          <w:sz w:val="24"/>
          <w:szCs w:val="24"/>
        </w:rPr>
        <w:t xml:space="preserve"> </w:t>
      </w:r>
      <w:r w:rsidRPr="00787621">
        <w:rPr>
          <w:rFonts w:ascii="Arial" w:hAnsi="Arial" w:cs="Arial"/>
          <w:sz w:val="24"/>
          <w:szCs w:val="24"/>
        </w:rPr>
        <w:t>de</w:t>
      </w:r>
      <w:r w:rsidRPr="00787621">
        <w:rPr>
          <w:rFonts w:ascii="Arial" w:hAnsi="Arial" w:cs="Arial"/>
          <w:spacing w:val="-12"/>
          <w:sz w:val="24"/>
          <w:szCs w:val="24"/>
        </w:rPr>
        <w:t xml:space="preserve"> </w:t>
      </w:r>
      <w:r w:rsidRPr="00787621">
        <w:rPr>
          <w:rFonts w:ascii="Arial" w:hAnsi="Arial" w:cs="Arial"/>
          <w:sz w:val="24"/>
          <w:szCs w:val="24"/>
        </w:rPr>
        <w:t>acciones</w:t>
      </w:r>
      <w:r w:rsidRPr="00787621">
        <w:rPr>
          <w:rFonts w:ascii="Arial" w:hAnsi="Arial" w:cs="Arial"/>
          <w:spacing w:val="-11"/>
          <w:sz w:val="24"/>
          <w:szCs w:val="24"/>
        </w:rPr>
        <w:t xml:space="preserve"> </w:t>
      </w:r>
      <w:r w:rsidRPr="00787621">
        <w:rPr>
          <w:rFonts w:ascii="Arial" w:hAnsi="Arial" w:cs="Arial"/>
          <w:sz w:val="24"/>
          <w:szCs w:val="24"/>
        </w:rPr>
        <w:t>para</w:t>
      </w:r>
      <w:r w:rsidRPr="00787621">
        <w:rPr>
          <w:rFonts w:ascii="Arial" w:hAnsi="Arial" w:cs="Arial"/>
          <w:spacing w:val="-15"/>
          <w:sz w:val="24"/>
          <w:szCs w:val="24"/>
        </w:rPr>
        <w:t xml:space="preserve"> </w:t>
      </w:r>
      <w:r w:rsidRPr="00787621">
        <w:rPr>
          <w:rFonts w:ascii="Arial" w:hAnsi="Arial" w:cs="Arial"/>
          <w:sz w:val="24"/>
          <w:szCs w:val="24"/>
        </w:rPr>
        <w:t>generar</w:t>
      </w:r>
      <w:r w:rsidRPr="00787621">
        <w:rPr>
          <w:rFonts w:ascii="Arial" w:hAnsi="Arial" w:cs="Arial"/>
          <w:spacing w:val="-11"/>
          <w:sz w:val="24"/>
          <w:szCs w:val="24"/>
        </w:rPr>
        <w:t xml:space="preserve"> </w:t>
      </w:r>
      <w:r w:rsidRPr="00787621">
        <w:rPr>
          <w:rFonts w:ascii="Arial" w:hAnsi="Arial" w:cs="Arial"/>
          <w:sz w:val="24"/>
          <w:szCs w:val="24"/>
        </w:rPr>
        <w:t>nuevos</w:t>
      </w:r>
      <w:r w:rsidRPr="00787621">
        <w:rPr>
          <w:rFonts w:ascii="Arial" w:hAnsi="Arial" w:cs="Arial"/>
          <w:spacing w:val="-11"/>
          <w:sz w:val="24"/>
          <w:szCs w:val="24"/>
        </w:rPr>
        <w:t xml:space="preserve"> </w:t>
      </w:r>
      <w:r w:rsidRPr="00787621">
        <w:rPr>
          <w:rFonts w:ascii="Arial" w:hAnsi="Arial" w:cs="Arial"/>
          <w:sz w:val="24"/>
          <w:szCs w:val="24"/>
        </w:rPr>
        <w:t>indicadores.</w:t>
      </w:r>
    </w:p>
    <w:p w14:paraId="642F342A" w14:textId="77777777" w:rsidR="0020713C" w:rsidRPr="00787621" w:rsidRDefault="0020713C" w:rsidP="00A14B28">
      <w:pPr>
        <w:pStyle w:val="Ttulo1"/>
        <w:numPr>
          <w:ilvl w:val="0"/>
          <w:numId w:val="15"/>
        </w:numPr>
        <w:tabs>
          <w:tab w:val="left" w:pos="1541"/>
        </w:tabs>
        <w:spacing w:after="120" w:line="360" w:lineRule="auto"/>
        <w:ind w:left="369"/>
        <w:jc w:val="both"/>
        <w:rPr>
          <w:rFonts w:ascii="Arial" w:hAnsi="Arial" w:cs="Arial"/>
        </w:rPr>
      </w:pPr>
      <w:r w:rsidRPr="00787621">
        <w:rPr>
          <w:rFonts w:ascii="Arial" w:hAnsi="Arial" w:cs="Arial"/>
        </w:rPr>
        <w:t>Existen</w:t>
      </w:r>
      <w:r w:rsidRPr="00787621">
        <w:rPr>
          <w:rFonts w:ascii="Arial" w:hAnsi="Arial" w:cs="Arial"/>
          <w:spacing w:val="12"/>
        </w:rPr>
        <w:t xml:space="preserve"> </w:t>
      </w:r>
      <w:r w:rsidRPr="00787621">
        <w:rPr>
          <w:rFonts w:ascii="Arial" w:hAnsi="Arial" w:cs="Arial"/>
        </w:rPr>
        <w:t>acciones</w:t>
      </w:r>
      <w:r w:rsidRPr="00787621">
        <w:rPr>
          <w:rFonts w:ascii="Arial" w:hAnsi="Arial" w:cs="Arial"/>
          <w:spacing w:val="9"/>
        </w:rPr>
        <w:t xml:space="preserve"> </w:t>
      </w:r>
      <w:r w:rsidRPr="00787621">
        <w:rPr>
          <w:rFonts w:ascii="Arial" w:hAnsi="Arial" w:cs="Arial"/>
        </w:rPr>
        <w:t>para</w:t>
      </w:r>
      <w:r w:rsidRPr="00787621">
        <w:rPr>
          <w:rFonts w:ascii="Arial" w:hAnsi="Arial" w:cs="Arial"/>
          <w:spacing w:val="13"/>
        </w:rPr>
        <w:t xml:space="preserve"> </w:t>
      </w:r>
      <w:r w:rsidRPr="00787621">
        <w:rPr>
          <w:rFonts w:ascii="Arial" w:hAnsi="Arial" w:cs="Arial"/>
        </w:rPr>
        <w:t>promover</w:t>
      </w:r>
      <w:r w:rsidRPr="00787621">
        <w:rPr>
          <w:rFonts w:ascii="Arial" w:hAnsi="Arial" w:cs="Arial"/>
          <w:spacing w:val="11"/>
        </w:rPr>
        <w:t xml:space="preserve"> </w:t>
      </w:r>
      <w:r w:rsidRPr="00787621">
        <w:rPr>
          <w:rFonts w:ascii="Arial" w:hAnsi="Arial" w:cs="Arial"/>
        </w:rPr>
        <w:t>la</w:t>
      </w:r>
      <w:r w:rsidRPr="00787621">
        <w:rPr>
          <w:rFonts w:ascii="Arial" w:hAnsi="Arial" w:cs="Arial"/>
          <w:spacing w:val="13"/>
        </w:rPr>
        <w:t xml:space="preserve"> </w:t>
      </w:r>
      <w:r w:rsidRPr="00787621">
        <w:rPr>
          <w:rFonts w:ascii="Arial" w:hAnsi="Arial" w:cs="Arial"/>
        </w:rPr>
        <w:t>participación</w:t>
      </w:r>
      <w:r w:rsidRPr="00787621">
        <w:rPr>
          <w:rFonts w:ascii="Arial" w:hAnsi="Arial" w:cs="Arial"/>
          <w:spacing w:val="18"/>
        </w:rPr>
        <w:t xml:space="preserve"> </w:t>
      </w:r>
      <w:r w:rsidRPr="00787621">
        <w:rPr>
          <w:rFonts w:ascii="Arial" w:hAnsi="Arial" w:cs="Arial"/>
        </w:rPr>
        <w:t>ciudadana</w:t>
      </w:r>
      <w:r w:rsidRPr="00787621">
        <w:rPr>
          <w:rFonts w:ascii="Arial" w:hAnsi="Arial" w:cs="Arial"/>
          <w:spacing w:val="9"/>
        </w:rPr>
        <w:t xml:space="preserve"> </w:t>
      </w:r>
      <w:r w:rsidRPr="00787621">
        <w:rPr>
          <w:rFonts w:ascii="Arial" w:hAnsi="Arial" w:cs="Arial"/>
        </w:rPr>
        <w:t>y</w:t>
      </w:r>
      <w:r w:rsidRPr="00787621">
        <w:rPr>
          <w:rFonts w:ascii="Arial" w:hAnsi="Arial" w:cs="Arial"/>
          <w:spacing w:val="11"/>
        </w:rPr>
        <w:t xml:space="preserve"> </w:t>
      </w:r>
      <w:r w:rsidRPr="00787621">
        <w:rPr>
          <w:rFonts w:ascii="Arial" w:hAnsi="Arial" w:cs="Arial"/>
        </w:rPr>
        <w:t>el</w:t>
      </w:r>
      <w:r w:rsidRPr="00787621">
        <w:rPr>
          <w:rFonts w:ascii="Arial" w:hAnsi="Arial" w:cs="Arial"/>
          <w:spacing w:val="15"/>
        </w:rPr>
        <w:t xml:space="preserve"> </w:t>
      </w:r>
      <w:r w:rsidRPr="00787621">
        <w:rPr>
          <w:rFonts w:ascii="Arial" w:hAnsi="Arial" w:cs="Arial"/>
        </w:rPr>
        <w:t>voluntariado.</w:t>
      </w:r>
    </w:p>
    <w:p w14:paraId="01F111A5" w14:textId="77777777" w:rsidR="0020713C" w:rsidRPr="00787621" w:rsidRDefault="0020713C" w:rsidP="00A14B28">
      <w:pPr>
        <w:pStyle w:val="Textoindependiente"/>
        <w:spacing w:after="120" w:line="360" w:lineRule="auto"/>
        <w:ind w:left="369"/>
        <w:jc w:val="both"/>
        <w:rPr>
          <w:rFonts w:ascii="Arial" w:hAnsi="Arial" w:cs="Arial"/>
          <w:sz w:val="24"/>
          <w:szCs w:val="24"/>
        </w:rPr>
      </w:pPr>
      <w:r w:rsidRPr="00787621">
        <w:rPr>
          <w:rFonts w:ascii="Arial" w:hAnsi="Arial" w:cs="Arial"/>
          <w:w w:val="95"/>
          <w:sz w:val="24"/>
          <w:szCs w:val="24"/>
        </w:rPr>
        <w:t>Durante el proceso de actualización del PDOT, las nuevas autoridades, lograron la</w:t>
      </w:r>
      <w:r w:rsidRPr="00787621">
        <w:rPr>
          <w:rFonts w:ascii="Arial" w:hAnsi="Arial" w:cs="Arial"/>
          <w:spacing w:val="1"/>
          <w:w w:val="95"/>
          <w:sz w:val="24"/>
          <w:szCs w:val="24"/>
        </w:rPr>
        <w:t xml:space="preserve"> </w:t>
      </w:r>
      <w:r w:rsidRPr="00787621">
        <w:rPr>
          <w:rFonts w:ascii="Arial" w:hAnsi="Arial" w:cs="Arial"/>
          <w:w w:val="95"/>
          <w:sz w:val="24"/>
          <w:szCs w:val="24"/>
        </w:rPr>
        <w:t>participación de todos los dirigentes de las comunidades, de los miembros del consejo</w:t>
      </w:r>
      <w:r w:rsidRPr="00787621">
        <w:rPr>
          <w:rFonts w:ascii="Arial" w:hAnsi="Arial" w:cs="Arial"/>
          <w:spacing w:val="-4"/>
          <w:w w:val="95"/>
          <w:sz w:val="24"/>
          <w:szCs w:val="24"/>
        </w:rPr>
        <w:t xml:space="preserve"> </w:t>
      </w:r>
      <w:r w:rsidRPr="00787621">
        <w:rPr>
          <w:rFonts w:ascii="Arial" w:hAnsi="Arial" w:cs="Arial"/>
          <w:w w:val="95"/>
          <w:sz w:val="24"/>
          <w:szCs w:val="24"/>
        </w:rPr>
        <w:t>de</w:t>
      </w:r>
      <w:r w:rsidRPr="00787621">
        <w:rPr>
          <w:rFonts w:ascii="Arial" w:hAnsi="Arial" w:cs="Arial"/>
          <w:spacing w:val="-6"/>
          <w:w w:val="95"/>
          <w:sz w:val="24"/>
          <w:szCs w:val="24"/>
        </w:rPr>
        <w:t xml:space="preserve"> </w:t>
      </w:r>
      <w:r w:rsidRPr="00787621">
        <w:rPr>
          <w:rFonts w:ascii="Arial" w:hAnsi="Arial" w:cs="Arial"/>
          <w:w w:val="95"/>
          <w:sz w:val="24"/>
          <w:szCs w:val="24"/>
        </w:rPr>
        <w:t>planificación</w:t>
      </w:r>
      <w:r w:rsidRPr="00787621">
        <w:rPr>
          <w:rFonts w:ascii="Arial" w:hAnsi="Arial" w:cs="Arial"/>
          <w:spacing w:val="-2"/>
          <w:w w:val="95"/>
          <w:sz w:val="24"/>
          <w:szCs w:val="24"/>
        </w:rPr>
        <w:t xml:space="preserve"> </w:t>
      </w:r>
      <w:r w:rsidRPr="00787621">
        <w:rPr>
          <w:rFonts w:ascii="Arial" w:hAnsi="Arial" w:cs="Arial"/>
          <w:w w:val="95"/>
          <w:sz w:val="24"/>
          <w:szCs w:val="24"/>
        </w:rPr>
        <w:t>y</w:t>
      </w:r>
      <w:r w:rsidRPr="00787621">
        <w:rPr>
          <w:rFonts w:ascii="Arial" w:hAnsi="Arial" w:cs="Arial"/>
          <w:spacing w:val="-6"/>
          <w:w w:val="95"/>
          <w:sz w:val="24"/>
          <w:szCs w:val="24"/>
        </w:rPr>
        <w:t xml:space="preserve"> </w:t>
      </w:r>
      <w:r w:rsidRPr="00787621">
        <w:rPr>
          <w:rFonts w:ascii="Arial" w:hAnsi="Arial" w:cs="Arial"/>
          <w:w w:val="95"/>
          <w:sz w:val="24"/>
          <w:szCs w:val="24"/>
        </w:rPr>
        <w:t>de</w:t>
      </w:r>
      <w:r w:rsidRPr="00787621">
        <w:rPr>
          <w:rFonts w:ascii="Arial" w:hAnsi="Arial" w:cs="Arial"/>
          <w:spacing w:val="-12"/>
          <w:w w:val="95"/>
          <w:sz w:val="24"/>
          <w:szCs w:val="24"/>
        </w:rPr>
        <w:t xml:space="preserve"> </w:t>
      </w:r>
      <w:r w:rsidRPr="00787621">
        <w:rPr>
          <w:rFonts w:ascii="Arial" w:hAnsi="Arial" w:cs="Arial"/>
          <w:w w:val="95"/>
          <w:sz w:val="24"/>
          <w:szCs w:val="24"/>
        </w:rPr>
        <w:t>las</w:t>
      </w:r>
      <w:r w:rsidRPr="00787621">
        <w:rPr>
          <w:rFonts w:ascii="Arial" w:hAnsi="Arial" w:cs="Arial"/>
          <w:spacing w:val="-7"/>
          <w:w w:val="95"/>
          <w:sz w:val="24"/>
          <w:szCs w:val="24"/>
        </w:rPr>
        <w:t xml:space="preserve"> </w:t>
      </w:r>
      <w:r w:rsidRPr="00787621">
        <w:rPr>
          <w:rFonts w:ascii="Arial" w:hAnsi="Arial" w:cs="Arial"/>
          <w:w w:val="95"/>
          <w:sz w:val="24"/>
          <w:szCs w:val="24"/>
        </w:rPr>
        <w:t>algunas instituciones</w:t>
      </w:r>
      <w:r w:rsidRPr="00787621">
        <w:rPr>
          <w:rFonts w:ascii="Arial" w:hAnsi="Arial" w:cs="Arial"/>
          <w:spacing w:val="-1"/>
          <w:w w:val="95"/>
          <w:sz w:val="24"/>
          <w:szCs w:val="24"/>
        </w:rPr>
        <w:t xml:space="preserve"> </w:t>
      </w:r>
      <w:r w:rsidRPr="00787621">
        <w:rPr>
          <w:rFonts w:ascii="Arial" w:hAnsi="Arial" w:cs="Arial"/>
          <w:w w:val="95"/>
          <w:sz w:val="24"/>
          <w:szCs w:val="24"/>
        </w:rPr>
        <w:t>presentes</w:t>
      </w:r>
      <w:r w:rsidRPr="00787621">
        <w:rPr>
          <w:rFonts w:ascii="Arial" w:hAnsi="Arial" w:cs="Arial"/>
          <w:spacing w:val="-2"/>
          <w:w w:val="95"/>
          <w:sz w:val="24"/>
          <w:szCs w:val="24"/>
        </w:rPr>
        <w:t xml:space="preserve"> </w:t>
      </w:r>
      <w:r w:rsidRPr="00787621">
        <w:rPr>
          <w:rFonts w:ascii="Arial" w:hAnsi="Arial" w:cs="Arial"/>
          <w:w w:val="95"/>
          <w:sz w:val="24"/>
          <w:szCs w:val="24"/>
        </w:rPr>
        <w:t>en</w:t>
      </w:r>
      <w:r w:rsidRPr="00787621">
        <w:rPr>
          <w:rFonts w:ascii="Arial" w:hAnsi="Arial" w:cs="Arial"/>
          <w:spacing w:val="-7"/>
          <w:w w:val="95"/>
          <w:sz w:val="24"/>
          <w:szCs w:val="24"/>
        </w:rPr>
        <w:t xml:space="preserve"> </w:t>
      </w:r>
      <w:r w:rsidRPr="00787621">
        <w:rPr>
          <w:rFonts w:ascii="Arial" w:hAnsi="Arial" w:cs="Arial"/>
          <w:w w:val="95"/>
          <w:sz w:val="24"/>
          <w:szCs w:val="24"/>
        </w:rPr>
        <w:t>la</w:t>
      </w:r>
      <w:r w:rsidRPr="00787621">
        <w:rPr>
          <w:rFonts w:ascii="Arial" w:hAnsi="Arial" w:cs="Arial"/>
          <w:spacing w:val="-4"/>
          <w:w w:val="95"/>
          <w:sz w:val="24"/>
          <w:szCs w:val="24"/>
        </w:rPr>
        <w:t xml:space="preserve"> </w:t>
      </w:r>
      <w:r w:rsidRPr="00787621">
        <w:rPr>
          <w:rFonts w:ascii="Arial" w:hAnsi="Arial" w:cs="Arial"/>
          <w:w w:val="95"/>
          <w:sz w:val="24"/>
          <w:szCs w:val="24"/>
        </w:rPr>
        <w:t>parroquia.</w:t>
      </w:r>
    </w:p>
    <w:p w14:paraId="183E8703" w14:textId="77777777" w:rsidR="0020713C" w:rsidRPr="00787621" w:rsidRDefault="0020713C" w:rsidP="00A14B28">
      <w:pPr>
        <w:pStyle w:val="Ttulo1"/>
        <w:numPr>
          <w:ilvl w:val="2"/>
          <w:numId w:val="14"/>
        </w:numPr>
        <w:tabs>
          <w:tab w:val="left" w:pos="2260"/>
          <w:tab w:val="left" w:pos="2261"/>
        </w:tabs>
        <w:spacing w:after="120" w:line="360" w:lineRule="auto"/>
        <w:ind w:left="720"/>
        <w:rPr>
          <w:rFonts w:ascii="Arial" w:hAnsi="Arial" w:cs="Arial"/>
        </w:rPr>
      </w:pPr>
      <w:bookmarkStart w:id="76" w:name="_bookmark213"/>
      <w:bookmarkEnd w:id="76"/>
      <w:r w:rsidRPr="00787621">
        <w:rPr>
          <w:rFonts w:ascii="Arial" w:hAnsi="Arial" w:cs="Arial"/>
          <w:w w:val="95"/>
        </w:rPr>
        <w:lastRenderedPageBreak/>
        <w:t>Evaluación</w:t>
      </w:r>
      <w:r w:rsidRPr="00787621">
        <w:rPr>
          <w:rFonts w:ascii="Arial" w:hAnsi="Arial" w:cs="Arial"/>
          <w:spacing w:val="13"/>
          <w:w w:val="95"/>
        </w:rPr>
        <w:t xml:space="preserve"> </w:t>
      </w:r>
      <w:r w:rsidRPr="00787621">
        <w:rPr>
          <w:rFonts w:ascii="Arial" w:hAnsi="Arial" w:cs="Arial"/>
          <w:w w:val="95"/>
        </w:rPr>
        <w:t>de</w:t>
      </w:r>
      <w:r w:rsidRPr="00787621">
        <w:rPr>
          <w:rFonts w:ascii="Arial" w:hAnsi="Arial" w:cs="Arial"/>
          <w:spacing w:val="9"/>
          <w:w w:val="95"/>
        </w:rPr>
        <w:t xml:space="preserve"> </w:t>
      </w:r>
      <w:r w:rsidRPr="00787621">
        <w:rPr>
          <w:rFonts w:ascii="Arial" w:hAnsi="Arial" w:cs="Arial"/>
          <w:w w:val="95"/>
        </w:rPr>
        <w:t>la</w:t>
      </w:r>
      <w:r w:rsidRPr="00787621">
        <w:rPr>
          <w:rFonts w:ascii="Arial" w:hAnsi="Arial" w:cs="Arial"/>
          <w:spacing w:val="11"/>
          <w:w w:val="95"/>
        </w:rPr>
        <w:t xml:space="preserve"> </w:t>
      </w:r>
      <w:r w:rsidRPr="00787621">
        <w:rPr>
          <w:rFonts w:ascii="Arial" w:hAnsi="Arial" w:cs="Arial"/>
          <w:w w:val="95"/>
        </w:rPr>
        <w:t>Inversión</w:t>
      </w:r>
      <w:r w:rsidRPr="00787621">
        <w:rPr>
          <w:rFonts w:ascii="Arial" w:hAnsi="Arial" w:cs="Arial"/>
          <w:spacing w:val="13"/>
          <w:w w:val="95"/>
        </w:rPr>
        <w:t xml:space="preserve"> </w:t>
      </w:r>
      <w:r w:rsidRPr="00787621">
        <w:rPr>
          <w:rFonts w:ascii="Arial" w:hAnsi="Arial" w:cs="Arial"/>
          <w:w w:val="95"/>
        </w:rPr>
        <w:t>del</w:t>
      </w:r>
      <w:r w:rsidRPr="00787621">
        <w:rPr>
          <w:rFonts w:ascii="Arial" w:hAnsi="Arial" w:cs="Arial"/>
          <w:spacing w:val="11"/>
          <w:w w:val="95"/>
        </w:rPr>
        <w:t xml:space="preserve"> </w:t>
      </w:r>
      <w:r w:rsidRPr="00787621">
        <w:rPr>
          <w:rFonts w:ascii="Arial" w:hAnsi="Arial" w:cs="Arial"/>
          <w:w w:val="95"/>
        </w:rPr>
        <w:t>GAD</w:t>
      </w:r>
      <w:r w:rsidRPr="00787621">
        <w:rPr>
          <w:rFonts w:ascii="Arial" w:hAnsi="Arial" w:cs="Arial"/>
          <w:spacing w:val="10"/>
          <w:w w:val="95"/>
        </w:rPr>
        <w:t xml:space="preserve"> </w:t>
      </w:r>
      <w:r w:rsidRPr="00787621">
        <w:rPr>
          <w:rFonts w:ascii="Arial" w:hAnsi="Arial" w:cs="Arial"/>
          <w:w w:val="95"/>
        </w:rPr>
        <w:t>Parroquial.</w:t>
      </w:r>
    </w:p>
    <w:p w14:paraId="31CE4E0B" w14:textId="77777777" w:rsidR="0020713C" w:rsidRPr="00787621" w:rsidRDefault="0020713C" w:rsidP="0020713C">
      <w:pPr>
        <w:spacing w:line="360" w:lineRule="auto"/>
        <w:ind w:left="911" w:right="1059"/>
        <w:jc w:val="both"/>
        <w:rPr>
          <w:rFonts w:ascii="Arial" w:hAnsi="Arial" w:cs="Arial"/>
          <w:b/>
          <w:sz w:val="24"/>
          <w:szCs w:val="24"/>
        </w:rPr>
      </w:pPr>
      <w:bookmarkStart w:id="77" w:name="_bookmark214"/>
      <w:bookmarkEnd w:id="77"/>
      <w:r w:rsidRPr="00787621">
        <w:rPr>
          <w:rFonts w:ascii="Arial" w:hAnsi="Arial" w:cs="Arial"/>
          <w:b/>
          <w:w w:val="95"/>
          <w:sz w:val="24"/>
          <w:szCs w:val="24"/>
        </w:rPr>
        <w:t>Matriz</w:t>
      </w:r>
      <w:r w:rsidRPr="00787621">
        <w:rPr>
          <w:rFonts w:ascii="Arial" w:hAnsi="Arial" w:cs="Arial"/>
          <w:b/>
          <w:spacing w:val="9"/>
          <w:w w:val="95"/>
          <w:sz w:val="24"/>
          <w:szCs w:val="24"/>
        </w:rPr>
        <w:t xml:space="preserve"> </w:t>
      </w:r>
      <w:r w:rsidRPr="00787621">
        <w:rPr>
          <w:rFonts w:ascii="Arial" w:hAnsi="Arial" w:cs="Arial"/>
          <w:b/>
          <w:w w:val="95"/>
          <w:sz w:val="24"/>
          <w:szCs w:val="24"/>
        </w:rPr>
        <w:t>de</w:t>
      </w:r>
      <w:r w:rsidRPr="00787621">
        <w:rPr>
          <w:rFonts w:ascii="Arial" w:hAnsi="Arial" w:cs="Arial"/>
          <w:b/>
          <w:spacing w:val="7"/>
          <w:w w:val="95"/>
          <w:sz w:val="24"/>
          <w:szCs w:val="24"/>
        </w:rPr>
        <w:t xml:space="preserve"> </w:t>
      </w:r>
      <w:r w:rsidRPr="00787621">
        <w:rPr>
          <w:rFonts w:ascii="Arial" w:hAnsi="Arial" w:cs="Arial"/>
          <w:b/>
          <w:w w:val="95"/>
          <w:sz w:val="24"/>
          <w:szCs w:val="24"/>
        </w:rPr>
        <w:t>ingresos</w:t>
      </w:r>
      <w:r w:rsidRPr="00787621">
        <w:rPr>
          <w:rFonts w:ascii="Arial" w:hAnsi="Arial" w:cs="Arial"/>
          <w:b/>
          <w:spacing w:val="9"/>
          <w:w w:val="95"/>
          <w:sz w:val="24"/>
          <w:szCs w:val="24"/>
        </w:rPr>
        <w:t xml:space="preserve"> </w:t>
      </w:r>
      <w:r w:rsidRPr="00787621">
        <w:rPr>
          <w:rFonts w:ascii="Arial" w:hAnsi="Arial" w:cs="Arial"/>
          <w:b/>
          <w:w w:val="95"/>
          <w:sz w:val="24"/>
          <w:szCs w:val="24"/>
        </w:rPr>
        <w:t>por</w:t>
      </w:r>
      <w:r w:rsidRPr="00787621">
        <w:rPr>
          <w:rFonts w:ascii="Arial" w:hAnsi="Arial" w:cs="Arial"/>
          <w:b/>
          <w:spacing w:val="11"/>
          <w:w w:val="95"/>
          <w:sz w:val="24"/>
          <w:szCs w:val="24"/>
        </w:rPr>
        <w:t xml:space="preserve"> </w:t>
      </w:r>
      <w:r w:rsidRPr="00787621">
        <w:rPr>
          <w:rFonts w:ascii="Arial" w:hAnsi="Arial" w:cs="Arial"/>
          <w:b/>
          <w:w w:val="95"/>
          <w:sz w:val="24"/>
          <w:szCs w:val="24"/>
        </w:rPr>
        <w:t>años</w:t>
      </w:r>
      <w:r w:rsidRPr="00787621">
        <w:rPr>
          <w:rFonts w:ascii="Arial" w:hAnsi="Arial" w:cs="Arial"/>
          <w:b/>
          <w:spacing w:val="8"/>
          <w:w w:val="95"/>
          <w:sz w:val="24"/>
          <w:szCs w:val="24"/>
        </w:rPr>
        <w:t xml:space="preserve"> </w:t>
      </w:r>
      <w:r w:rsidRPr="00787621">
        <w:rPr>
          <w:rFonts w:ascii="Arial" w:hAnsi="Arial" w:cs="Arial"/>
          <w:b/>
          <w:w w:val="95"/>
          <w:sz w:val="24"/>
          <w:szCs w:val="24"/>
        </w:rPr>
        <w:t>del</w:t>
      </w:r>
      <w:r w:rsidRPr="00787621">
        <w:rPr>
          <w:rFonts w:ascii="Arial" w:hAnsi="Arial" w:cs="Arial"/>
          <w:b/>
          <w:spacing w:val="10"/>
          <w:w w:val="95"/>
          <w:sz w:val="24"/>
          <w:szCs w:val="24"/>
        </w:rPr>
        <w:t xml:space="preserve"> </w:t>
      </w:r>
      <w:r w:rsidRPr="00787621">
        <w:rPr>
          <w:rFonts w:ascii="Arial" w:hAnsi="Arial" w:cs="Arial"/>
          <w:b/>
          <w:w w:val="95"/>
          <w:sz w:val="24"/>
          <w:szCs w:val="24"/>
        </w:rPr>
        <w:t>GAD</w:t>
      </w:r>
      <w:r w:rsidRPr="00787621">
        <w:rPr>
          <w:rFonts w:ascii="Arial" w:hAnsi="Arial" w:cs="Arial"/>
          <w:b/>
          <w:spacing w:val="9"/>
          <w:w w:val="95"/>
          <w:sz w:val="24"/>
          <w:szCs w:val="24"/>
        </w:rPr>
        <w:t xml:space="preserve"> </w:t>
      </w:r>
      <w:r w:rsidRPr="00787621">
        <w:rPr>
          <w:rFonts w:ascii="Arial" w:hAnsi="Arial" w:cs="Arial"/>
          <w:b/>
          <w:w w:val="95"/>
          <w:sz w:val="24"/>
          <w:szCs w:val="24"/>
        </w:rPr>
        <w:t>Parroquial.</w:t>
      </w:r>
    </w:p>
    <w:tbl>
      <w:tblPr>
        <w:tblStyle w:val="TableNormal"/>
        <w:tblW w:w="9520" w:type="dxa"/>
        <w:tblInd w:w="-404"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578"/>
        <w:gridCol w:w="1875"/>
        <w:gridCol w:w="1009"/>
        <w:gridCol w:w="1009"/>
        <w:gridCol w:w="1009"/>
        <w:gridCol w:w="1010"/>
        <w:gridCol w:w="1010"/>
        <w:gridCol w:w="1010"/>
        <w:gridCol w:w="1010"/>
      </w:tblGrid>
      <w:tr w:rsidR="00A14B28" w:rsidRPr="00F512AD" w14:paraId="12E9CF78" w14:textId="77777777" w:rsidTr="00A14B28">
        <w:trPr>
          <w:trHeight w:val="496"/>
        </w:trPr>
        <w:tc>
          <w:tcPr>
            <w:tcW w:w="578" w:type="dxa"/>
            <w:tcBorders>
              <w:top w:val="nil"/>
              <w:left w:val="nil"/>
              <w:bottom w:val="nil"/>
              <w:right w:val="nil"/>
            </w:tcBorders>
            <w:shd w:val="clear" w:color="auto" w:fill="6FAC46"/>
          </w:tcPr>
          <w:p w14:paraId="5294BF35" w14:textId="77777777" w:rsidR="0020713C" w:rsidRPr="00F512AD" w:rsidRDefault="0020713C" w:rsidP="003834A1">
            <w:pPr>
              <w:pStyle w:val="TableParagraph"/>
              <w:spacing w:before="4"/>
              <w:ind w:left="95" w:right="82"/>
              <w:jc w:val="center"/>
              <w:rPr>
                <w:rFonts w:ascii="Arial" w:hAnsi="Arial" w:cs="Arial"/>
                <w:b/>
                <w:sz w:val="12"/>
              </w:rPr>
            </w:pPr>
            <w:r w:rsidRPr="00F512AD">
              <w:rPr>
                <w:rFonts w:ascii="Arial" w:hAnsi="Arial" w:cs="Arial"/>
                <w:b/>
                <w:color w:val="FFFFFF"/>
                <w:sz w:val="12"/>
              </w:rPr>
              <w:t>Grupo</w:t>
            </w:r>
          </w:p>
        </w:tc>
        <w:tc>
          <w:tcPr>
            <w:tcW w:w="1875" w:type="dxa"/>
            <w:tcBorders>
              <w:top w:val="nil"/>
              <w:left w:val="nil"/>
              <w:bottom w:val="nil"/>
              <w:right w:val="nil"/>
            </w:tcBorders>
            <w:shd w:val="clear" w:color="auto" w:fill="6FAC46"/>
          </w:tcPr>
          <w:p w14:paraId="2F782B79" w14:textId="77777777" w:rsidR="0020713C" w:rsidRPr="00F512AD" w:rsidRDefault="0020713C" w:rsidP="003834A1">
            <w:pPr>
              <w:pStyle w:val="TableParagraph"/>
              <w:spacing w:before="8"/>
              <w:ind w:left="383"/>
              <w:rPr>
                <w:rFonts w:ascii="Arial" w:hAnsi="Arial" w:cs="Arial"/>
                <w:b/>
                <w:sz w:val="16"/>
              </w:rPr>
            </w:pPr>
            <w:r w:rsidRPr="00F512AD">
              <w:rPr>
                <w:rFonts w:ascii="Arial" w:hAnsi="Arial" w:cs="Arial"/>
                <w:b/>
                <w:color w:val="FFFFFF"/>
                <w:sz w:val="16"/>
              </w:rPr>
              <w:t>Denominación</w:t>
            </w:r>
          </w:p>
        </w:tc>
        <w:tc>
          <w:tcPr>
            <w:tcW w:w="1009" w:type="dxa"/>
            <w:tcBorders>
              <w:top w:val="nil"/>
              <w:left w:val="nil"/>
              <w:bottom w:val="nil"/>
              <w:right w:val="nil"/>
            </w:tcBorders>
            <w:shd w:val="clear" w:color="auto" w:fill="6FAC46"/>
          </w:tcPr>
          <w:p w14:paraId="302884EB" w14:textId="77777777" w:rsidR="0020713C" w:rsidRPr="00F512AD" w:rsidRDefault="0020713C" w:rsidP="003834A1">
            <w:pPr>
              <w:pStyle w:val="TableParagraph"/>
              <w:spacing w:before="8"/>
              <w:ind w:left="332" w:right="332"/>
              <w:jc w:val="center"/>
              <w:rPr>
                <w:rFonts w:ascii="Arial" w:hAnsi="Arial" w:cs="Arial"/>
                <w:b/>
                <w:sz w:val="16"/>
              </w:rPr>
            </w:pPr>
            <w:r w:rsidRPr="00F512AD">
              <w:rPr>
                <w:rFonts w:ascii="Arial" w:hAnsi="Arial" w:cs="Arial"/>
                <w:b/>
                <w:color w:val="FFFFFF"/>
                <w:sz w:val="16"/>
              </w:rPr>
              <w:t>Año</w:t>
            </w:r>
          </w:p>
        </w:tc>
        <w:tc>
          <w:tcPr>
            <w:tcW w:w="1009" w:type="dxa"/>
            <w:tcBorders>
              <w:top w:val="nil"/>
              <w:left w:val="nil"/>
              <w:bottom w:val="nil"/>
              <w:right w:val="nil"/>
            </w:tcBorders>
            <w:shd w:val="clear" w:color="auto" w:fill="6FAC46"/>
          </w:tcPr>
          <w:p w14:paraId="1D7FFB8C" w14:textId="77777777" w:rsidR="0020713C" w:rsidRPr="00F512AD" w:rsidRDefault="0020713C" w:rsidP="003834A1">
            <w:pPr>
              <w:pStyle w:val="TableParagraph"/>
              <w:spacing w:before="8"/>
              <w:ind w:left="335" w:right="327"/>
              <w:jc w:val="center"/>
              <w:rPr>
                <w:rFonts w:ascii="Arial" w:hAnsi="Arial" w:cs="Arial"/>
                <w:b/>
                <w:sz w:val="16"/>
              </w:rPr>
            </w:pPr>
            <w:r w:rsidRPr="00F512AD">
              <w:rPr>
                <w:rFonts w:ascii="Arial" w:hAnsi="Arial" w:cs="Arial"/>
                <w:b/>
                <w:color w:val="FFFFFF"/>
                <w:sz w:val="16"/>
              </w:rPr>
              <w:t>Año</w:t>
            </w:r>
          </w:p>
        </w:tc>
        <w:tc>
          <w:tcPr>
            <w:tcW w:w="1009" w:type="dxa"/>
            <w:tcBorders>
              <w:top w:val="nil"/>
              <w:left w:val="nil"/>
              <w:bottom w:val="nil"/>
              <w:right w:val="nil"/>
            </w:tcBorders>
            <w:shd w:val="clear" w:color="auto" w:fill="6FAC46"/>
          </w:tcPr>
          <w:p w14:paraId="51E1EAF9" w14:textId="77777777" w:rsidR="0020713C" w:rsidRPr="00F512AD" w:rsidRDefault="0020713C" w:rsidP="003834A1">
            <w:pPr>
              <w:pStyle w:val="TableParagraph"/>
              <w:spacing w:before="8"/>
              <w:ind w:left="335" w:right="328"/>
              <w:jc w:val="center"/>
              <w:rPr>
                <w:rFonts w:ascii="Arial" w:hAnsi="Arial" w:cs="Arial"/>
                <w:b/>
                <w:sz w:val="16"/>
              </w:rPr>
            </w:pPr>
            <w:r w:rsidRPr="00F512AD">
              <w:rPr>
                <w:rFonts w:ascii="Arial" w:hAnsi="Arial" w:cs="Arial"/>
                <w:b/>
                <w:color w:val="FFFFFF"/>
                <w:sz w:val="16"/>
              </w:rPr>
              <w:t>Año</w:t>
            </w:r>
          </w:p>
        </w:tc>
        <w:tc>
          <w:tcPr>
            <w:tcW w:w="1010" w:type="dxa"/>
            <w:tcBorders>
              <w:top w:val="nil"/>
              <w:left w:val="nil"/>
              <w:bottom w:val="nil"/>
              <w:right w:val="nil"/>
            </w:tcBorders>
            <w:shd w:val="clear" w:color="auto" w:fill="6FAC46"/>
          </w:tcPr>
          <w:p w14:paraId="63002660" w14:textId="77777777" w:rsidR="0020713C" w:rsidRPr="00F512AD" w:rsidRDefault="0020713C" w:rsidP="003834A1">
            <w:pPr>
              <w:pStyle w:val="TableParagraph"/>
              <w:spacing w:before="8"/>
              <w:ind w:left="337" w:right="331"/>
              <w:jc w:val="center"/>
              <w:rPr>
                <w:rFonts w:ascii="Arial" w:hAnsi="Arial" w:cs="Arial"/>
                <w:b/>
                <w:sz w:val="16"/>
              </w:rPr>
            </w:pPr>
            <w:r w:rsidRPr="00F512AD">
              <w:rPr>
                <w:rFonts w:ascii="Arial" w:hAnsi="Arial" w:cs="Arial"/>
                <w:b/>
                <w:color w:val="FFFFFF"/>
                <w:sz w:val="16"/>
              </w:rPr>
              <w:t>Año</w:t>
            </w:r>
          </w:p>
        </w:tc>
        <w:tc>
          <w:tcPr>
            <w:tcW w:w="1010" w:type="dxa"/>
            <w:tcBorders>
              <w:top w:val="nil"/>
              <w:left w:val="nil"/>
              <w:bottom w:val="nil"/>
              <w:right w:val="nil"/>
            </w:tcBorders>
            <w:shd w:val="clear" w:color="auto" w:fill="6FAC46"/>
          </w:tcPr>
          <w:p w14:paraId="17CD1B80" w14:textId="77777777" w:rsidR="0020713C" w:rsidRPr="00F512AD" w:rsidRDefault="0020713C" w:rsidP="003834A1">
            <w:pPr>
              <w:pStyle w:val="TableParagraph"/>
              <w:spacing w:before="8"/>
              <w:ind w:left="337" w:right="333"/>
              <w:jc w:val="center"/>
              <w:rPr>
                <w:rFonts w:ascii="Arial" w:hAnsi="Arial" w:cs="Arial"/>
                <w:b/>
                <w:sz w:val="16"/>
              </w:rPr>
            </w:pPr>
            <w:r w:rsidRPr="00F512AD">
              <w:rPr>
                <w:rFonts w:ascii="Arial" w:hAnsi="Arial" w:cs="Arial"/>
                <w:b/>
                <w:color w:val="FFFFFF"/>
                <w:sz w:val="16"/>
              </w:rPr>
              <w:t>Año</w:t>
            </w:r>
          </w:p>
        </w:tc>
        <w:tc>
          <w:tcPr>
            <w:tcW w:w="1010" w:type="dxa"/>
            <w:tcBorders>
              <w:top w:val="nil"/>
              <w:left w:val="nil"/>
              <w:bottom w:val="nil"/>
              <w:right w:val="nil"/>
            </w:tcBorders>
            <w:shd w:val="clear" w:color="auto" w:fill="6FAC46"/>
          </w:tcPr>
          <w:p w14:paraId="32A4C32F" w14:textId="77777777" w:rsidR="0020713C" w:rsidRPr="00F512AD" w:rsidRDefault="0020713C" w:rsidP="003834A1">
            <w:pPr>
              <w:pStyle w:val="TableParagraph"/>
              <w:spacing w:before="8"/>
              <w:ind w:left="335" w:right="333"/>
              <w:jc w:val="center"/>
              <w:rPr>
                <w:rFonts w:ascii="Arial" w:hAnsi="Arial" w:cs="Arial"/>
                <w:b/>
                <w:sz w:val="16"/>
              </w:rPr>
            </w:pPr>
            <w:r w:rsidRPr="00F512AD">
              <w:rPr>
                <w:rFonts w:ascii="Arial" w:hAnsi="Arial" w:cs="Arial"/>
                <w:b/>
                <w:color w:val="FFFFFF"/>
                <w:sz w:val="16"/>
              </w:rPr>
              <w:t>Año</w:t>
            </w:r>
          </w:p>
        </w:tc>
        <w:tc>
          <w:tcPr>
            <w:tcW w:w="1010" w:type="dxa"/>
            <w:vMerge w:val="restart"/>
            <w:tcBorders>
              <w:top w:val="nil"/>
              <w:left w:val="nil"/>
              <w:right w:val="nil"/>
            </w:tcBorders>
            <w:shd w:val="clear" w:color="auto" w:fill="6FAC46"/>
          </w:tcPr>
          <w:p w14:paraId="75E0B910" w14:textId="77777777" w:rsidR="0020713C" w:rsidRPr="00F512AD" w:rsidRDefault="0020713C" w:rsidP="003834A1">
            <w:pPr>
              <w:pStyle w:val="TableParagraph"/>
              <w:spacing w:before="8"/>
              <w:ind w:left="139"/>
              <w:rPr>
                <w:rFonts w:ascii="Arial" w:hAnsi="Arial" w:cs="Arial"/>
                <w:b/>
                <w:sz w:val="16"/>
              </w:rPr>
            </w:pPr>
            <w:r w:rsidRPr="00F512AD">
              <w:rPr>
                <w:rFonts w:ascii="Arial" w:hAnsi="Arial" w:cs="Arial"/>
                <w:b/>
                <w:color w:val="FFFFFF"/>
                <w:sz w:val="16"/>
              </w:rPr>
              <w:t>Promedio</w:t>
            </w:r>
          </w:p>
          <w:p w14:paraId="49289698" w14:textId="77777777" w:rsidR="0020713C" w:rsidRPr="00F512AD" w:rsidRDefault="0020713C" w:rsidP="003834A1">
            <w:pPr>
              <w:pStyle w:val="TableParagraph"/>
              <w:spacing w:before="3" w:line="244" w:lineRule="auto"/>
              <w:ind w:left="216" w:right="123" w:hanging="87"/>
              <w:rPr>
                <w:rFonts w:ascii="Arial" w:hAnsi="Arial" w:cs="Arial"/>
                <w:b/>
                <w:sz w:val="16"/>
              </w:rPr>
            </w:pPr>
            <w:r w:rsidRPr="00F512AD">
              <w:rPr>
                <w:rFonts w:ascii="Arial" w:hAnsi="Arial" w:cs="Arial"/>
                <w:b/>
                <w:color w:val="FFFFFF"/>
                <w:sz w:val="16"/>
              </w:rPr>
              <w:t>– base de</w:t>
            </w:r>
            <w:r w:rsidRPr="00F512AD">
              <w:rPr>
                <w:rFonts w:ascii="Arial" w:hAnsi="Arial" w:cs="Arial"/>
                <w:b/>
                <w:color w:val="FFFFFF"/>
                <w:spacing w:val="-44"/>
                <w:sz w:val="16"/>
              </w:rPr>
              <w:t xml:space="preserve"> </w:t>
            </w:r>
            <w:r w:rsidRPr="00F512AD">
              <w:rPr>
                <w:rFonts w:ascii="Arial" w:hAnsi="Arial" w:cs="Arial"/>
                <w:b/>
                <w:color w:val="FFFFFF"/>
                <w:sz w:val="16"/>
              </w:rPr>
              <w:t>estima-</w:t>
            </w:r>
          </w:p>
          <w:p w14:paraId="352621C2" w14:textId="77777777" w:rsidR="0020713C" w:rsidRPr="00F512AD" w:rsidRDefault="0020713C" w:rsidP="003834A1">
            <w:pPr>
              <w:pStyle w:val="TableParagraph"/>
              <w:spacing w:line="173" w:lineRule="exact"/>
              <w:ind w:left="336"/>
              <w:rPr>
                <w:rFonts w:ascii="Arial" w:hAnsi="Arial" w:cs="Arial"/>
                <w:b/>
                <w:sz w:val="16"/>
              </w:rPr>
            </w:pPr>
            <w:r w:rsidRPr="00F512AD">
              <w:rPr>
                <w:rFonts w:ascii="Arial" w:hAnsi="Arial" w:cs="Arial"/>
                <w:b/>
                <w:color w:val="FFFFFF"/>
                <w:sz w:val="16"/>
              </w:rPr>
              <w:t>ción</w:t>
            </w:r>
          </w:p>
        </w:tc>
      </w:tr>
      <w:tr w:rsidR="00A14B28" w:rsidRPr="00F512AD" w14:paraId="3D05AD18" w14:textId="77777777" w:rsidTr="00A14B28">
        <w:trPr>
          <w:trHeight w:val="502"/>
        </w:trPr>
        <w:tc>
          <w:tcPr>
            <w:tcW w:w="578" w:type="dxa"/>
            <w:tcBorders>
              <w:top w:val="nil"/>
            </w:tcBorders>
            <w:shd w:val="clear" w:color="auto" w:fill="6FAC46"/>
          </w:tcPr>
          <w:p w14:paraId="2EC8E6B7" w14:textId="77777777" w:rsidR="0020713C" w:rsidRPr="00F512AD" w:rsidRDefault="0020713C" w:rsidP="003834A1">
            <w:pPr>
              <w:pStyle w:val="TableParagraph"/>
              <w:rPr>
                <w:rFonts w:ascii="Arial" w:hAnsi="Arial" w:cs="Arial"/>
                <w:sz w:val="18"/>
              </w:rPr>
            </w:pPr>
          </w:p>
        </w:tc>
        <w:tc>
          <w:tcPr>
            <w:tcW w:w="1875" w:type="dxa"/>
            <w:tcBorders>
              <w:top w:val="nil"/>
            </w:tcBorders>
            <w:shd w:val="clear" w:color="auto" w:fill="6FAC46"/>
          </w:tcPr>
          <w:p w14:paraId="6C47D631" w14:textId="77777777" w:rsidR="0020713C" w:rsidRPr="00F512AD" w:rsidRDefault="0020713C" w:rsidP="003834A1">
            <w:pPr>
              <w:pStyle w:val="TableParagraph"/>
              <w:rPr>
                <w:rFonts w:ascii="Arial" w:hAnsi="Arial" w:cs="Arial"/>
                <w:sz w:val="18"/>
              </w:rPr>
            </w:pPr>
          </w:p>
        </w:tc>
        <w:tc>
          <w:tcPr>
            <w:tcW w:w="1009" w:type="dxa"/>
            <w:tcBorders>
              <w:top w:val="nil"/>
            </w:tcBorders>
            <w:shd w:val="clear" w:color="auto" w:fill="E1EED9"/>
          </w:tcPr>
          <w:p w14:paraId="1AF0FC3B" w14:textId="77777777" w:rsidR="0020713C" w:rsidRPr="00F512AD" w:rsidRDefault="0020713C" w:rsidP="003834A1">
            <w:pPr>
              <w:pStyle w:val="TableParagraph"/>
              <w:spacing w:before="3"/>
              <w:ind w:left="17" w:right="19"/>
              <w:jc w:val="center"/>
              <w:rPr>
                <w:rFonts w:ascii="Arial" w:hAnsi="Arial" w:cs="Arial"/>
                <w:b/>
                <w:sz w:val="16"/>
              </w:rPr>
            </w:pPr>
            <w:r w:rsidRPr="00F512AD">
              <w:rPr>
                <w:rFonts w:ascii="Arial" w:hAnsi="Arial" w:cs="Arial"/>
                <w:b/>
                <w:w w:val="95"/>
                <w:sz w:val="16"/>
              </w:rPr>
              <w:t>2014</w:t>
            </w:r>
          </w:p>
        </w:tc>
        <w:tc>
          <w:tcPr>
            <w:tcW w:w="1009" w:type="dxa"/>
            <w:tcBorders>
              <w:top w:val="nil"/>
            </w:tcBorders>
            <w:shd w:val="clear" w:color="auto" w:fill="E1EED9"/>
          </w:tcPr>
          <w:p w14:paraId="2A09229A" w14:textId="77777777" w:rsidR="0020713C" w:rsidRPr="00F512AD" w:rsidRDefault="0020713C" w:rsidP="003834A1">
            <w:pPr>
              <w:pStyle w:val="TableParagraph"/>
              <w:spacing w:before="3"/>
              <w:ind w:left="24" w:right="19"/>
              <w:jc w:val="center"/>
              <w:rPr>
                <w:rFonts w:ascii="Arial" w:hAnsi="Arial" w:cs="Arial"/>
                <w:b/>
                <w:sz w:val="16"/>
              </w:rPr>
            </w:pPr>
            <w:r w:rsidRPr="00F512AD">
              <w:rPr>
                <w:rFonts w:ascii="Arial" w:hAnsi="Arial" w:cs="Arial"/>
                <w:b/>
                <w:w w:val="95"/>
                <w:sz w:val="16"/>
              </w:rPr>
              <w:t>2015</w:t>
            </w:r>
          </w:p>
        </w:tc>
        <w:tc>
          <w:tcPr>
            <w:tcW w:w="1009" w:type="dxa"/>
            <w:tcBorders>
              <w:top w:val="nil"/>
            </w:tcBorders>
            <w:shd w:val="clear" w:color="auto" w:fill="E1EED9"/>
          </w:tcPr>
          <w:p w14:paraId="3B812624" w14:textId="77777777" w:rsidR="0020713C" w:rsidRPr="00F512AD" w:rsidRDefault="0020713C" w:rsidP="003834A1">
            <w:pPr>
              <w:pStyle w:val="TableParagraph"/>
              <w:spacing w:before="3"/>
              <w:ind w:left="23" w:right="19"/>
              <w:jc w:val="center"/>
              <w:rPr>
                <w:rFonts w:ascii="Arial" w:hAnsi="Arial" w:cs="Arial"/>
                <w:b/>
                <w:sz w:val="16"/>
              </w:rPr>
            </w:pPr>
            <w:r w:rsidRPr="00F512AD">
              <w:rPr>
                <w:rFonts w:ascii="Arial" w:hAnsi="Arial" w:cs="Arial"/>
                <w:b/>
                <w:w w:val="95"/>
                <w:sz w:val="16"/>
              </w:rPr>
              <w:t>2016</w:t>
            </w:r>
          </w:p>
        </w:tc>
        <w:tc>
          <w:tcPr>
            <w:tcW w:w="1010" w:type="dxa"/>
            <w:tcBorders>
              <w:top w:val="nil"/>
            </w:tcBorders>
            <w:shd w:val="clear" w:color="auto" w:fill="E1EED9"/>
          </w:tcPr>
          <w:p w14:paraId="64A115C2" w14:textId="77777777" w:rsidR="0020713C" w:rsidRPr="00F512AD" w:rsidRDefault="0020713C" w:rsidP="003834A1">
            <w:pPr>
              <w:pStyle w:val="TableParagraph"/>
              <w:spacing w:before="3"/>
              <w:ind w:left="44" w:right="41"/>
              <w:jc w:val="center"/>
              <w:rPr>
                <w:rFonts w:ascii="Arial" w:hAnsi="Arial" w:cs="Arial"/>
                <w:b/>
                <w:sz w:val="16"/>
              </w:rPr>
            </w:pPr>
            <w:r w:rsidRPr="00F512AD">
              <w:rPr>
                <w:rFonts w:ascii="Arial" w:hAnsi="Arial" w:cs="Arial"/>
                <w:b/>
                <w:w w:val="95"/>
                <w:sz w:val="16"/>
              </w:rPr>
              <w:t>2017</w:t>
            </w:r>
          </w:p>
        </w:tc>
        <w:tc>
          <w:tcPr>
            <w:tcW w:w="1010" w:type="dxa"/>
            <w:tcBorders>
              <w:top w:val="nil"/>
            </w:tcBorders>
            <w:shd w:val="clear" w:color="auto" w:fill="E1EED9"/>
          </w:tcPr>
          <w:p w14:paraId="12CC95C9" w14:textId="77777777" w:rsidR="0020713C" w:rsidRPr="00F512AD" w:rsidRDefault="0020713C" w:rsidP="003834A1">
            <w:pPr>
              <w:pStyle w:val="TableParagraph"/>
              <w:spacing w:before="3"/>
              <w:ind w:left="42" w:right="41"/>
              <w:jc w:val="center"/>
              <w:rPr>
                <w:rFonts w:ascii="Arial" w:hAnsi="Arial" w:cs="Arial"/>
                <w:b/>
                <w:sz w:val="16"/>
              </w:rPr>
            </w:pPr>
            <w:r w:rsidRPr="00F512AD">
              <w:rPr>
                <w:rFonts w:ascii="Arial" w:hAnsi="Arial" w:cs="Arial"/>
                <w:b/>
                <w:w w:val="95"/>
                <w:sz w:val="16"/>
              </w:rPr>
              <w:t>2018</w:t>
            </w:r>
          </w:p>
        </w:tc>
        <w:tc>
          <w:tcPr>
            <w:tcW w:w="1010" w:type="dxa"/>
            <w:tcBorders>
              <w:top w:val="nil"/>
            </w:tcBorders>
            <w:shd w:val="clear" w:color="auto" w:fill="E1EED9"/>
          </w:tcPr>
          <w:p w14:paraId="4D9AFF7C" w14:textId="77777777" w:rsidR="0020713C" w:rsidRPr="00F512AD" w:rsidRDefault="0020713C" w:rsidP="003834A1">
            <w:pPr>
              <w:pStyle w:val="TableParagraph"/>
              <w:spacing w:before="3"/>
              <w:ind w:left="40" w:right="41"/>
              <w:jc w:val="center"/>
              <w:rPr>
                <w:rFonts w:ascii="Arial" w:hAnsi="Arial" w:cs="Arial"/>
                <w:b/>
                <w:sz w:val="16"/>
              </w:rPr>
            </w:pPr>
            <w:r w:rsidRPr="00F512AD">
              <w:rPr>
                <w:rFonts w:ascii="Arial" w:hAnsi="Arial" w:cs="Arial"/>
                <w:b/>
                <w:w w:val="95"/>
                <w:sz w:val="16"/>
              </w:rPr>
              <w:t>2019</w:t>
            </w:r>
          </w:p>
        </w:tc>
        <w:tc>
          <w:tcPr>
            <w:tcW w:w="1010" w:type="dxa"/>
            <w:vMerge/>
            <w:tcBorders>
              <w:top w:val="nil"/>
              <w:left w:val="nil"/>
              <w:right w:val="nil"/>
            </w:tcBorders>
            <w:shd w:val="clear" w:color="auto" w:fill="6FAC46"/>
          </w:tcPr>
          <w:p w14:paraId="4E480C1E" w14:textId="77777777" w:rsidR="0020713C" w:rsidRPr="00F512AD" w:rsidRDefault="0020713C" w:rsidP="003834A1">
            <w:pPr>
              <w:rPr>
                <w:rFonts w:ascii="Arial" w:hAnsi="Arial" w:cs="Arial"/>
                <w:sz w:val="2"/>
                <w:szCs w:val="2"/>
              </w:rPr>
            </w:pPr>
          </w:p>
        </w:tc>
      </w:tr>
      <w:tr w:rsidR="00A14B28" w:rsidRPr="00F512AD" w14:paraId="63B29FA2" w14:textId="77777777" w:rsidTr="00A14B28">
        <w:trPr>
          <w:trHeight w:val="250"/>
        </w:trPr>
        <w:tc>
          <w:tcPr>
            <w:tcW w:w="578" w:type="dxa"/>
          </w:tcPr>
          <w:p w14:paraId="1DCE5587" w14:textId="77777777" w:rsidR="0020713C" w:rsidRPr="00F512AD" w:rsidRDefault="0020713C" w:rsidP="003834A1">
            <w:pPr>
              <w:pStyle w:val="TableParagraph"/>
              <w:spacing w:before="3" w:line="173" w:lineRule="exact"/>
              <w:ind w:left="175" w:right="166"/>
              <w:jc w:val="center"/>
              <w:rPr>
                <w:rFonts w:ascii="Arial" w:hAnsi="Arial" w:cs="Arial"/>
                <w:b/>
                <w:sz w:val="16"/>
              </w:rPr>
            </w:pPr>
            <w:r w:rsidRPr="00F512AD">
              <w:rPr>
                <w:rFonts w:ascii="Arial" w:hAnsi="Arial" w:cs="Arial"/>
                <w:b/>
                <w:w w:val="95"/>
                <w:sz w:val="16"/>
              </w:rPr>
              <w:t>11</w:t>
            </w:r>
          </w:p>
        </w:tc>
        <w:tc>
          <w:tcPr>
            <w:tcW w:w="1875" w:type="dxa"/>
          </w:tcPr>
          <w:p w14:paraId="0FB3CD6D" w14:textId="77777777" w:rsidR="0020713C" w:rsidRPr="00F512AD" w:rsidRDefault="0020713C" w:rsidP="003834A1">
            <w:pPr>
              <w:pStyle w:val="TableParagraph"/>
              <w:spacing w:before="2" w:line="174" w:lineRule="exact"/>
              <w:ind w:left="109"/>
              <w:rPr>
                <w:rFonts w:ascii="Arial" w:hAnsi="Arial" w:cs="Arial"/>
                <w:sz w:val="16"/>
              </w:rPr>
            </w:pPr>
            <w:r w:rsidRPr="00F512AD">
              <w:rPr>
                <w:rFonts w:ascii="Arial" w:hAnsi="Arial" w:cs="Arial"/>
                <w:spacing w:val="2"/>
                <w:w w:val="53"/>
                <w:sz w:val="16"/>
              </w:rPr>
              <w:t>I</w:t>
            </w:r>
            <w:r w:rsidRPr="00F512AD">
              <w:rPr>
                <w:rFonts w:ascii="Arial" w:hAnsi="Arial" w:cs="Arial"/>
                <w:spacing w:val="-5"/>
                <w:w w:val="95"/>
                <w:sz w:val="16"/>
              </w:rPr>
              <w:t>m</w:t>
            </w:r>
            <w:r w:rsidRPr="00F512AD">
              <w:rPr>
                <w:rFonts w:ascii="Arial" w:hAnsi="Arial" w:cs="Arial"/>
                <w:spacing w:val="2"/>
                <w:w w:val="108"/>
                <w:sz w:val="16"/>
              </w:rPr>
              <w:t>p</w:t>
            </w:r>
            <w:r w:rsidRPr="00F512AD">
              <w:rPr>
                <w:rFonts w:ascii="Arial" w:hAnsi="Arial" w:cs="Arial"/>
                <w:w w:val="101"/>
                <w:sz w:val="16"/>
              </w:rPr>
              <w:t>u</w:t>
            </w:r>
            <w:r w:rsidRPr="00F512AD">
              <w:rPr>
                <w:rFonts w:ascii="Arial" w:hAnsi="Arial" w:cs="Arial"/>
                <w:spacing w:val="-3"/>
                <w:w w:val="101"/>
                <w:sz w:val="16"/>
              </w:rPr>
              <w:t>e</w:t>
            </w:r>
            <w:r w:rsidRPr="00F512AD">
              <w:rPr>
                <w:rFonts w:ascii="Arial" w:hAnsi="Arial" w:cs="Arial"/>
                <w:spacing w:val="5"/>
                <w:w w:val="73"/>
                <w:sz w:val="16"/>
              </w:rPr>
              <w:t>s</w:t>
            </w:r>
            <w:r w:rsidRPr="00F512AD">
              <w:rPr>
                <w:rFonts w:ascii="Arial" w:hAnsi="Arial" w:cs="Arial"/>
                <w:spacing w:val="-1"/>
                <w:w w:val="85"/>
                <w:sz w:val="16"/>
              </w:rPr>
              <w:t>t</w:t>
            </w:r>
            <w:r w:rsidRPr="00F512AD">
              <w:rPr>
                <w:rFonts w:ascii="Arial" w:hAnsi="Arial" w:cs="Arial"/>
                <w:spacing w:val="3"/>
                <w:w w:val="106"/>
                <w:sz w:val="16"/>
              </w:rPr>
              <w:t>o</w:t>
            </w:r>
            <w:r w:rsidRPr="00F512AD">
              <w:rPr>
                <w:rFonts w:ascii="Arial" w:hAnsi="Arial" w:cs="Arial"/>
                <w:w w:val="75"/>
                <w:sz w:val="16"/>
              </w:rPr>
              <w:t>.</w:t>
            </w:r>
          </w:p>
        </w:tc>
        <w:tc>
          <w:tcPr>
            <w:tcW w:w="1009" w:type="dxa"/>
          </w:tcPr>
          <w:p w14:paraId="7FDC769B" w14:textId="77777777" w:rsidR="0020713C" w:rsidRPr="00F512AD" w:rsidRDefault="0020713C" w:rsidP="003834A1">
            <w:pPr>
              <w:pStyle w:val="TableParagraph"/>
              <w:rPr>
                <w:rFonts w:ascii="Arial" w:hAnsi="Arial" w:cs="Arial"/>
                <w:sz w:val="12"/>
              </w:rPr>
            </w:pPr>
          </w:p>
        </w:tc>
        <w:tc>
          <w:tcPr>
            <w:tcW w:w="1009" w:type="dxa"/>
          </w:tcPr>
          <w:p w14:paraId="47BF185C" w14:textId="77777777" w:rsidR="0020713C" w:rsidRPr="00F512AD" w:rsidRDefault="0020713C" w:rsidP="003834A1">
            <w:pPr>
              <w:pStyle w:val="TableParagraph"/>
              <w:rPr>
                <w:rFonts w:ascii="Arial" w:hAnsi="Arial" w:cs="Arial"/>
                <w:sz w:val="12"/>
              </w:rPr>
            </w:pPr>
          </w:p>
        </w:tc>
        <w:tc>
          <w:tcPr>
            <w:tcW w:w="1009" w:type="dxa"/>
          </w:tcPr>
          <w:p w14:paraId="09166B99" w14:textId="77777777" w:rsidR="0020713C" w:rsidRPr="00F512AD" w:rsidRDefault="0020713C" w:rsidP="003834A1">
            <w:pPr>
              <w:pStyle w:val="TableParagraph"/>
              <w:rPr>
                <w:rFonts w:ascii="Arial" w:hAnsi="Arial" w:cs="Arial"/>
                <w:sz w:val="12"/>
              </w:rPr>
            </w:pPr>
          </w:p>
        </w:tc>
        <w:tc>
          <w:tcPr>
            <w:tcW w:w="1010" w:type="dxa"/>
          </w:tcPr>
          <w:p w14:paraId="3C2A8ED2" w14:textId="77777777" w:rsidR="0020713C" w:rsidRPr="00F512AD" w:rsidRDefault="0020713C" w:rsidP="003834A1">
            <w:pPr>
              <w:pStyle w:val="TableParagraph"/>
              <w:rPr>
                <w:rFonts w:ascii="Arial" w:hAnsi="Arial" w:cs="Arial"/>
                <w:sz w:val="12"/>
              </w:rPr>
            </w:pPr>
          </w:p>
        </w:tc>
        <w:tc>
          <w:tcPr>
            <w:tcW w:w="1010" w:type="dxa"/>
          </w:tcPr>
          <w:p w14:paraId="47B5D7A5" w14:textId="77777777" w:rsidR="0020713C" w:rsidRPr="00F512AD" w:rsidRDefault="0020713C" w:rsidP="003834A1">
            <w:pPr>
              <w:pStyle w:val="TableParagraph"/>
              <w:rPr>
                <w:rFonts w:ascii="Arial" w:hAnsi="Arial" w:cs="Arial"/>
                <w:sz w:val="12"/>
              </w:rPr>
            </w:pPr>
          </w:p>
        </w:tc>
        <w:tc>
          <w:tcPr>
            <w:tcW w:w="1010" w:type="dxa"/>
          </w:tcPr>
          <w:p w14:paraId="261EA81D" w14:textId="77777777" w:rsidR="0020713C" w:rsidRPr="00F512AD" w:rsidRDefault="0020713C" w:rsidP="003834A1">
            <w:pPr>
              <w:pStyle w:val="TableParagraph"/>
              <w:rPr>
                <w:rFonts w:ascii="Arial" w:hAnsi="Arial" w:cs="Arial"/>
                <w:sz w:val="12"/>
              </w:rPr>
            </w:pPr>
          </w:p>
        </w:tc>
        <w:tc>
          <w:tcPr>
            <w:tcW w:w="1010" w:type="dxa"/>
          </w:tcPr>
          <w:p w14:paraId="01242BD8" w14:textId="77777777" w:rsidR="0020713C" w:rsidRPr="00F512AD" w:rsidRDefault="0020713C" w:rsidP="003834A1">
            <w:pPr>
              <w:pStyle w:val="TableParagraph"/>
              <w:rPr>
                <w:rFonts w:ascii="Arial" w:hAnsi="Arial" w:cs="Arial"/>
                <w:sz w:val="12"/>
              </w:rPr>
            </w:pPr>
          </w:p>
        </w:tc>
      </w:tr>
      <w:tr w:rsidR="00A14B28" w:rsidRPr="00F512AD" w14:paraId="1CC67A9E" w14:textId="77777777" w:rsidTr="00A14B28">
        <w:trPr>
          <w:trHeight w:val="502"/>
        </w:trPr>
        <w:tc>
          <w:tcPr>
            <w:tcW w:w="578" w:type="dxa"/>
            <w:shd w:val="clear" w:color="auto" w:fill="E1EED9"/>
          </w:tcPr>
          <w:p w14:paraId="56A30376" w14:textId="77777777" w:rsidR="0020713C" w:rsidRPr="00F512AD" w:rsidRDefault="0020713C" w:rsidP="003834A1">
            <w:pPr>
              <w:pStyle w:val="TableParagraph"/>
              <w:spacing w:before="7"/>
              <w:ind w:left="175" w:right="166"/>
              <w:jc w:val="center"/>
              <w:rPr>
                <w:rFonts w:ascii="Arial" w:hAnsi="Arial" w:cs="Arial"/>
                <w:b/>
                <w:sz w:val="16"/>
              </w:rPr>
            </w:pPr>
            <w:r w:rsidRPr="00F512AD">
              <w:rPr>
                <w:rFonts w:ascii="Arial" w:hAnsi="Arial" w:cs="Arial"/>
                <w:b/>
                <w:w w:val="95"/>
                <w:sz w:val="16"/>
              </w:rPr>
              <w:t>14</w:t>
            </w:r>
          </w:p>
        </w:tc>
        <w:tc>
          <w:tcPr>
            <w:tcW w:w="1875" w:type="dxa"/>
            <w:shd w:val="clear" w:color="auto" w:fill="E1EED9"/>
          </w:tcPr>
          <w:p w14:paraId="46C8A39A" w14:textId="77777777" w:rsidR="0020713C" w:rsidRPr="00F512AD" w:rsidRDefault="0020713C" w:rsidP="003834A1">
            <w:pPr>
              <w:pStyle w:val="TableParagraph"/>
              <w:spacing w:line="192" w:lineRule="exact"/>
              <w:ind w:left="109" w:right="93"/>
              <w:rPr>
                <w:rFonts w:ascii="Arial" w:hAnsi="Arial" w:cs="Arial"/>
                <w:sz w:val="16"/>
              </w:rPr>
            </w:pPr>
            <w:r w:rsidRPr="00F512AD">
              <w:rPr>
                <w:rFonts w:ascii="Arial" w:hAnsi="Arial" w:cs="Arial"/>
                <w:spacing w:val="-1"/>
                <w:sz w:val="16"/>
              </w:rPr>
              <w:t>Veta</w:t>
            </w:r>
            <w:r w:rsidRPr="00F512AD">
              <w:rPr>
                <w:rFonts w:ascii="Arial" w:hAnsi="Arial" w:cs="Arial"/>
                <w:spacing w:val="-9"/>
                <w:sz w:val="16"/>
              </w:rPr>
              <w:t xml:space="preserve"> </w:t>
            </w:r>
            <w:r w:rsidRPr="00F512AD">
              <w:rPr>
                <w:rFonts w:ascii="Arial" w:hAnsi="Arial" w:cs="Arial"/>
                <w:spacing w:val="-1"/>
                <w:sz w:val="16"/>
              </w:rPr>
              <w:t>de</w:t>
            </w:r>
            <w:r w:rsidRPr="00F512AD">
              <w:rPr>
                <w:rFonts w:ascii="Arial" w:hAnsi="Arial" w:cs="Arial"/>
                <w:spacing w:val="-13"/>
                <w:sz w:val="16"/>
              </w:rPr>
              <w:t xml:space="preserve"> </w:t>
            </w:r>
            <w:r w:rsidRPr="00F512AD">
              <w:rPr>
                <w:rFonts w:ascii="Arial" w:hAnsi="Arial" w:cs="Arial"/>
                <w:sz w:val="16"/>
              </w:rPr>
              <w:t>bienes</w:t>
            </w:r>
            <w:r w:rsidRPr="00F512AD">
              <w:rPr>
                <w:rFonts w:ascii="Arial" w:hAnsi="Arial" w:cs="Arial"/>
                <w:spacing w:val="-11"/>
                <w:sz w:val="16"/>
              </w:rPr>
              <w:t xml:space="preserve"> </w:t>
            </w:r>
            <w:r w:rsidRPr="00F512AD">
              <w:rPr>
                <w:rFonts w:ascii="Arial" w:hAnsi="Arial" w:cs="Arial"/>
                <w:sz w:val="16"/>
              </w:rPr>
              <w:t>y</w:t>
            </w:r>
            <w:r w:rsidRPr="00F512AD">
              <w:rPr>
                <w:rFonts w:ascii="Arial" w:hAnsi="Arial" w:cs="Arial"/>
                <w:spacing w:val="-13"/>
                <w:sz w:val="16"/>
              </w:rPr>
              <w:t xml:space="preserve"> </w:t>
            </w:r>
            <w:r w:rsidRPr="00F512AD">
              <w:rPr>
                <w:rFonts w:ascii="Arial" w:hAnsi="Arial" w:cs="Arial"/>
                <w:sz w:val="16"/>
              </w:rPr>
              <w:t>ser-</w:t>
            </w:r>
            <w:r w:rsidRPr="00F512AD">
              <w:rPr>
                <w:rFonts w:ascii="Arial" w:hAnsi="Arial" w:cs="Arial"/>
                <w:spacing w:val="-53"/>
                <w:sz w:val="16"/>
              </w:rPr>
              <w:t xml:space="preserve"> </w:t>
            </w:r>
            <w:r w:rsidRPr="00F512AD">
              <w:rPr>
                <w:rFonts w:ascii="Arial" w:hAnsi="Arial" w:cs="Arial"/>
                <w:sz w:val="16"/>
              </w:rPr>
              <w:t>vicios.</w:t>
            </w:r>
          </w:p>
        </w:tc>
        <w:tc>
          <w:tcPr>
            <w:tcW w:w="1009" w:type="dxa"/>
            <w:shd w:val="clear" w:color="auto" w:fill="E1EED9"/>
          </w:tcPr>
          <w:p w14:paraId="1A392DB4" w14:textId="77777777" w:rsidR="0020713C" w:rsidRPr="00F512AD" w:rsidRDefault="0020713C" w:rsidP="003834A1">
            <w:pPr>
              <w:pStyle w:val="TableParagraph"/>
              <w:rPr>
                <w:rFonts w:ascii="Arial" w:hAnsi="Arial" w:cs="Arial"/>
                <w:sz w:val="18"/>
              </w:rPr>
            </w:pPr>
          </w:p>
        </w:tc>
        <w:tc>
          <w:tcPr>
            <w:tcW w:w="1009" w:type="dxa"/>
            <w:shd w:val="clear" w:color="auto" w:fill="E1EED9"/>
          </w:tcPr>
          <w:p w14:paraId="1E9B154E" w14:textId="77777777" w:rsidR="0020713C" w:rsidRPr="00F512AD" w:rsidRDefault="0020713C" w:rsidP="003834A1">
            <w:pPr>
              <w:pStyle w:val="TableParagraph"/>
              <w:rPr>
                <w:rFonts w:ascii="Arial" w:hAnsi="Arial" w:cs="Arial"/>
                <w:sz w:val="18"/>
              </w:rPr>
            </w:pPr>
          </w:p>
        </w:tc>
        <w:tc>
          <w:tcPr>
            <w:tcW w:w="1009" w:type="dxa"/>
            <w:shd w:val="clear" w:color="auto" w:fill="E1EED9"/>
          </w:tcPr>
          <w:p w14:paraId="3E8D0CAE" w14:textId="77777777" w:rsidR="0020713C" w:rsidRPr="00F512AD" w:rsidRDefault="0020713C" w:rsidP="003834A1">
            <w:pPr>
              <w:pStyle w:val="TableParagraph"/>
              <w:rPr>
                <w:rFonts w:ascii="Arial" w:hAnsi="Arial" w:cs="Arial"/>
                <w:sz w:val="18"/>
              </w:rPr>
            </w:pPr>
          </w:p>
        </w:tc>
        <w:tc>
          <w:tcPr>
            <w:tcW w:w="1010" w:type="dxa"/>
            <w:shd w:val="clear" w:color="auto" w:fill="E1EED9"/>
          </w:tcPr>
          <w:p w14:paraId="442C43A8" w14:textId="77777777" w:rsidR="0020713C" w:rsidRPr="00F512AD" w:rsidRDefault="0020713C" w:rsidP="003834A1">
            <w:pPr>
              <w:pStyle w:val="TableParagraph"/>
              <w:rPr>
                <w:rFonts w:ascii="Arial" w:hAnsi="Arial" w:cs="Arial"/>
                <w:sz w:val="18"/>
              </w:rPr>
            </w:pPr>
          </w:p>
        </w:tc>
        <w:tc>
          <w:tcPr>
            <w:tcW w:w="1010" w:type="dxa"/>
            <w:shd w:val="clear" w:color="auto" w:fill="E1EED9"/>
          </w:tcPr>
          <w:p w14:paraId="712C52B4" w14:textId="77777777" w:rsidR="0020713C" w:rsidRPr="00F512AD" w:rsidRDefault="0020713C" w:rsidP="003834A1">
            <w:pPr>
              <w:pStyle w:val="TableParagraph"/>
              <w:rPr>
                <w:rFonts w:ascii="Arial" w:hAnsi="Arial" w:cs="Arial"/>
                <w:sz w:val="18"/>
              </w:rPr>
            </w:pPr>
          </w:p>
        </w:tc>
        <w:tc>
          <w:tcPr>
            <w:tcW w:w="1010" w:type="dxa"/>
            <w:shd w:val="clear" w:color="auto" w:fill="E1EED9"/>
          </w:tcPr>
          <w:p w14:paraId="4C6DB8F4" w14:textId="77777777" w:rsidR="0020713C" w:rsidRPr="00F512AD" w:rsidRDefault="0020713C" w:rsidP="003834A1">
            <w:pPr>
              <w:pStyle w:val="TableParagraph"/>
              <w:rPr>
                <w:rFonts w:ascii="Arial" w:hAnsi="Arial" w:cs="Arial"/>
                <w:sz w:val="18"/>
              </w:rPr>
            </w:pPr>
          </w:p>
        </w:tc>
        <w:tc>
          <w:tcPr>
            <w:tcW w:w="1010" w:type="dxa"/>
            <w:shd w:val="clear" w:color="auto" w:fill="E1EED9"/>
          </w:tcPr>
          <w:p w14:paraId="285D4255" w14:textId="77777777" w:rsidR="0020713C" w:rsidRPr="00F512AD" w:rsidRDefault="0020713C" w:rsidP="003834A1">
            <w:pPr>
              <w:pStyle w:val="TableParagraph"/>
              <w:rPr>
                <w:rFonts w:ascii="Arial" w:hAnsi="Arial" w:cs="Arial"/>
                <w:sz w:val="18"/>
              </w:rPr>
            </w:pPr>
          </w:p>
        </w:tc>
      </w:tr>
      <w:tr w:rsidR="00A14B28" w:rsidRPr="00F512AD" w14:paraId="75205DE5" w14:textId="77777777" w:rsidTr="00A14B28">
        <w:trPr>
          <w:trHeight w:val="502"/>
        </w:trPr>
        <w:tc>
          <w:tcPr>
            <w:tcW w:w="578" w:type="dxa"/>
          </w:tcPr>
          <w:p w14:paraId="055ABAAC"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18</w:t>
            </w:r>
          </w:p>
        </w:tc>
        <w:tc>
          <w:tcPr>
            <w:tcW w:w="1875" w:type="dxa"/>
          </w:tcPr>
          <w:p w14:paraId="04B7FF9A" w14:textId="77777777" w:rsidR="0020713C" w:rsidRPr="00F512AD" w:rsidRDefault="0020713C" w:rsidP="003834A1">
            <w:pPr>
              <w:pStyle w:val="TableParagraph"/>
              <w:spacing w:line="190" w:lineRule="atLeast"/>
              <w:ind w:left="109" w:right="95"/>
              <w:rPr>
                <w:rFonts w:ascii="Arial" w:hAnsi="Arial" w:cs="Arial"/>
                <w:sz w:val="16"/>
              </w:rPr>
            </w:pPr>
            <w:r w:rsidRPr="00F512AD">
              <w:rPr>
                <w:rFonts w:ascii="Arial" w:hAnsi="Arial" w:cs="Arial"/>
                <w:w w:val="95"/>
                <w:sz w:val="16"/>
              </w:rPr>
              <w:t>Trasferencias</w:t>
            </w:r>
            <w:r w:rsidRPr="00F512AD">
              <w:rPr>
                <w:rFonts w:ascii="Arial" w:hAnsi="Arial" w:cs="Arial"/>
                <w:spacing w:val="3"/>
                <w:w w:val="95"/>
                <w:sz w:val="16"/>
              </w:rPr>
              <w:t xml:space="preserve"> </w:t>
            </w:r>
            <w:r w:rsidRPr="00F512AD">
              <w:rPr>
                <w:rFonts w:ascii="Arial" w:hAnsi="Arial" w:cs="Arial"/>
                <w:w w:val="95"/>
                <w:sz w:val="16"/>
              </w:rPr>
              <w:t>y</w:t>
            </w:r>
            <w:r w:rsidRPr="00F512AD">
              <w:rPr>
                <w:rFonts w:ascii="Arial" w:hAnsi="Arial" w:cs="Arial"/>
                <w:spacing w:val="3"/>
                <w:w w:val="95"/>
                <w:sz w:val="16"/>
              </w:rPr>
              <w:t xml:space="preserve"> </w:t>
            </w:r>
            <w:r w:rsidRPr="00F512AD">
              <w:rPr>
                <w:rFonts w:ascii="Arial" w:hAnsi="Arial" w:cs="Arial"/>
                <w:w w:val="95"/>
                <w:sz w:val="16"/>
              </w:rPr>
              <w:t>donaciones</w:t>
            </w:r>
            <w:r w:rsidRPr="00F512AD">
              <w:rPr>
                <w:rFonts w:ascii="Arial" w:hAnsi="Arial" w:cs="Arial"/>
                <w:spacing w:val="-6"/>
                <w:w w:val="95"/>
                <w:sz w:val="16"/>
              </w:rPr>
              <w:t xml:space="preserve"> </w:t>
            </w:r>
            <w:r w:rsidRPr="00F512AD">
              <w:rPr>
                <w:rFonts w:ascii="Arial" w:hAnsi="Arial" w:cs="Arial"/>
                <w:w w:val="95"/>
                <w:sz w:val="16"/>
              </w:rPr>
              <w:t>corrientes.</w:t>
            </w:r>
          </w:p>
        </w:tc>
        <w:tc>
          <w:tcPr>
            <w:tcW w:w="1009" w:type="dxa"/>
          </w:tcPr>
          <w:p w14:paraId="21D56361" w14:textId="77777777" w:rsidR="0020713C" w:rsidRPr="00F512AD" w:rsidRDefault="0020713C" w:rsidP="003834A1">
            <w:pPr>
              <w:pStyle w:val="TableParagraph"/>
              <w:spacing w:before="2"/>
              <w:ind w:left="19" w:right="19"/>
              <w:jc w:val="center"/>
              <w:rPr>
                <w:rFonts w:ascii="Arial" w:hAnsi="Arial" w:cs="Arial"/>
                <w:sz w:val="16"/>
              </w:rPr>
            </w:pPr>
            <w:r w:rsidRPr="00F512AD">
              <w:rPr>
                <w:rFonts w:ascii="Arial" w:hAnsi="Arial" w:cs="Arial"/>
                <w:w w:val="95"/>
                <w:sz w:val="16"/>
              </w:rPr>
              <w:t>53.519,72</w:t>
            </w:r>
          </w:p>
        </w:tc>
        <w:tc>
          <w:tcPr>
            <w:tcW w:w="1009" w:type="dxa"/>
          </w:tcPr>
          <w:p w14:paraId="12524F11" w14:textId="77777777" w:rsidR="0020713C" w:rsidRPr="00F512AD" w:rsidRDefault="0020713C" w:rsidP="003834A1">
            <w:pPr>
              <w:pStyle w:val="TableParagraph"/>
              <w:spacing w:before="2"/>
              <w:ind w:left="27" w:right="19"/>
              <w:jc w:val="center"/>
              <w:rPr>
                <w:rFonts w:ascii="Arial" w:hAnsi="Arial" w:cs="Arial"/>
                <w:sz w:val="16"/>
              </w:rPr>
            </w:pPr>
            <w:r w:rsidRPr="00F512AD">
              <w:rPr>
                <w:rFonts w:ascii="Arial" w:hAnsi="Arial" w:cs="Arial"/>
                <w:w w:val="95"/>
                <w:sz w:val="16"/>
              </w:rPr>
              <w:t>40.510,25</w:t>
            </w:r>
          </w:p>
        </w:tc>
        <w:tc>
          <w:tcPr>
            <w:tcW w:w="1009" w:type="dxa"/>
          </w:tcPr>
          <w:p w14:paraId="7AAFF5F2" w14:textId="77777777" w:rsidR="0020713C" w:rsidRPr="00F512AD" w:rsidRDefault="0020713C" w:rsidP="003834A1">
            <w:pPr>
              <w:pStyle w:val="TableParagraph"/>
              <w:spacing w:before="2"/>
              <w:ind w:left="27" w:right="19"/>
              <w:jc w:val="center"/>
              <w:rPr>
                <w:rFonts w:ascii="Arial" w:hAnsi="Arial" w:cs="Arial"/>
                <w:sz w:val="16"/>
              </w:rPr>
            </w:pPr>
            <w:r w:rsidRPr="00F512AD">
              <w:rPr>
                <w:rFonts w:ascii="Arial" w:hAnsi="Arial" w:cs="Arial"/>
                <w:w w:val="95"/>
                <w:sz w:val="16"/>
              </w:rPr>
              <w:t>56.463,12</w:t>
            </w:r>
          </w:p>
        </w:tc>
        <w:tc>
          <w:tcPr>
            <w:tcW w:w="1010" w:type="dxa"/>
          </w:tcPr>
          <w:p w14:paraId="4B7B3CA6" w14:textId="77777777" w:rsidR="0020713C" w:rsidRPr="00F512AD" w:rsidRDefault="0020713C" w:rsidP="003834A1">
            <w:pPr>
              <w:pStyle w:val="TableParagraph"/>
              <w:spacing w:before="2"/>
              <w:ind w:left="45" w:right="38"/>
              <w:jc w:val="center"/>
              <w:rPr>
                <w:rFonts w:ascii="Arial" w:hAnsi="Arial" w:cs="Arial"/>
                <w:sz w:val="16"/>
              </w:rPr>
            </w:pPr>
            <w:r w:rsidRPr="00F512AD">
              <w:rPr>
                <w:rFonts w:ascii="Arial" w:hAnsi="Arial" w:cs="Arial"/>
                <w:w w:val="95"/>
                <w:sz w:val="16"/>
              </w:rPr>
              <w:t>62.220,00</w:t>
            </w:r>
          </w:p>
        </w:tc>
        <w:tc>
          <w:tcPr>
            <w:tcW w:w="1010" w:type="dxa"/>
          </w:tcPr>
          <w:p w14:paraId="51D29055" w14:textId="77777777" w:rsidR="0020713C" w:rsidRPr="00F512AD" w:rsidRDefault="0020713C" w:rsidP="003834A1">
            <w:pPr>
              <w:pStyle w:val="TableParagraph"/>
              <w:spacing w:before="2"/>
              <w:ind w:left="45" w:right="41"/>
              <w:jc w:val="center"/>
              <w:rPr>
                <w:rFonts w:ascii="Arial" w:hAnsi="Arial" w:cs="Arial"/>
                <w:sz w:val="16"/>
              </w:rPr>
            </w:pPr>
            <w:r w:rsidRPr="00F512AD">
              <w:rPr>
                <w:rFonts w:ascii="Arial" w:hAnsi="Arial" w:cs="Arial"/>
                <w:w w:val="95"/>
                <w:sz w:val="16"/>
              </w:rPr>
              <w:t>69.602,50</w:t>
            </w:r>
          </w:p>
        </w:tc>
        <w:tc>
          <w:tcPr>
            <w:tcW w:w="1010" w:type="dxa"/>
          </w:tcPr>
          <w:p w14:paraId="15F7F987" w14:textId="77777777" w:rsidR="0020713C" w:rsidRPr="00F512AD" w:rsidRDefault="0020713C" w:rsidP="003834A1">
            <w:pPr>
              <w:pStyle w:val="TableParagraph"/>
              <w:spacing w:before="2"/>
              <w:ind w:left="42" w:right="41"/>
              <w:jc w:val="center"/>
              <w:rPr>
                <w:rFonts w:ascii="Arial" w:hAnsi="Arial" w:cs="Arial"/>
                <w:sz w:val="16"/>
              </w:rPr>
            </w:pPr>
            <w:r w:rsidRPr="00F512AD">
              <w:rPr>
                <w:rFonts w:ascii="Arial" w:hAnsi="Arial" w:cs="Arial"/>
                <w:w w:val="95"/>
                <w:sz w:val="16"/>
              </w:rPr>
              <w:t>58.437,50</w:t>
            </w:r>
          </w:p>
        </w:tc>
        <w:tc>
          <w:tcPr>
            <w:tcW w:w="1010" w:type="dxa"/>
          </w:tcPr>
          <w:p w14:paraId="652C720E" w14:textId="77777777" w:rsidR="0020713C" w:rsidRPr="00F512AD" w:rsidRDefault="0020713C" w:rsidP="003834A1">
            <w:pPr>
              <w:pStyle w:val="TableParagraph"/>
              <w:spacing w:before="2"/>
              <w:ind w:right="152"/>
              <w:jc w:val="right"/>
              <w:rPr>
                <w:rFonts w:ascii="Arial" w:hAnsi="Arial" w:cs="Arial"/>
                <w:sz w:val="16"/>
              </w:rPr>
            </w:pPr>
            <w:r w:rsidRPr="00F512AD">
              <w:rPr>
                <w:rFonts w:ascii="Arial" w:hAnsi="Arial" w:cs="Arial"/>
                <w:w w:val="95"/>
                <w:sz w:val="16"/>
              </w:rPr>
              <w:t>56.792,18</w:t>
            </w:r>
          </w:p>
        </w:tc>
      </w:tr>
      <w:tr w:rsidR="00A14B28" w:rsidRPr="00F512AD" w14:paraId="17E43697" w14:textId="77777777" w:rsidTr="00A14B28">
        <w:trPr>
          <w:trHeight w:val="250"/>
        </w:trPr>
        <w:tc>
          <w:tcPr>
            <w:tcW w:w="578" w:type="dxa"/>
            <w:shd w:val="clear" w:color="auto" w:fill="E1EED9"/>
          </w:tcPr>
          <w:p w14:paraId="75BF2016" w14:textId="77777777" w:rsidR="0020713C" w:rsidRPr="00F512AD" w:rsidRDefault="0020713C" w:rsidP="003834A1">
            <w:pPr>
              <w:pStyle w:val="TableParagraph"/>
              <w:spacing w:before="3" w:line="173" w:lineRule="exact"/>
              <w:ind w:left="175" w:right="166"/>
              <w:jc w:val="center"/>
              <w:rPr>
                <w:rFonts w:ascii="Arial" w:hAnsi="Arial" w:cs="Arial"/>
                <w:b/>
                <w:sz w:val="16"/>
              </w:rPr>
            </w:pPr>
            <w:r w:rsidRPr="00F512AD">
              <w:rPr>
                <w:rFonts w:ascii="Arial" w:hAnsi="Arial" w:cs="Arial"/>
                <w:b/>
                <w:w w:val="95"/>
                <w:sz w:val="16"/>
              </w:rPr>
              <w:t>19</w:t>
            </w:r>
          </w:p>
        </w:tc>
        <w:tc>
          <w:tcPr>
            <w:tcW w:w="1875" w:type="dxa"/>
            <w:shd w:val="clear" w:color="auto" w:fill="E1EED9"/>
          </w:tcPr>
          <w:p w14:paraId="403EDC9C" w14:textId="77777777" w:rsidR="0020713C" w:rsidRPr="00F512AD" w:rsidRDefault="0020713C" w:rsidP="003834A1">
            <w:pPr>
              <w:pStyle w:val="TableParagraph"/>
              <w:spacing w:before="2" w:line="174" w:lineRule="exact"/>
              <w:ind w:left="109"/>
              <w:rPr>
                <w:rFonts w:ascii="Arial" w:hAnsi="Arial" w:cs="Arial"/>
                <w:sz w:val="16"/>
              </w:rPr>
            </w:pPr>
            <w:r w:rsidRPr="00F512AD">
              <w:rPr>
                <w:rFonts w:ascii="Arial" w:hAnsi="Arial" w:cs="Arial"/>
                <w:w w:val="90"/>
                <w:sz w:val="16"/>
              </w:rPr>
              <w:t>Otros</w:t>
            </w:r>
            <w:r w:rsidRPr="00F512AD">
              <w:rPr>
                <w:rFonts w:ascii="Arial" w:hAnsi="Arial" w:cs="Arial"/>
                <w:spacing w:val="-3"/>
                <w:w w:val="90"/>
                <w:sz w:val="16"/>
              </w:rPr>
              <w:t xml:space="preserve"> </w:t>
            </w:r>
            <w:r w:rsidRPr="00F512AD">
              <w:rPr>
                <w:rFonts w:ascii="Arial" w:hAnsi="Arial" w:cs="Arial"/>
                <w:w w:val="90"/>
                <w:sz w:val="16"/>
              </w:rPr>
              <w:t>ingresos.</w:t>
            </w:r>
          </w:p>
        </w:tc>
        <w:tc>
          <w:tcPr>
            <w:tcW w:w="1009" w:type="dxa"/>
            <w:shd w:val="clear" w:color="auto" w:fill="E1EED9"/>
          </w:tcPr>
          <w:p w14:paraId="46A226CF" w14:textId="77777777" w:rsidR="0020713C" w:rsidRPr="00F512AD" w:rsidRDefault="0020713C" w:rsidP="003834A1">
            <w:pPr>
              <w:pStyle w:val="TableParagraph"/>
              <w:rPr>
                <w:rFonts w:ascii="Arial" w:hAnsi="Arial" w:cs="Arial"/>
                <w:sz w:val="12"/>
              </w:rPr>
            </w:pPr>
          </w:p>
        </w:tc>
        <w:tc>
          <w:tcPr>
            <w:tcW w:w="1009" w:type="dxa"/>
            <w:shd w:val="clear" w:color="auto" w:fill="E1EED9"/>
          </w:tcPr>
          <w:p w14:paraId="55B7C0BE" w14:textId="77777777" w:rsidR="0020713C" w:rsidRPr="00F512AD" w:rsidRDefault="0020713C" w:rsidP="003834A1">
            <w:pPr>
              <w:pStyle w:val="TableParagraph"/>
              <w:rPr>
                <w:rFonts w:ascii="Arial" w:hAnsi="Arial" w:cs="Arial"/>
                <w:sz w:val="12"/>
              </w:rPr>
            </w:pPr>
          </w:p>
        </w:tc>
        <w:tc>
          <w:tcPr>
            <w:tcW w:w="1009" w:type="dxa"/>
            <w:shd w:val="clear" w:color="auto" w:fill="E1EED9"/>
          </w:tcPr>
          <w:p w14:paraId="056A284C" w14:textId="77777777" w:rsidR="0020713C" w:rsidRPr="00F512AD" w:rsidRDefault="0020713C" w:rsidP="003834A1">
            <w:pPr>
              <w:pStyle w:val="TableParagraph"/>
              <w:rPr>
                <w:rFonts w:ascii="Arial" w:hAnsi="Arial" w:cs="Arial"/>
                <w:sz w:val="12"/>
              </w:rPr>
            </w:pPr>
          </w:p>
        </w:tc>
        <w:tc>
          <w:tcPr>
            <w:tcW w:w="1010" w:type="dxa"/>
            <w:shd w:val="clear" w:color="auto" w:fill="E1EED9"/>
          </w:tcPr>
          <w:p w14:paraId="549894F8" w14:textId="77777777" w:rsidR="0020713C" w:rsidRPr="00F512AD" w:rsidRDefault="0020713C" w:rsidP="003834A1">
            <w:pPr>
              <w:pStyle w:val="TableParagraph"/>
              <w:rPr>
                <w:rFonts w:ascii="Arial" w:hAnsi="Arial" w:cs="Arial"/>
                <w:sz w:val="12"/>
              </w:rPr>
            </w:pPr>
          </w:p>
        </w:tc>
        <w:tc>
          <w:tcPr>
            <w:tcW w:w="1010" w:type="dxa"/>
            <w:shd w:val="clear" w:color="auto" w:fill="E1EED9"/>
          </w:tcPr>
          <w:p w14:paraId="7C97D21F" w14:textId="77777777" w:rsidR="0020713C" w:rsidRPr="00F512AD" w:rsidRDefault="0020713C" w:rsidP="003834A1">
            <w:pPr>
              <w:pStyle w:val="TableParagraph"/>
              <w:rPr>
                <w:rFonts w:ascii="Arial" w:hAnsi="Arial" w:cs="Arial"/>
                <w:sz w:val="12"/>
              </w:rPr>
            </w:pPr>
          </w:p>
        </w:tc>
        <w:tc>
          <w:tcPr>
            <w:tcW w:w="1010" w:type="dxa"/>
            <w:shd w:val="clear" w:color="auto" w:fill="E1EED9"/>
          </w:tcPr>
          <w:p w14:paraId="6764DBE8" w14:textId="77777777" w:rsidR="0020713C" w:rsidRPr="00F512AD" w:rsidRDefault="0020713C" w:rsidP="003834A1">
            <w:pPr>
              <w:pStyle w:val="TableParagraph"/>
              <w:rPr>
                <w:rFonts w:ascii="Arial" w:hAnsi="Arial" w:cs="Arial"/>
                <w:sz w:val="12"/>
              </w:rPr>
            </w:pPr>
          </w:p>
        </w:tc>
        <w:tc>
          <w:tcPr>
            <w:tcW w:w="1010" w:type="dxa"/>
            <w:shd w:val="clear" w:color="auto" w:fill="E1EED9"/>
          </w:tcPr>
          <w:p w14:paraId="23553BCF" w14:textId="77777777" w:rsidR="0020713C" w:rsidRPr="00F512AD" w:rsidRDefault="0020713C" w:rsidP="003834A1">
            <w:pPr>
              <w:pStyle w:val="TableParagraph"/>
              <w:rPr>
                <w:rFonts w:ascii="Arial" w:hAnsi="Arial" w:cs="Arial"/>
                <w:sz w:val="12"/>
              </w:rPr>
            </w:pPr>
          </w:p>
        </w:tc>
      </w:tr>
      <w:tr w:rsidR="00A14B28" w:rsidRPr="00F512AD" w14:paraId="7E4F7DD3" w14:textId="77777777" w:rsidTr="00A14B28">
        <w:trPr>
          <w:trHeight w:val="502"/>
        </w:trPr>
        <w:tc>
          <w:tcPr>
            <w:tcW w:w="578" w:type="dxa"/>
          </w:tcPr>
          <w:p w14:paraId="290EEFC9"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28</w:t>
            </w:r>
          </w:p>
        </w:tc>
        <w:tc>
          <w:tcPr>
            <w:tcW w:w="1875" w:type="dxa"/>
          </w:tcPr>
          <w:p w14:paraId="3D11BCF3" w14:textId="77777777" w:rsidR="0020713C" w:rsidRPr="00F512AD" w:rsidRDefault="0020713C" w:rsidP="003834A1">
            <w:pPr>
              <w:pStyle w:val="TableParagraph"/>
              <w:spacing w:line="196" w:lineRule="exact"/>
              <w:ind w:left="109"/>
              <w:rPr>
                <w:rFonts w:ascii="Arial" w:hAnsi="Arial" w:cs="Arial"/>
                <w:sz w:val="16"/>
              </w:rPr>
            </w:pPr>
            <w:r w:rsidRPr="00F512AD">
              <w:rPr>
                <w:rFonts w:ascii="Arial" w:hAnsi="Arial" w:cs="Arial"/>
                <w:w w:val="95"/>
                <w:sz w:val="16"/>
              </w:rPr>
              <w:t>Transferencias</w:t>
            </w:r>
            <w:r w:rsidRPr="00F512AD">
              <w:rPr>
                <w:rFonts w:ascii="Arial" w:hAnsi="Arial" w:cs="Arial"/>
                <w:spacing w:val="1"/>
                <w:w w:val="95"/>
                <w:sz w:val="16"/>
              </w:rPr>
              <w:t xml:space="preserve"> </w:t>
            </w:r>
            <w:r w:rsidRPr="00F512AD">
              <w:rPr>
                <w:rFonts w:ascii="Arial" w:hAnsi="Arial" w:cs="Arial"/>
                <w:w w:val="95"/>
                <w:sz w:val="16"/>
              </w:rPr>
              <w:t>y</w:t>
            </w:r>
            <w:r w:rsidRPr="00F512AD">
              <w:rPr>
                <w:rFonts w:ascii="Arial" w:hAnsi="Arial" w:cs="Arial"/>
                <w:spacing w:val="1"/>
                <w:w w:val="95"/>
                <w:sz w:val="16"/>
              </w:rPr>
              <w:t xml:space="preserve"> </w:t>
            </w:r>
            <w:r w:rsidRPr="00F512AD">
              <w:rPr>
                <w:rFonts w:ascii="Arial" w:hAnsi="Arial" w:cs="Arial"/>
                <w:w w:val="95"/>
                <w:sz w:val="16"/>
              </w:rPr>
              <w:t>do-</w:t>
            </w:r>
            <w:r w:rsidRPr="00F512AD">
              <w:rPr>
                <w:rFonts w:ascii="Arial" w:hAnsi="Arial" w:cs="Arial"/>
                <w:spacing w:val="-51"/>
                <w:w w:val="95"/>
                <w:sz w:val="16"/>
              </w:rPr>
              <w:t xml:space="preserve"> </w:t>
            </w:r>
            <w:r w:rsidRPr="00F512AD">
              <w:rPr>
                <w:rFonts w:ascii="Arial" w:hAnsi="Arial" w:cs="Arial"/>
                <w:sz w:val="16"/>
              </w:rPr>
              <w:t>naciones.</w:t>
            </w:r>
          </w:p>
        </w:tc>
        <w:tc>
          <w:tcPr>
            <w:tcW w:w="1009" w:type="dxa"/>
          </w:tcPr>
          <w:p w14:paraId="6C8A8254" w14:textId="77777777" w:rsidR="0020713C" w:rsidRPr="00F512AD" w:rsidRDefault="0020713C" w:rsidP="003834A1">
            <w:pPr>
              <w:pStyle w:val="TableParagraph"/>
              <w:spacing w:before="2"/>
              <w:ind w:left="19" w:right="19"/>
              <w:jc w:val="center"/>
              <w:rPr>
                <w:rFonts w:ascii="Arial" w:hAnsi="Arial" w:cs="Arial"/>
                <w:sz w:val="16"/>
              </w:rPr>
            </w:pPr>
            <w:r w:rsidRPr="00F512AD">
              <w:rPr>
                <w:rFonts w:ascii="Arial" w:hAnsi="Arial" w:cs="Arial"/>
                <w:w w:val="95"/>
                <w:sz w:val="16"/>
              </w:rPr>
              <w:t>184.616,09</w:t>
            </w:r>
          </w:p>
        </w:tc>
        <w:tc>
          <w:tcPr>
            <w:tcW w:w="1009" w:type="dxa"/>
          </w:tcPr>
          <w:p w14:paraId="18B6B85E" w14:textId="77777777" w:rsidR="0020713C" w:rsidRPr="00F512AD" w:rsidRDefault="0020713C" w:rsidP="003834A1">
            <w:pPr>
              <w:pStyle w:val="TableParagraph"/>
              <w:spacing w:before="2"/>
              <w:ind w:left="27" w:right="19"/>
              <w:jc w:val="center"/>
              <w:rPr>
                <w:rFonts w:ascii="Arial" w:hAnsi="Arial" w:cs="Arial"/>
                <w:sz w:val="16"/>
              </w:rPr>
            </w:pPr>
            <w:r w:rsidRPr="00F512AD">
              <w:rPr>
                <w:rFonts w:ascii="Arial" w:hAnsi="Arial" w:cs="Arial"/>
                <w:w w:val="95"/>
                <w:sz w:val="16"/>
              </w:rPr>
              <w:t>168.833,83</w:t>
            </w:r>
          </w:p>
        </w:tc>
        <w:tc>
          <w:tcPr>
            <w:tcW w:w="1009" w:type="dxa"/>
          </w:tcPr>
          <w:p w14:paraId="34CBBEB3" w14:textId="77777777" w:rsidR="0020713C" w:rsidRPr="00F512AD" w:rsidRDefault="0020713C" w:rsidP="003834A1">
            <w:pPr>
              <w:pStyle w:val="TableParagraph"/>
              <w:spacing w:before="2"/>
              <w:ind w:left="27" w:right="19"/>
              <w:jc w:val="center"/>
              <w:rPr>
                <w:rFonts w:ascii="Arial" w:hAnsi="Arial" w:cs="Arial"/>
                <w:sz w:val="16"/>
              </w:rPr>
            </w:pPr>
            <w:r w:rsidRPr="00F512AD">
              <w:rPr>
                <w:rFonts w:ascii="Arial" w:hAnsi="Arial" w:cs="Arial"/>
                <w:w w:val="95"/>
                <w:sz w:val="16"/>
              </w:rPr>
              <w:t>206.195,55</w:t>
            </w:r>
          </w:p>
        </w:tc>
        <w:tc>
          <w:tcPr>
            <w:tcW w:w="1010" w:type="dxa"/>
          </w:tcPr>
          <w:p w14:paraId="075F969F" w14:textId="77777777" w:rsidR="0020713C" w:rsidRPr="00F512AD" w:rsidRDefault="0020713C" w:rsidP="003834A1">
            <w:pPr>
              <w:pStyle w:val="TableParagraph"/>
              <w:spacing w:before="2"/>
              <w:ind w:left="45" w:right="38"/>
              <w:jc w:val="center"/>
              <w:rPr>
                <w:rFonts w:ascii="Arial" w:hAnsi="Arial" w:cs="Arial"/>
                <w:sz w:val="16"/>
              </w:rPr>
            </w:pPr>
            <w:r w:rsidRPr="00F512AD">
              <w:rPr>
                <w:rFonts w:ascii="Arial" w:hAnsi="Arial" w:cs="Arial"/>
                <w:w w:val="95"/>
                <w:sz w:val="16"/>
              </w:rPr>
              <w:t>202.384,89</w:t>
            </w:r>
          </w:p>
        </w:tc>
        <w:tc>
          <w:tcPr>
            <w:tcW w:w="1010" w:type="dxa"/>
          </w:tcPr>
          <w:p w14:paraId="79221113" w14:textId="77777777" w:rsidR="0020713C" w:rsidRPr="00F512AD" w:rsidRDefault="0020713C" w:rsidP="003834A1">
            <w:pPr>
              <w:pStyle w:val="TableParagraph"/>
              <w:spacing w:before="2"/>
              <w:ind w:left="44" w:right="41"/>
              <w:jc w:val="center"/>
              <w:rPr>
                <w:rFonts w:ascii="Arial" w:hAnsi="Arial" w:cs="Arial"/>
                <w:sz w:val="16"/>
              </w:rPr>
            </w:pPr>
            <w:r w:rsidRPr="00F512AD">
              <w:rPr>
                <w:rFonts w:ascii="Arial" w:hAnsi="Arial" w:cs="Arial"/>
                <w:w w:val="95"/>
                <w:sz w:val="16"/>
              </w:rPr>
              <w:t>268.947,40</w:t>
            </w:r>
          </w:p>
        </w:tc>
        <w:tc>
          <w:tcPr>
            <w:tcW w:w="1010" w:type="dxa"/>
          </w:tcPr>
          <w:p w14:paraId="2AF5F266" w14:textId="77777777" w:rsidR="0020713C" w:rsidRPr="00F512AD" w:rsidRDefault="0020713C" w:rsidP="003834A1">
            <w:pPr>
              <w:pStyle w:val="TableParagraph"/>
              <w:spacing w:before="2"/>
              <w:ind w:left="42" w:right="41"/>
              <w:jc w:val="center"/>
              <w:rPr>
                <w:rFonts w:ascii="Arial" w:hAnsi="Arial" w:cs="Arial"/>
                <w:sz w:val="16"/>
              </w:rPr>
            </w:pPr>
            <w:r w:rsidRPr="00F512AD">
              <w:rPr>
                <w:rFonts w:ascii="Arial" w:hAnsi="Arial" w:cs="Arial"/>
                <w:w w:val="95"/>
                <w:sz w:val="16"/>
              </w:rPr>
              <w:t>341.011,33</w:t>
            </w:r>
          </w:p>
        </w:tc>
        <w:tc>
          <w:tcPr>
            <w:tcW w:w="1010" w:type="dxa"/>
          </w:tcPr>
          <w:p w14:paraId="38610D7E" w14:textId="77777777" w:rsidR="0020713C" w:rsidRPr="00F512AD" w:rsidRDefault="0020713C" w:rsidP="003834A1">
            <w:pPr>
              <w:pStyle w:val="TableParagraph"/>
              <w:spacing w:before="2"/>
              <w:ind w:right="108"/>
              <w:jc w:val="right"/>
              <w:rPr>
                <w:rFonts w:ascii="Arial" w:hAnsi="Arial" w:cs="Arial"/>
                <w:sz w:val="16"/>
              </w:rPr>
            </w:pPr>
            <w:r w:rsidRPr="00F512AD">
              <w:rPr>
                <w:rFonts w:ascii="Arial" w:hAnsi="Arial" w:cs="Arial"/>
                <w:w w:val="90"/>
                <w:sz w:val="16"/>
              </w:rPr>
              <w:t>228.664,85</w:t>
            </w:r>
          </w:p>
        </w:tc>
      </w:tr>
      <w:tr w:rsidR="00A14B28" w:rsidRPr="00F512AD" w14:paraId="28C29DB7" w14:textId="77777777" w:rsidTr="00A14B28">
        <w:trPr>
          <w:trHeight w:val="502"/>
        </w:trPr>
        <w:tc>
          <w:tcPr>
            <w:tcW w:w="578" w:type="dxa"/>
            <w:shd w:val="clear" w:color="auto" w:fill="E1EED9"/>
          </w:tcPr>
          <w:p w14:paraId="4A9B0CCD"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36</w:t>
            </w:r>
          </w:p>
        </w:tc>
        <w:tc>
          <w:tcPr>
            <w:tcW w:w="1875" w:type="dxa"/>
            <w:shd w:val="clear" w:color="auto" w:fill="E1EED9"/>
          </w:tcPr>
          <w:p w14:paraId="3946E5C5" w14:textId="77777777" w:rsidR="0020713C" w:rsidRPr="00F512AD" w:rsidRDefault="0020713C" w:rsidP="003834A1">
            <w:pPr>
              <w:pStyle w:val="TableParagraph"/>
              <w:tabs>
                <w:tab w:val="left" w:pos="1538"/>
              </w:tabs>
              <w:spacing w:line="196" w:lineRule="exact"/>
              <w:ind w:left="109" w:right="101"/>
              <w:rPr>
                <w:rFonts w:ascii="Arial" w:hAnsi="Arial" w:cs="Arial"/>
                <w:sz w:val="16"/>
              </w:rPr>
            </w:pPr>
            <w:r w:rsidRPr="00F512AD">
              <w:rPr>
                <w:rFonts w:ascii="Arial" w:hAnsi="Arial" w:cs="Arial"/>
                <w:sz w:val="16"/>
              </w:rPr>
              <w:t>Financiamiento</w:t>
            </w:r>
            <w:r w:rsidRPr="00F512AD">
              <w:rPr>
                <w:rFonts w:ascii="Arial" w:hAnsi="Arial" w:cs="Arial"/>
                <w:sz w:val="16"/>
              </w:rPr>
              <w:tab/>
            </w:r>
            <w:r w:rsidRPr="00F512AD">
              <w:rPr>
                <w:rFonts w:ascii="Arial" w:hAnsi="Arial" w:cs="Arial"/>
                <w:spacing w:val="-1"/>
                <w:w w:val="90"/>
                <w:sz w:val="16"/>
              </w:rPr>
              <w:t>Pú</w:t>
            </w:r>
            <w:r w:rsidRPr="00F512AD">
              <w:rPr>
                <w:rFonts w:ascii="Arial" w:hAnsi="Arial" w:cs="Arial"/>
                <w:sz w:val="16"/>
              </w:rPr>
              <w:t>blico.</w:t>
            </w:r>
          </w:p>
        </w:tc>
        <w:tc>
          <w:tcPr>
            <w:tcW w:w="1009" w:type="dxa"/>
            <w:shd w:val="clear" w:color="auto" w:fill="E1EED9"/>
          </w:tcPr>
          <w:p w14:paraId="6FE9937A" w14:textId="77777777" w:rsidR="0020713C" w:rsidRPr="00F512AD" w:rsidRDefault="0020713C" w:rsidP="003834A1">
            <w:pPr>
              <w:pStyle w:val="TableParagraph"/>
              <w:spacing w:before="2"/>
              <w:ind w:left="19" w:right="19"/>
              <w:jc w:val="center"/>
              <w:rPr>
                <w:rFonts w:ascii="Arial" w:hAnsi="Arial" w:cs="Arial"/>
                <w:sz w:val="16"/>
              </w:rPr>
            </w:pPr>
            <w:r w:rsidRPr="00F512AD">
              <w:rPr>
                <w:rFonts w:ascii="Arial" w:hAnsi="Arial" w:cs="Arial"/>
                <w:w w:val="95"/>
                <w:sz w:val="16"/>
              </w:rPr>
              <w:t>39.640,00</w:t>
            </w:r>
          </w:p>
        </w:tc>
        <w:tc>
          <w:tcPr>
            <w:tcW w:w="1009" w:type="dxa"/>
            <w:shd w:val="clear" w:color="auto" w:fill="E1EED9"/>
          </w:tcPr>
          <w:p w14:paraId="6ECB9226" w14:textId="77777777" w:rsidR="0020713C" w:rsidRPr="00F512AD" w:rsidRDefault="0020713C" w:rsidP="003834A1">
            <w:pPr>
              <w:pStyle w:val="TableParagraph"/>
              <w:spacing w:before="2"/>
              <w:ind w:left="27" w:right="19"/>
              <w:jc w:val="center"/>
              <w:rPr>
                <w:rFonts w:ascii="Arial" w:hAnsi="Arial" w:cs="Arial"/>
                <w:sz w:val="16"/>
              </w:rPr>
            </w:pPr>
            <w:r w:rsidRPr="00F512AD">
              <w:rPr>
                <w:rFonts w:ascii="Arial" w:hAnsi="Arial" w:cs="Arial"/>
                <w:w w:val="95"/>
                <w:sz w:val="16"/>
              </w:rPr>
              <w:t>56.450,18</w:t>
            </w:r>
          </w:p>
        </w:tc>
        <w:tc>
          <w:tcPr>
            <w:tcW w:w="1009" w:type="dxa"/>
            <w:shd w:val="clear" w:color="auto" w:fill="E1EED9"/>
          </w:tcPr>
          <w:p w14:paraId="12B2AC20" w14:textId="77777777" w:rsidR="0020713C" w:rsidRPr="00F512AD" w:rsidRDefault="0020713C" w:rsidP="003834A1">
            <w:pPr>
              <w:pStyle w:val="TableParagraph"/>
              <w:spacing w:before="2"/>
              <w:ind w:left="27" w:right="19"/>
              <w:jc w:val="center"/>
              <w:rPr>
                <w:rFonts w:ascii="Arial" w:hAnsi="Arial" w:cs="Arial"/>
                <w:sz w:val="16"/>
              </w:rPr>
            </w:pPr>
            <w:r w:rsidRPr="00F512AD">
              <w:rPr>
                <w:rFonts w:ascii="Arial" w:hAnsi="Arial" w:cs="Arial"/>
                <w:w w:val="95"/>
                <w:sz w:val="16"/>
              </w:rPr>
              <w:t>49.870,13</w:t>
            </w:r>
          </w:p>
        </w:tc>
        <w:tc>
          <w:tcPr>
            <w:tcW w:w="1010" w:type="dxa"/>
            <w:shd w:val="clear" w:color="auto" w:fill="E1EED9"/>
          </w:tcPr>
          <w:p w14:paraId="6B8205E3" w14:textId="77777777" w:rsidR="0020713C" w:rsidRPr="00F512AD" w:rsidRDefault="0020713C" w:rsidP="003834A1">
            <w:pPr>
              <w:pStyle w:val="TableParagraph"/>
              <w:spacing w:before="2"/>
              <w:ind w:left="45" w:right="38"/>
              <w:jc w:val="center"/>
              <w:rPr>
                <w:rFonts w:ascii="Arial" w:hAnsi="Arial" w:cs="Arial"/>
                <w:sz w:val="16"/>
              </w:rPr>
            </w:pPr>
            <w:r w:rsidRPr="00F512AD">
              <w:rPr>
                <w:rFonts w:ascii="Arial" w:hAnsi="Arial" w:cs="Arial"/>
                <w:w w:val="95"/>
                <w:sz w:val="16"/>
              </w:rPr>
              <w:t>53.520,21</w:t>
            </w:r>
          </w:p>
        </w:tc>
        <w:tc>
          <w:tcPr>
            <w:tcW w:w="1010" w:type="dxa"/>
            <w:shd w:val="clear" w:color="auto" w:fill="E1EED9"/>
          </w:tcPr>
          <w:p w14:paraId="7628D37E" w14:textId="77777777" w:rsidR="0020713C" w:rsidRPr="00F512AD" w:rsidRDefault="0020713C" w:rsidP="003834A1">
            <w:pPr>
              <w:pStyle w:val="TableParagraph"/>
              <w:rPr>
                <w:rFonts w:ascii="Arial" w:hAnsi="Arial" w:cs="Arial"/>
                <w:sz w:val="18"/>
              </w:rPr>
            </w:pPr>
          </w:p>
        </w:tc>
        <w:tc>
          <w:tcPr>
            <w:tcW w:w="1010" w:type="dxa"/>
            <w:shd w:val="clear" w:color="auto" w:fill="E1EED9"/>
          </w:tcPr>
          <w:p w14:paraId="174676B2" w14:textId="77777777" w:rsidR="0020713C" w:rsidRPr="00F512AD" w:rsidRDefault="0020713C" w:rsidP="003834A1">
            <w:pPr>
              <w:pStyle w:val="TableParagraph"/>
              <w:spacing w:before="2"/>
              <w:ind w:left="42" w:right="41"/>
              <w:jc w:val="center"/>
              <w:rPr>
                <w:rFonts w:ascii="Arial" w:hAnsi="Arial" w:cs="Arial"/>
                <w:sz w:val="16"/>
              </w:rPr>
            </w:pPr>
            <w:r w:rsidRPr="00F512AD">
              <w:rPr>
                <w:rFonts w:ascii="Arial" w:hAnsi="Arial" w:cs="Arial"/>
                <w:w w:val="95"/>
                <w:sz w:val="16"/>
              </w:rPr>
              <w:t>161.000,00</w:t>
            </w:r>
          </w:p>
        </w:tc>
        <w:tc>
          <w:tcPr>
            <w:tcW w:w="1010" w:type="dxa"/>
            <w:shd w:val="clear" w:color="auto" w:fill="E1EED9"/>
          </w:tcPr>
          <w:p w14:paraId="05445020" w14:textId="77777777" w:rsidR="0020713C" w:rsidRPr="00F512AD" w:rsidRDefault="0020713C" w:rsidP="003834A1">
            <w:pPr>
              <w:pStyle w:val="TableParagraph"/>
              <w:rPr>
                <w:rFonts w:ascii="Arial" w:hAnsi="Arial" w:cs="Arial"/>
                <w:sz w:val="18"/>
              </w:rPr>
            </w:pPr>
          </w:p>
        </w:tc>
      </w:tr>
      <w:tr w:rsidR="00A14B28" w:rsidRPr="00F512AD" w14:paraId="2BD276B3" w14:textId="77777777" w:rsidTr="00A14B28">
        <w:trPr>
          <w:trHeight w:val="250"/>
        </w:trPr>
        <w:tc>
          <w:tcPr>
            <w:tcW w:w="578" w:type="dxa"/>
          </w:tcPr>
          <w:p w14:paraId="4D2930E6" w14:textId="77777777" w:rsidR="0020713C" w:rsidRPr="00F512AD" w:rsidRDefault="0020713C" w:rsidP="003834A1">
            <w:pPr>
              <w:pStyle w:val="TableParagraph"/>
              <w:spacing w:before="3" w:line="173" w:lineRule="exact"/>
              <w:ind w:left="175" w:right="166"/>
              <w:jc w:val="center"/>
              <w:rPr>
                <w:rFonts w:ascii="Arial" w:hAnsi="Arial" w:cs="Arial"/>
                <w:b/>
                <w:sz w:val="16"/>
              </w:rPr>
            </w:pPr>
            <w:r w:rsidRPr="00F512AD">
              <w:rPr>
                <w:rFonts w:ascii="Arial" w:hAnsi="Arial" w:cs="Arial"/>
                <w:b/>
                <w:w w:val="95"/>
                <w:sz w:val="16"/>
              </w:rPr>
              <w:t>37</w:t>
            </w:r>
          </w:p>
        </w:tc>
        <w:tc>
          <w:tcPr>
            <w:tcW w:w="1875" w:type="dxa"/>
          </w:tcPr>
          <w:p w14:paraId="4045C2F8" w14:textId="77777777" w:rsidR="0020713C" w:rsidRPr="00F512AD" w:rsidRDefault="0020713C" w:rsidP="003834A1">
            <w:pPr>
              <w:pStyle w:val="TableParagraph"/>
              <w:spacing w:before="2" w:line="174" w:lineRule="exact"/>
              <w:ind w:left="109"/>
              <w:rPr>
                <w:rFonts w:ascii="Arial" w:hAnsi="Arial" w:cs="Arial"/>
                <w:sz w:val="16"/>
              </w:rPr>
            </w:pPr>
            <w:r w:rsidRPr="00F512AD">
              <w:rPr>
                <w:rFonts w:ascii="Arial" w:hAnsi="Arial" w:cs="Arial"/>
                <w:w w:val="90"/>
                <w:sz w:val="16"/>
              </w:rPr>
              <w:t>Saldos</w:t>
            </w:r>
            <w:r w:rsidRPr="00F512AD">
              <w:rPr>
                <w:rFonts w:ascii="Arial" w:hAnsi="Arial" w:cs="Arial"/>
                <w:spacing w:val="16"/>
                <w:w w:val="90"/>
                <w:sz w:val="16"/>
              </w:rPr>
              <w:t xml:space="preserve"> </w:t>
            </w:r>
            <w:r w:rsidRPr="00F512AD">
              <w:rPr>
                <w:rFonts w:ascii="Arial" w:hAnsi="Arial" w:cs="Arial"/>
                <w:w w:val="90"/>
                <w:sz w:val="16"/>
              </w:rPr>
              <w:t>disponibles.</w:t>
            </w:r>
          </w:p>
        </w:tc>
        <w:tc>
          <w:tcPr>
            <w:tcW w:w="1009" w:type="dxa"/>
          </w:tcPr>
          <w:p w14:paraId="4F556EA6" w14:textId="77777777" w:rsidR="0020713C" w:rsidRPr="00F512AD" w:rsidRDefault="0020713C" w:rsidP="003834A1">
            <w:pPr>
              <w:pStyle w:val="TableParagraph"/>
              <w:rPr>
                <w:rFonts w:ascii="Arial" w:hAnsi="Arial" w:cs="Arial"/>
                <w:sz w:val="12"/>
              </w:rPr>
            </w:pPr>
          </w:p>
        </w:tc>
        <w:tc>
          <w:tcPr>
            <w:tcW w:w="1009" w:type="dxa"/>
          </w:tcPr>
          <w:p w14:paraId="1B82A5E2" w14:textId="77777777" w:rsidR="0020713C" w:rsidRPr="00F512AD" w:rsidRDefault="0020713C" w:rsidP="003834A1">
            <w:pPr>
              <w:pStyle w:val="TableParagraph"/>
              <w:rPr>
                <w:rFonts w:ascii="Arial" w:hAnsi="Arial" w:cs="Arial"/>
                <w:sz w:val="12"/>
              </w:rPr>
            </w:pPr>
          </w:p>
        </w:tc>
        <w:tc>
          <w:tcPr>
            <w:tcW w:w="1009" w:type="dxa"/>
          </w:tcPr>
          <w:p w14:paraId="7E227ED4" w14:textId="77777777" w:rsidR="0020713C" w:rsidRPr="00F512AD" w:rsidRDefault="0020713C" w:rsidP="003834A1">
            <w:pPr>
              <w:pStyle w:val="TableParagraph"/>
              <w:rPr>
                <w:rFonts w:ascii="Arial" w:hAnsi="Arial" w:cs="Arial"/>
                <w:sz w:val="12"/>
              </w:rPr>
            </w:pPr>
          </w:p>
        </w:tc>
        <w:tc>
          <w:tcPr>
            <w:tcW w:w="1010" w:type="dxa"/>
          </w:tcPr>
          <w:p w14:paraId="0C687FE8" w14:textId="77777777" w:rsidR="0020713C" w:rsidRPr="00F512AD" w:rsidRDefault="0020713C" w:rsidP="003834A1">
            <w:pPr>
              <w:pStyle w:val="TableParagraph"/>
              <w:rPr>
                <w:rFonts w:ascii="Arial" w:hAnsi="Arial" w:cs="Arial"/>
                <w:sz w:val="12"/>
              </w:rPr>
            </w:pPr>
          </w:p>
        </w:tc>
        <w:tc>
          <w:tcPr>
            <w:tcW w:w="1010" w:type="dxa"/>
          </w:tcPr>
          <w:p w14:paraId="1FFFA88C" w14:textId="77777777" w:rsidR="0020713C" w:rsidRPr="00F512AD" w:rsidRDefault="0020713C" w:rsidP="003834A1">
            <w:pPr>
              <w:pStyle w:val="TableParagraph"/>
              <w:rPr>
                <w:rFonts w:ascii="Arial" w:hAnsi="Arial" w:cs="Arial"/>
                <w:sz w:val="12"/>
              </w:rPr>
            </w:pPr>
          </w:p>
        </w:tc>
        <w:tc>
          <w:tcPr>
            <w:tcW w:w="1010" w:type="dxa"/>
          </w:tcPr>
          <w:p w14:paraId="2DF1BE5B" w14:textId="77777777" w:rsidR="0020713C" w:rsidRPr="00F512AD" w:rsidRDefault="0020713C" w:rsidP="003834A1">
            <w:pPr>
              <w:pStyle w:val="TableParagraph"/>
              <w:rPr>
                <w:rFonts w:ascii="Arial" w:hAnsi="Arial" w:cs="Arial"/>
                <w:sz w:val="12"/>
              </w:rPr>
            </w:pPr>
          </w:p>
        </w:tc>
        <w:tc>
          <w:tcPr>
            <w:tcW w:w="1010" w:type="dxa"/>
          </w:tcPr>
          <w:p w14:paraId="2E206514" w14:textId="77777777" w:rsidR="0020713C" w:rsidRPr="00F512AD" w:rsidRDefault="0020713C" w:rsidP="003834A1">
            <w:pPr>
              <w:pStyle w:val="TableParagraph"/>
              <w:rPr>
                <w:rFonts w:ascii="Arial" w:hAnsi="Arial" w:cs="Arial"/>
                <w:sz w:val="12"/>
              </w:rPr>
            </w:pPr>
          </w:p>
        </w:tc>
      </w:tr>
      <w:tr w:rsidR="00A14B28" w:rsidRPr="00F512AD" w14:paraId="532A8452" w14:textId="77777777" w:rsidTr="00A14B28">
        <w:trPr>
          <w:trHeight w:val="496"/>
        </w:trPr>
        <w:tc>
          <w:tcPr>
            <w:tcW w:w="578" w:type="dxa"/>
            <w:shd w:val="clear" w:color="auto" w:fill="E1EED9"/>
          </w:tcPr>
          <w:p w14:paraId="442080FA"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38</w:t>
            </w:r>
          </w:p>
        </w:tc>
        <w:tc>
          <w:tcPr>
            <w:tcW w:w="1875" w:type="dxa"/>
            <w:shd w:val="clear" w:color="auto" w:fill="E1EED9"/>
          </w:tcPr>
          <w:p w14:paraId="2E00C965" w14:textId="77777777" w:rsidR="0020713C" w:rsidRPr="00F512AD" w:rsidRDefault="0020713C" w:rsidP="003834A1">
            <w:pPr>
              <w:pStyle w:val="TableParagraph"/>
              <w:spacing w:line="198" w:lineRule="exact"/>
              <w:ind w:left="109"/>
              <w:rPr>
                <w:rFonts w:ascii="Arial" w:hAnsi="Arial" w:cs="Arial"/>
                <w:sz w:val="16"/>
              </w:rPr>
            </w:pPr>
            <w:r w:rsidRPr="00F512AD">
              <w:rPr>
                <w:rFonts w:ascii="Arial" w:hAnsi="Arial" w:cs="Arial"/>
                <w:sz w:val="16"/>
              </w:rPr>
              <w:t>Cuentas</w:t>
            </w:r>
            <w:r w:rsidRPr="00F512AD">
              <w:rPr>
                <w:rFonts w:ascii="Arial" w:hAnsi="Arial" w:cs="Arial"/>
                <w:spacing w:val="27"/>
                <w:sz w:val="16"/>
              </w:rPr>
              <w:t xml:space="preserve"> </w:t>
            </w:r>
            <w:r w:rsidRPr="00F512AD">
              <w:rPr>
                <w:rFonts w:ascii="Arial" w:hAnsi="Arial" w:cs="Arial"/>
                <w:sz w:val="16"/>
              </w:rPr>
              <w:t>Pendientes</w:t>
            </w:r>
            <w:r w:rsidRPr="00F512AD">
              <w:rPr>
                <w:rFonts w:ascii="Arial" w:hAnsi="Arial" w:cs="Arial"/>
                <w:spacing w:val="-54"/>
                <w:sz w:val="16"/>
              </w:rPr>
              <w:t xml:space="preserve"> </w:t>
            </w:r>
            <w:r w:rsidRPr="00F512AD">
              <w:rPr>
                <w:rFonts w:ascii="Arial" w:hAnsi="Arial" w:cs="Arial"/>
                <w:sz w:val="16"/>
              </w:rPr>
              <w:t>por</w:t>
            </w:r>
            <w:r w:rsidRPr="00F512AD">
              <w:rPr>
                <w:rFonts w:ascii="Arial" w:hAnsi="Arial" w:cs="Arial"/>
                <w:spacing w:val="-14"/>
                <w:sz w:val="16"/>
              </w:rPr>
              <w:t xml:space="preserve"> </w:t>
            </w:r>
            <w:r w:rsidRPr="00F512AD">
              <w:rPr>
                <w:rFonts w:ascii="Arial" w:hAnsi="Arial" w:cs="Arial"/>
                <w:sz w:val="16"/>
              </w:rPr>
              <w:t>Cobrar.</w:t>
            </w:r>
          </w:p>
        </w:tc>
        <w:tc>
          <w:tcPr>
            <w:tcW w:w="1009" w:type="dxa"/>
            <w:shd w:val="clear" w:color="auto" w:fill="E1EED9"/>
          </w:tcPr>
          <w:p w14:paraId="6F3AE19C" w14:textId="77777777" w:rsidR="0020713C" w:rsidRPr="00F512AD" w:rsidRDefault="0020713C" w:rsidP="003834A1">
            <w:pPr>
              <w:pStyle w:val="TableParagraph"/>
              <w:rPr>
                <w:rFonts w:ascii="Arial" w:hAnsi="Arial" w:cs="Arial"/>
                <w:sz w:val="18"/>
              </w:rPr>
            </w:pPr>
          </w:p>
        </w:tc>
        <w:tc>
          <w:tcPr>
            <w:tcW w:w="1009" w:type="dxa"/>
            <w:shd w:val="clear" w:color="auto" w:fill="E1EED9"/>
          </w:tcPr>
          <w:p w14:paraId="40EE072C" w14:textId="77777777" w:rsidR="0020713C" w:rsidRPr="00F512AD" w:rsidRDefault="0020713C" w:rsidP="003834A1">
            <w:pPr>
              <w:pStyle w:val="TableParagraph"/>
              <w:rPr>
                <w:rFonts w:ascii="Arial" w:hAnsi="Arial" w:cs="Arial"/>
                <w:sz w:val="18"/>
              </w:rPr>
            </w:pPr>
          </w:p>
        </w:tc>
        <w:tc>
          <w:tcPr>
            <w:tcW w:w="1009" w:type="dxa"/>
            <w:shd w:val="clear" w:color="auto" w:fill="E1EED9"/>
          </w:tcPr>
          <w:p w14:paraId="0695F33D" w14:textId="77777777" w:rsidR="0020713C" w:rsidRPr="00F512AD" w:rsidRDefault="0020713C" w:rsidP="003834A1">
            <w:pPr>
              <w:pStyle w:val="TableParagraph"/>
              <w:rPr>
                <w:rFonts w:ascii="Arial" w:hAnsi="Arial" w:cs="Arial"/>
                <w:sz w:val="18"/>
              </w:rPr>
            </w:pPr>
          </w:p>
        </w:tc>
        <w:tc>
          <w:tcPr>
            <w:tcW w:w="1010" w:type="dxa"/>
            <w:shd w:val="clear" w:color="auto" w:fill="E1EED9"/>
          </w:tcPr>
          <w:p w14:paraId="41A10CE1" w14:textId="77777777" w:rsidR="0020713C" w:rsidRPr="00F512AD" w:rsidRDefault="0020713C" w:rsidP="003834A1">
            <w:pPr>
              <w:pStyle w:val="TableParagraph"/>
              <w:spacing w:before="2"/>
              <w:ind w:left="43" w:right="41"/>
              <w:jc w:val="center"/>
              <w:rPr>
                <w:rFonts w:ascii="Arial" w:hAnsi="Arial" w:cs="Arial"/>
                <w:sz w:val="16"/>
              </w:rPr>
            </w:pPr>
            <w:r w:rsidRPr="00F512AD">
              <w:rPr>
                <w:rFonts w:ascii="Arial" w:hAnsi="Arial" w:cs="Arial"/>
                <w:w w:val="95"/>
                <w:sz w:val="16"/>
              </w:rPr>
              <w:t>3.312,15</w:t>
            </w:r>
          </w:p>
        </w:tc>
        <w:tc>
          <w:tcPr>
            <w:tcW w:w="1010" w:type="dxa"/>
            <w:shd w:val="clear" w:color="auto" w:fill="E1EED9"/>
          </w:tcPr>
          <w:p w14:paraId="5A77E389" w14:textId="77777777" w:rsidR="0020713C" w:rsidRPr="00F512AD" w:rsidRDefault="0020713C" w:rsidP="003834A1">
            <w:pPr>
              <w:pStyle w:val="TableParagraph"/>
              <w:spacing w:before="2"/>
              <w:ind w:left="45" w:right="40"/>
              <w:jc w:val="center"/>
              <w:rPr>
                <w:rFonts w:ascii="Arial" w:hAnsi="Arial" w:cs="Arial"/>
                <w:sz w:val="16"/>
              </w:rPr>
            </w:pPr>
            <w:r w:rsidRPr="00F512AD">
              <w:rPr>
                <w:rFonts w:ascii="Arial" w:hAnsi="Arial" w:cs="Arial"/>
                <w:w w:val="95"/>
                <w:sz w:val="16"/>
              </w:rPr>
              <w:t>871,84</w:t>
            </w:r>
          </w:p>
        </w:tc>
        <w:tc>
          <w:tcPr>
            <w:tcW w:w="1010" w:type="dxa"/>
            <w:shd w:val="clear" w:color="auto" w:fill="E1EED9"/>
          </w:tcPr>
          <w:p w14:paraId="4460E9C4" w14:textId="77777777" w:rsidR="0020713C" w:rsidRPr="00F512AD" w:rsidRDefault="0020713C" w:rsidP="003834A1">
            <w:pPr>
              <w:pStyle w:val="TableParagraph"/>
              <w:spacing w:before="2"/>
              <w:ind w:left="40" w:right="41"/>
              <w:jc w:val="center"/>
              <w:rPr>
                <w:rFonts w:ascii="Arial" w:hAnsi="Arial" w:cs="Arial"/>
                <w:sz w:val="16"/>
              </w:rPr>
            </w:pPr>
            <w:r w:rsidRPr="00F512AD">
              <w:rPr>
                <w:rFonts w:ascii="Arial" w:hAnsi="Arial" w:cs="Arial"/>
                <w:w w:val="95"/>
                <w:sz w:val="16"/>
              </w:rPr>
              <w:t>2.271,27</w:t>
            </w:r>
          </w:p>
        </w:tc>
        <w:tc>
          <w:tcPr>
            <w:tcW w:w="1010" w:type="dxa"/>
            <w:shd w:val="clear" w:color="auto" w:fill="E1EED9"/>
          </w:tcPr>
          <w:p w14:paraId="54F4ECBA" w14:textId="77777777" w:rsidR="0020713C" w:rsidRPr="00F512AD" w:rsidRDefault="0020713C" w:rsidP="003834A1">
            <w:pPr>
              <w:pStyle w:val="TableParagraph"/>
              <w:spacing w:before="2"/>
              <w:ind w:left="196"/>
              <w:rPr>
                <w:rFonts w:ascii="Arial" w:hAnsi="Arial" w:cs="Arial"/>
                <w:sz w:val="16"/>
              </w:rPr>
            </w:pPr>
            <w:r w:rsidRPr="00F512AD">
              <w:rPr>
                <w:rFonts w:ascii="Arial" w:hAnsi="Arial" w:cs="Arial"/>
                <w:w w:val="95"/>
                <w:sz w:val="16"/>
              </w:rPr>
              <w:t>1.075,88</w:t>
            </w:r>
          </w:p>
        </w:tc>
      </w:tr>
      <w:tr w:rsidR="00A14B28" w:rsidRPr="00F512AD" w14:paraId="0B6325A6" w14:textId="77777777" w:rsidTr="00A14B28">
        <w:trPr>
          <w:trHeight w:val="413"/>
        </w:trPr>
        <w:tc>
          <w:tcPr>
            <w:tcW w:w="578" w:type="dxa"/>
          </w:tcPr>
          <w:p w14:paraId="21231515" w14:textId="77777777" w:rsidR="0020713C" w:rsidRPr="00F512AD" w:rsidRDefault="0020713C" w:rsidP="003834A1">
            <w:pPr>
              <w:pStyle w:val="TableParagraph"/>
              <w:rPr>
                <w:rFonts w:ascii="Arial" w:hAnsi="Arial" w:cs="Arial"/>
                <w:sz w:val="18"/>
              </w:rPr>
            </w:pPr>
          </w:p>
        </w:tc>
        <w:tc>
          <w:tcPr>
            <w:tcW w:w="1875" w:type="dxa"/>
          </w:tcPr>
          <w:p w14:paraId="59EC918E" w14:textId="77777777" w:rsidR="0020713C" w:rsidRPr="00F512AD" w:rsidRDefault="0020713C" w:rsidP="003834A1">
            <w:pPr>
              <w:pStyle w:val="TableParagraph"/>
              <w:ind w:left="109"/>
              <w:rPr>
                <w:rFonts w:ascii="Arial" w:hAnsi="Arial" w:cs="Arial"/>
                <w:b/>
                <w:sz w:val="16"/>
              </w:rPr>
            </w:pPr>
            <w:r w:rsidRPr="00F512AD">
              <w:rPr>
                <w:rFonts w:ascii="Arial" w:hAnsi="Arial" w:cs="Arial"/>
                <w:b/>
                <w:w w:val="95"/>
                <w:sz w:val="16"/>
              </w:rPr>
              <w:t>Total</w:t>
            </w:r>
          </w:p>
        </w:tc>
        <w:tc>
          <w:tcPr>
            <w:tcW w:w="1009" w:type="dxa"/>
          </w:tcPr>
          <w:p w14:paraId="6398E700" w14:textId="77777777" w:rsidR="0020713C" w:rsidRPr="00F512AD" w:rsidRDefault="0020713C" w:rsidP="003834A1">
            <w:pPr>
              <w:pStyle w:val="TableParagraph"/>
              <w:ind w:left="19" w:right="19"/>
              <w:jc w:val="center"/>
              <w:rPr>
                <w:rFonts w:ascii="Arial" w:hAnsi="Arial" w:cs="Arial"/>
                <w:b/>
                <w:sz w:val="16"/>
              </w:rPr>
            </w:pPr>
            <w:r w:rsidRPr="00F512AD">
              <w:rPr>
                <w:rFonts w:ascii="Arial" w:hAnsi="Arial" w:cs="Arial"/>
                <w:b/>
                <w:w w:val="95"/>
                <w:sz w:val="16"/>
              </w:rPr>
              <w:t>277.775,81</w:t>
            </w:r>
          </w:p>
        </w:tc>
        <w:tc>
          <w:tcPr>
            <w:tcW w:w="1009" w:type="dxa"/>
          </w:tcPr>
          <w:p w14:paraId="7BE2D2D9" w14:textId="77777777" w:rsidR="0020713C" w:rsidRPr="00F512AD" w:rsidRDefault="0020713C" w:rsidP="003834A1">
            <w:pPr>
              <w:pStyle w:val="TableParagraph"/>
              <w:ind w:left="28" w:right="19"/>
              <w:jc w:val="center"/>
              <w:rPr>
                <w:rFonts w:ascii="Arial" w:hAnsi="Arial" w:cs="Arial"/>
                <w:b/>
                <w:sz w:val="16"/>
              </w:rPr>
            </w:pPr>
            <w:r w:rsidRPr="00F512AD">
              <w:rPr>
                <w:rFonts w:ascii="Arial" w:hAnsi="Arial" w:cs="Arial"/>
                <w:b/>
                <w:w w:val="95"/>
                <w:sz w:val="16"/>
              </w:rPr>
              <w:t>265.794,26</w:t>
            </w:r>
          </w:p>
        </w:tc>
        <w:tc>
          <w:tcPr>
            <w:tcW w:w="1009" w:type="dxa"/>
          </w:tcPr>
          <w:p w14:paraId="47BFC598" w14:textId="77777777" w:rsidR="0020713C" w:rsidRPr="00F512AD" w:rsidRDefault="0020713C" w:rsidP="003834A1">
            <w:pPr>
              <w:pStyle w:val="TableParagraph"/>
              <w:ind w:left="27" w:right="19"/>
              <w:jc w:val="center"/>
              <w:rPr>
                <w:rFonts w:ascii="Arial" w:hAnsi="Arial" w:cs="Arial"/>
                <w:b/>
                <w:sz w:val="16"/>
              </w:rPr>
            </w:pPr>
            <w:r w:rsidRPr="00F512AD">
              <w:rPr>
                <w:rFonts w:ascii="Arial" w:hAnsi="Arial" w:cs="Arial"/>
                <w:b/>
                <w:w w:val="95"/>
                <w:sz w:val="16"/>
              </w:rPr>
              <w:t>312.528,80</w:t>
            </w:r>
          </w:p>
        </w:tc>
        <w:tc>
          <w:tcPr>
            <w:tcW w:w="1010" w:type="dxa"/>
          </w:tcPr>
          <w:p w14:paraId="230C2E50" w14:textId="77777777" w:rsidR="0020713C" w:rsidRPr="00F512AD" w:rsidRDefault="0020713C" w:rsidP="003834A1">
            <w:pPr>
              <w:pStyle w:val="TableParagraph"/>
              <w:ind w:left="45" w:right="38"/>
              <w:jc w:val="center"/>
              <w:rPr>
                <w:rFonts w:ascii="Arial" w:hAnsi="Arial" w:cs="Arial"/>
                <w:b/>
                <w:sz w:val="16"/>
              </w:rPr>
            </w:pPr>
            <w:r w:rsidRPr="00F512AD">
              <w:rPr>
                <w:rFonts w:ascii="Arial" w:hAnsi="Arial" w:cs="Arial"/>
                <w:b/>
                <w:w w:val="95"/>
                <w:sz w:val="16"/>
              </w:rPr>
              <w:t>321.437,25</w:t>
            </w:r>
          </w:p>
        </w:tc>
        <w:tc>
          <w:tcPr>
            <w:tcW w:w="1010" w:type="dxa"/>
          </w:tcPr>
          <w:p w14:paraId="25598197" w14:textId="77777777" w:rsidR="0020713C" w:rsidRPr="00F512AD" w:rsidRDefault="0020713C" w:rsidP="003834A1">
            <w:pPr>
              <w:pStyle w:val="TableParagraph"/>
              <w:ind w:left="45" w:right="41"/>
              <w:jc w:val="center"/>
              <w:rPr>
                <w:rFonts w:ascii="Arial" w:hAnsi="Arial" w:cs="Arial"/>
                <w:b/>
                <w:sz w:val="16"/>
              </w:rPr>
            </w:pPr>
            <w:r w:rsidRPr="00F512AD">
              <w:rPr>
                <w:rFonts w:ascii="Arial" w:hAnsi="Arial" w:cs="Arial"/>
                <w:b/>
                <w:w w:val="95"/>
                <w:sz w:val="16"/>
              </w:rPr>
              <w:t>339.421,74</w:t>
            </w:r>
          </w:p>
        </w:tc>
        <w:tc>
          <w:tcPr>
            <w:tcW w:w="1010" w:type="dxa"/>
          </w:tcPr>
          <w:p w14:paraId="75CD3F1D" w14:textId="77777777" w:rsidR="0020713C" w:rsidRPr="00F512AD" w:rsidRDefault="0020713C" w:rsidP="003834A1">
            <w:pPr>
              <w:pStyle w:val="TableParagraph"/>
              <w:ind w:left="43" w:right="41"/>
              <w:jc w:val="center"/>
              <w:rPr>
                <w:rFonts w:ascii="Arial" w:hAnsi="Arial" w:cs="Arial"/>
                <w:b/>
                <w:sz w:val="16"/>
              </w:rPr>
            </w:pPr>
            <w:r w:rsidRPr="00F512AD">
              <w:rPr>
                <w:rFonts w:ascii="Arial" w:hAnsi="Arial" w:cs="Arial"/>
                <w:b/>
                <w:w w:val="95"/>
                <w:sz w:val="16"/>
              </w:rPr>
              <w:t>562.720,10</w:t>
            </w:r>
          </w:p>
        </w:tc>
        <w:tc>
          <w:tcPr>
            <w:tcW w:w="1010" w:type="dxa"/>
          </w:tcPr>
          <w:p w14:paraId="5DFB43C1" w14:textId="77777777" w:rsidR="0020713C" w:rsidRPr="00F512AD" w:rsidRDefault="0020713C" w:rsidP="003834A1">
            <w:pPr>
              <w:pStyle w:val="TableParagraph"/>
              <w:ind w:right="103"/>
              <w:jc w:val="right"/>
              <w:rPr>
                <w:rFonts w:ascii="Arial" w:hAnsi="Arial" w:cs="Arial"/>
                <w:b/>
                <w:sz w:val="16"/>
              </w:rPr>
            </w:pPr>
            <w:r w:rsidRPr="00F512AD">
              <w:rPr>
                <w:rFonts w:ascii="Arial" w:hAnsi="Arial" w:cs="Arial"/>
                <w:b/>
                <w:w w:val="95"/>
                <w:sz w:val="16"/>
              </w:rPr>
              <w:t>286.532,91</w:t>
            </w:r>
          </w:p>
        </w:tc>
      </w:tr>
    </w:tbl>
    <w:p w14:paraId="75A7FF4F" w14:textId="77777777" w:rsidR="0020713C" w:rsidRDefault="0020713C" w:rsidP="0020713C">
      <w:pPr>
        <w:pStyle w:val="Textoindependiente"/>
        <w:spacing w:line="360" w:lineRule="auto"/>
        <w:ind w:left="820" w:right="964"/>
        <w:jc w:val="both"/>
        <w:rPr>
          <w:rFonts w:ascii="Arial" w:hAnsi="Arial" w:cs="Arial"/>
          <w:sz w:val="24"/>
          <w:szCs w:val="24"/>
        </w:rPr>
      </w:pPr>
    </w:p>
    <w:p w14:paraId="48FA67C5" w14:textId="77777777" w:rsidR="0020713C" w:rsidRPr="00A14B28" w:rsidRDefault="0020713C" w:rsidP="00A14B28">
      <w:pPr>
        <w:pStyle w:val="Textoindependiente"/>
        <w:spacing w:after="120" w:line="360" w:lineRule="auto"/>
        <w:jc w:val="both"/>
        <w:rPr>
          <w:rFonts w:ascii="Arial" w:hAnsi="Arial" w:cs="Arial"/>
        </w:rPr>
      </w:pPr>
      <w:r w:rsidRPr="00A14B28">
        <w:rPr>
          <w:rFonts w:ascii="Arial" w:hAnsi="Arial" w:cs="Arial"/>
        </w:rPr>
        <w:t>El</w:t>
      </w:r>
      <w:r w:rsidRPr="00A14B28">
        <w:rPr>
          <w:rFonts w:ascii="Arial" w:hAnsi="Arial" w:cs="Arial"/>
          <w:spacing w:val="-9"/>
        </w:rPr>
        <w:t xml:space="preserve"> </w:t>
      </w:r>
      <w:r w:rsidRPr="00A14B28">
        <w:rPr>
          <w:rFonts w:ascii="Arial" w:hAnsi="Arial" w:cs="Arial"/>
        </w:rPr>
        <w:t>informe</w:t>
      </w:r>
      <w:r w:rsidRPr="00A14B28">
        <w:rPr>
          <w:rFonts w:ascii="Arial" w:hAnsi="Arial" w:cs="Arial"/>
          <w:spacing w:val="-16"/>
        </w:rPr>
        <w:t xml:space="preserve"> </w:t>
      </w:r>
      <w:r w:rsidRPr="00A14B28">
        <w:rPr>
          <w:rFonts w:ascii="Arial" w:hAnsi="Arial" w:cs="Arial"/>
        </w:rPr>
        <w:t>económico</w:t>
      </w:r>
      <w:r w:rsidRPr="00A14B28">
        <w:rPr>
          <w:rFonts w:ascii="Arial" w:hAnsi="Arial" w:cs="Arial"/>
          <w:spacing w:val="-12"/>
        </w:rPr>
        <w:t xml:space="preserve"> </w:t>
      </w:r>
      <w:r w:rsidRPr="00A14B28">
        <w:rPr>
          <w:rFonts w:ascii="Arial" w:hAnsi="Arial" w:cs="Arial"/>
        </w:rPr>
        <w:t>de</w:t>
      </w:r>
      <w:r w:rsidRPr="00A14B28">
        <w:rPr>
          <w:rFonts w:ascii="Arial" w:hAnsi="Arial" w:cs="Arial"/>
          <w:spacing w:val="-17"/>
        </w:rPr>
        <w:t xml:space="preserve"> </w:t>
      </w:r>
      <w:r w:rsidRPr="00A14B28">
        <w:rPr>
          <w:rFonts w:ascii="Arial" w:hAnsi="Arial" w:cs="Arial"/>
        </w:rPr>
        <w:t>la</w:t>
      </w:r>
      <w:r w:rsidRPr="00A14B28">
        <w:rPr>
          <w:rFonts w:ascii="Arial" w:hAnsi="Arial" w:cs="Arial"/>
          <w:spacing w:val="-19"/>
        </w:rPr>
        <w:t xml:space="preserve"> </w:t>
      </w:r>
      <w:r w:rsidRPr="00A14B28">
        <w:rPr>
          <w:rFonts w:ascii="Arial" w:hAnsi="Arial" w:cs="Arial"/>
        </w:rPr>
        <w:t>Secretaria - Contadora</w:t>
      </w:r>
      <w:r w:rsidRPr="00A14B28">
        <w:rPr>
          <w:rFonts w:ascii="Arial" w:hAnsi="Arial" w:cs="Arial"/>
          <w:spacing w:val="-14"/>
        </w:rPr>
        <w:t xml:space="preserve"> </w:t>
      </w:r>
      <w:r w:rsidRPr="00A14B28">
        <w:rPr>
          <w:rFonts w:ascii="Arial" w:hAnsi="Arial" w:cs="Arial"/>
        </w:rPr>
        <w:t>del</w:t>
      </w:r>
      <w:r w:rsidRPr="00A14B28">
        <w:rPr>
          <w:rFonts w:ascii="Arial" w:hAnsi="Arial" w:cs="Arial"/>
          <w:spacing w:val="-9"/>
        </w:rPr>
        <w:t xml:space="preserve"> </w:t>
      </w:r>
      <w:r w:rsidRPr="00A14B28">
        <w:rPr>
          <w:rFonts w:ascii="Arial" w:hAnsi="Arial" w:cs="Arial"/>
        </w:rPr>
        <w:t>GAD</w:t>
      </w:r>
      <w:r w:rsidRPr="00A14B28">
        <w:rPr>
          <w:rFonts w:ascii="Arial" w:hAnsi="Arial" w:cs="Arial"/>
          <w:spacing w:val="-10"/>
        </w:rPr>
        <w:t xml:space="preserve"> </w:t>
      </w:r>
      <w:r w:rsidRPr="00A14B28">
        <w:rPr>
          <w:rFonts w:ascii="Arial" w:hAnsi="Arial" w:cs="Arial"/>
        </w:rPr>
        <w:t>San</w:t>
      </w:r>
      <w:r w:rsidRPr="00A14B28">
        <w:rPr>
          <w:rFonts w:ascii="Arial" w:hAnsi="Arial" w:cs="Arial"/>
          <w:spacing w:val="-12"/>
        </w:rPr>
        <w:t xml:space="preserve"> </w:t>
      </w:r>
      <w:r w:rsidRPr="00A14B28">
        <w:rPr>
          <w:rFonts w:ascii="Arial" w:hAnsi="Arial" w:cs="Arial"/>
        </w:rPr>
        <w:t>Vicente</w:t>
      </w:r>
      <w:r w:rsidRPr="00A14B28">
        <w:rPr>
          <w:rFonts w:ascii="Arial" w:hAnsi="Arial" w:cs="Arial"/>
          <w:spacing w:val="-17"/>
        </w:rPr>
        <w:t xml:space="preserve"> </w:t>
      </w:r>
      <w:r w:rsidRPr="00A14B28">
        <w:rPr>
          <w:rFonts w:ascii="Arial" w:hAnsi="Arial" w:cs="Arial"/>
        </w:rPr>
        <w:t>de</w:t>
      </w:r>
      <w:r w:rsidRPr="00A14B28">
        <w:rPr>
          <w:rFonts w:ascii="Arial" w:hAnsi="Arial" w:cs="Arial"/>
          <w:spacing w:val="-16"/>
        </w:rPr>
        <w:t xml:space="preserve"> </w:t>
      </w:r>
      <w:r w:rsidRPr="00A14B28">
        <w:rPr>
          <w:rFonts w:ascii="Arial" w:hAnsi="Arial" w:cs="Arial"/>
        </w:rPr>
        <w:t>Huaticocha,</w:t>
      </w:r>
      <w:r w:rsidRPr="00A14B28">
        <w:rPr>
          <w:rFonts w:ascii="Arial" w:hAnsi="Arial" w:cs="Arial"/>
          <w:spacing w:val="-16"/>
        </w:rPr>
        <w:t xml:space="preserve"> </w:t>
      </w:r>
      <w:r w:rsidRPr="00A14B28">
        <w:rPr>
          <w:rFonts w:ascii="Arial" w:hAnsi="Arial" w:cs="Arial"/>
        </w:rPr>
        <w:t>indica</w:t>
      </w:r>
      <w:r w:rsidRPr="00A14B28">
        <w:rPr>
          <w:rFonts w:ascii="Arial" w:hAnsi="Arial" w:cs="Arial"/>
          <w:spacing w:val="-14"/>
        </w:rPr>
        <w:t xml:space="preserve"> </w:t>
      </w:r>
      <w:r w:rsidRPr="00A14B28">
        <w:rPr>
          <w:rFonts w:ascii="Arial" w:hAnsi="Arial" w:cs="Arial"/>
        </w:rPr>
        <w:t>que</w:t>
      </w:r>
      <w:r w:rsidRPr="00A14B28">
        <w:rPr>
          <w:rFonts w:ascii="Arial" w:hAnsi="Arial" w:cs="Arial"/>
          <w:spacing w:val="-16"/>
        </w:rPr>
        <w:t xml:space="preserve"> </w:t>
      </w:r>
      <w:r w:rsidRPr="00A14B28">
        <w:rPr>
          <w:rFonts w:ascii="Arial" w:hAnsi="Arial" w:cs="Arial"/>
        </w:rPr>
        <w:t>los</w:t>
      </w:r>
      <w:r w:rsidRPr="00A14B28">
        <w:rPr>
          <w:rFonts w:ascii="Arial" w:hAnsi="Arial" w:cs="Arial"/>
          <w:spacing w:val="-11"/>
        </w:rPr>
        <w:t xml:space="preserve"> </w:t>
      </w:r>
      <w:r w:rsidRPr="00A14B28">
        <w:rPr>
          <w:rFonts w:ascii="Arial" w:hAnsi="Arial" w:cs="Arial"/>
        </w:rPr>
        <w:t>ingresos</w:t>
      </w:r>
      <w:r w:rsidRPr="00A14B28">
        <w:rPr>
          <w:rFonts w:ascii="Arial" w:hAnsi="Arial" w:cs="Arial"/>
          <w:spacing w:val="-12"/>
        </w:rPr>
        <w:t xml:space="preserve"> </w:t>
      </w:r>
      <w:r w:rsidRPr="00A14B28">
        <w:rPr>
          <w:rFonts w:ascii="Arial" w:hAnsi="Arial" w:cs="Arial"/>
        </w:rPr>
        <w:t>del</w:t>
      </w:r>
      <w:r w:rsidRPr="00A14B28">
        <w:rPr>
          <w:rFonts w:ascii="Arial" w:hAnsi="Arial" w:cs="Arial"/>
          <w:spacing w:val="-10"/>
        </w:rPr>
        <w:t xml:space="preserve"> </w:t>
      </w:r>
      <w:r w:rsidRPr="00A14B28">
        <w:rPr>
          <w:rFonts w:ascii="Arial" w:hAnsi="Arial" w:cs="Arial"/>
        </w:rPr>
        <w:t>GAD</w:t>
      </w:r>
      <w:r w:rsidRPr="00A14B28">
        <w:rPr>
          <w:rFonts w:ascii="Arial" w:hAnsi="Arial" w:cs="Arial"/>
          <w:spacing w:val="-13"/>
        </w:rPr>
        <w:t xml:space="preserve"> </w:t>
      </w:r>
      <w:r w:rsidRPr="00A14B28">
        <w:rPr>
          <w:rFonts w:ascii="Arial" w:hAnsi="Arial" w:cs="Arial"/>
        </w:rPr>
        <w:t>Parroquial</w:t>
      </w:r>
      <w:r w:rsidRPr="00A14B28">
        <w:rPr>
          <w:rFonts w:ascii="Arial" w:hAnsi="Arial" w:cs="Arial"/>
          <w:spacing w:val="-9"/>
        </w:rPr>
        <w:t xml:space="preserve"> </w:t>
      </w:r>
      <w:r w:rsidRPr="00A14B28">
        <w:rPr>
          <w:rFonts w:ascii="Arial" w:hAnsi="Arial" w:cs="Arial"/>
        </w:rPr>
        <w:t>durante</w:t>
      </w:r>
      <w:r w:rsidRPr="00A14B28">
        <w:rPr>
          <w:rFonts w:ascii="Arial" w:hAnsi="Arial" w:cs="Arial"/>
          <w:spacing w:val="-16"/>
        </w:rPr>
        <w:t xml:space="preserve"> </w:t>
      </w:r>
      <w:r w:rsidRPr="00A14B28">
        <w:rPr>
          <w:rFonts w:ascii="Arial" w:hAnsi="Arial" w:cs="Arial"/>
        </w:rPr>
        <w:t>los</w:t>
      </w:r>
      <w:r w:rsidRPr="00A14B28">
        <w:rPr>
          <w:rFonts w:ascii="Arial" w:hAnsi="Arial" w:cs="Arial"/>
          <w:spacing w:val="-13"/>
        </w:rPr>
        <w:t xml:space="preserve"> </w:t>
      </w:r>
      <w:r w:rsidRPr="00A14B28">
        <w:rPr>
          <w:rFonts w:ascii="Arial" w:hAnsi="Arial" w:cs="Arial"/>
        </w:rPr>
        <w:t>años</w:t>
      </w:r>
      <w:r w:rsidRPr="00A14B28">
        <w:rPr>
          <w:rFonts w:ascii="Arial" w:hAnsi="Arial" w:cs="Arial"/>
          <w:spacing w:val="-16"/>
        </w:rPr>
        <w:t xml:space="preserve"> </w:t>
      </w:r>
      <w:r w:rsidRPr="00A14B28">
        <w:rPr>
          <w:rFonts w:ascii="Arial" w:hAnsi="Arial" w:cs="Arial"/>
        </w:rPr>
        <w:t>2014</w:t>
      </w:r>
      <w:r w:rsidRPr="00A14B28">
        <w:rPr>
          <w:rFonts w:ascii="Arial" w:hAnsi="Arial" w:cs="Arial"/>
          <w:spacing w:val="-9"/>
        </w:rPr>
        <w:t xml:space="preserve"> </w:t>
      </w:r>
      <w:r w:rsidRPr="00A14B28">
        <w:rPr>
          <w:rFonts w:ascii="Arial" w:hAnsi="Arial" w:cs="Arial"/>
        </w:rPr>
        <w:t>al</w:t>
      </w:r>
      <w:r w:rsidRPr="00A14B28">
        <w:rPr>
          <w:rFonts w:ascii="Arial" w:hAnsi="Arial" w:cs="Arial"/>
          <w:spacing w:val="-10"/>
        </w:rPr>
        <w:t xml:space="preserve"> </w:t>
      </w:r>
      <w:r w:rsidRPr="00A14B28">
        <w:rPr>
          <w:rFonts w:ascii="Arial" w:hAnsi="Arial" w:cs="Arial"/>
        </w:rPr>
        <w:t>2019</w:t>
      </w:r>
      <w:r w:rsidRPr="00A14B28">
        <w:rPr>
          <w:rFonts w:ascii="Arial" w:hAnsi="Arial" w:cs="Arial"/>
          <w:spacing w:val="-75"/>
        </w:rPr>
        <w:t xml:space="preserve"> </w:t>
      </w:r>
      <w:r w:rsidRPr="00A14B28">
        <w:rPr>
          <w:rFonts w:ascii="Arial" w:hAnsi="Arial" w:cs="Arial"/>
          <w:spacing w:val="-1"/>
          <w:w w:val="95"/>
        </w:rPr>
        <w:t>superaron</w:t>
      </w:r>
      <w:r w:rsidRPr="00A14B28">
        <w:rPr>
          <w:rFonts w:ascii="Arial" w:hAnsi="Arial" w:cs="Arial"/>
          <w:spacing w:val="-22"/>
          <w:w w:val="95"/>
        </w:rPr>
        <w:t xml:space="preserve"> </w:t>
      </w:r>
      <w:r w:rsidRPr="00A14B28">
        <w:rPr>
          <w:rFonts w:ascii="Arial" w:hAnsi="Arial" w:cs="Arial"/>
          <w:spacing w:val="-1"/>
          <w:w w:val="95"/>
        </w:rPr>
        <w:t>los</w:t>
      </w:r>
      <w:r w:rsidRPr="00A14B28">
        <w:rPr>
          <w:rFonts w:ascii="Arial" w:hAnsi="Arial" w:cs="Arial"/>
          <w:spacing w:val="-16"/>
          <w:w w:val="95"/>
        </w:rPr>
        <w:t xml:space="preserve"> </w:t>
      </w:r>
      <w:r w:rsidRPr="00A14B28">
        <w:rPr>
          <w:rFonts w:ascii="Arial" w:hAnsi="Arial" w:cs="Arial"/>
          <w:spacing w:val="-1"/>
          <w:w w:val="95"/>
        </w:rPr>
        <w:t>250</w:t>
      </w:r>
      <w:r w:rsidRPr="00A14B28">
        <w:rPr>
          <w:rFonts w:ascii="Arial" w:hAnsi="Arial" w:cs="Arial"/>
          <w:spacing w:val="-19"/>
          <w:w w:val="95"/>
        </w:rPr>
        <w:t xml:space="preserve"> </w:t>
      </w:r>
      <w:r w:rsidRPr="00A14B28">
        <w:rPr>
          <w:rFonts w:ascii="Arial" w:hAnsi="Arial" w:cs="Arial"/>
          <w:spacing w:val="-1"/>
          <w:w w:val="95"/>
        </w:rPr>
        <w:t>mil</w:t>
      </w:r>
      <w:r w:rsidRPr="00A14B28">
        <w:rPr>
          <w:rFonts w:ascii="Arial" w:hAnsi="Arial" w:cs="Arial"/>
          <w:spacing w:val="-17"/>
          <w:w w:val="95"/>
        </w:rPr>
        <w:t xml:space="preserve"> </w:t>
      </w:r>
      <w:r w:rsidRPr="00A14B28">
        <w:rPr>
          <w:rFonts w:ascii="Arial" w:hAnsi="Arial" w:cs="Arial"/>
          <w:spacing w:val="-1"/>
          <w:w w:val="95"/>
        </w:rPr>
        <w:t>dólares,</w:t>
      </w:r>
      <w:r w:rsidRPr="00A14B28">
        <w:rPr>
          <w:rFonts w:ascii="Arial" w:hAnsi="Arial" w:cs="Arial"/>
          <w:spacing w:val="-20"/>
          <w:w w:val="95"/>
        </w:rPr>
        <w:t xml:space="preserve"> </w:t>
      </w:r>
      <w:r w:rsidRPr="00A14B28">
        <w:rPr>
          <w:rFonts w:ascii="Arial" w:hAnsi="Arial" w:cs="Arial"/>
          <w:spacing w:val="-1"/>
          <w:w w:val="95"/>
        </w:rPr>
        <w:t>con</w:t>
      </w:r>
      <w:r w:rsidRPr="00A14B28">
        <w:rPr>
          <w:rFonts w:ascii="Arial" w:hAnsi="Arial" w:cs="Arial"/>
          <w:spacing w:val="-17"/>
          <w:w w:val="95"/>
        </w:rPr>
        <w:t xml:space="preserve"> </w:t>
      </w:r>
      <w:r w:rsidRPr="00A14B28">
        <w:rPr>
          <w:rFonts w:ascii="Arial" w:hAnsi="Arial" w:cs="Arial"/>
          <w:spacing w:val="-1"/>
          <w:w w:val="95"/>
        </w:rPr>
        <w:t>promedio</w:t>
      </w:r>
      <w:r w:rsidRPr="00A14B28">
        <w:rPr>
          <w:rFonts w:ascii="Arial" w:hAnsi="Arial" w:cs="Arial"/>
          <w:spacing w:val="-16"/>
          <w:w w:val="95"/>
        </w:rPr>
        <w:t xml:space="preserve"> </w:t>
      </w:r>
      <w:r w:rsidRPr="00A14B28">
        <w:rPr>
          <w:rFonts w:ascii="Arial" w:hAnsi="Arial" w:cs="Arial"/>
          <w:spacing w:val="-1"/>
          <w:w w:val="95"/>
        </w:rPr>
        <w:t>de</w:t>
      </w:r>
      <w:r w:rsidRPr="00A14B28">
        <w:rPr>
          <w:rFonts w:ascii="Arial" w:hAnsi="Arial" w:cs="Arial"/>
          <w:spacing w:val="-12"/>
          <w:w w:val="95"/>
        </w:rPr>
        <w:t xml:space="preserve"> </w:t>
      </w:r>
      <w:r w:rsidRPr="00A14B28">
        <w:rPr>
          <w:rFonts w:ascii="Arial" w:hAnsi="Arial" w:cs="Arial"/>
          <w:spacing w:val="-1"/>
          <w:w w:val="95"/>
        </w:rPr>
        <w:t>286.532,91</w:t>
      </w:r>
      <w:r w:rsidRPr="00A14B28">
        <w:rPr>
          <w:rFonts w:ascii="Arial" w:hAnsi="Arial" w:cs="Arial"/>
          <w:spacing w:val="-14"/>
          <w:w w:val="95"/>
        </w:rPr>
        <w:t xml:space="preserve"> </w:t>
      </w:r>
      <w:r w:rsidRPr="00A14B28">
        <w:rPr>
          <w:rFonts w:ascii="Arial" w:hAnsi="Arial" w:cs="Arial"/>
          <w:w w:val="95"/>
        </w:rPr>
        <w:t>dólares).</w:t>
      </w:r>
      <w:r w:rsidRPr="00A14B28">
        <w:rPr>
          <w:rFonts w:ascii="Arial" w:hAnsi="Arial" w:cs="Arial"/>
          <w:spacing w:val="-14"/>
          <w:w w:val="95"/>
        </w:rPr>
        <w:t xml:space="preserve"> </w:t>
      </w:r>
      <w:r w:rsidRPr="00A14B28">
        <w:rPr>
          <w:rFonts w:ascii="Arial" w:hAnsi="Arial" w:cs="Arial"/>
          <w:w w:val="95"/>
        </w:rPr>
        <w:t>Los</w:t>
      </w:r>
      <w:r w:rsidRPr="00A14B28">
        <w:rPr>
          <w:rFonts w:ascii="Arial" w:hAnsi="Arial" w:cs="Arial"/>
          <w:spacing w:val="-71"/>
          <w:w w:val="95"/>
        </w:rPr>
        <w:t xml:space="preserve"> </w:t>
      </w:r>
      <w:r w:rsidRPr="00A14B28">
        <w:rPr>
          <w:rFonts w:ascii="Arial" w:hAnsi="Arial" w:cs="Arial"/>
          <w:spacing w:val="-1"/>
          <w:w w:val="95"/>
        </w:rPr>
        <w:t>mayores</w:t>
      </w:r>
      <w:r w:rsidRPr="00A14B28">
        <w:rPr>
          <w:rFonts w:ascii="Arial" w:hAnsi="Arial" w:cs="Arial"/>
          <w:spacing w:val="-12"/>
          <w:w w:val="95"/>
        </w:rPr>
        <w:t xml:space="preserve"> </w:t>
      </w:r>
      <w:r w:rsidRPr="00A14B28">
        <w:rPr>
          <w:rFonts w:ascii="Arial" w:hAnsi="Arial" w:cs="Arial"/>
          <w:spacing w:val="-1"/>
          <w:w w:val="95"/>
        </w:rPr>
        <w:t>ingresos</w:t>
      </w:r>
      <w:r w:rsidRPr="00A14B28">
        <w:rPr>
          <w:rFonts w:ascii="Arial" w:hAnsi="Arial" w:cs="Arial"/>
          <w:spacing w:val="-16"/>
          <w:w w:val="95"/>
        </w:rPr>
        <w:t xml:space="preserve"> </w:t>
      </w:r>
      <w:r w:rsidRPr="00A14B28">
        <w:rPr>
          <w:rFonts w:ascii="Arial" w:hAnsi="Arial" w:cs="Arial"/>
          <w:spacing w:val="-1"/>
          <w:w w:val="95"/>
        </w:rPr>
        <w:t>son</w:t>
      </w:r>
      <w:r w:rsidRPr="00A14B28">
        <w:rPr>
          <w:rFonts w:ascii="Arial" w:hAnsi="Arial" w:cs="Arial"/>
          <w:spacing w:val="-12"/>
          <w:w w:val="95"/>
        </w:rPr>
        <w:t xml:space="preserve"> </w:t>
      </w:r>
      <w:r w:rsidRPr="00A14B28">
        <w:rPr>
          <w:rFonts w:ascii="Arial" w:hAnsi="Arial" w:cs="Arial"/>
          <w:spacing w:val="-1"/>
          <w:w w:val="95"/>
        </w:rPr>
        <w:t>de</w:t>
      </w:r>
      <w:r w:rsidRPr="00A14B28">
        <w:rPr>
          <w:rFonts w:ascii="Arial" w:hAnsi="Arial" w:cs="Arial"/>
          <w:spacing w:val="-11"/>
          <w:w w:val="95"/>
        </w:rPr>
        <w:t xml:space="preserve"> </w:t>
      </w:r>
      <w:r w:rsidRPr="00A14B28">
        <w:rPr>
          <w:rFonts w:ascii="Arial" w:hAnsi="Arial" w:cs="Arial"/>
          <w:spacing w:val="-1"/>
          <w:w w:val="95"/>
        </w:rPr>
        <w:t>transferencias</w:t>
      </w:r>
      <w:r w:rsidRPr="00A14B28">
        <w:rPr>
          <w:rFonts w:ascii="Arial" w:hAnsi="Arial" w:cs="Arial"/>
          <w:spacing w:val="-16"/>
          <w:w w:val="95"/>
        </w:rPr>
        <w:t xml:space="preserve"> </w:t>
      </w:r>
      <w:r w:rsidRPr="00A14B28">
        <w:rPr>
          <w:rFonts w:ascii="Arial" w:hAnsi="Arial" w:cs="Arial"/>
          <w:spacing w:val="-1"/>
          <w:w w:val="95"/>
        </w:rPr>
        <w:t>de</w:t>
      </w:r>
      <w:r w:rsidRPr="00A14B28">
        <w:rPr>
          <w:rFonts w:ascii="Arial" w:hAnsi="Arial" w:cs="Arial"/>
          <w:spacing w:val="-16"/>
          <w:w w:val="95"/>
        </w:rPr>
        <w:t xml:space="preserve"> </w:t>
      </w:r>
      <w:r w:rsidRPr="00A14B28">
        <w:rPr>
          <w:rFonts w:ascii="Arial" w:hAnsi="Arial" w:cs="Arial"/>
          <w:spacing w:val="-1"/>
          <w:w w:val="95"/>
        </w:rPr>
        <w:t>inversión</w:t>
      </w:r>
      <w:r w:rsidRPr="00A14B28">
        <w:rPr>
          <w:rFonts w:ascii="Arial" w:hAnsi="Arial" w:cs="Arial"/>
          <w:spacing w:val="-12"/>
          <w:w w:val="95"/>
        </w:rPr>
        <w:t xml:space="preserve"> </w:t>
      </w:r>
      <w:r w:rsidRPr="00A14B28">
        <w:rPr>
          <w:rFonts w:ascii="Arial" w:hAnsi="Arial" w:cs="Arial"/>
          <w:spacing w:val="-1"/>
          <w:w w:val="95"/>
        </w:rPr>
        <w:t>con</w:t>
      </w:r>
      <w:r w:rsidRPr="00A14B28">
        <w:rPr>
          <w:rFonts w:ascii="Arial" w:hAnsi="Arial" w:cs="Arial"/>
          <w:spacing w:val="-17"/>
          <w:w w:val="95"/>
        </w:rPr>
        <w:t xml:space="preserve"> </w:t>
      </w:r>
      <w:r w:rsidRPr="00A14B28">
        <w:rPr>
          <w:rFonts w:ascii="Arial" w:hAnsi="Arial" w:cs="Arial"/>
          <w:w w:val="95"/>
        </w:rPr>
        <w:t>el</w:t>
      </w:r>
      <w:r w:rsidRPr="00A14B28">
        <w:rPr>
          <w:rFonts w:ascii="Arial" w:hAnsi="Arial" w:cs="Arial"/>
          <w:spacing w:val="-8"/>
          <w:w w:val="95"/>
        </w:rPr>
        <w:t xml:space="preserve"> </w:t>
      </w:r>
      <w:r w:rsidRPr="00A14B28">
        <w:rPr>
          <w:rFonts w:ascii="Arial" w:hAnsi="Arial" w:cs="Arial"/>
          <w:w w:val="95"/>
        </w:rPr>
        <w:t>79,8%.</w:t>
      </w:r>
    </w:p>
    <w:p w14:paraId="496BC3F6" w14:textId="77777777" w:rsidR="0020713C" w:rsidRPr="00F512AD" w:rsidRDefault="0020713C" w:rsidP="0020713C">
      <w:pPr>
        <w:pStyle w:val="Ttulo1"/>
        <w:spacing w:line="360" w:lineRule="auto"/>
        <w:ind w:left="906" w:right="1059"/>
        <w:jc w:val="center"/>
        <w:rPr>
          <w:rFonts w:ascii="Arial" w:hAnsi="Arial" w:cs="Arial"/>
        </w:rPr>
      </w:pPr>
      <w:r w:rsidRPr="00F512AD">
        <w:rPr>
          <w:rFonts w:ascii="Arial" w:hAnsi="Arial" w:cs="Arial"/>
          <w:w w:val="95"/>
        </w:rPr>
        <w:t>Matriz</w:t>
      </w:r>
      <w:r w:rsidRPr="00F512AD">
        <w:rPr>
          <w:rFonts w:ascii="Arial" w:hAnsi="Arial" w:cs="Arial"/>
          <w:spacing w:val="10"/>
          <w:w w:val="95"/>
        </w:rPr>
        <w:t xml:space="preserve"> </w:t>
      </w:r>
      <w:r w:rsidRPr="00F512AD">
        <w:rPr>
          <w:rFonts w:ascii="Arial" w:hAnsi="Arial" w:cs="Arial"/>
          <w:w w:val="95"/>
        </w:rPr>
        <w:t>de</w:t>
      </w:r>
      <w:r w:rsidRPr="00F512AD">
        <w:rPr>
          <w:rFonts w:ascii="Arial" w:hAnsi="Arial" w:cs="Arial"/>
          <w:spacing w:val="11"/>
          <w:w w:val="95"/>
        </w:rPr>
        <w:t xml:space="preserve"> </w:t>
      </w:r>
      <w:r w:rsidRPr="00F512AD">
        <w:rPr>
          <w:rFonts w:ascii="Arial" w:hAnsi="Arial" w:cs="Arial"/>
          <w:w w:val="95"/>
        </w:rPr>
        <w:t>egresos</w:t>
      </w:r>
      <w:r w:rsidRPr="00F512AD">
        <w:rPr>
          <w:rFonts w:ascii="Arial" w:hAnsi="Arial" w:cs="Arial"/>
          <w:spacing w:val="10"/>
          <w:w w:val="95"/>
        </w:rPr>
        <w:t xml:space="preserve"> </w:t>
      </w:r>
      <w:r w:rsidRPr="00F512AD">
        <w:rPr>
          <w:rFonts w:ascii="Arial" w:hAnsi="Arial" w:cs="Arial"/>
          <w:w w:val="95"/>
        </w:rPr>
        <w:t>por</w:t>
      </w:r>
      <w:r w:rsidRPr="00F512AD">
        <w:rPr>
          <w:rFonts w:ascii="Arial" w:hAnsi="Arial" w:cs="Arial"/>
          <w:spacing w:val="12"/>
          <w:w w:val="95"/>
        </w:rPr>
        <w:t xml:space="preserve"> </w:t>
      </w:r>
      <w:r w:rsidRPr="00F512AD">
        <w:rPr>
          <w:rFonts w:ascii="Arial" w:hAnsi="Arial" w:cs="Arial"/>
          <w:w w:val="95"/>
        </w:rPr>
        <w:t>años</w:t>
      </w:r>
      <w:r w:rsidRPr="00F512AD">
        <w:rPr>
          <w:rFonts w:ascii="Arial" w:hAnsi="Arial" w:cs="Arial"/>
          <w:spacing w:val="11"/>
          <w:w w:val="95"/>
        </w:rPr>
        <w:t xml:space="preserve"> </w:t>
      </w:r>
      <w:r w:rsidRPr="00F512AD">
        <w:rPr>
          <w:rFonts w:ascii="Arial" w:hAnsi="Arial" w:cs="Arial"/>
          <w:w w:val="95"/>
        </w:rPr>
        <w:t>del</w:t>
      </w:r>
      <w:r w:rsidRPr="00F512AD">
        <w:rPr>
          <w:rFonts w:ascii="Arial" w:hAnsi="Arial" w:cs="Arial"/>
          <w:spacing w:val="11"/>
          <w:w w:val="95"/>
        </w:rPr>
        <w:t xml:space="preserve"> </w:t>
      </w:r>
      <w:r w:rsidRPr="00F512AD">
        <w:rPr>
          <w:rFonts w:ascii="Arial" w:hAnsi="Arial" w:cs="Arial"/>
          <w:w w:val="95"/>
        </w:rPr>
        <w:t>GAD</w:t>
      </w:r>
      <w:r w:rsidRPr="00F512AD">
        <w:rPr>
          <w:rFonts w:ascii="Arial" w:hAnsi="Arial" w:cs="Arial"/>
          <w:spacing w:val="10"/>
          <w:w w:val="95"/>
        </w:rPr>
        <w:t xml:space="preserve"> </w:t>
      </w:r>
      <w:r w:rsidRPr="00F512AD">
        <w:rPr>
          <w:rFonts w:ascii="Arial" w:hAnsi="Arial" w:cs="Arial"/>
          <w:w w:val="95"/>
        </w:rPr>
        <w:t>Parroquial.</w:t>
      </w:r>
    </w:p>
    <w:p w14:paraId="46499493" w14:textId="77777777" w:rsidR="0020713C" w:rsidRPr="00F512AD" w:rsidRDefault="0020713C" w:rsidP="0020713C">
      <w:pPr>
        <w:pStyle w:val="Textoindependiente"/>
        <w:rPr>
          <w:rFonts w:ascii="Arial" w:hAnsi="Arial" w:cs="Arial"/>
          <w:b/>
        </w:rPr>
      </w:pPr>
    </w:p>
    <w:tbl>
      <w:tblPr>
        <w:tblStyle w:val="TableNormal"/>
        <w:tblW w:w="9241" w:type="dxa"/>
        <w:tblInd w:w="121"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Look w:val="01E0" w:firstRow="1" w:lastRow="1" w:firstColumn="1" w:lastColumn="1" w:noHBand="0" w:noVBand="0"/>
      </w:tblPr>
      <w:tblGrid>
        <w:gridCol w:w="530"/>
        <w:gridCol w:w="2053"/>
        <w:gridCol w:w="1027"/>
        <w:gridCol w:w="926"/>
        <w:gridCol w:w="926"/>
        <w:gridCol w:w="974"/>
        <w:gridCol w:w="926"/>
        <w:gridCol w:w="926"/>
        <w:gridCol w:w="953"/>
      </w:tblGrid>
      <w:tr w:rsidR="0020713C" w:rsidRPr="00F512AD" w14:paraId="594F7B18" w14:textId="77777777" w:rsidTr="00A14B28">
        <w:trPr>
          <w:trHeight w:val="232"/>
        </w:trPr>
        <w:tc>
          <w:tcPr>
            <w:tcW w:w="530" w:type="dxa"/>
            <w:tcBorders>
              <w:top w:val="nil"/>
              <w:left w:val="nil"/>
              <w:bottom w:val="nil"/>
              <w:right w:val="nil"/>
            </w:tcBorders>
            <w:shd w:val="clear" w:color="auto" w:fill="6FAC46"/>
          </w:tcPr>
          <w:p w14:paraId="0FD5ADF0" w14:textId="77777777" w:rsidR="0020713C" w:rsidRPr="00F512AD" w:rsidRDefault="0020713C" w:rsidP="003834A1">
            <w:pPr>
              <w:pStyle w:val="TableParagraph"/>
              <w:spacing w:before="9"/>
              <w:ind w:left="95" w:right="82"/>
              <w:jc w:val="center"/>
              <w:rPr>
                <w:rFonts w:ascii="Arial" w:hAnsi="Arial" w:cs="Arial"/>
                <w:b/>
                <w:sz w:val="12"/>
              </w:rPr>
            </w:pPr>
            <w:r w:rsidRPr="00F512AD">
              <w:rPr>
                <w:rFonts w:ascii="Arial" w:hAnsi="Arial" w:cs="Arial"/>
                <w:b/>
                <w:sz w:val="12"/>
              </w:rPr>
              <w:t>Grupo</w:t>
            </w:r>
          </w:p>
        </w:tc>
        <w:tc>
          <w:tcPr>
            <w:tcW w:w="2053" w:type="dxa"/>
            <w:tcBorders>
              <w:top w:val="nil"/>
              <w:left w:val="nil"/>
              <w:bottom w:val="nil"/>
              <w:right w:val="nil"/>
            </w:tcBorders>
            <w:shd w:val="clear" w:color="auto" w:fill="6FAC46"/>
          </w:tcPr>
          <w:p w14:paraId="137E7E32" w14:textId="77777777" w:rsidR="0020713C" w:rsidRPr="00F512AD" w:rsidRDefault="0020713C" w:rsidP="003834A1">
            <w:pPr>
              <w:pStyle w:val="TableParagraph"/>
              <w:spacing w:before="12"/>
              <w:ind w:left="561"/>
              <w:rPr>
                <w:rFonts w:ascii="Arial" w:hAnsi="Arial" w:cs="Arial"/>
                <w:b/>
                <w:sz w:val="16"/>
              </w:rPr>
            </w:pPr>
            <w:r w:rsidRPr="00F512AD">
              <w:rPr>
                <w:rFonts w:ascii="Arial" w:hAnsi="Arial" w:cs="Arial"/>
                <w:b/>
                <w:sz w:val="16"/>
              </w:rPr>
              <w:t>Denominación</w:t>
            </w:r>
          </w:p>
        </w:tc>
        <w:tc>
          <w:tcPr>
            <w:tcW w:w="1027" w:type="dxa"/>
            <w:tcBorders>
              <w:top w:val="nil"/>
              <w:left w:val="nil"/>
              <w:bottom w:val="nil"/>
              <w:right w:val="nil"/>
            </w:tcBorders>
            <w:shd w:val="clear" w:color="auto" w:fill="6FAC46"/>
          </w:tcPr>
          <w:p w14:paraId="76BC0BDE" w14:textId="77777777" w:rsidR="0020713C" w:rsidRPr="00F512AD" w:rsidRDefault="0020713C" w:rsidP="003834A1">
            <w:pPr>
              <w:pStyle w:val="TableParagraph"/>
              <w:spacing w:before="12"/>
              <w:ind w:left="148" w:right="152"/>
              <w:jc w:val="center"/>
              <w:rPr>
                <w:rFonts w:ascii="Arial" w:hAnsi="Arial" w:cs="Arial"/>
                <w:b/>
                <w:sz w:val="16"/>
              </w:rPr>
            </w:pPr>
            <w:r w:rsidRPr="00F512AD">
              <w:rPr>
                <w:rFonts w:ascii="Arial" w:hAnsi="Arial" w:cs="Arial"/>
                <w:b/>
                <w:sz w:val="16"/>
              </w:rPr>
              <w:t>Año</w:t>
            </w:r>
          </w:p>
        </w:tc>
        <w:tc>
          <w:tcPr>
            <w:tcW w:w="926" w:type="dxa"/>
            <w:tcBorders>
              <w:top w:val="nil"/>
              <w:left w:val="nil"/>
              <w:bottom w:val="nil"/>
              <w:right w:val="nil"/>
            </w:tcBorders>
            <w:shd w:val="clear" w:color="auto" w:fill="6FAC46"/>
          </w:tcPr>
          <w:p w14:paraId="27203D55" w14:textId="77777777" w:rsidR="0020713C" w:rsidRPr="00F512AD" w:rsidRDefault="0020713C" w:rsidP="003834A1">
            <w:pPr>
              <w:pStyle w:val="TableParagraph"/>
              <w:spacing w:before="12"/>
              <w:ind w:left="335" w:right="328"/>
              <w:jc w:val="center"/>
              <w:rPr>
                <w:rFonts w:ascii="Arial" w:hAnsi="Arial" w:cs="Arial"/>
                <w:b/>
                <w:sz w:val="16"/>
              </w:rPr>
            </w:pPr>
            <w:r w:rsidRPr="00F512AD">
              <w:rPr>
                <w:rFonts w:ascii="Arial" w:hAnsi="Arial" w:cs="Arial"/>
                <w:b/>
                <w:sz w:val="16"/>
              </w:rPr>
              <w:t>Año</w:t>
            </w:r>
          </w:p>
        </w:tc>
        <w:tc>
          <w:tcPr>
            <w:tcW w:w="926" w:type="dxa"/>
            <w:tcBorders>
              <w:top w:val="nil"/>
              <w:left w:val="nil"/>
              <w:bottom w:val="nil"/>
              <w:right w:val="nil"/>
            </w:tcBorders>
            <w:shd w:val="clear" w:color="auto" w:fill="6FAC46"/>
          </w:tcPr>
          <w:p w14:paraId="1ADDBF1F" w14:textId="77777777" w:rsidR="0020713C" w:rsidRPr="00F512AD" w:rsidRDefault="0020713C" w:rsidP="003834A1">
            <w:pPr>
              <w:pStyle w:val="TableParagraph"/>
              <w:spacing w:before="12"/>
              <w:ind w:left="335" w:right="329"/>
              <w:jc w:val="center"/>
              <w:rPr>
                <w:rFonts w:ascii="Arial" w:hAnsi="Arial" w:cs="Arial"/>
                <w:b/>
                <w:sz w:val="16"/>
              </w:rPr>
            </w:pPr>
            <w:r w:rsidRPr="00F512AD">
              <w:rPr>
                <w:rFonts w:ascii="Arial" w:hAnsi="Arial" w:cs="Arial"/>
                <w:b/>
                <w:sz w:val="16"/>
              </w:rPr>
              <w:t>Año</w:t>
            </w:r>
          </w:p>
        </w:tc>
        <w:tc>
          <w:tcPr>
            <w:tcW w:w="974" w:type="dxa"/>
            <w:tcBorders>
              <w:top w:val="nil"/>
              <w:left w:val="nil"/>
              <w:bottom w:val="nil"/>
              <w:right w:val="nil"/>
            </w:tcBorders>
            <w:shd w:val="clear" w:color="auto" w:fill="6FAC46"/>
          </w:tcPr>
          <w:p w14:paraId="47F9C88D" w14:textId="77777777" w:rsidR="0020713C" w:rsidRPr="00F512AD" w:rsidRDefault="0020713C" w:rsidP="003834A1">
            <w:pPr>
              <w:pStyle w:val="TableParagraph"/>
              <w:spacing w:before="12"/>
              <w:ind w:left="363" w:right="362"/>
              <w:jc w:val="center"/>
              <w:rPr>
                <w:rFonts w:ascii="Arial" w:hAnsi="Arial" w:cs="Arial"/>
                <w:b/>
                <w:sz w:val="16"/>
              </w:rPr>
            </w:pPr>
            <w:r w:rsidRPr="00F512AD">
              <w:rPr>
                <w:rFonts w:ascii="Arial" w:hAnsi="Arial" w:cs="Arial"/>
                <w:b/>
                <w:sz w:val="16"/>
              </w:rPr>
              <w:t>Año</w:t>
            </w:r>
          </w:p>
        </w:tc>
        <w:tc>
          <w:tcPr>
            <w:tcW w:w="926" w:type="dxa"/>
            <w:tcBorders>
              <w:top w:val="nil"/>
              <w:left w:val="nil"/>
              <w:bottom w:val="nil"/>
              <w:right w:val="nil"/>
            </w:tcBorders>
            <w:shd w:val="clear" w:color="auto" w:fill="6FAC46"/>
          </w:tcPr>
          <w:p w14:paraId="548F9D37" w14:textId="77777777" w:rsidR="0020713C" w:rsidRPr="00F512AD" w:rsidRDefault="0020713C" w:rsidP="003834A1">
            <w:pPr>
              <w:pStyle w:val="TableParagraph"/>
              <w:spacing w:before="12"/>
              <w:ind w:left="330" w:right="332"/>
              <w:jc w:val="center"/>
              <w:rPr>
                <w:rFonts w:ascii="Arial" w:hAnsi="Arial" w:cs="Arial"/>
                <w:b/>
                <w:sz w:val="16"/>
              </w:rPr>
            </w:pPr>
            <w:r w:rsidRPr="00F512AD">
              <w:rPr>
                <w:rFonts w:ascii="Arial" w:hAnsi="Arial" w:cs="Arial"/>
                <w:b/>
                <w:sz w:val="16"/>
              </w:rPr>
              <w:t>Año</w:t>
            </w:r>
          </w:p>
        </w:tc>
        <w:tc>
          <w:tcPr>
            <w:tcW w:w="926" w:type="dxa"/>
            <w:tcBorders>
              <w:top w:val="nil"/>
              <w:left w:val="nil"/>
              <w:bottom w:val="nil"/>
              <w:right w:val="nil"/>
            </w:tcBorders>
            <w:shd w:val="clear" w:color="auto" w:fill="6FAC46"/>
          </w:tcPr>
          <w:p w14:paraId="248F3893" w14:textId="77777777" w:rsidR="0020713C" w:rsidRPr="00F512AD" w:rsidRDefault="0020713C" w:rsidP="003834A1">
            <w:pPr>
              <w:pStyle w:val="TableParagraph"/>
              <w:spacing w:before="12"/>
              <w:ind w:left="335" w:right="331"/>
              <w:jc w:val="center"/>
              <w:rPr>
                <w:rFonts w:ascii="Arial" w:hAnsi="Arial" w:cs="Arial"/>
                <w:b/>
                <w:sz w:val="16"/>
              </w:rPr>
            </w:pPr>
            <w:r w:rsidRPr="00F512AD">
              <w:rPr>
                <w:rFonts w:ascii="Arial" w:hAnsi="Arial" w:cs="Arial"/>
                <w:b/>
                <w:sz w:val="16"/>
              </w:rPr>
              <w:t>Año</w:t>
            </w:r>
          </w:p>
        </w:tc>
        <w:tc>
          <w:tcPr>
            <w:tcW w:w="953" w:type="dxa"/>
            <w:vMerge w:val="restart"/>
            <w:tcBorders>
              <w:top w:val="nil"/>
              <w:left w:val="nil"/>
              <w:right w:val="nil"/>
            </w:tcBorders>
            <w:shd w:val="clear" w:color="auto" w:fill="6FAC46"/>
          </w:tcPr>
          <w:p w14:paraId="257A20F7" w14:textId="77777777" w:rsidR="0020713C" w:rsidRPr="00F512AD" w:rsidRDefault="0020713C" w:rsidP="003834A1">
            <w:pPr>
              <w:pStyle w:val="TableParagraph"/>
              <w:spacing w:before="12"/>
              <w:ind w:left="151"/>
              <w:rPr>
                <w:rFonts w:ascii="Arial" w:hAnsi="Arial" w:cs="Arial"/>
                <w:b/>
                <w:sz w:val="16"/>
              </w:rPr>
            </w:pPr>
            <w:r w:rsidRPr="00F512AD">
              <w:rPr>
                <w:rFonts w:ascii="Arial" w:hAnsi="Arial" w:cs="Arial"/>
                <w:b/>
                <w:sz w:val="16"/>
              </w:rPr>
              <w:t>Promedio</w:t>
            </w:r>
          </w:p>
        </w:tc>
      </w:tr>
      <w:tr w:rsidR="0020713C" w:rsidRPr="00F512AD" w14:paraId="0B06A51C" w14:textId="77777777" w:rsidTr="00A14B28">
        <w:trPr>
          <w:trHeight w:val="182"/>
        </w:trPr>
        <w:tc>
          <w:tcPr>
            <w:tcW w:w="530" w:type="dxa"/>
            <w:tcBorders>
              <w:top w:val="nil"/>
            </w:tcBorders>
            <w:shd w:val="clear" w:color="auto" w:fill="6FAC46"/>
          </w:tcPr>
          <w:p w14:paraId="59323FFA" w14:textId="77777777" w:rsidR="0020713C" w:rsidRPr="00F512AD" w:rsidRDefault="0020713C" w:rsidP="003834A1">
            <w:pPr>
              <w:pStyle w:val="TableParagraph"/>
              <w:rPr>
                <w:rFonts w:ascii="Arial" w:hAnsi="Arial" w:cs="Arial"/>
                <w:sz w:val="12"/>
              </w:rPr>
            </w:pPr>
          </w:p>
        </w:tc>
        <w:tc>
          <w:tcPr>
            <w:tcW w:w="2053" w:type="dxa"/>
            <w:tcBorders>
              <w:top w:val="nil"/>
            </w:tcBorders>
            <w:shd w:val="clear" w:color="auto" w:fill="6FAC46"/>
          </w:tcPr>
          <w:p w14:paraId="77CD481D" w14:textId="77777777" w:rsidR="0020713C" w:rsidRPr="00F512AD" w:rsidRDefault="0020713C" w:rsidP="003834A1">
            <w:pPr>
              <w:pStyle w:val="TableParagraph"/>
              <w:rPr>
                <w:rFonts w:ascii="Arial" w:hAnsi="Arial" w:cs="Arial"/>
                <w:sz w:val="12"/>
              </w:rPr>
            </w:pPr>
          </w:p>
        </w:tc>
        <w:tc>
          <w:tcPr>
            <w:tcW w:w="1027" w:type="dxa"/>
            <w:tcBorders>
              <w:top w:val="nil"/>
            </w:tcBorders>
            <w:shd w:val="clear" w:color="auto" w:fill="E1EED9"/>
          </w:tcPr>
          <w:p w14:paraId="195468C3" w14:textId="77777777" w:rsidR="0020713C" w:rsidRPr="00F512AD" w:rsidRDefault="0020713C" w:rsidP="003834A1">
            <w:pPr>
              <w:pStyle w:val="TableParagraph"/>
              <w:spacing w:before="3" w:line="173" w:lineRule="exact"/>
              <w:ind w:left="202" w:right="202"/>
              <w:jc w:val="center"/>
              <w:rPr>
                <w:rFonts w:ascii="Arial" w:hAnsi="Arial" w:cs="Arial"/>
                <w:b/>
                <w:sz w:val="16"/>
              </w:rPr>
            </w:pPr>
            <w:r w:rsidRPr="00F512AD">
              <w:rPr>
                <w:rFonts w:ascii="Arial" w:hAnsi="Arial" w:cs="Arial"/>
                <w:b/>
                <w:w w:val="95"/>
                <w:sz w:val="16"/>
              </w:rPr>
              <w:t>2014</w:t>
            </w:r>
          </w:p>
        </w:tc>
        <w:tc>
          <w:tcPr>
            <w:tcW w:w="926" w:type="dxa"/>
            <w:tcBorders>
              <w:top w:val="nil"/>
            </w:tcBorders>
            <w:shd w:val="clear" w:color="auto" w:fill="E1EED9"/>
          </w:tcPr>
          <w:p w14:paraId="5643CDCA" w14:textId="77777777" w:rsidR="0020713C" w:rsidRPr="00F512AD" w:rsidRDefault="0020713C" w:rsidP="003834A1">
            <w:pPr>
              <w:pStyle w:val="TableParagraph"/>
              <w:spacing w:before="3" w:line="173" w:lineRule="exact"/>
              <w:ind w:left="329"/>
              <w:rPr>
                <w:rFonts w:ascii="Arial" w:hAnsi="Arial" w:cs="Arial"/>
                <w:b/>
                <w:sz w:val="16"/>
              </w:rPr>
            </w:pPr>
            <w:r w:rsidRPr="00F512AD">
              <w:rPr>
                <w:rFonts w:ascii="Arial" w:hAnsi="Arial" w:cs="Arial"/>
                <w:b/>
                <w:w w:val="95"/>
                <w:sz w:val="16"/>
              </w:rPr>
              <w:t>2015</w:t>
            </w:r>
          </w:p>
        </w:tc>
        <w:tc>
          <w:tcPr>
            <w:tcW w:w="926" w:type="dxa"/>
            <w:tcBorders>
              <w:top w:val="nil"/>
            </w:tcBorders>
            <w:shd w:val="clear" w:color="auto" w:fill="E1EED9"/>
          </w:tcPr>
          <w:p w14:paraId="023AAD22" w14:textId="77777777" w:rsidR="0020713C" w:rsidRPr="00F512AD" w:rsidRDefault="0020713C" w:rsidP="003834A1">
            <w:pPr>
              <w:pStyle w:val="TableParagraph"/>
              <w:spacing w:before="3" w:line="173" w:lineRule="exact"/>
              <w:ind w:left="329"/>
              <w:rPr>
                <w:rFonts w:ascii="Arial" w:hAnsi="Arial" w:cs="Arial"/>
                <w:b/>
                <w:sz w:val="16"/>
              </w:rPr>
            </w:pPr>
            <w:r w:rsidRPr="00F512AD">
              <w:rPr>
                <w:rFonts w:ascii="Arial" w:hAnsi="Arial" w:cs="Arial"/>
                <w:b/>
                <w:w w:val="95"/>
                <w:sz w:val="16"/>
              </w:rPr>
              <w:t>2016</w:t>
            </w:r>
          </w:p>
        </w:tc>
        <w:tc>
          <w:tcPr>
            <w:tcW w:w="974" w:type="dxa"/>
            <w:tcBorders>
              <w:top w:val="nil"/>
            </w:tcBorders>
            <w:shd w:val="clear" w:color="auto" w:fill="E1EED9"/>
          </w:tcPr>
          <w:p w14:paraId="2010904D" w14:textId="77777777" w:rsidR="0020713C" w:rsidRPr="00F512AD" w:rsidRDefault="0020713C" w:rsidP="003834A1">
            <w:pPr>
              <w:pStyle w:val="TableParagraph"/>
              <w:spacing w:before="3" w:line="173" w:lineRule="exact"/>
              <w:ind w:left="358"/>
              <w:rPr>
                <w:rFonts w:ascii="Arial" w:hAnsi="Arial" w:cs="Arial"/>
                <w:b/>
                <w:sz w:val="16"/>
              </w:rPr>
            </w:pPr>
            <w:r w:rsidRPr="00F512AD">
              <w:rPr>
                <w:rFonts w:ascii="Arial" w:hAnsi="Arial" w:cs="Arial"/>
                <w:b/>
                <w:w w:val="95"/>
                <w:sz w:val="16"/>
              </w:rPr>
              <w:t>2017</w:t>
            </w:r>
          </w:p>
        </w:tc>
        <w:tc>
          <w:tcPr>
            <w:tcW w:w="926" w:type="dxa"/>
            <w:tcBorders>
              <w:top w:val="nil"/>
            </w:tcBorders>
            <w:shd w:val="clear" w:color="auto" w:fill="E1EED9"/>
          </w:tcPr>
          <w:p w14:paraId="367C8E20" w14:textId="77777777" w:rsidR="0020713C" w:rsidRPr="00F512AD" w:rsidRDefault="0020713C" w:rsidP="003834A1">
            <w:pPr>
              <w:pStyle w:val="TableParagraph"/>
              <w:spacing w:before="3" w:line="173" w:lineRule="exact"/>
              <w:ind w:left="324"/>
              <w:rPr>
                <w:rFonts w:ascii="Arial" w:hAnsi="Arial" w:cs="Arial"/>
                <w:b/>
                <w:sz w:val="16"/>
              </w:rPr>
            </w:pPr>
            <w:r w:rsidRPr="00F512AD">
              <w:rPr>
                <w:rFonts w:ascii="Arial" w:hAnsi="Arial" w:cs="Arial"/>
                <w:b/>
                <w:w w:val="95"/>
                <w:sz w:val="16"/>
              </w:rPr>
              <w:t>2018</w:t>
            </w:r>
          </w:p>
        </w:tc>
        <w:tc>
          <w:tcPr>
            <w:tcW w:w="926" w:type="dxa"/>
            <w:tcBorders>
              <w:top w:val="nil"/>
            </w:tcBorders>
            <w:shd w:val="clear" w:color="auto" w:fill="E1EED9"/>
          </w:tcPr>
          <w:p w14:paraId="63653C49" w14:textId="77777777" w:rsidR="0020713C" w:rsidRPr="00F512AD" w:rsidRDefault="0020713C" w:rsidP="003834A1">
            <w:pPr>
              <w:pStyle w:val="TableParagraph"/>
              <w:spacing w:before="3" w:line="173" w:lineRule="exact"/>
              <w:ind w:left="328"/>
              <w:rPr>
                <w:rFonts w:ascii="Arial" w:hAnsi="Arial" w:cs="Arial"/>
                <w:b/>
                <w:sz w:val="16"/>
              </w:rPr>
            </w:pPr>
            <w:r w:rsidRPr="00F512AD">
              <w:rPr>
                <w:rFonts w:ascii="Arial" w:hAnsi="Arial" w:cs="Arial"/>
                <w:b/>
                <w:w w:val="95"/>
                <w:sz w:val="16"/>
              </w:rPr>
              <w:t>2019</w:t>
            </w:r>
          </w:p>
        </w:tc>
        <w:tc>
          <w:tcPr>
            <w:tcW w:w="953" w:type="dxa"/>
            <w:vMerge/>
            <w:tcBorders>
              <w:top w:val="nil"/>
              <w:left w:val="nil"/>
              <w:right w:val="nil"/>
            </w:tcBorders>
            <w:shd w:val="clear" w:color="auto" w:fill="6FAC46"/>
          </w:tcPr>
          <w:p w14:paraId="3DC6B47B" w14:textId="77777777" w:rsidR="0020713C" w:rsidRPr="00F512AD" w:rsidRDefault="0020713C" w:rsidP="003834A1">
            <w:pPr>
              <w:rPr>
                <w:rFonts w:ascii="Arial" w:hAnsi="Arial" w:cs="Arial"/>
                <w:sz w:val="2"/>
                <w:szCs w:val="2"/>
              </w:rPr>
            </w:pPr>
          </w:p>
        </w:tc>
      </w:tr>
      <w:tr w:rsidR="0020713C" w:rsidRPr="00F512AD" w14:paraId="371E5515" w14:textId="77777777" w:rsidTr="00A14B28">
        <w:trPr>
          <w:trHeight w:val="200"/>
        </w:trPr>
        <w:tc>
          <w:tcPr>
            <w:tcW w:w="530" w:type="dxa"/>
          </w:tcPr>
          <w:p w14:paraId="18F8CF28" w14:textId="77777777" w:rsidR="0020713C" w:rsidRPr="00F512AD" w:rsidRDefault="0020713C" w:rsidP="003834A1">
            <w:pPr>
              <w:pStyle w:val="TableParagraph"/>
              <w:spacing w:before="3" w:line="193" w:lineRule="exact"/>
              <w:ind w:left="175" w:right="166"/>
              <w:jc w:val="center"/>
              <w:rPr>
                <w:rFonts w:ascii="Arial" w:hAnsi="Arial" w:cs="Arial"/>
                <w:b/>
                <w:sz w:val="16"/>
              </w:rPr>
            </w:pPr>
            <w:r w:rsidRPr="00F512AD">
              <w:rPr>
                <w:rFonts w:ascii="Arial" w:hAnsi="Arial" w:cs="Arial"/>
                <w:b/>
                <w:w w:val="95"/>
                <w:sz w:val="16"/>
              </w:rPr>
              <w:t>51</w:t>
            </w:r>
          </w:p>
        </w:tc>
        <w:tc>
          <w:tcPr>
            <w:tcW w:w="2053" w:type="dxa"/>
          </w:tcPr>
          <w:p w14:paraId="1C2FFCE9" w14:textId="77777777" w:rsidR="0020713C" w:rsidRPr="00F512AD" w:rsidRDefault="0020713C" w:rsidP="003834A1">
            <w:pPr>
              <w:pStyle w:val="TableParagraph"/>
              <w:spacing w:before="2" w:line="193" w:lineRule="exact"/>
              <w:ind w:left="105"/>
              <w:rPr>
                <w:rFonts w:ascii="Arial" w:hAnsi="Arial" w:cs="Arial"/>
                <w:sz w:val="16"/>
              </w:rPr>
            </w:pPr>
            <w:r w:rsidRPr="00F512AD">
              <w:rPr>
                <w:rFonts w:ascii="Arial" w:hAnsi="Arial" w:cs="Arial"/>
                <w:w w:val="95"/>
                <w:sz w:val="16"/>
              </w:rPr>
              <w:t>Gastos</w:t>
            </w:r>
            <w:r w:rsidRPr="00F512AD">
              <w:rPr>
                <w:rFonts w:ascii="Arial" w:hAnsi="Arial" w:cs="Arial"/>
                <w:spacing w:val="4"/>
                <w:w w:val="95"/>
                <w:sz w:val="16"/>
              </w:rPr>
              <w:t xml:space="preserve"> </w:t>
            </w:r>
            <w:r w:rsidRPr="00F512AD">
              <w:rPr>
                <w:rFonts w:ascii="Arial" w:hAnsi="Arial" w:cs="Arial"/>
                <w:w w:val="95"/>
                <w:sz w:val="16"/>
              </w:rPr>
              <w:t>en</w:t>
            </w:r>
            <w:r w:rsidRPr="00F512AD">
              <w:rPr>
                <w:rFonts w:ascii="Arial" w:hAnsi="Arial" w:cs="Arial"/>
                <w:spacing w:val="-2"/>
                <w:w w:val="95"/>
                <w:sz w:val="16"/>
              </w:rPr>
              <w:t xml:space="preserve"> </w:t>
            </w:r>
            <w:r w:rsidRPr="00F512AD">
              <w:rPr>
                <w:rFonts w:ascii="Arial" w:hAnsi="Arial" w:cs="Arial"/>
                <w:w w:val="95"/>
                <w:sz w:val="16"/>
              </w:rPr>
              <w:t>personal</w:t>
            </w:r>
          </w:p>
        </w:tc>
        <w:tc>
          <w:tcPr>
            <w:tcW w:w="1027" w:type="dxa"/>
          </w:tcPr>
          <w:p w14:paraId="78064624" w14:textId="77777777" w:rsidR="0020713C" w:rsidRPr="00F512AD" w:rsidRDefault="0020713C" w:rsidP="003834A1">
            <w:pPr>
              <w:pStyle w:val="TableParagraph"/>
              <w:spacing w:before="2" w:line="193" w:lineRule="exact"/>
              <w:ind w:right="104"/>
              <w:jc w:val="right"/>
              <w:rPr>
                <w:rFonts w:ascii="Arial" w:hAnsi="Arial" w:cs="Arial"/>
                <w:sz w:val="16"/>
              </w:rPr>
            </w:pPr>
            <w:r w:rsidRPr="00F512AD">
              <w:rPr>
                <w:rFonts w:ascii="Arial" w:hAnsi="Arial" w:cs="Arial"/>
                <w:w w:val="95"/>
                <w:sz w:val="16"/>
              </w:rPr>
              <w:t>56.658,61</w:t>
            </w:r>
          </w:p>
        </w:tc>
        <w:tc>
          <w:tcPr>
            <w:tcW w:w="926" w:type="dxa"/>
          </w:tcPr>
          <w:p w14:paraId="23BDC891" w14:textId="77777777" w:rsidR="0020713C" w:rsidRPr="00F512AD" w:rsidRDefault="0020713C" w:rsidP="003834A1">
            <w:pPr>
              <w:pStyle w:val="TableParagraph"/>
              <w:spacing w:before="2" w:line="193" w:lineRule="exact"/>
              <w:ind w:right="99"/>
              <w:jc w:val="right"/>
              <w:rPr>
                <w:rFonts w:ascii="Arial" w:hAnsi="Arial" w:cs="Arial"/>
                <w:sz w:val="16"/>
              </w:rPr>
            </w:pPr>
            <w:r w:rsidRPr="00F512AD">
              <w:rPr>
                <w:rFonts w:ascii="Arial" w:hAnsi="Arial" w:cs="Arial"/>
                <w:w w:val="95"/>
                <w:sz w:val="16"/>
              </w:rPr>
              <w:t>51.534,47</w:t>
            </w:r>
          </w:p>
        </w:tc>
        <w:tc>
          <w:tcPr>
            <w:tcW w:w="926" w:type="dxa"/>
          </w:tcPr>
          <w:p w14:paraId="42C43552" w14:textId="77777777" w:rsidR="0020713C" w:rsidRPr="00F512AD" w:rsidRDefault="0020713C" w:rsidP="003834A1">
            <w:pPr>
              <w:pStyle w:val="TableParagraph"/>
              <w:spacing w:before="2" w:line="193" w:lineRule="exact"/>
              <w:ind w:right="100"/>
              <w:jc w:val="right"/>
              <w:rPr>
                <w:rFonts w:ascii="Arial" w:hAnsi="Arial" w:cs="Arial"/>
                <w:sz w:val="16"/>
              </w:rPr>
            </w:pPr>
            <w:r w:rsidRPr="00F512AD">
              <w:rPr>
                <w:rFonts w:ascii="Arial" w:hAnsi="Arial" w:cs="Arial"/>
                <w:w w:val="95"/>
                <w:sz w:val="16"/>
              </w:rPr>
              <w:t>58.456,23</w:t>
            </w:r>
          </w:p>
        </w:tc>
        <w:tc>
          <w:tcPr>
            <w:tcW w:w="974" w:type="dxa"/>
          </w:tcPr>
          <w:p w14:paraId="7C3E7209" w14:textId="77777777" w:rsidR="0020713C" w:rsidRPr="00F512AD" w:rsidRDefault="0020713C" w:rsidP="003834A1">
            <w:pPr>
              <w:pStyle w:val="TableParagraph"/>
              <w:spacing w:before="2" w:line="193" w:lineRule="exact"/>
              <w:ind w:right="100"/>
              <w:jc w:val="right"/>
              <w:rPr>
                <w:rFonts w:ascii="Arial" w:hAnsi="Arial" w:cs="Arial"/>
                <w:sz w:val="16"/>
              </w:rPr>
            </w:pPr>
            <w:r w:rsidRPr="00F512AD">
              <w:rPr>
                <w:rFonts w:ascii="Arial" w:hAnsi="Arial" w:cs="Arial"/>
                <w:w w:val="95"/>
                <w:sz w:val="16"/>
              </w:rPr>
              <w:t>56.938,07</w:t>
            </w:r>
          </w:p>
        </w:tc>
        <w:tc>
          <w:tcPr>
            <w:tcW w:w="926" w:type="dxa"/>
          </w:tcPr>
          <w:p w14:paraId="02A9CF04" w14:textId="77777777" w:rsidR="0020713C" w:rsidRPr="00F512AD" w:rsidRDefault="0020713C" w:rsidP="003834A1">
            <w:pPr>
              <w:pStyle w:val="TableParagraph"/>
              <w:spacing w:before="2" w:line="193" w:lineRule="exact"/>
              <w:ind w:right="105"/>
              <w:jc w:val="right"/>
              <w:rPr>
                <w:rFonts w:ascii="Arial" w:hAnsi="Arial" w:cs="Arial"/>
                <w:sz w:val="16"/>
              </w:rPr>
            </w:pPr>
            <w:r w:rsidRPr="00F512AD">
              <w:rPr>
                <w:rFonts w:ascii="Arial" w:hAnsi="Arial" w:cs="Arial"/>
                <w:w w:val="95"/>
                <w:sz w:val="16"/>
              </w:rPr>
              <w:t>68.693,77</w:t>
            </w:r>
          </w:p>
        </w:tc>
        <w:tc>
          <w:tcPr>
            <w:tcW w:w="926" w:type="dxa"/>
          </w:tcPr>
          <w:p w14:paraId="477776CA" w14:textId="77777777" w:rsidR="0020713C" w:rsidRPr="00F512AD" w:rsidRDefault="0020713C" w:rsidP="003834A1">
            <w:pPr>
              <w:pStyle w:val="TableParagraph"/>
              <w:spacing w:before="2" w:line="193" w:lineRule="exact"/>
              <w:ind w:right="100"/>
              <w:jc w:val="right"/>
              <w:rPr>
                <w:rFonts w:ascii="Arial" w:hAnsi="Arial" w:cs="Arial"/>
                <w:sz w:val="16"/>
              </w:rPr>
            </w:pPr>
            <w:r w:rsidRPr="00F512AD">
              <w:rPr>
                <w:rFonts w:ascii="Arial" w:hAnsi="Arial" w:cs="Arial"/>
                <w:w w:val="95"/>
                <w:sz w:val="16"/>
              </w:rPr>
              <w:t>64.301,35</w:t>
            </w:r>
          </w:p>
        </w:tc>
        <w:tc>
          <w:tcPr>
            <w:tcW w:w="953" w:type="dxa"/>
          </w:tcPr>
          <w:p w14:paraId="4D14EEEA" w14:textId="77777777" w:rsidR="0020713C" w:rsidRPr="00F512AD" w:rsidRDefault="0020713C" w:rsidP="003834A1">
            <w:pPr>
              <w:pStyle w:val="TableParagraph"/>
              <w:spacing w:before="3" w:line="193" w:lineRule="exact"/>
              <w:ind w:right="99"/>
              <w:jc w:val="right"/>
              <w:rPr>
                <w:rFonts w:ascii="Arial" w:hAnsi="Arial" w:cs="Arial"/>
                <w:b/>
                <w:sz w:val="16"/>
              </w:rPr>
            </w:pPr>
            <w:r w:rsidRPr="00F512AD">
              <w:rPr>
                <w:rFonts w:ascii="Arial" w:hAnsi="Arial" w:cs="Arial"/>
                <w:b/>
                <w:w w:val="95"/>
                <w:sz w:val="16"/>
              </w:rPr>
              <w:t>59.430,41</w:t>
            </w:r>
          </w:p>
        </w:tc>
      </w:tr>
      <w:tr w:rsidR="0020713C" w:rsidRPr="00F512AD" w14:paraId="51A7D2C4" w14:textId="77777777" w:rsidTr="00A14B28">
        <w:trPr>
          <w:trHeight w:val="366"/>
        </w:trPr>
        <w:tc>
          <w:tcPr>
            <w:tcW w:w="530" w:type="dxa"/>
            <w:shd w:val="clear" w:color="auto" w:fill="E1EED9"/>
          </w:tcPr>
          <w:p w14:paraId="21B2EACF"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53</w:t>
            </w:r>
          </w:p>
        </w:tc>
        <w:tc>
          <w:tcPr>
            <w:tcW w:w="2053" w:type="dxa"/>
            <w:shd w:val="clear" w:color="auto" w:fill="E1EED9"/>
          </w:tcPr>
          <w:p w14:paraId="67E6DB6B" w14:textId="77777777" w:rsidR="0020713C" w:rsidRPr="00F512AD" w:rsidRDefault="0020713C" w:rsidP="003834A1">
            <w:pPr>
              <w:pStyle w:val="TableParagraph"/>
              <w:spacing w:line="196" w:lineRule="exact"/>
              <w:ind w:left="105" w:right="86"/>
              <w:rPr>
                <w:rFonts w:ascii="Arial" w:hAnsi="Arial" w:cs="Arial"/>
                <w:sz w:val="16"/>
              </w:rPr>
            </w:pPr>
            <w:r w:rsidRPr="00F512AD">
              <w:rPr>
                <w:rFonts w:ascii="Arial" w:hAnsi="Arial" w:cs="Arial"/>
                <w:w w:val="95"/>
                <w:sz w:val="16"/>
              </w:rPr>
              <w:t>Bienes</w:t>
            </w:r>
            <w:r w:rsidRPr="00F512AD">
              <w:rPr>
                <w:rFonts w:ascii="Arial" w:hAnsi="Arial" w:cs="Arial"/>
                <w:spacing w:val="1"/>
                <w:w w:val="95"/>
                <w:sz w:val="16"/>
              </w:rPr>
              <w:t xml:space="preserve"> </w:t>
            </w:r>
            <w:r w:rsidRPr="00F512AD">
              <w:rPr>
                <w:rFonts w:ascii="Arial" w:hAnsi="Arial" w:cs="Arial"/>
                <w:w w:val="95"/>
                <w:sz w:val="16"/>
              </w:rPr>
              <w:t>y servicios de con-</w:t>
            </w:r>
            <w:r w:rsidRPr="00F512AD">
              <w:rPr>
                <w:rFonts w:ascii="Arial" w:hAnsi="Arial" w:cs="Arial"/>
                <w:spacing w:val="-51"/>
                <w:w w:val="95"/>
                <w:sz w:val="16"/>
              </w:rPr>
              <w:t xml:space="preserve"> </w:t>
            </w:r>
            <w:r w:rsidRPr="00F512AD">
              <w:rPr>
                <w:rFonts w:ascii="Arial" w:hAnsi="Arial" w:cs="Arial"/>
                <w:sz w:val="16"/>
              </w:rPr>
              <w:t>sumo</w:t>
            </w:r>
          </w:p>
        </w:tc>
        <w:tc>
          <w:tcPr>
            <w:tcW w:w="1027" w:type="dxa"/>
            <w:shd w:val="clear" w:color="auto" w:fill="E1EED9"/>
          </w:tcPr>
          <w:p w14:paraId="1E7C7802" w14:textId="77777777" w:rsidR="0020713C" w:rsidRPr="00F512AD" w:rsidRDefault="0020713C" w:rsidP="003834A1">
            <w:pPr>
              <w:pStyle w:val="TableParagraph"/>
              <w:spacing w:before="2"/>
              <w:ind w:right="104"/>
              <w:jc w:val="right"/>
              <w:rPr>
                <w:rFonts w:ascii="Arial" w:hAnsi="Arial" w:cs="Arial"/>
                <w:sz w:val="16"/>
              </w:rPr>
            </w:pPr>
            <w:r w:rsidRPr="00F512AD">
              <w:rPr>
                <w:rFonts w:ascii="Arial" w:hAnsi="Arial" w:cs="Arial"/>
                <w:w w:val="95"/>
                <w:sz w:val="16"/>
              </w:rPr>
              <w:t>1.468,99</w:t>
            </w:r>
          </w:p>
        </w:tc>
        <w:tc>
          <w:tcPr>
            <w:tcW w:w="926" w:type="dxa"/>
            <w:shd w:val="clear" w:color="auto" w:fill="E1EED9"/>
          </w:tcPr>
          <w:p w14:paraId="281499ED" w14:textId="77777777" w:rsidR="0020713C" w:rsidRPr="00F512AD" w:rsidRDefault="0020713C" w:rsidP="003834A1">
            <w:pPr>
              <w:pStyle w:val="TableParagraph"/>
              <w:spacing w:before="2"/>
              <w:ind w:right="99"/>
              <w:jc w:val="right"/>
              <w:rPr>
                <w:rFonts w:ascii="Arial" w:hAnsi="Arial" w:cs="Arial"/>
                <w:sz w:val="16"/>
              </w:rPr>
            </w:pPr>
            <w:r w:rsidRPr="00F512AD">
              <w:rPr>
                <w:rFonts w:ascii="Arial" w:hAnsi="Arial" w:cs="Arial"/>
                <w:w w:val="95"/>
                <w:sz w:val="16"/>
              </w:rPr>
              <w:t>10.908,29</w:t>
            </w:r>
          </w:p>
        </w:tc>
        <w:tc>
          <w:tcPr>
            <w:tcW w:w="926" w:type="dxa"/>
            <w:shd w:val="clear" w:color="auto" w:fill="E1EED9"/>
          </w:tcPr>
          <w:p w14:paraId="3961F197" w14:textId="77777777" w:rsidR="0020713C" w:rsidRPr="00F512AD" w:rsidRDefault="0020713C" w:rsidP="003834A1">
            <w:pPr>
              <w:pStyle w:val="TableParagraph"/>
              <w:spacing w:before="2"/>
              <w:ind w:right="99"/>
              <w:jc w:val="right"/>
              <w:rPr>
                <w:rFonts w:ascii="Arial" w:hAnsi="Arial" w:cs="Arial"/>
                <w:sz w:val="16"/>
              </w:rPr>
            </w:pPr>
            <w:r w:rsidRPr="00F512AD">
              <w:rPr>
                <w:rFonts w:ascii="Arial" w:hAnsi="Arial" w:cs="Arial"/>
                <w:w w:val="95"/>
                <w:sz w:val="16"/>
              </w:rPr>
              <w:t>3.630,54</w:t>
            </w:r>
          </w:p>
        </w:tc>
        <w:tc>
          <w:tcPr>
            <w:tcW w:w="974" w:type="dxa"/>
            <w:shd w:val="clear" w:color="auto" w:fill="E1EED9"/>
          </w:tcPr>
          <w:p w14:paraId="7D7DF52F" w14:textId="77777777" w:rsidR="0020713C" w:rsidRPr="00F512AD" w:rsidRDefault="0020713C" w:rsidP="003834A1">
            <w:pPr>
              <w:pStyle w:val="TableParagraph"/>
              <w:spacing w:before="2"/>
              <w:ind w:right="99"/>
              <w:jc w:val="right"/>
              <w:rPr>
                <w:rFonts w:ascii="Arial" w:hAnsi="Arial" w:cs="Arial"/>
                <w:sz w:val="16"/>
              </w:rPr>
            </w:pPr>
            <w:r w:rsidRPr="00F512AD">
              <w:rPr>
                <w:rFonts w:ascii="Arial" w:hAnsi="Arial" w:cs="Arial"/>
                <w:w w:val="95"/>
                <w:sz w:val="16"/>
              </w:rPr>
              <w:t>841,75</w:t>
            </w:r>
          </w:p>
        </w:tc>
        <w:tc>
          <w:tcPr>
            <w:tcW w:w="926" w:type="dxa"/>
            <w:shd w:val="clear" w:color="auto" w:fill="E1EED9"/>
          </w:tcPr>
          <w:p w14:paraId="64340947" w14:textId="77777777" w:rsidR="0020713C" w:rsidRPr="00F512AD" w:rsidRDefault="0020713C" w:rsidP="003834A1">
            <w:pPr>
              <w:pStyle w:val="TableParagraph"/>
              <w:spacing w:before="2"/>
              <w:ind w:right="105"/>
              <w:jc w:val="right"/>
              <w:rPr>
                <w:rFonts w:ascii="Arial" w:hAnsi="Arial" w:cs="Arial"/>
                <w:sz w:val="16"/>
              </w:rPr>
            </w:pPr>
            <w:r w:rsidRPr="00F512AD">
              <w:rPr>
                <w:rFonts w:ascii="Arial" w:hAnsi="Arial" w:cs="Arial"/>
                <w:w w:val="95"/>
                <w:sz w:val="16"/>
              </w:rPr>
              <w:t>1.303,12</w:t>
            </w:r>
          </w:p>
        </w:tc>
        <w:tc>
          <w:tcPr>
            <w:tcW w:w="926" w:type="dxa"/>
            <w:shd w:val="clear" w:color="auto" w:fill="E1EED9"/>
          </w:tcPr>
          <w:p w14:paraId="3B54D6B7" w14:textId="77777777" w:rsidR="0020713C" w:rsidRPr="00F512AD" w:rsidRDefault="0020713C" w:rsidP="003834A1">
            <w:pPr>
              <w:pStyle w:val="TableParagraph"/>
              <w:spacing w:before="2"/>
              <w:ind w:right="100"/>
              <w:jc w:val="right"/>
              <w:rPr>
                <w:rFonts w:ascii="Arial" w:hAnsi="Arial" w:cs="Arial"/>
                <w:sz w:val="16"/>
              </w:rPr>
            </w:pPr>
            <w:r w:rsidRPr="00F512AD">
              <w:rPr>
                <w:rFonts w:ascii="Arial" w:hAnsi="Arial" w:cs="Arial"/>
                <w:w w:val="95"/>
                <w:sz w:val="16"/>
              </w:rPr>
              <w:t>3.979,95</w:t>
            </w:r>
          </w:p>
        </w:tc>
        <w:tc>
          <w:tcPr>
            <w:tcW w:w="953" w:type="dxa"/>
            <w:shd w:val="clear" w:color="auto" w:fill="E1EED9"/>
          </w:tcPr>
          <w:p w14:paraId="40BDEFDD" w14:textId="77777777" w:rsidR="0020713C" w:rsidRPr="00F512AD" w:rsidRDefault="0020713C" w:rsidP="003834A1">
            <w:pPr>
              <w:pStyle w:val="TableParagraph"/>
              <w:spacing w:before="3"/>
              <w:ind w:right="100"/>
              <w:jc w:val="right"/>
              <w:rPr>
                <w:rFonts w:ascii="Arial" w:hAnsi="Arial" w:cs="Arial"/>
                <w:b/>
                <w:sz w:val="16"/>
              </w:rPr>
            </w:pPr>
            <w:r w:rsidRPr="00F512AD">
              <w:rPr>
                <w:rFonts w:ascii="Arial" w:hAnsi="Arial" w:cs="Arial"/>
                <w:b/>
                <w:w w:val="95"/>
                <w:sz w:val="16"/>
              </w:rPr>
              <w:t>3.688,77</w:t>
            </w:r>
          </w:p>
        </w:tc>
      </w:tr>
      <w:tr w:rsidR="0020713C" w:rsidRPr="00F512AD" w14:paraId="2FE6D1C5" w14:textId="77777777" w:rsidTr="00A14B28">
        <w:trPr>
          <w:trHeight w:val="182"/>
        </w:trPr>
        <w:tc>
          <w:tcPr>
            <w:tcW w:w="530" w:type="dxa"/>
          </w:tcPr>
          <w:p w14:paraId="2E4D8F1B" w14:textId="77777777" w:rsidR="0020713C" w:rsidRPr="00F512AD" w:rsidRDefault="0020713C" w:rsidP="003834A1">
            <w:pPr>
              <w:pStyle w:val="TableParagraph"/>
              <w:spacing w:before="3" w:line="173" w:lineRule="exact"/>
              <w:ind w:left="175" w:right="166"/>
              <w:jc w:val="center"/>
              <w:rPr>
                <w:rFonts w:ascii="Arial" w:hAnsi="Arial" w:cs="Arial"/>
                <w:b/>
                <w:sz w:val="16"/>
              </w:rPr>
            </w:pPr>
            <w:r w:rsidRPr="00F512AD">
              <w:rPr>
                <w:rFonts w:ascii="Arial" w:hAnsi="Arial" w:cs="Arial"/>
                <w:b/>
                <w:w w:val="95"/>
                <w:sz w:val="16"/>
              </w:rPr>
              <w:t>56</w:t>
            </w:r>
          </w:p>
        </w:tc>
        <w:tc>
          <w:tcPr>
            <w:tcW w:w="2053" w:type="dxa"/>
          </w:tcPr>
          <w:p w14:paraId="7077D9D8" w14:textId="77777777" w:rsidR="0020713C" w:rsidRPr="00F512AD" w:rsidRDefault="0020713C" w:rsidP="003834A1">
            <w:pPr>
              <w:pStyle w:val="TableParagraph"/>
              <w:spacing w:before="2" w:line="174" w:lineRule="exact"/>
              <w:ind w:left="105"/>
              <w:rPr>
                <w:rFonts w:ascii="Arial" w:hAnsi="Arial" w:cs="Arial"/>
                <w:sz w:val="16"/>
              </w:rPr>
            </w:pPr>
            <w:r w:rsidRPr="00F512AD">
              <w:rPr>
                <w:rFonts w:ascii="Arial" w:hAnsi="Arial" w:cs="Arial"/>
                <w:w w:val="95"/>
                <w:sz w:val="16"/>
              </w:rPr>
              <w:t>Gastos financieros</w:t>
            </w:r>
          </w:p>
        </w:tc>
        <w:tc>
          <w:tcPr>
            <w:tcW w:w="1027" w:type="dxa"/>
          </w:tcPr>
          <w:p w14:paraId="40ED27E8" w14:textId="77777777" w:rsidR="0020713C" w:rsidRPr="00F512AD" w:rsidRDefault="0020713C" w:rsidP="003834A1">
            <w:pPr>
              <w:pStyle w:val="TableParagraph"/>
              <w:spacing w:before="2" w:line="174" w:lineRule="exact"/>
              <w:ind w:right="104"/>
              <w:jc w:val="right"/>
              <w:rPr>
                <w:rFonts w:ascii="Arial" w:hAnsi="Arial" w:cs="Arial"/>
                <w:sz w:val="16"/>
              </w:rPr>
            </w:pPr>
            <w:r w:rsidRPr="00F512AD">
              <w:rPr>
                <w:rFonts w:ascii="Arial" w:hAnsi="Arial" w:cs="Arial"/>
                <w:w w:val="95"/>
                <w:sz w:val="16"/>
              </w:rPr>
              <w:t>7.355,13</w:t>
            </w:r>
          </w:p>
        </w:tc>
        <w:tc>
          <w:tcPr>
            <w:tcW w:w="926" w:type="dxa"/>
          </w:tcPr>
          <w:p w14:paraId="6520D39C" w14:textId="77777777" w:rsidR="0020713C" w:rsidRPr="00F512AD" w:rsidRDefault="0020713C" w:rsidP="003834A1">
            <w:pPr>
              <w:pStyle w:val="TableParagraph"/>
              <w:spacing w:before="2" w:line="174" w:lineRule="exact"/>
              <w:ind w:right="99"/>
              <w:jc w:val="right"/>
              <w:rPr>
                <w:rFonts w:ascii="Arial" w:hAnsi="Arial" w:cs="Arial"/>
                <w:sz w:val="16"/>
              </w:rPr>
            </w:pPr>
            <w:r w:rsidRPr="00F512AD">
              <w:rPr>
                <w:rFonts w:ascii="Arial" w:hAnsi="Arial" w:cs="Arial"/>
                <w:w w:val="95"/>
                <w:sz w:val="16"/>
              </w:rPr>
              <w:t>4.262,97</w:t>
            </w:r>
          </w:p>
        </w:tc>
        <w:tc>
          <w:tcPr>
            <w:tcW w:w="926" w:type="dxa"/>
          </w:tcPr>
          <w:p w14:paraId="3762E9D4" w14:textId="77777777" w:rsidR="0020713C" w:rsidRPr="00F512AD" w:rsidRDefault="0020713C" w:rsidP="003834A1">
            <w:pPr>
              <w:pStyle w:val="TableParagraph"/>
              <w:spacing w:before="2" w:line="174" w:lineRule="exact"/>
              <w:ind w:right="99"/>
              <w:jc w:val="right"/>
              <w:rPr>
                <w:rFonts w:ascii="Arial" w:hAnsi="Arial" w:cs="Arial"/>
                <w:sz w:val="16"/>
              </w:rPr>
            </w:pPr>
            <w:r w:rsidRPr="00F512AD">
              <w:rPr>
                <w:rFonts w:ascii="Arial" w:hAnsi="Arial" w:cs="Arial"/>
                <w:w w:val="95"/>
                <w:sz w:val="16"/>
              </w:rPr>
              <w:t>3.230,95</w:t>
            </w:r>
          </w:p>
        </w:tc>
        <w:tc>
          <w:tcPr>
            <w:tcW w:w="974" w:type="dxa"/>
          </w:tcPr>
          <w:p w14:paraId="68B141E8" w14:textId="77777777" w:rsidR="0020713C" w:rsidRPr="00F512AD" w:rsidRDefault="0020713C" w:rsidP="003834A1">
            <w:pPr>
              <w:pStyle w:val="TableParagraph"/>
              <w:rPr>
                <w:rFonts w:ascii="Arial" w:hAnsi="Arial" w:cs="Arial"/>
                <w:sz w:val="12"/>
              </w:rPr>
            </w:pPr>
          </w:p>
        </w:tc>
        <w:tc>
          <w:tcPr>
            <w:tcW w:w="926" w:type="dxa"/>
          </w:tcPr>
          <w:p w14:paraId="733A3D97" w14:textId="77777777" w:rsidR="0020713C" w:rsidRPr="00F512AD" w:rsidRDefault="0020713C" w:rsidP="003834A1">
            <w:pPr>
              <w:pStyle w:val="TableParagraph"/>
              <w:spacing w:before="2" w:line="174" w:lineRule="exact"/>
              <w:ind w:right="105"/>
              <w:jc w:val="right"/>
              <w:rPr>
                <w:rFonts w:ascii="Arial" w:hAnsi="Arial" w:cs="Arial"/>
                <w:sz w:val="16"/>
              </w:rPr>
            </w:pPr>
            <w:r w:rsidRPr="00F512AD">
              <w:rPr>
                <w:rFonts w:ascii="Arial" w:hAnsi="Arial" w:cs="Arial"/>
                <w:w w:val="95"/>
                <w:sz w:val="16"/>
              </w:rPr>
              <w:t>1.425,70</w:t>
            </w:r>
          </w:p>
        </w:tc>
        <w:tc>
          <w:tcPr>
            <w:tcW w:w="926" w:type="dxa"/>
          </w:tcPr>
          <w:p w14:paraId="1C59C1AB" w14:textId="77777777" w:rsidR="0020713C" w:rsidRPr="00F512AD" w:rsidRDefault="0020713C" w:rsidP="003834A1">
            <w:pPr>
              <w:pStyle w:val="TableParagraph"/>
              <w:spacing w:before="2" w:line="174" w:lineRule="exact"/>
              <w:ind w:right="100"/>
              <w:jc w:val="right"/>
              <w:rPr>
                <w:rFonts w:ascii="Arial" w:hAnsi="Arial" w:cs="Arial"/>
                <w:sz w:val="16"/>
              </w:rPr>
            </w:pPr>
            <w:r w:rsidRPr="00F512AD">
              <w:rPr>
                <w:rFonts w:ascii="Arial" w:hAnsi="Arial" w:cs="Arial"/>
                <w:w w:val="95"/>
                <w:sz w:val="16"/>
              </w:rPr>
              <w:t>4.011,59</w:t>
            </w:r>
          </w:p>
        </w:tc>
        <w:tc>
          <w:tcPr>
            <w:tcW w:w="953" w:type="dxa"/>
          </w:tcPr>
          <w:p w14:paraId="3A6781AE" w14:textId="77777777" w:rsidR="0020713C" w:rsidRPr="00F512AD" w:rsidRDefault="0020713C" w:rsidP="003834A1">
            <w:pPr>
              <w:pStyle w:val="TableParagraph"/>
              <w:spacing w:before="3" w:line="173" w:lineRule="exact"/>
              <w:ind w:right="99"/>
              <w:jc w:val="right"/>
              <w:rPr>
                <w:rFonts w:ascii="Arial" w:hAnsi="Arial" w:cs="Arial"/>
                <w:b/>
                <w:sz w:val="16"/>
              </w:rPr>
            </w:pPr>
            <w:r w:rsidRPr="00F512AD">
              <w:rPr>
                <w:rFonts w:ascii="Arial" w:hAnsi="Arial" w:cs="Arial"/>
                <w:b/>
                <w:w w:val="95"/>
                <w:sz w:val="16"/>
              </w:rPr>
              <w:t>3.381,06</w:t>
            </w:r>
          </w:p>
        </w:tc>
      </w:tr>
      <w:tr w:rsidR="0020713C" w:rsidRPr="00F512AD" w14:paraId="1C7750CE" w14:textId="77777777" w:rsidTr="00A14B28">
        <w:trPr>
          <w:trHeight w:val="214"/>
        </w:trPr>
        <w:tc>
          <w:tcPr>
            <w:tcW w:w="530" w:type="dxa"/>
            <w:shd w:val="clear" w:color="auto" w:fill="E1EED9"/>
          </w:tcPr>
          <w:p w14:paraId="450A3913"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57</w:t>
            </w:r>
          </w:p>
        </w:tc>
        <w:tc>
          <w:tcPr>
            <w:tcW w:w="2053" w:type="dxa"/>
            <w:shd w:val="clear" w:color="auto" w:fill="E1EED9"/>
          </w:tcPr>
          <w:p w14:paraId="343C64D2" w14:textId="77777777" w:rsidR="0020713C" w:rsidRPr="00F512AD" w:rsidRDefault="0020713C" w:rsidP="003834A1">
            <w:pPr>
              <w:pStyle w:val="TableParagraph"/>
              <w:spacing w:before="2"/>
              <w:ind w:left="105"/>
              <w:rPr>
                <w:rFonts w:ascii="Arial" w:hAnsi="Arial" w:cs="Arial"/>
                <w:sz w:val="16"/>
              </w:rPr>
            </w:pPr>
            <w:r w:rsidRPr="00F512AD">
              <w:rPr>
                <w:rFonts w:ascii="Arial" w:hAnsi="Arial" w:cs="Arial"/>
                <w:w w:val="90"/>
                <w:sz w:val="16"/>
              </w:rPr>
              <w:t>Otros</w:t>
            </w:r>
            <w:r w:rsidRPr="00F512AD">
              <w:rPr>
                <w:rFonts w:ascii="Arial" w:hAnsi="Arial" w:cs="Arial"/>
                <w:spacing w:val="19"/>
                <w:w w:val="90"/>
                <w:sz w:val="16"/>
              </w:rPr>
              <w:t xml:space="preserve"> </w:t>
            </w:r>
            <w:r w:rsidRPr="00F512AD">
              <w:rPr>
                <w:rFonts w:ascii="Arial" w:hAnsi="Arial" w:cs="Arial"/>
                <w:w w:val="90"/>
                <w:sz w:val="16"/>
              </w:rPr>
              <w:t>gastos</w:t>
            </w:r>
            <w:r w:rsidRPr="00F512AD">
              <w:rPr>
                <w:rFonts w:ascii="Arial" w:hAnsi="Arial" w:cs="Arial"/>
                <w:spacing w:val="12"/>
                <w:w w:val="90"/>
                <w:sz w:val="16"/>
              </w:rPr>
              <w:t xml:space="preserve"> </w:t>
            </w:r>
            <w:r w:rsidRPr="00F512AD">
              <w:rPr>
                <w:rFonts w:ascii="Arial" w:hAnsi="Arial" w:cs="Arial"/>
                <w:w w:val="90"/>
                <w:sz w:val="16"/>
              </w:rPr>
              <w:t>corrientes</w:t>
            </w:r>
          </w:p>
        </w:tc>
        <w:tc>
          <w:tcPr>
            <w:tcW w:w="1027" w:type="dxa"/>
            <w:shd w:val="clear" w:color="auto" w:fill="E1EED9"/>
          </w:tcPr>
          <w:p w14:paraId="0BF49ABE" w14:textId="77777777" w:rsidR="0020713C" w:rsidRPr="00F512AD" w:rsidRDefault="0020713C" w:rsidP="003834A1">
            <w:pPr>
              <w:pStyle w:val="TableParagraph"/>
              <w:spacing w:before="2"/>
              <w:ind w:right="103"/>
              <w:jc w:val="right"/>
              <w:rPr>
                <w:rFonts w:ascii="Arial" w:hAnsi="Arial" w:cs="Arial"/>
                <w:sz w:val="16"/>
              </w:rPr>
            </w:pPr>
            <w:r w:rsidRPr="00F512AD">
              <w:rPr>
                <w:rFonts w:ascii="Arial" w:hAnsi="Arial" w:cs="Arial"/>
                <w:w w:val="95"/>
                <w:sz w:val="16"/>
              </w:rPr>
              <w:t>321,57</w:t>
            </w:r>
          </w:p>
        </w:tc>
        <w:tc>
          <w:tcPr>
            <w:tcW w:w="926" w:type="dxa"/>
            <w:shd w:val="clear" w:color="auto" w:fill="E1EED9"/>
          </w:tcPr>
          <w:p w14:paraId="41E12551" w14:textId="77777777" w:rsidR="0020713C" w:rsidRPr="00F512AD" w:rsidRDefault="0020713C" w:rsidP="003834A1">
            <w:pPr>
              <w:pStyle w:val="TableParagraph"/>
              <w:spacing w:before="2"/>
              <w:ind w:right="99"/>
              <w:jc w:val="right"/>
              <w:rPr>
                <w:rFonts w:ascii="Arial" w:hAnsi="Arial" w:cs="Arial"/>
                <w:sz w:val="16"/>
              </w:rPr>
            </w:pPr>
            <w:r w:rsidRPr="00F512AD">
              <w:rPr>
                <w:rFonts w:ascii="Arial" w:hAnsi="Arial" w:cs="Arial"/>
                <w:w w:val="95"/>
                <w:sz w:val="16"/>
              </w:rPr>
              <w:t>2.492,42</w:t>
            </w:r>
          </w:p>
        </w:tc>
        <w:tc>
          <w:tcPr>
            <w:tcW w:w="926" w:type="dxa"/>
            <w:shd w:val="clear" w:color="auto" w:fill="E1EED9"/>
          </w:tcPr>
          <w:p w14:paraId="75617A66" w14:textId="77777777" w:rsidR="0020713C" w:rsidRPr="00F512AD" w:rsidRDefault="0020713C" w:rsidP="003834A1">
            <w:pPr>
              <w:pStyle w:val="TableParagraph"/>
              <w:spacing w:before="2"/>
              <w:ind w:right="99"/>
              <w:jc w:val="right"/>
              <w:rPr>
                <w:rFonts w:ascii="Arial" w:hAnsi="Arial" w:cs="Arial"/>
                <w:sz w:val="16"/>
              </w:rPr>
            </w:pPr>
            <w:r w:rsidRPr="00F512AD">
              <w:rPr>
                <w:rFonts w:ascii="Arial" w:hAnsi="Arial" w:cs="Arial"/>
                <w:w w:val="95"/>
                <w:sz w:val="16"/>
              </w:rPr>
              <w:t>1.804,06</w:t>
            </w:r>
          </w:p>
        </w:tc>
        <w:tc>
          <w:tcPr>
            <w:tcW w:w="974" w:type="dxa"/>
            <w:shd w:val="clear" w:color="auto" w:fill="E1EED9"/>
          </w:tcPr>
          <w:p w14:paraId="37A1A36D" w14:textId="77777777" w:rsidR="0020713C" w:rsidRPr="00F512AD" w:rsidRDefault="0020713C" w:rsidP="003834A1">
            <w:pPr>
              <w:pStyle w:val="TableParagraph"/>
              <w:spacing w:before="2"/>
              <w:ind w:right="99"/>
              <w:jc w:val="right"/>
              <w:rPr>
                <w:rFonts w:ascii="Arial" w:hAnsi="Arial" w:cs="Arial"/>
                <w:sz w:val="16"/>
              </w:rPr>
            </w:pPr>
            <w:r w:rsidRPr="00F512AD">
              <w:rPr>
                <w:rFonts w:ascii="Arial" w:hAnsi="Arial" w:cs="Arial"/>
                <w:w w:val="95"/>
                <w:sz w:val="16"/>
              </w:rPr>
              <w:t>1.522,23</w:t>
            </w:r>
          </w:p>
        </w:tc>
        <w:tc>
          <w:tcPr>
            <w:tcW w:w="926" w:type="dxa"/>
            <w:shd w:val="clear" w:color="auto" w:fill="E1EED9"/>
          </w:tcPr>
          <w:p w14:paraId="4F07568D" w14:textId="77777777" w:rsidR="0020713C" w:rsidRPr="00F512AD" w:rsidRDefault="0020713C" w:rsidP="003834A1">
            <w:pPr>
              <w:pStyle w:val="TableParagraph"/>
              <w:rPr>
                <w:rFonts w:ascii="Arial" w:hAnsi="Arial" w:cs="Arial"/>
                <w:sz w:val="16"/>
              </w:rPr>
            </w:pPr>
          </w:p>
        </w:tc>
        <w:tc>
          <w:tcPr>
            <w:tcW w:w="926" w:type="dxa"/>
            <w:shd w:val="clear" w:color="auto" w:fill="E1EED9"/>
          </w:tcPr>
          <w:p w14:paraId="679043C6" w14:textId="77777777" w:rsidR="0020713C" w:rsidRPr="00F512AD" w:rsidRDefault="0020713C" w:rsidP="003834A1">
            <w:pPr>
              <w:pStyle w:val="TableParagraph"/>
              <w:rPr>
                <w:rFonts w:ascii="Arial" w:hAnsi="Arial" w:cs="Arial"/>
                <w:sz w:val="16"/>
              </w:rPr>
            </w:pPr>
          </w:p>
        </w:tc>
        <w:tc>
          <w:tcPr>
            <w:tcW w:w="953" w:type="dxa"/>
            <w:shd w:val="clear" w:color="auto" w:fill="E1EED9"/>
          </w:tcPr>
          <w:p w14:paraId="2484F9FE" w14:textId="77777777" w:rsidR="0020713C" w:rsidRPr="00F512AD" w:rsidRDefault="0020713C" w:rsidP="003834A1">
            <w:pPr>
              <w:pStyle w:val="TableParagraph"/>
              <w:spacing w:before="3"/>
              <w:ind w:right="100"/>
              <w:jc w:val="right"/>
              <w:rPr>
                <w:rFonts w:ascii="Arial" w:hAnsi="Arial" w:cs="Arial"/>
                <w:b/>
                <w:sz w:val="16"/>
              </w:rPr>
            </w:pPr>
            <w:r w:rsidRPr="00F512AD">
              <w:rPr>
                <w:rFonts w:ascii="Arial" w:hAnsi="Arial" w:cs="Arial"/>
                <w:b/>
                <w:w w:val="95"/>
                <w:sz w:val="16"/>
              </w:rPr>
              <w:t>1.023,38</w:t>
            </w:r>
          </w:p>
        </w:tc>
      </w:tr>
      <w:tr w:rsidR="0020713C" w:rsidRPr="00F512AD" w14:paraId="4DCA6CA2" w14:textId="77777777" w:rsidTr="00A14B28">
        <w:trPr>
          <w:trHeight w:val="366"/>
        </w:trPr>
        <w:tc>
          <w:tcPr>
            <w:tcW w:w="530" w:type="dxa"/>
          </w:tcPr>
          <w:p w14:paraId="2863A5E9"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58</w:t>
            </w:r>
          </w:p>
        </w:tc>
        <w:tc>
          <w:tcPr>
            <w:tcW w:w="2053" w:type="dxa"/>
          </w:tcPr>
          <w:p w14:paraId="11E0A288" w14:textId="77777777" w:rsidR="0020713C" w:rsidRPr="00F512AD" w:rsidRDefault="0020713C" w:rsidP="003834A1">
            <w:pPr>
              <w:pStyle w:val="TableParagraph"/>
              <w:spacing w:line="196" w:lineRule="exact"/>
              <w:ind w:left="105" w:right="103"/>
              <w:rPr>
                <w:rFonts w:ascii="Arial" w:hAnsi="Arial" w:cs="Arial"/>
                <w:sz w:val="16"/>
              </w:rPr>
            </w:pPr>
            <w:r w:rsidRPr="00F512AD">
              <w:rPr>
                <w:rFonts w:ascii="Arial" w:hAnsi="Arial" w:cs="Arial"/>
                <w:w w:val="95"/>
                <w:sz w:val="16"/>
              </w:rPr>
              <w:t>Transferencias</w:t>
            </w:r>
            <w:r w:rsidRPr="00F512AD">
              <w:rPr>
                <w:rFonts w:ascii="Arial" w:hAnsi="Arial" w:cs="Arial"/>
                <w:spacing w:val="34"/>
                <w:w w:val="95"/>
                <w:sz w:val="16"/>
              </w:rPr>
              <w:t xml:space="preserve"> </w:t>
            </w:r>
            <w:r w:rsidRPr="00F512AD">
              <w:rPr>
                <w:rFonts w:ascii="Arial" w:hAnsi="Arial" w:cs="Arial"/>
                <w:w w:val="95"/>
                <w:sz w:val="16"/>
              </w:rPr>
              <w:t>y</w:t>
            </w:r>
            <w:r w:rsidRPr="00F512AD">
              <w:rPr>
                <w:rFonts w:ascii="Arial" w:hAnsi="Arial" w:cs="Arial"/>
                <w:spacing w:val="29"/>
                <w:w w:val="95"/>
                <w:sz w:val="16"/>
              </w:rPr>
              <w:t xml:space="preserve"> </w:t>
            </w:r>
            <w:r w:rsidRPr="00F512AD">
              <w:rPr>
                <w:rFonts w:ascii="Arial" w:hAnsi="Arial" w:cs="Arial"/>
                <w:w w:val="95"/>
                <w:sz w:val="16"/>
              </w:rPr>
              <w:t>donacio-</w:t>
            </w:r>
            <w:r w:rsidRPr="00F512AD">
              <w:rPr>
                <w:rFonts w:ascii="Arial" w:hAnsi="Arial" w:cs="Arial"/>
                <w:spacing w:val="-50"/>
                <w:w w:val="95"/>
                <w:sz w:val="16"/>
              </w:rPr>
              <w:t xml:space="preserve"> </w:t>
            </w:r>
            <w:r w:rsidRPr="00F512AD">
              <w:rPr>
                <w:rFonts w:ascii="Arial" w:hAnsi="Arial" w:cs="Arial"/>
                <w:sz w:val="16"/>
              </w:rPr>
              <w:t>nes</w:t>
            </w:r>
            <w:r w:rsidRPr="00F512AD">
              <w:rPr>
                <w:rFonts w:ascii="Arial" w:hAnsi="Arial" w:cs="Arial"/>
                <w:spacing w:val="-12"/>
                <w:sz w:val="16"/>
              </w:rPr>
              <w:t xml:space="preserve"> </w:t>
            </w:r>
            <w:r w:rsidRPr="00F512AD">
              <w:rPr>
                <w:rFonts w:ascii="Arial" w:hAnsi="Arial" w:cs="Arial"/>
                <w:sz w:val="16"/>
              </w:rPr>
              <w:t>corrientes</w:t>
            </w:r>
          </w:p>
        </w:tc>
        <w:tc>
          <w:tcPr>
            <w:tcW w:w="1027" w:type="dxa"/>
          </w:tcPr>
          <w:p w14:paraId="71C7E86F" w14:textId="77777777" w:rsidR="0020713C" w:rsidRPr="00F512AD" w:rsidRDefault="0020713C" w:rsidP="003834A1">
            <w:pPr>
              <w:pStyle w:val="TableParagraph"/>
              <w:spacing w:before="2"/>
              <w:ind w:right="104"/>
              <w:jc w:val="right"/>
              <w:rPr>
                <w:rFonts w:ascii="Arial" w:hAnsi="Arial" w:cs="Arial"/>
                <w:sz w:val="16"/>
              </w:rPr>
            </w:pPr>
            <w:r w:rsidRPr="00F512AD">
              <w:rPr>
                <w:rFonts w:ascii="Arial" w:hAnsi="Arial" w:cs="Arial"/>
                <w:w w:val="95"/>
                <w:sz w:val="16"/>
              </w:rPr>
              <w:t>6.238,43</w:t>
            </w:r>
          </w:p>
        </w:tc>
        <w:tc>
          <w:tcPr>
            <w:tcW w:w="926" w:type="dxa"/>
          </w:tcPr>
          <w:p w14:paraId="1D2CF0E6" w14:textId="77777777" w:rsidR="0020713C" w:rsidRPr="00F512AD" w:rsidRDefault="0020713C" w:rsidP="003834A1">
            <w:pPr>
              <w:pStyle w:val="TableParagraph"/>
              <w:spacing w:before="2"/>
              <w:ind w:right="99"/>
              <w:jc w:val="right"/>
              <w:rPr>
                <w:rFonts w:ascii="Arial" w:hAnsi="Arial" w:cs="Arial"/>
                <w:sz w:val="16"/>
              </w:rPr>
            </w:pPr>
            <w:r w:rsidRPr="00F512AD">
              <w:rPr>
                <w:rFonts w:ascii="Arial" w:hAnsi="Arial" w:cs="Arial"/>
                <w:w w:val="95"/>
                <w:sz w:val="16"/>
              </w:rPr>
              <w:t>74.322,51</w:t>
            </w:r>
          </w:p>
        </w:tc>
        <w:tc>
          <w:tcPr>
            <w:tcW w:w="926" w:type="dxa"/>
          </w:tcPr>
          <w:p w14:paraId="602263B8" w14:textId="77777777" w:rsidR="0020713C" w:rsidRPr="00F512AD" w:rsidRDefault="0020713C" w:rsidP="003834A1">
            <w:pPr>
              <w:pStyle w:val="TableParagraph"/>
              <w:spacing w:before="2"/>
              <w:ind w:right="100"/>
              <w:jc w:val="right"/>
              <w:rPr>
                <w:rFonts w:ascii="Arial" w:hAnsi="Arial" w:cs="Arial"/>
                <w:sz w:val="16"/>
              </w:rPr>
            </w:pPr>
            <w:r w:rsidRPr="00F512AD">
              <w:rPr>
                <w:rFonts w:ascii="Arial" w:hAnsi="Arial" w:cs="Arial"/>
                <w:w w:val="95"/>
                <w:sz w:val="16"/>
              </w:rPr>
              <w:t>20.528,99</w:t>
            </w:r>
          </w:p>
        </w:tc>
        <w:tc>
          <w:tcPr>
            <w:tcW w:w="974" w:type="dxa"/>
          </w:tcPr>
          <w:p w14:paraId="22588494" w14:textId="77777777" w:rsidR="0020713C" w:rsidRPr="00F512AD" w:rsidRDefault="0020713C" w:rsidP="003834A1">
            <w:pPr>
              <w:pStyle w:val="TableParagraph"/>
              <w:rPr>
                <w:rFonts w:ascii="Arial" w:hAnsi="Arial" w:cs="Arial"/>
                <w:sz w:val="18"/>
              </w:rPr>
            </w:pPr>
          </w:p>
        </w:tc>
        <w:tc>
          <w:tcPr>
            <w:tcW w:w="926" w:type="dxa"/>
          </w:tcPr>
          <w:p w14:paraId="38E2E979" w14:textId="77777777" w:rsidR="0020713C" w:rsidRPr="00F512AD" w:rsidRDefault="0020713C" w:rsidP="003834A1">
            <w:pPr>
              <w:pStyle w:val="TableParagraph"/>
              <w:spacing w:before="2"/>
              <w:ind w:right="105"/>
              <w:jc w:val="right"/>
              <w:rPr>
                <w:rFonts w:ascii="Arial" w:hAnsi="Arial" w:cs="Arial"/>
                <w:sz w:val="16"/>
              </w:rPr>
            </w:pPr>
            <w:r w:rsidRPr="00F512AD">
              <w:rPr>
                <w:rFonts w:ascii="Arial" w:hAnsi="Arial" w:cs="Arial"/>
                <w:w w:val="95"/>
                <w:sz w:val="16"/>
              </w:rPr>
              <w:t>1.595,02</w:t>
            </w:r>
          </w:p>
        </w:tc>
        <w:tc>
          <w:tcPr>
            <w:tcW w:w="926" w:type="dxa"/>
          </w:tcPr>
          <w:p w14:paraId="74239A46" w14:textId="77777777" w:rsidR="0020713C" w:rsidRPr="00F512AD" w:rsidRDefault="0020713C" w:rsidP="003834A1">
            <w:pPr>
              <w:pStyle w:val="TableParagraph"/>
              <w:spacing w:before="2"/>
              <w:ind w:right="100"/>
              <w:jc w:val="right"/>
              <w:rPr>
                <w:rFonts w:ascii="Arial" w:hAnsi="Arial" w:cs="Arial"/>
                <w:sz w:val="16"/>
              </w:rPr>
            </w:pPr>
            <w:r w:rsidRPr="00F512AD">
              <w:rPr>
                <w:rFonts w:ascii="Arial" w:hAnsi="Arial" w:cs="Arial"/>
                <w:w w:val="95"/>
                <w:sz w:val="16"/>
              </w:rPr>
              <w:t>107,91</w:t>
            </w:r>
          </w:p>
        </w:tc>
        <w:tc>
          <w:tcPr>
            <w:tcW w:w="953" w:type="dxa"/>
          </w:tcPr>
          <w:p w14:paraId="14E26F09" w14:textId="77777777" w:rsidR="0020713C" w:rsidRPr="00F512AD" w:rsidRDefault="0020713C" w:rsidP="003834A1">
            <w:pPr>
              <w:pStyle w:val="TableParagraph"/>
              <w:spacing w:before="3"/>
              <w:ind w:right="100"/>
              <w:jc w:val="right"/>
              <w:rPr>
                <w:rFonts w:ascii="Arial" w:hAnsi="Arial" w:cs="Arial"/>
                <w:b/>
                <w:sz w:val="16"/>
              </w:rPr>
            </w:pPr>
            <w:r w:rsidRPr="00F512AD">
              <w:rPr>
                <w:rFonts w:ascii="Arial" w:hAnsi="Arial" w:cs="Arial"/>
                <w:b/>
                <w:w w:val="95"/>
                <w:sz w:val="16"/>
              </w:rPr>
              <w:t>17.132,14</w:t>
            </w:r>
          </w:p>
        </w:tc>
      </w:tr>
      <w:tr w:rsidR="0020713C" w:rsidRPr="00F512AD" w14:paraId="166EAA3C" w14:textId="77777777" w:rsidTr="00A14B28">
        <w:trPr>
          <w:trHeight w:val="361"/>
        </w:trPr>
        <w:tc>
          <w:tcPr>
            <w:tcW w:w="530" w:type="dxa"/>
            <w:shd w:val="clear" w:color="auto" w:fill="E1EED9"/>
          </w:tcPr>
          <w:p w14:paraId="69B65DD0"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71</w:t>
            </w:r>
          </w:p>
        </w:tc>
        <w:tc>
          <w:tcPr>
            <w:tcW w:w="2053" w:type="dxa"/>
            <w:shd w:val="clear" w:color="auto" w:fill="E1EED9"/>
          </w:tcPr>
          <w:p w14:paraId="1439E209" w14:textId="77777777" w:rsidR="0020713C" w:rsidRPr="00F512AD" w:rsidRDefault="0020713C" w:rsidP="003834A1">
            <w:pPr>
              <w:pStyle w:val="TableParagraph"/>
              <w:spacing w:line="196" w:lineRule="exact"/>
              <w:ind w:left="105" w:right="95"/>
              <w:rPr>
                <w:rFonts w:ascii="Arial" w:hAnsi="Arial" w:cs="Arial"/>
                <w:sz w:val="16"/>
              </w:rPr>
            </w:pPr>
            <w:r w:rsidRPr="00F512AD">
              <w:rPr>
                <w:rFonts w:ascii="Arial" w:hAnsi="Arial" w:cs="Arial"/>
                <w:sz w:val="16"/>
              </w:rPr>
              <w:t>Gastos</w:t>
            </w:r>
            <w:r w:rsidRPr="00F512AD">
              <w:rPr>
                <w:rFonts w:ascii="Arial" w:hAnsi="Arial" w:cs="Arial"/>
                <w:spacing w:val="28"/>
                <w:sz w:val="16"/>
              </w:rPr>
              <w:t xml:space="preserve"> </w:t>
            </w:r>
            <w:r w:rsidRPr="00F512AD">
              <w:rPr>
                <w:rFonts w:ascii="Arial" w:hAnsi="Arial" w:cs="Arial"/>
                <w:sz w:val="16"/>
              </w:rPr>
              <w:t>en</w:t>
            </w:r>
            <w:r w:rsidRPr="00F512AD">
              <w:rPr>
                <w:rFonts w:ascii="Arial" w:hAnsi="Arial" w:cs="Arial"/>
                <w:spacing w:val="26"/>
                <w:sz w:val="16"/>
              </w:rPr>
              <w:t xml:space="preserve"> </w:t>
            </w:r>
            <w:r w:rsidRPr="00F512AD">
              <w:rPr>
                <w:rFonts w:ascii="Arial" w:hAnsi="Arial" w:cs="Arial"/>
                <w:sz w:val="16"/>
              </w:rPr>
              <w:t>personal</w:t>
            </w:r>
            <w:r w:rsidRPr="00F512AD">
              <w:rPr>
                <w:rFonts w:ascii="Arial" w:hAnsi="Arial" w:cs="Arial"/>
                <w:spacing w:val="25"/>
                <w:sz w:val="16"/>
              </w:rPr>
              <w:t xml:space="preserve"> </w:t>
            </w:r>
            <w:r w:rsidRPr="00F512AD">
              <w:rPr>
                <w:rFonts w:ascii="Arial" w:hAnsi="Arial" w:cs="Arial"/>
                <w:sz w:val="16"/>
              </w:rPr>
              <w:t>para</w:t>
            </w:r>
            <w:r w:rsidRPr="00F512AD">
              <w:rPr>
                <w:rFonts w:ascii="Arial" w:hAnsi="Arial" w:cs="Arial"/>
                <w:spacing w:val="-53"/>
                <w:sz w:val="16"/>
              </w:rPr>
              <w:t xml:space="preserve"> </w:t>
            </w:r>
            <w:r w:rsidRPr="00F512AD">
              <w:rPr>
                <w:rFonts w:ascii="Arial" w:hAnsi="Arial" w:cs="Arial"/>
                <w:sz w:val="16"/>
              </w:rPr>
              <w:t>inversión</w:t>
            </w:r>
          </w:p>
        </w:tc>
        <w:tc>
          <w:tcPr>
            <w:tcW w:w="1027" w:type="dxa"/>
            <w:shd w:val="clear" w:color="auto" w:fill="E1EED9"/>
          </w:tcPr>
          <w:p w14:paraId="0BA13536" w14:textId="77777777" w:rsidR="0020713C" w:rsidRPr="00F512AD" w:rsidRDefault="0020713C" w:rsidP="003834A1">
            <w:pPr>
              <w:pStyle w:val="TableParagraph"/>
              <w:spacing w:before="2"/>
              <w:ind w:right="104"/>
              <w:jc w:val="right"/>
              <w:rPr>
                <w:rFonts w:ascii="Arial" w:hAnsi="Arial" w:cs="Arial"/>
                <w:sz w:val="16"/>
              </w:rPr>
            </w:pPr>
            <w:r w:rsidRPr="00F512AD">
              <w:rPr>
                <w:rFonts w:ascii="Arial" w:hAnsi="Arial" w:cs="Arial"/>
                <w:w w:val="95"/>
                <w:sz w:val="16"/>
              </w:rPr>
              <w:t>32.060,15</w:t>
            </w:r>
          </w:p>
        </w:tc>
        <w:tc>
          <w:tcPr>
            <w:tcW w:w="926" w:type="dxa"/>
            <w:shd w:val="clear" w:color="auto" w:fill="E1EED9"/>
          </w:tcPr>
          <w:p w14:paraId="42830619" w14:textId="77777777" w:rsidR="0020713C" w:rsidRPr="00F512AD" w:rsidRDefault="0020713C" w:rsidP="003834A1">
            <w:pPr>
              <w:pStyle w:val="TableParagraph"/>
              <w:spacing w:before="2"/>
              <w:ind w:right="99"/>
              <w:jc w:val="right"/>
              <w:rPr>
                <w:rFonts w:ascii="Arial" w:hAnsi="Arial" w:cs="Arial"/>
                <w:sz w:val="16"/>
              </w:rPr>
            </w:pPr>
            <w:r w:rsidRPr="00F512AD">
              <w:rPr>
                <w:rFonts w:ascii="Arial" w:hAnsi="Arial" w:cs="Arial"/>
                <w:w w:val="95"/>
                <w:sz w:val="16"/>
              </w:rPr>
              <w:t>44.554,12</w:t>
            </w:r>
          </w:p>
        </w:tc>
        <w:tc>
          <w:tcPr>
            <w:tcW w:w="926" w:type="dxa"/>
            <w:shd w:val="clear" w:color="auto" w:fill="E1EED9"/>
          </w:tcPr>
          <w:p w14:paraId="378DD0BD" w14:textId="77777777" w:rsidR="0020713C" w:rsidRPr="00F512AD" w:rsidRDefault="0020713C" w:rsidP="003834A1">
            <w:pPr>
              <w:pStyle w:val="TableParagraph"/>
              <w:spacing w:before="2"/>
              <w:ind w:right="100"/>
              <w:jc w:val="right"/>
              <w:rPr>
                <w:rFonts w:ascii="Arial" w:hAnsi="Arial" w:cs="Arial"/>
                <w:sz w:val="16"/>
              </w:rPr>
            </w:pPr>
            <w:r w:rsidRPr="00F512AD">
              <w:rPr>
                <w:rFonts w:ascii="Arial" w:hAnsi="Arial" w:cs="Arial"/>
                <w:w w:val="95"/>
                <w:sz w:val="16"/>
              </w:rPr>
              <w:t>33.955,94</w:t>
            </w:r>
          </w:p>
        </w:tc>
        <w:tc>
          <w:tcPr>
            <w:tcW w:w="974" w:type="dxa"/>
            <w:shd w:val="clear" w:color="auto" w:fill="E1EED9"/>
          </w:tcPr>
          <w:p w14:paraId="568DAC77" w14:textId="77777777" w:rsidR="0020713C" w:rsidRPr="00F512AD" w:rsidRDefault="0020713C" w:rsidP="003834A1">
            <w:pPr>
              <w:pStyle w:val="TableParagraph"/>
              <w:spacing w:before="2"/>
              <w:ind w:left="108"/>
              <w:rPr>
                <w:rFonts w:ascii="Arial" w:hAnsi="Arial" w:cs="Arial"/>
                <w:sz w:val="16"/>
              </w:rPr>
            </w:pPr>
            <w:r w:rsidRPr="00F512AD">
              <w:rPr>
                <w:rFonts w:ascii="Arial" w:hAnsi="Arial" w:cs="Arial"/>
                <w:w w:val="95"/>
                <w:sz w:val="16"/>
              </w:rPr>
              <w:t>46,049,03</w:t>
            </w:r>
          </w:p>
        </w:tc>
        <w:tc>
          <w:tcPr>
            <w:tcW w:w="926" w:type="dxa"/>
            <w:shd w:val="clear" w:color="auto" w:fill="E1EED9"/>
          </w:tcPr>
          <w:p w14:paraId="141E27DA" w14:textId="77777777" w:rsidR="0020713C" w:rsidRPr="00F512AD" w:rsidRDefault="0020713C" w:rsidP="003834A1">
            <w:pPr>
              <w:pStyle w:val="TableParagraph"/>
              <w:spacing w:before="2"/>
              <w:ind w:right="105"/>
              <w:jc w:val="right"/>
              <w:rPr>
                <w:rFonts w:ascii="Arial" w:hAnsi="Arial" w:cs="Arial"/>
                <w:sz w:val="16"/>
              </w:rPr>
            </w:pPr>
            <w:r w:rsidRPr="00F512AD">
              <w:rPr>
                <w:rFonts w:ascii="Arial" w:hAnsi="Arial" w:cs="Arial"/>
                <w:w w:val="95"/>
                <w:sz w:val="16"/>
              </w:rPr>
              <w:t>59.209,48</w:t>
            </w:r>
          </w:p>
        </w:tc>
        <w:tc>
          <w:tcPr>
            <w:tcW w:w="926" w:type="dxa"/>
            <w:shd w:val="clear" w:color="auto" w:fill="E1EED9"/>
          </w:tcPr>
          <w:p w14:paraId="63EB88C5" w14:textId="77777777" w:rsidR="0020713C" w:rsidRPr="00F512AD" w:rsidRDefault="0020713C" w:rsidP="003834A1">
            <w:pPr>
              <w:pStyle w:val="TableParagraph"/>
              <w:spacing w:before="2"/>
              <w:ind w:right="100"/>
              <w:jc w:val="right"/>
              <w:rPr>
                <w:rFonts w:ascii="Arial" w:hAnsi="Arial" w:cs="Arial"/>
                <w:sz w:val="16"/>
              </w:rPr>
            </w:pPr>
            <w:r w:rsidRPr="00F512AD">
              <w:rPr>
                <w:rFonts w:ascii="Arial" w:hAnsi="Arial" w:cs="Arial"/>
                <w:w w:val="95"/>
                <w:sz w:val="16"/>
              </w:rPr>
              <w:t>65.507,11</w:t>
            </w:r>
          </w:p>
        </w:tc>
        <w:tc>
          <w:tcPr>
            <w:tcW w:w="953" w:type="dxa"/>
            <w:shd w:val="clear" w:color="auto" w:fill="E1EED9"/>
          </w:tcPr>
          <w:p w14:paraId="5DEADEB5" w14:textId="77777777" w:rsidR="0020713C" w:rsidRPr="00F512AD" w:rsidRDefault="0020713C" w:rsidP="003834A1">
            <w:pPr>
              <w:pStyle w:val="TableParagraph"/>
              <w:spacing w:before="3"/>
              <w:ind w:right="100"/>
              <w:jc w:val="right"/>
              <w:rPr>
                <w:rFonts w:ascii="Arial" w:hAnsi="Arial" w:cs="Arial"/>
                <w:b/>
                <w:sz w:val="16"/>
              </w:rPr>
            </w:pPr>
            <w:r w:rsidRPr="00F512AD">
              <w:rPr>
                <w:rFonts w:ascii="Arial" w:hAnsi="Arial" w:cs="Arial"/>
                <w:b/>
                <w:w w:val="95"/>
                <w:sz w:val="16"/>
              </w:rPr>
              <w:t>39.214,46</w:t>
            </w:r>
          </w:p>
        </w:tc>
      </w:tr>
      <w:tr w:rsidR="0020713C" w:rsidRPr="00F512AD" w14:paraId="3A3B670E" w14:textId="77777777" w:rsidTr="00A14B28">
        <w:trPr>
          <w:trHeight w:val="362"/>
        </w:trPr>
        <w:tc>
          <w:tcPr>
            <w:tcW w:w="530" w:type="dxa"/>
          </w:tcPr>
          <w:p w14:paraId="2E858987" w14:textId="77777777" w:rsidR="0020713C" w:rsidRPr="00F512AD" w:rsidRDefault="0020713C" w:rsidP="003834A1">
            <w:pPr>
              <w:pStyle w:val="TableParagraph"/>
              <w:spacing w:before="4"/>
              <w:ind w:left="175" w:right="166"/>
              <w:jc w:val="center"/>
              <w:rPr>
                <w:rFonts w:ascii="Arial" w:hAnsi="Arial" w:cs="Arial"/>
                <w:b/>
                <w:sz w:val="16"/>
              </w:rPr>
            </w:pPr>
            <w:r w:rsidRPr="00F512AD">
              <w:rPr>
                <w:rFonts w:ascii="Arial" w:hAnsi="Arial" w:cs="Arial"/>
                <w:b/>
                <w:w w:val="95"/>
                <w:sz w:val="16"/>
              </w:rPr>
              <w:t>73</w:t>
            </w:r>
          </w:p>
        </w:tc>
        <w:tc>
          <w:tcPr>
            <w:tcW w:w="2053" w:type="dxa"/>
          </w:tcPr>
          <w:p w14:paraId="53F9CFB1" w14:textId="77777777" w:rsidR="0020713C" w:rsidRPr="00F512AD" w:rsidRDefault="0020713C" w:rsidP="003834A1">
            <w:pPr>
              <w:pStyle w:val="TableParagraph"/>
              <w:spacing w:line="192" w:lineRule="exact"/>
              <w:ind w:left="105" w:right="94"/>
              <w:rPr>
                <w:rFonts w:ascii="Arial" w:hAnsi="Arial" w:cs="Arial"/>
                <w:sz w:val="16"/>
              </w:rPr>
            </w:pPr>
            <w:r w:rsidRPr="00F512AD">
              <w:rPr>
                <w:rFonts w:ascii="Arial" w:hAnsi="Arial" w:cs="Arial"/>
                <w:w w:val="95"/>
                <w:sz w:val="16"/>
              </w:rPr>
              <w:t>Bienes</w:t>
            </w:r>
            <w:r w:rsidRPr="00F512AD">
              <w:rPr>
                <w:rFonts w:ascii="Arial" w:hAnsi="Arial" w:cs="Arial"/>
                <w:spacing w:val="13"/>
                <w:w w:val="95"/>
                <w:sz w:val="16"/>
              </w:rPr>
              <w:t xml:space="preserve"> </w:t>
            </w:r>
            <w:r w:rsidRPr="00F512AD">
              <w:rPr>
                <w:rFonts w:ascii="Arial" w:hAnsi="Arial" w:cs="Arial"/>
                <w:w w:val="95"/>
                <w:sz w:val="16"/>
              </w:rPr>
              <w:t>y</w:t>
            </w:r>
            <w:r w:rsidRPr="00F512AD">
              <w:rPr>
                <w:rFonts w:ascii="Arial" w:hAnsi="Arial" w:cs="Arial"/>
                <w:spacing w:val="1"/>
                <w:w w:val="95"/>
                <w:sz w:val="16"/>
              </w:rPr>
              <w:t xml:space="preserve"> </w:t>
            </w:r>
            <w:r w:rsidRPr="00F512AD">
              <w:rPr>
                <w:rFonts w:ascii="Arial" w:hAnsi="Arial" w:cs="Arial"/>
                <w:w w:val="95"/>
                <w:sz w:val="16"/>
              </w:rPr>
              <w:t>servicios</w:t>
            </w:r>
            <w:r w:rsidRPr="00F512AD">
              <w:rPr>
                <w:rFonts w:ascii="Arial" w:hAnsi="Arial" w:cs="Arial"/>
                <w:spacing w:val="4"/>
                <w:w w:val="95"/>
                <w:sz w:val="16"/>
              </w:rPr>
              <w:t xml:space="preserve"> </w:t>
            </w:r>
            <w:r w:rsidRPr="00F512AD">
              <w:rPr>
                <w:rFonts w:ascii="Arial" w:hAnsi="Arial" w:cs="Arial"/>
                <w:w w:val="95"/>
                <w:sz w:val="16"/>
              </w:rPr>
              <w:t>para</w:t>
            </w:r>
            <w:r w:rsidRPr="00F512AD">
              <w:rPr>
                <w:rFonts w:ascii="Arial" w:hAnsi="Arial" w:cs="Arial"/>
                <w:spacing w:val="6"/>
                <w:w w:val="95"/>
                <w:sz w:val="16"/>
              </w:rPr>
              <w:t xml:space="preserve"> </w:t>
            </w:r>
            <w:r w:rsidRPr="00F512AD">
              <w:rPr>
                <w:rFonts w:ascii="Arial" w:hAnsi="Arial" w:cs="Arial"/>
                <w:w w:val="95"/>
                <w:sz w:val="16"/>
              </w:rPr>
              <w:t>in-</w:t>
            </w:r>
            <w:r w:rsidRPr="00F512AD">
              <w:rPr>
                <w:rFonts w:ascii="Arial" w:hAnsi="Arial" w:cs="Arial"/>
                <w:spacing w:val="-50"/>
                <w:w w:val="95"/>
                <w:sz w:val="16"/>
              </w:rPr>
              <w:t xml:space="preserve"> </w:t>
            </w:r>
            <w:r w:rsidRPr="00F512AD">
              <w:rPr>
                <w:rFonts w:ascii="Arial" w:hAnsi="Arial" w:cs="Arial"/>
                <w:sz w:val="16"/>
              </w:rPr>
              <w:t>versión</w:t>
            </w:r>
          </w:p>
        </w:tc>
        <w:tc>
          <w:tcPr>
            <w:tcW w:w="1027" w:type="dxa"/>
          </w:tcPr>
          <w:p w14:paraId="31A1965D" w14:textId="77777777" w:rsidR="0020713C" w:rsidRPr="00F512AD" w:rsidRDefault="0020713C" w:rsidP="003834A1">
            <w:pPr>
              <w:pStyle w:val="TableParagraph"/>
              <w:spacing w:before="3"/>
              <w:ind w:right="104"/>
              <w:jc w:val="right"/>
              <w:rPr>
                <w:rFonts w:ascii="Arial" w:hAnsi="Arial" w:cs="Arial"/>
                <w:sz w:val="16"/>
              </w:rPr>
            </w:pPr>
            <w:r w:rsidRPr="00F512AD">
              <w:rPr>
                <w:rFonts w:ascii="Arial" w:hAnsi="Arial" w:cs="Arial"/>
                <w:w w:val="95"/>
                <w:sz w:val="16"/>
              </w:rPr>
              <w:t>50.094,33</w:t>
            </w:r>
          </w:p>
        </w:tc>
        <w:tc>
          <w:tcPr>
            <w:tcW w:w="926" w:type="dxa"/>
          </w:tcPr>
          <w:p w14:paraId="1F123831" w14:textId="77777777" w:rsidR="0020713C" w:rsidRPr="00F512AD" w:rsidRDefault="0020713C" w:rsidP="003834A1">
            <w:pPr>
              <w:pStyle w:val="TableParagraph"/>
              <w:spacing w:before="3"/>
              <w:ind w:right="99"/>
              <w:jc w:val="right"/>
              <w:rPr>
                <w:rFonts w:ascii="Arial" w:hAnsi="Arial" w:cs="Arial"/>
                <w:sz w:val="16"/>
              </w:rPr>
            </w:pPr>
            <w:r w:rsidRPr="00F512AD">
              <w:rPr>
                <w:rFonts w:ascii="Arial" w:hAnsi="Arial" w:cs="Arial"/>
                <w:w w:val="95"/>
                <w:sz w:val="16"/>
              </w:rPr>
              <w:t>50.577,69</w:t>
            </w:r>
          </w:p>
        </w:tc>
        <w:tc>
          <w:tcPr>
            <w:tcW w:w="926" w:type="dxa"/>
          </w:tcPr>
          <w:p w14:paraId="19027171" w14:textId="77777777" w:rsidR="0020713C" w:rsidRPr="00F512AD" w:rsidRDefault="0020713C" w:rsidP="003834A1">
            <w:pPr>
              <w:pStyle w:val="TableParagraph"/>
              <w:spacing w:before="3"/>
              <w:ind w:right="100"/>
              <w:jc w:val="right"/>
              <w:rPr>
                <w:rFonts w:ascii="Arial" w:hAnsi="Arial" w:cs="Arial"/>
                <w:sz w:val="16"/>
              </w:rPr>
            </w:pPr>
            <w:r w:rsidRPr="00F512AD">
              <w:rPr>
                <w:rFonts w:ascii="Arial" w:hAnsi="Arial" w:cs="Arial"/>
                <w:w w:val="95"/>
                <w:sz w:val="16"/>
              </w:rPr>
              <w:t>43.356,99</w:t>
            </w:r>
          </w:p>
        </w:tc>
        <w:tc>
          <w:tcPr>
            <w:tcW w:w="974" w:type="dxa"/>
          </w:tcPr>
          <w:p w14:paraId="0DC6B407" w14:textId="77777777" w:rsidR="0020713C" w:rsidRPr="00F512AD" w:rsidRDefault="0020713C" w:rsidP="003834A1">
            <w:pPr>
              <w:pStyle w:val="TableParagraph"/>
              <w:spacing w:before="3"/>
              <w:ind w:right="100"/>
              <w:jc w:val="right"/>
              <w:rPr>
                <w:rFonts w:ascii="Arial" w:hAnsi="Arial" w:cs="Arial"/>
                <w:sz w:val="16"/>
              </w:rPr>
            </w:pPr>
            <w:r w:rsidRPr="00F512AD">
              <w:rPr>
                <w:rFonts w:ascii="Arial" w:hAnsi="Arial" w:cs="Arial"/>
                <w:w w:val="95"/>
                <w:sz w:val="16"/>
              </w:rPr>
              <w:t>21.438,36</w:t>
            </w:r>
          </w:p>
        </w:tc>
        <w:tc>
          <w:tcPr>
            <w:tcW w:w="926" w:type="dxa"/>
          </w:tcPr>
          <w:p w14:paraId="1AF517F5" w14:textId="77777777" w:rsidR="0020713C" w:rsidRPr="00F512AD" w:rsidRDefault="0020713C" w:rsidP="003834A1">
            <w:pPr>
              <w:pStyle w:val="TableParagraph"/>
              <w:spacing w:before="3"/>
              <w:ind w:right="105"/>
              <w:jc w:val="right"/>
              <w:rPr>
                <w:rFonts w:ascii="Arial" w:hAnsi="Arial" w:cs="Arial"/>
                <w:sz w:val="16"/>
              </w:rPr>
            </w:pPr>
            <w:r w:rsidRPr="00F512AD">
              <w:rPr>
                <w:rFonts w:ascii="Arial" w:hAnsi="Arial" w:cs="Arial"/>
                <w:w w:val="95"/>
                <w:sz w:val="16"/>
              </w:rPr>
              <w:t>51.317,57</w:t>
            </w:r>
          </w:p>
        </w:tc>
        <w:tc>
          <w:tcPr>
            <w:tcW w:w="926" w:type="dxa"/>
          </w:tcPr>
          <w:p w14:paraId="47A4DA4F" w14:textId="77777777" w:rsidR="0020713C" w:rsidRPr="00F512AD" w:rsidRDefault="0020713C" w:rsidP="003834A1">
            <w:pPr>
              <w:pStyle w:val="TableParagraph"/>
              <w:spacing w:before="3"/>
              <w:ind w:right="100"/>
              <w:jc w:val="right"/>
              <w:rPr>
                <w:rFonts w:ascii="Arial" w:hAnsi="Arial" w:cs="Arial"/>
                <w:sz w:val="16"/>
              </w:rPr>
            </w:pPr>
            <w:r w:rsidRPr="00F512AD">
              <w:rPr>
                <w:rFonts w:ascii="Arial" w:hAnsi="Arial" w:cs="Arial"/>
                <w:w w:val="95"/>
                <w:sz w:val="16"/>
              </w:rPr>
              <w:t>50.308,89</w:t>
            </w:r>
          </w:p>
        </w:tc>
        <w:tc>
          <w:tcPr>
            <w:tcW w:w="953" w:type="dxa"/>
          </w:tcPr>
          <w:p w14:paraId="1A57ED68" w14:textId="77777777" w:rsidR="0020713C" w:rsidRPr="00F512AD" w:rsidRDefault="0020713C" w:rsidP="003834A1">
            <w:pPr>
              <w:pStyle w:val="TableParagraph"/>
              <w:spacing w:before="4"/>
              <w:ind w:right="100"/>
              <w:jc w:val="right"/>
              <w:rPr>
                <w:rFonts w:ascii="Arial" w:hAnsi="Arial" w:cs="Arial"/>
                <w:b/>
                <w:sz w:val="16"/>
              </w:rPr>
            </w:pPr>
            <w:r w:rsidRPr="00F512AD">
              <w:rPr>
                <w:rFonts w:ascii="Arial" w:hAnsi="Arial" w:cs="Arial"/>
                <w:b/>
                <w:w w:val="95"/>
                <w:sz w:val="16"/>
              </w:rPr>
              <w:t>44.515,64</w:t>
            </w:r>
          </w:p>
        </w:tc>
      </w:tr>
      <w:tr w:rsidR="0020713C" w:rsidRPr="00F512AD" w14:paraId="6F4C5E2B" w14:textId="77777777" w:rsidTr="00A14B28">
        <w:trPr>
          <w:trHeight w:val="195"/>
        </w:trPr>
        <w:tc>
          <w:tcPr>
            <w:tcW w:w="530" w:type="dxa"/>
            <w:shd w:val="clear" w:color="auto" w:fill="E1EED9"/>
          </w:tcPr>
          <w:p w14:paraId="13ED4760" w14:textId="77777777" w:rsidR="0020713C" w:rsidRPr="00F512AD" w:rsidRDefault="0020713C" w:rsidP="003834A1">
            <w:pPr>
              <w:pStyle w:val="TableParagraph"/>
              <w:spacing w:before="3" w:line="188" w:lineRule="exact"/>
              <w:ind w:left="175" w:right="166"/>
              <w:jc w:val="center"/>
              <w:rPr>
                <w:rFonts w:ascii="Arial" w:hAnsi="Arial" w:cs="Arial"/>
                <w:b/>
                <w:sz w:val="16"/>
              </w:rPr>
            </w:pPr>
            <w:r w:rsidRPr="00F512AD">
              <w:rPr>
                <w:rFonts w:ascii="Arial" w:hAnsi="Arial" w:cs="Arial"/>
                <w:b/>
                <w:w w:val="95"/>
                <w:sz w:val="16"/>
              </w:rPr>
              <w:t>75</w:t>
            </w:r>
          </w:p>
        </w:tc>
        <w:tc>
          <w:tcPr>
            <w:tcW w:w="2053" w:type="dxa"/>
            <w:shd w:val="clear" w:color="auto" w:fill="E1EED9"/>
          </w:tcPr>
          <w:p w14:paraId="10D7E5B3" w14:textId="77777777" w:rsidR="0020713C" w:rsidRPr="00F512AD" w:rsidRDefault="0020713C" w:rsidP="003834A1">
            <w:pPr>
              <w:pStyle w:val="TableParagraph"/>
              <w:spacing w:before="2" w:line="189" w:lineRule="exact"/>
              <w:ind w:left="105"/>
              <w:rPr>
                <w:rFonts w:ascii="Arial" w:hAnsi="Arial" w:cs="Arial"/>
                <w:sz w:val="16"/>
              </w:rPr>
            </w:pPr>
            <w:r w:rsidRPr="00F512AD">
              <w:rPr>
                <w:rFonts w:ascii="Arial" w:hAnsi="Arial" w:cs="Arial"/>
                <w:w w:val="95"/>
                <w:sz w:val="16"/>
              </w:rPr>
              <w:t>Obras</w:t>
            </w:r>
            <w:r w:rsidRPr="00F512AD">
              <w:rPr>
                <w:rFonts w:ascii="Arial" w:hAnsi="Arial" w:cs="Arial"/>
                <w:spacing w:val="6"/>
                <w:w w:val="95"/>
                <w:sz w:val="16"/>
              </w:rPr>
              <w:t xml:space="preserve"> </w:t>
            </w:r>
            <w:r w:rsidRPr="00F512AD">
              <w:rPr>
                <w:rFonts w:ascii="Arial" w:hAnsi="Arial" w:cs="Arial"/>
                <w:w w:val="95"/>
                <w:sz w:val="16"/>
              </w:rPr>
              <w:t>Públicas</w:t>
            </w:r>
          </w:p>
        </w:tc>
        <w:tc>
          <w:tcPr>
            <w:tcW w:w="1027" w:type="dxa"/>
            <w:shd w:val="clear" w:color="auto" w:fill="E1EED9"/>
          </w:tcPr>
          <w:p w14:paraId="4593C3DE" w14:textId="77777777" w:rsidR="0020713C" w:rsidRPr="00F512AD" w:rsidRDefault="0020713C" w:rsidP="003834A1">
            <w:pPr>
              <w:pStyle w:val="TableParagraph"/>
              <w:spacing w:before="2" w:line="189" w:lineRule="exact"/>
              <w:ind w:right="104"/>
              <w:jc w:val="right"/>
              <w:rPr>
                <w:rFonts w:ascii="Arial" w:hAnsi="Arial" w:cs="Arial"/>
                <w:sz w:val="16"/>
              </w:rPr>
            </w:pPr>
            <w:r w:rsidRPr="00F512AD">
              <w:rPr>
                <w:rFonts w:ascii="Arial" w:hAnsi="Arial" w:cs="Arial"/>
                <w:w w:val="95"/>
                <w:sz w:val="16"/>
              </w:rPr>
              <w:t>152.691,96</w:t>
            </w:r>
          </w:p>
        </w:tc>
        <w:tc>
          <w:tcPr>
            <w:tcW w:w="926" w:type="dxa"/>
            <w:shd w:val="clear" w:color="auto" w:fill="E1EED9"/>
          </w:tcPr>
          <w:p w14:paraId="50CDEC32" w14:textId="77777777" w:rsidR="0020713C" w:rsidRPr="00F512AD" w:rsidRDefault="0020713C" w:rsidP="003834A1">
            <w:pPr>
              <w:pStyle w:val="TableParagraph"/>
              <w:spacing w:before="2" w:line="189" w:lineRule="exact"/>
              <w:ind w:right="99"/>
              <w:jc w:val="right"/>
              <w:rPr>
                <w:rFonts w:ascii="Arial" w:hAnsi="Arial" w:cs="Arial"/>
                <w:sz w:val="16"/>
              </w:rPr>
            </w:pPr>
            <w:r w:rsidRPr="00F512AD">
              <w:rPr>
                <w:rFonts w:ascii="Arial" w:hAnsi="Arial" w:cs="Arial"/>
                <w:w w:val="95"/>
                <w:sz w:val="16"/>
              </w:rPr>
              <w:t>20.706,15</w:t>
            </w:r>
          </w:p>
        </w:tc>
        <w:tc>
          <w:tcPr>
            <w:tcW w:w="926" w:type="dxa"/>
            <w:shd w:val="clear" w:color="auto" w:fill="E1EED9"/>
          </w:tcPr>
          <w:p w14:paraId="06EB1E1F" w14:textId="77777777" w:rsidR="0020713C" w:rsidRPr="00F512AD" w:rsidRDefault="0020713C" w:rsidP="003834A1">
            <w:pPr>
              <w:pStyle w:val="TableParagraph"/>
              <w:spacing w:before="2" w:line="189" w:lineRule="exact"/>
              <w:ind w:right="100"/>
              <w:jc w:val="right"/>
              <w:rPr>
                <w:rFonts w:ascii="Arial" w:hAnsi="Arial" w:cs="Arial"/>
                <w:sz w:val="16"/>
              </w:rPr>
            </w:pPr>
            <w:r w:rsidRPr="00F512AD">
              <w:rPr>
                <w:rFonts w:ascii="Arial" w:hAnsi="Arial" w:cs="Arial"/>
                <w:w w:val="95"/>
                <w:sz w:val="16"/>
              </w:rPr>
              <w:t>54.196,24</w:t>
            </w:r>
          </w:p>
        </w:tc>
        <w:tc>
          <w:tcPr>
            <w:tcW w:w="974" w:type="dxa"/>
            <w:shd w:val="clear" w:color="auto" w:fill="E1EED9"/>
          </w:tcPr>
          <w:p w14:paraId="04EF4A94" w14:textId="77777777" w:rsidR="0020713C" w:rsidRPr="00F512AD" w:rsidRDefault="0020713C" w:rsidP="003834A1">
            <w:pPr>
              <w:pStyle w:val="TableParagraph"/>
              <w:spacing w:before="2" w:line="189" w:lineRule="exact"/>
              <w:ind w:left="170"/>
              <w:rPr>
                <w:rFonts w:ascii="Arial" w:hAnsi="Arial" w:cs="Arial"/>
                <w:sz w:val="16"/>
              </w:rPr>
            </w:pPr>
            <w:r w:rsidRPr="00F512AD">
              <w:rPr>
                <w:rFonts w:ascii="Arial" w:hAnsi="Arial" w:cs="Arial"/>
                <w:w w:val="90"/>
                <w:sz w:val="16"/>
              </w:rPr>
              <w:t>137.507,18</w:t>
            </w:r>
          </w:p>
        </w:tc>
        <w:tc>
          <w:tcPr>
            <w:tcW w:w="926" w:type="dxa"/>
            <w:shd w:val="clear" w:color="auto" w:fill="E1EED9"/>
          </w:tcPr>
          <w:p w14:paraId="6B0CD5E5" w14:textId="77777777" w:rsidR="0020713C" w:rsidRPr="00F512AD" w:rsidRDefault="0020713C" w:rsidP="003834A1">
            <w:pPr>
              <w:pStyle w:val="TableParagraph"/>
              <w:spacing w:before="2" w:line="189" w:lineRule="exact"/>
              <w:ind w:right="105"/>
              <w:jc w:val="right"/>
              <w:rPr>
                <w:rFonts w:ascii="Arial" w:hAnsi="Arial" w:cs="Arial"/>
                <w:sz w:val="16"/>
              </w:rPr>
            </w:pPr>
            <w:r w:rsidRPr="00F512AD">
              <w:rPr>
                <w:rFonts w:ascii="Arial" w:hAnsi="Arial" w:cs="Arial"/>
                <w:w w:val="90"/>
                <w:sz w:val="16"/>
              </w:rPr>
              <w:t>111.506,20</w:t>
            </w:r>
          </w:p>
        </w:tc>
        <w:tc>
          <w:tcPr>
            <w:tcW w:w="926" w:type="dxa"/>
            <w:shd w:val="clear" w:color="auto" w:fill="E1EED9"/>
          </w:tcPr>
          <w:p w14:paraId="6676B2FE" w14:textId="77777777" w:rsidR="0020713C" w:rsidRPr="00F512AD" w:rsidRDefault="0020713C" w:rsidP="003834A1">
            <w:pPr>
              <w:pStyle w:val="TableParagraph"/>
              <w:spacing w:before="2" w:line="189" w:lineRule="exact"/>
              <w:ind w:right="100"/>
              <w:jc w:val="right"/>
              <w:rPr>
                <w:rFonts w:ascii="Arial" w:hAnsi="Arial" w:cs="Arial"/>
                <w:sz w:val="16"/>
              </w:rPr>
            </w:pPr>
            <w:r w:rsidRPr="00F512AD">
              <w:rPr>
                <w:rFonts w:ascii="Arial" w:hAnsi="Arial" w:cs="Arial"/>
                <w:w w:val="90"/>
                <w:sz w:val="16"/>
              </w:rPr>
              <w:t>182.203,90</w:t>
            </w:r>
          </w:p>
        </w:tc>
        <w:tc>
          <w:tcPr>
            <w:tcW w:w="953" w:type="dxa"/>
            <w:shd w:val="clear" w:color="auto" w:fill="E1EED9"/>
          </w:tcPr>
          <w:p w14:paraId="72BD9D67" w14:textId="77777777" w:rsidR="0020713C" w:rsidRPr="00F512AD" w:rsidRDefault="0020713C" w:rsidP="003834A1">
            <w:pPr>
              <w:pStyle w:val="TableParagraph"/>
              <w:spacing w:before="3" w:line="188" w:lineRule="exact"/>
              <w:ind w:right="100"/>
              <w:jc w:val="right"/>
              <w:rPr>
                <w:rFonts w:ascii="Arial" w:hAnsi="Arial" w:cs="Arial"/>
                <w:b/>
                <w:sz w:val="16"/>
              </w:rPr>
            </w:pPr>
            <w:r w:rsidRPr="00F512AD">
              <w:rPr>
                <w:rFonts w:ascii="Arial" w:hAnsi="Arial" w:cs="Arial"/>
                <w:b/>
                <w:w w:val="95"/>
                <w:sz w:val="16"/>
              </w:rPr>
              <w:t>109801,93</w:t>
            </w:r>
          </w:p>
        </w:tc>
      </w:tr>
      <w:tr w:rsidR="0020713C" w:rsidRPr="00F512AD" w14:paraId="7B94B789" w14:textId="77777777" w:rsidTr="00A14B28">
        <w:trPr>
          <w:trHeight w:val="183"/>
        </w:trPr>
        <w:tc>
          <w:tcPr>
            <w:tcW w:w="530" w:type="dxa"/>
          </w:tcPr>
          <w:p w14:paraId="5FC58B3C" w14:textId="77777777" w:rsidR="0020713C" w:rsidRPr="00F512AD" w:rsidRDefault="0020713C" w:rsidP="003834A1">
            <w:pPr>
              <w:pStyle w:val="TableParagraph"/>
              <w:spacing w:before="8" w:line="169" w:lineRule="exact"/>
              <w:ind w:left="175" w:right="166"/>
              <w:jc w:val="center"/>
              <w:rPr>
                <w:rFonts w:ascii="Arial" w:hAnsi="Arial" w:cs="Arial"/>
                <w:b/>
                <w:sz w:val="16"/>
              </w:rPr>
            </w:pPr>
            <w:r w:rsidRPr="00F512AD">
              <w:rPr>
                <w:rFonts w:ascii="Arial" w:hAnsi="Arial" w:cs="Arial"/>
                <w:b/>
                <w:w w:val="95"/>
                <w:sz w:val="16"/>
              </w:rPr>
              <w:t>77</w:t>
            </w:r>
          </w:p>
        </w:tc>
        <w:tc>
          <w:tcPr>
            <w:tcW w:w="2053" w:type="dxa"/>
          </w:tcPr>
          <w:p w14:paraId="387B6120" w14:textId="77777777" w:rsidR="0020713C" w:rsidRPr="00F512AD" w:rsidRDefault="0020713C" w:rsidP="003834A1">
            <w:pPr>
              <w:pStyle w:val="TableParagraph"/>
              <w:spacing w:before="7" w:line="169" w:lineRule="exact"/>
              <w:ind w:left="105"/>
              <w:rPr>
                <w:rFonts w:ascii="Arial" w:hAnsi="Arial" w:cs="Arial"/>
                <w:sz w:val="16"/>
              </w:rPr>
            </w:pPr>
            <w:r w:rsidRPr="00F512AD">
              <w:rPr>
                <w:rFonts w:ascii="Arial" w:hAnsi="Arial" w:cs="Arial"/>
                <w:w w:val="90"/>
                <w:sz w:val="16"/>
              </w:rPr>
              <w:t>Otros</w:t>
            </w:r>
            <w:r w:rsidRPr="00F512AD">
              <w:rPr>
                <w:rFonts w:ascii="Arial" w:hAnsi="Arial" w:cs="Arial"/>
                <w:spacing w:val="19"/>
                <w:w w:val="90"/>
                <w:sz w:val="16"/>
              </w:rPr>
              <w:t xml:space="preserve"> </w:t>
            </w:r>
            <w:r w:rsidRPr="00F512AD">
              <w:rPr>
                <w:rFonts w:ascii="Arial" w:hAnsi="Arial" w:cs="Arial"/>
                <w:w w:val="90"/>
                <w:sz w:val="16"/>
              </w:rPr>
              <w:t>gastos</w:t>
            </w:r>
            <w:r w:rsidRPr="00F512AD">
              <w:rPr>
                <w:rFonts w:ascii="Arial" w:hAnsi="Arial" w:cs="Arial"/>
                <w:spacing w:val="11"/>
                <w:w w:val="90"/>
                <w:sz w:val="16"/>
              </w:rPr>
              <w:t xml:space="preserve"> </w:t>
            </w:r>
            <w:r w:rsidRPr="00F512AD">
              <w:rPr>
                <w:rFonts w:ascii="Arial" w:hAnsi="Arial" w:cs="Arial"/>
                <w:w w:val="90"/>
                <w:sz w:val="16"/>
              </w:rPr>
              <w:t>de</w:t>
            </w:r>
            <w:r w:rsidRPr="00F512AD">
              <w:rPr>
                <w:rFonts w:ascii="Arial" w:hAnsi="Arial" w:cs="Arial"/>
                <w:spacing w:val="8"/>
                <w:w w:val="90"/>
                <w:sz w:val="16"/>
              </w:rPr>
              <w:t xml:space="preserve"> </w:t>
            </w:r>
            <w:r w:rsidRPr="00F512AD">
              <w:rPr>
                <w:rFonts w:ascii="Arial" w:hAnsi="Arial" w:cs="Arial"/>
                <w:w w:val="90"/>
                <w:sz w:val="16"/>
              </w:rPr>
              <w:t>inversión</w:t>
            </w:r>
          </w:p>
        </w:tc>
        <w:tc>
          <w:tcPr>
            <w:tcW w:w="1027" w:type="dxa"/>
          </w:tcPr>
          <w:p w14:paraId="7049EAC7" w14:textId="77777777" w:rsidR="0020713C" w:rsidRPr="00F512AD" w:rsidRDefault="0020713C" w:rsidP="003834A1">
            <w:pPr>
              <w:pStyle w:val="TableParagraph"/>
              <w:rPr>
                <w:rFonts w:ascii="Arial" w:hAnsi="Arial" w:cs="Arial"/>
                <w:sz w:val="12"/>
              </w:rPr>
            </w:pPr>
          </w:p>
        </w:tc>
        <w:tc>
          <w:tcPr>
            <w:tcW w:w="926" w:type="dxa"/>
          </w:tcPr>
          <w:p w14:paraId="5EC0D28C" w14:textId="77777777" w:rsidR="0020713C" w:rsidRPr="00F512AD" w:rsidRDefault="0020713C" w:rsidP="003834A1">
            <w:pPr>
              <w:pStyle w:val="TableParagraph"/>
              <w:rPr>
                <w:rFonts w:ascii="Arial" w:hAnsi="Arial" w:cs="Arial"/>
                <w:sz w:val="12"/>
              </w:rPr>
            </w:pPr>
          </w:p>
        </w:tc>
        <w:tc>
          <w:tcPr>
            <w:tcW w:w="926" w:type="dxa"/>
          </w:tcPr>
          <w:p w14:paraId="265A213F" w14:textId="77777777" w:rsidR="0020713C" w:rsidRPr="00F512AD" w:rsidRDefault="0020713C" w:rsidP="003834A1">
            <w:pPr>
              <w:pStyle w:val="TableParagraph"/>
              <w:spacing w:before="7" w:line="169" w:lineRule="exact"/>
              <w:ind w:right="99"/>
              <w:jc w:val="right"/>
              <w:rPr>
                <w:rFonts w:ascii="Arial" w:hAnsi="Arial" w:cs="Arial"/>
                <w:sz w:val="16"/>
              </w:rPr>
            </w:pPr>
            <w:r w:rsidRPr="00F512AD">
              <w:rPr>
                <w:rFonts w:ascii="Arial" w:hAnsi="Arial" w:cs="Arial"/>
                <w:w w:val="95"/>
                <w:sz w:val="16"/>
              </w:rPr>
              <w:t>377,98</w:t>
            </w:r>
          </w:p>
        </w:tc>
        <w:tc>
          <w:tcPr>
            <w:tcW w:w="974" w:type="dxa"/>
          </w:tcPr>
          <w:p w14:paraId="6ABA464D" w14:textId="77777777" w:rsidR="0020713C" w:rsidRPr="00F512AD" w:rsidRDefault="0020713C" w:rsidP="003834A1">
            <w:pPr>
              <w:pStyle w:val="TableParagraph"/>
              <w:spacing w:before="7" w:line="169" w:lineRule="exact"/>
              <w:ind w:right="99"/>
              <w:jc w:val="right"/>
              <w:rPr>
                <w:rFonts w:ascii="Arial" w:hAnsi="Arial" w:cs="Arial"/>
                <w:sz w:val="16"/>
              </w:rPr>
            </w:pPr>
            <w:r w:rsidRPr="00F512AD">
              <w:rPr>
                <w:rFonts w:ascii="Arial" w:hAnsi="Arial" w:cs="Arial"/>
                <w:w w:val="95"/>
                <w:sz w:val="16"/>
              </w:rPr>
              <w:t>1.197,07</w:t>
            </w:r>
          </w:p>
        </w:tc>
        <w:tc>
          <w:tcPr>
            <w:tcW w:w="926" w:type="dxa"/>
          </w:tcPr>
          <w:p w14:paraId="0727DEB4" w14:textId="77777777" w:rsidR="0020713C" w:rsidRPr="00F512AD" w:rsidRDefault="0020713C" w:rsidP="003834A1">
            <w:pPr>
              <w:pStyle w:val="TableParagraph"/>
              <w:spacing w:before="7" w:line="169" w:lineRule="exact"/>
              <w:ind w:right="104"/>
              <w:jc w:val="right"/>
              <w:rPr>
                <w:rFonts w:ascii="Arial" w:hAnsi="Arial" w:cs="Arial"/>
                <w:sz w:val="16"/>
              </w:rPr>
            </w:pPr>
            <w:r w:rsidRPr="00F512AD">
              <w:rPr>
                <w:rFonts w:ascii="Arial" w:hAnsi="Arial" w:cs="Arial"/>
                <w:w w:val="95"/>
                <w:sz w:val="16"/>
              </w:rPr>
              <w:t>314,84</w:t>
            </w:r>
          </w:p>
        </w:tc>
        <w:tc>
          <w:tcPr>
            <w:tcW w:w="926" w:type="dxa"/>
          </w:tcPr>
          <w:p w14:paraId="1F9753FE" w14:textId="77777777" w:rsidR="0020713C" w:rsidRPr="00F512AD" w:rsidRDefault="0020713C" w:rsidP="003834A1">
            <w:pPr>
              <w:pStyle w:val="TableParagraph"/>
              <w:spacing w:before="7" w:line="169" w:lineRule="exact"/>
              <w:ind w:right="100"/>
              <w:jc w:val="right"/>
              <w:rPr>
                <w:rFonts w:ascii="Arial" w:hAnsi="Arial" w:cs="Arial"/>
                <w:sz w:val="16"/>
              </w:rPr>
            </w:pPr>
            <w:r w:rsidRPr="00F512AD">
              <w:rPr>
                <w:rFonts w:ascii="Arial" w:hAnsi="Arial" w:cs="Arial"/>
                <w:w w:val="95"/>
                <w:sz w:val="16"/>
              </w:rPr>
              <w:t>2.136,46</w:t>
            </w:r>
          </w:p>
        </w:tc>
        <w:tc>
          <w:tcPr>
            <w:tcW w:w="953" w:type="dxa"/>
          </w:tcPr>
          <w:p w14:paraId="0B7DFE62" w14:textId="77777777" w:rsidR="0020713C" w:rsidRPr="00F512AD" w:rsidRDefault="0020713C" w:rsidP="003834A1">
            <w:pPr>
              <w:pStyle w:val="TableParagraph"/>
              <w:spacing w:before="8" w:line="169" w:lineRule="exact"/>
              <w:ind w:right="99"/>
              <w:jc w:val="right"/>
              <w:rPr>
                <w:rFonts w:ascii="Arial" w:hAnsi="Arial" w:cs="Arial"/>
                <w:b/>
                <w:sz w:val="16"/>
              </w:rPr>
            </w:pPr>
            <w:r w:rsidRPr="00F512AD">
              <w:rPr>
                <w:rFonts w:ascii="Arial" w:hAnsi="Arial" w:cs="Arial"/>
                <w:b/>
                <w:w w:val="95"/>
                <w:sz w:val="16"/>
              </w:rPr>
              <w:t>671,06</w:t>
            </w:r>
          </w:p>
        </w:tc>
      </w:tr>
      <w:tr w:rsidR="0020713C" w:rsidRPr="00F512AD" w14:paraId="7F107FE4" w14:textId="77777777" w:rsidTr="00A14B28">
        <w:trPr>
          <w:trHeight w:val="366"/>
        </w:trPr>
        <w:tc>
          <w:tcPr>
            <w:tcW w:w="530" w:type="dxa"/>
            <w:shd w:val="clear" w:color="auto" w:fill="E1EED9"/>
          </w:tcPr>
          <w:p w14:paraId="1351FCFB" w14:textId="77777777" w:rsidR="0020713C" w:rsidRPr="00F512AD" w:rsidRDefault="0020713C" w:rsidP="003834A1">
            <w:pPr>
              <w:pStyle w:val="TableParagraph"/>
              <w:spacing w:before="7"/>
              <w:ind w:left="175" w:right="166"/>
              <w:jc w:val="center"/>
              <w:rPr>
                <w:rFonts w:ascii="Arial" w:hAnsi="Arial" w:cs="Arial"/>
                <w:b/>
                <w:sz w:val="16"/>
              </w:rPr>
            </w:pPr>
            <w:r w:rsidRPr="00F512AD">
              <w:rPr>
                <w:rFonts w:ascii="Arial" w:hAnsi="Arial" w:cs="Arial"/>
                <w:b/>
                <w:w w:val="95"/>
                <w:sz w:val="16"/>
              </w:rPr>
              <w:t>78</w:t>
            </w:r>
          </w:p>
        </w:tc>
        <w:tc>
          <w:tcPr>
            <w:tcW w:w="2053" w:type="dxa"/>
            <w:shd w:val="clear" w:color="auto" w:fill="E1EED9"/>
          </w:tcPr>
          <w:p w14:paraId="4B62E68D" w14:textId="77777777" w:rsidR="0020713C" w:rsidRPr="00F512AD" w:rsidRDefault="0020713C" w:rsidP="003834A1">
            <w:pPr>
              <w:pStyle w:val="TableParagraph"/>
              <w:spacing w:line="192" w:lineRule="exact"/>
              <w:ind w:left="105" w:right="103"/>
              <w:rPr>
                <w:rFonts w:ascii="Arial" w:hAnsi="Arial" w:cs="Arial"/>
                <w:sz w:val="16"/>
              </w:rPr>
            </w:pPr>
            <w:r w:rsidRPr="00F512AD">
              <w:rPr>
                <w:rFonts w:ascii="Arial" w:hAnsi="Arial" w:cs="Arial"/>
                <w:w w:val="95"/>
                <w:sz w:val="16"/>
              </w:rPr>
              <w:t>Transferencias</w:t>
            </w:r>
            <w:r w:rsidRPr="00F512AD">
              <w:rPr>
                <w:rFonts w:ascii="Arial" w:hAnsi="Arial" w:cs="Arial"/>
                <w:spacing w:val="34"/>
                <w:w w:val="95"/>
                <w:sz w:val="16"/>
              </w:rPr>
              <w:t xml:space="preserve"> </w:t>
            </w:r>
            <w:r w:rsidRPr="00F512AD">
              <w:rPr>
                <w:rFonts w:ascii="Arial" w:hAnsi="Arial" w:cs="Arial"/>
                <w:w w:val="95"/>
                <w:sz w:val="16"/>
              </w:rPr>
              <w:t>y</w:t>
            </w:r>
            <w:r w:rsidRPr="00F512AD">
              <w:rPr>
                <w:rFonts w:ascii="Arial" w:hAnsi="Arial" w:cs="Arial"/>
                <w:spacing w:val="29"/>
                <w:w w:val="95"/>
                <w:sz w:val="16"/>
              </w:rPr>
              <w:t xml:space="preserve"> </w:t>
            </w:r>
            <w:r w:rsidRPr="00F512AD">
              <w:rPr>
                <w:rFonts w:ascii="Arial" w:hAnsi="Arial" w:cs="Arial"/>
                <w:w w:val="95"/>
                <w:sz w:val="16"/>
              </w:rPr>
              <w:t>donacio-</w:t>
            </w:r>
            <w:r w:rsidRPr="00F512AD">
              <w:rPr>
                <w:rFonts w:ascii="Arial" w:hAnsi="Arial" w:cs="Arial"/>
                <w:spacing w:val="-50"/>
                <w:w w:val="95"/>
                <w:sz w:val="16"/>
              </w:rPr>
              <w:t xml:space="preserve"> </w:t>
            </w:r>
            <w:r w:rsidRPr="00F512AD">
              <w:rPr>
                <w:rFonts w:ascii="Arial" w:hAnsi="Arial" w:cs="Arial"/>
                <w:w w:val="90"/>
                <w:sz w:val="16"/>
              </w:rPr>
              <w:t>nes</w:t>
            </w:r>
            <w:r w:rsidRPr="00F512AD">
              <w:rPr>
                <w:rFonts w:ascii="Arial" w:hAnsi="Arial" w:cs="Arial"/>
                <w:spacing w:val="-4"/>
                <w:w w:val="90"/>
                <w:sz w:val="16"/>
              </w:rPr>
              <w:t xml:space="preserve"> </w:t>
            </w:r>
            <w:r w:rsidRPr="00F512AD">
              <w:rPr>
                <w:rFonts w:ascii="Arial" w:hAnsi="Arial" w:cs="Arial"/>
                <w:w w:val="90"/>
                <w:sz w:val="16"/>
              </w:rPr>
              <w:t>para</w:t>
            </w:r>
            <w:r w:rsidRPr="00F512AD">
              <w:rPr>
                <w:rFonts w:ascii="Arial" w:hAnsi="Arial" w:cs="Arial"/>
                <w:spacing w:val="-2"/>
                <w:w w:val="90"/>
                <w:sz w:val="16"/>
              </w:rPr>
              <w:t xml:space="preserve"> </w:t>
            </w:r>
            <w:r w:rsidRPr="00F512AD">
              <w:rPr>
                <w:rFonts w:ascii="Arial" w:hAnsi="Arial" w:cs="Arial"/>
                <w:w w:val="90"/>
                <w:sz w:val="16"/>
              </w:rPr>
              <w:t>inversión</w:t>
            </w:r>
          </w:p>
        </w:tc>
        <w:tc>
          <w:tcPr>
            <w:tcW w:w="1027" w:type="dxa"/>
            <w:shd w:val="clear" w:color="auto" w:fill="E1EED9"/>
          </w:tcPr>
          <w:p w14:paraId="2C337FFF" w14:textId="77777777" w:rsidR="0020713C" w:rsidRPr="00F512AD" w:rsidRDefault="0020713C" w:rsidP="003834A1">
            <w:pPr>
              <w:pStyle w:val="TableParagraph"/>
              <w:rPr>
                <w:rFonts w:ascii="Arial" w:hAnsi="Arial" w:cs="Arial"/>
                <w:sz w:val="18"/>
              </w:rPr>
            </w:pPr>
          </w:p>
        </w:tc>
        <w:tc>
          <w:tcPr>
            <w:tcW w:w="926" w:type="dxa"/>
            <w:shd w:val="clear" w:color="auto" w:fill="E1EED9"/>
          </w:tcPr>
          <w:p w14:paraId="4EC22C22" w14:textId="77777777" w:rsidR="0020713C" w:rsidRPr="00F512AD" w:rsidRDefault="0020713C" w:rsidP="003834A1">
            <w:pPr>
              <w:pStyle w:val="TableParagraph"/>
              <w:rPr>
                <w:rFonts w:ascii="Arial" w:hAnsi="Arial" w:cs="Arial"/>
                <w:sz w:val="18"/>
              </w:rPr>
            </w:pPr>
          </w:p>
        </w:tc>
        <w:tc>
          <w:tcPr>
            <w:tcW w:w="926" w:type="dxa"/>
            <w:shd w:val="clear" w:color="auto" w:fill="E1EED9"/>
          </w:tcPr>
          <w:p w14:paraId="0A23EDAB" w14:textId="77777777" w:rsidR="0020713C" w:rsidRPr="00F512AD" w:rsidRDefault="0020713C" w:rsidP="003834A1">
            <w:pPr>
              <w:pStyle w:val="TableParagraph"/>
              <w:spacing w:before="7"/>
              <w:ind w:right="99"/>
              <w:jc w:val="right"/>
              <w:rPr>
                <w:rFonts w:ascii="Arial" w:hAnsi="Arial" w:cs="Arial"/>
                <w:sz w:val="16"/>
              </w:rPr>
            </w:pPr>
            <w:r w:rsidRPr="00F512AD">
              <w:rPr>
                <w:rFonts w:ascii="Arial" w:hAnsi="Arial" w:cs="Arial"/>
                <w:w w:val="95"/>
                <w:sz w:val="16"/>
              </w:rPr>
              <w:t>2.641,53</w:t>
            </w:r>
          </w:p>
        </w:tc>
        <w:tc>
          <w:tcPr>
            <w:tcW w:w="974" w:type="dxa"/>
            <w:shd w:val="clear" w:color="auto" w:fill="E1EED9"/>
          </w:tcPr>
          <w:p w14:paraId="1F618061" w14:textId="77777777" w:rsidR="0020713C" w:rsidRPr="00F512AD" w:rsidRDefault="0020713C" w:rsidP="003834A1">
            <w:pPr>
              <w:pStyle w:val="TableParagraph"/>
              <w:spacing w:before="7"/>
              <w:ind w:right="99"/>
              <w:jc w:val="right"/>
              <w:rPr>
                <w:rFonts w:ascii="Arial" w:hAnsi="Arial" w:cs="Arial"/>
                <w:sz w:val="16"/>
              </w:rPr>
            </w:pPr>
            <w:r w:rsidRPr="00F512AD">
              <w:rPr>
                <w:rFonts w:ascii="Arial" w:hAnsi="Arial" w:cs="Arial"/>
                <w:w w:val="95"/>
                <w:sz w:val="16"/>
              </w:rPr>
              <w:t>5.962,00</w:t>
            </w:r>
          </w:p>
        </w:tc>
        <w:tc>
          <w:tcPr>
            <w:tcW w:w="926" w:type="dxa"/>
            <w:shd w:val="clear" w:color="auto" w:fill="E1EED9"/>
          </w:tcPr>
          <w:p w14:paraId="7A86D91C" w14:textId="77777777" w:rsidR="0020713C" w:rsidRPr="00F512AD" w:rsidRDefault="0020713C" w:rsidP="003834A1">
            <w:pPr>
              <w:pStyle w:val="TableParagraph"/>
              <w:spacing w:before="7"/>
              <w:ind w:right="105"/>
              <w:jc w:val="right"/>
              <w:rPr>
                <w:rFonts w:ascii="Arial" w:hAnsi="Arial" w:cs="Arial"/>
                <w:sz w:val="16"/>
              </w:rPr>
            </w:pPr>
            <w:r w:rsidRPr="00F512AD">
              <w:rPr>
                <w:rFonts w:ascii="Arial" w:hAnsi="Arial" w:cs="Arial"/>
                <w:w w:val="95"/>
                <w:sz w:val="16"/>
              </w:rPr>
              <w:t>4.604,10</w:t>
            </w:r>
          </w:p>
        </w:tc>
        <w:tc>
          <w:tcPr>
            <w:tcW w:w="926" w:type="dxa"/>
            <w:shd w:val="clear" w:color="auto" w:fill="E1EED9"/>
          </w:tcPr>
          <w:p w14:paraId="2243F924" w14:textId="77777777" w:rsidR="0020713C" w:rsidRPr="00F512AD" w:rsidRDefault="0020713C" w:rsidP="003834A1">
            <w:pPr>
              <w:pStyle w:val="TableParagraph"/>
              <w:spacing w:before="7"/>
              <w:ind w:right="100"/>
              <w:jc w:val="right"/>
              <w:rPr>
                <w:rFonts w:ascii="Arial" w:hAnsi="Arial" w:cs="Arial"/>
                <w:sz w:val="16"/>
              </w:rPr>
            </w:pPr>
            <w:r w:rsidRPr="00F512AD">
              <w:rPr>
                <w:rFonts w:ascii="Arial" w:hAnsi="Arial" w:cs="Arial"/>
                <w:w w:val="95"/>
                <w:sz w:val="16"/>
              </w:rPr>
              <w:t>6.051,03</w:t>
            </w:r>
          </w:p>
        </w:tc>
        <w:tc>
          <w:tcPr>
            <w:tcW w:w="953" w:type="dxa"/>
            <w:shd w:val="clear" w:color="auto" w:fill="E1EED9"/>
          </w:tcPr>
          <w:p w14:paraId="24B99832" w14:textId="77777777" w:rsidR="0020713C" w:rsidRPr="00F512AD" w:rsidRDefault="0020713C" w:rsidP="003834A1">
            <w:pPr>
              <w:pStyle w:val="TableParagraph"/>
              <w:spacing w:before="7"/>
              <w:ind w:right="100"/>
              <w:jc w:val="right"/>
              <w:rPr>
                <w:rFonts w:ascii="Arial" w:hAnsi="Arial" w:cs="Arial"/>
                <w:b/>
                <w:sz w:val="16"/>
              </w:rPr>
            </w:pPr>
            <w:r w:rsidRPr="00F512AD">
              <w:rPr>
                <w:rFonts w:ascii="Arial" w:hAnsi="Arial" w:cs="Arial"/>
                <w:b/>
                <w:w w:val="95"/>
                <w:sz w:val="16"/>
              </w:rPr>
              <w:t>3.209,77</w:t>
            </w:r>
          </w:p>
        </w:tc>
      </w:tr>
      <w:tr w:rsidR="0020713C" w:rsidRPr="00F512AD" w14:paraId="7F09BCFE" w14:textId="77777777" w:rsidTr="00A14B28">
        <w:trPr>
          <w:trHeight w:val="182"/>
        </w:trPr>
        <w:tc>
          <w:tcPr>
            <w:tcW w:w="530" w:type="dxa"/>
          </w:tcPr>
          <w:p w14:paraId="370743D7" w14:textId="77777777" w:rsidR="0020713C" w:rsidRPr="00F512AD" w:rsidRDefault="0020713C" w:rsidP="003834A1">
            <w:pPr>
              <w:pStyle w:val="TableParagraph"/>
              <w:spacing w:before="3" w:line="173" w:lineRule="exact"/>
              <w:ind w:left="175" w:right="166"/>
              <w:jc w:val="center"/>
              <w:rPr>
                <w:rFonts w:ascii="Arial" w:hAnsi="Arial" w:cs="Arial"/>
                <w:b/>
                <w:sz w:val="16"/>
              </w:rPr>
            </w:pPr>
            <w:r w:rsidRPr="00F512AD">
              <w:rPr>
                <w:rFonts w:ascii="Arial" w:hAnsi="Arial" w:cs="Arial"/>
                <w:b/>
                <w:w w:val="95"/>
                <w:sz w:val="16"/>
              </w:rPr>
              <w:t>84</w:t>
            </w:r>
          </w:p>
        </w:tc>
        <w:tc>
          <w:tcPr>
            <w:tcW w:w="2053" w:type="dxa"/>
          </w:tcPr>
          <w:p w14:paraId="2CC26C3E" w14:textId="77777777" w:rsidR="0020713C" w:rsidRPr="00F512AD" w:rsidRDefault="0020713C" w:rsidP="003834A1">
            <w:pPr>
              <w:pStyle w:val="TableParagraph"/>
              <w:spacing w:before="2" w:line="174" w:lineRule="exact"/>
              <w:ind w:left="105"/>
              <w:rPr>
                <w:rFonts w:ascii="Arial" w:hAnsi="Arial" w:cs="Arial"/>
                <w:sz w:val="16"/>
              </w:rPr>
            </w:pPr>
            <w:r w:rsidRPr="00F512AD">
              <w:rPr>
                <w:rFonts w:ascii="Arial" w:hAnsi="Arial" w:cs="Arial"/>
                <w:w w:val="95"/>
                <w:sz w:val="16"/>
              </w:rPr>
              <w:t>Bienes</w:t>
            </w:r>
            <w:r w:rsidRPr="00F512AD">
              <w:rPr>
                <w:rFonts w:ascii="Arial" w:hAnsi="Arial" w:cs="Arial"/>
                <w:spacing w:val="11"/>
                <w:w w:val="95"/>
                <w:sz w:val="16"/>
              </w:rPr>
              <w:t xml:space="preserve"> </w:t>
            </w:r>
            <w:r w:rsidRPr="00F512AD">
              <w:rPr>
                <w:rFonts w:ascii="Arial" w:hAnsi="Arial" w:cs="Arial"/>
                <w:w w:val="95"/>
                <w:sz w:val="16"/>
              </w:rPr>
              <w:t>de</w:t>
            </w:r>
            <w:r w:rsidRPr="00F512AD">
              <w:rPr>
                <w:rFonts w:ascii="Arial" w:hAnsi="Arial" w:cs="Arial"/>
                <w:spacing w:val="8"/>
                <w:w w:val="95"/>
                <w:sz w:val="16"/>
              </w:rPr>
              <w:t xml:space="preserve"> </w:t>
            </w:r>
            <w:r w:rsidRPr="00F512AD">
              <w:rPr>
                <w:rFonts w:ascii="Arial" w:hAnsi="Arial" w:cs="Arial"/>
                <w:w w:val="95"/>
                <w:sz w:val="16"/>
              </w:rPr>
              <w:t>larga</w:t>
            </w:r>
            <w:r w:rsidRPr="00F512AD">
              <w:rPr>
                <w:rFonts w:ascii="Arial" w:hAnsi="Arial" w:cs="Arial"/>
                <w:spacing w:val="8"/>
                <w:w w:val="95"/>
                <w:sz w:val="16"/>
              </w:rPr>
              <w:t xml:space="preserve"> </w:t>
            </w:r>
            <w:r w:rsidRPr="00F512AD">
              <w:rPr>
                <w:rFonts w:ascii="Arial" w:hAnsi="Arial" w:cs="Arial"/>
                <w:w w:val="95"/>
                <w:sz w:val="16"/>
              </w:rPr>
              <w:t>duración</w:t>
            </w:r>
          </w:p>
        </w:tc>
        <w:tc>
          <w:tcPr>
            <w:tcW w:w="1027" w:type="dxa"/>
          </w:tcPr>
          <w:p w14:paraId="39BF57E5" w14:textId="77777777" w:rsidR="0020713C" w:rsidRPr="00F512AD" w:rsidRDefault="0020713C" w:rsidP="003834A1">
            <w:pPr>
              <w:pStyle w:val="TableParagraph"/>
              <w:spacing w:before="2" w:line="174" w:lineRule="exact"/>
              <w:ind w:right="104"/>
              <w:jc w:val="right"/>
              <w:rPr>
                <w:rFonts w:ascii="Arial" w:hAnsi="Arial" w:cs="Arial"/>
                <w:sz w:val="16"/>
              </w:rPr>
            </w:pPr>
            <w:r w:rsidRPr="00F512AD">
              <w:rPr>
                <w:rFonts w:ascii="Arial" w:hAnsi="Arial" w:cs="Arial"/>
                <w:w w:val="95"/>
                <w:sz w:val="16"/>
              </w:rPr>
              <w:t>7.866,83</w:t>
            </w:r>
          </w:p>
        </w:tc>
        <w:tc>
          <w:tcPr>
            <w:tcW w:w="926" w:type="dxa"/>
          </w:tcPr>
          <w:p w14:paraId="7C9BD011" w14:textId="77777777" w:rsidR="0020713C" w:rsidRPr="00F512AD" w:rsidRDefault="0020713C" w:rsidP="003834A1">
            <w:pPr>
              <w:pStyle w:val="TableParagraph"/>
              <w:spacing w:before="2" w:line="174" w:lineRule="exact"/>
              <w:ind w:right="99"/>
              <w:jc w:val="right"/>
              <w:rPr>
                <w:rFonts w:ascii="Arial" w:hAnsi="Arial" w:cs="Arial"/>
                <w:sz w:val="16"/>
              </w:rPr>
            </w:pPr>
            <w:r w:rsidRPr="00F512AD">
              <w:rPr>
                <w:rFonts w:ascii="Arial" w:hAnsi="Arial" w:cs="Arial"/>
                <w:w w:val="95"/>
                <w:sz w:val="16"/>
              </w:rPr>
              <w:t>2.800,00</w:t>
            </w:r>
          </w:p>
        </w:tc>
        <w:tc>
          <w:tcPr>
            <w:tcW w:w="926" w:type="dxa"/>
          </w:tcPr>
          <w:p w14:paraId="008A2141" w14:textId="77777777" w:rsidR="0020713C" w:rsidRPr="00F512AD" w:rsidRDefault="0020713C" w:rsidP="003834A1">
            <w:pPr>
              <w:pStyle w:val="TableParagraph"/>
              <w:spacing w:before="2" w:line="174" w:lineRule="exact"/>
              <w:ind w:right="99"/>
              <w:jc w:val="right"/>
              <w:rPr>
                <w:rFonts w:ascii="Arial" w:hAnsi="Arial" w:cs="Arial"/>
                <w:sz w:val="16"/>
              </w:rPr>
            </w:pPr>
            <w:r w:rsidRPr="00F512AD">
              <w:rPr>
                <w:rFonts w:ascii="Arial" w:hAnsi="Arial" w:cs="Arial"/>
                <w:w w:val="95"/>
                <w:sz w:val="16"/>
              </w:rPr>
              <w:t>5.439,34</w:t>
            </w:r>
          </w:p>
        </w:tc>
        <w:tc>
          <w:tcPr>
            <w:tcW w:w="974" w:type="dxa"/>
          </w:tcPr>
          <w:p w14:paraId="4E2A5E81" w14:textId="77777777" w:rsidR="0020713C" w:rsidRPr="00F512AD" w:rsidRDefault="0020713C" w:rsidP="003834A1">
            <w:pPr>
              <w:pStyle w:val="TableParagraph"/>
              <w:spacing w:before="2" w:line="174" w:lineRule="exact"/>
              <w:ind w:right="99"/>
              <w:jc w:val="right"/>
              <w:rPr>
                <w:rFonts w:ascii="Arial" w:hAnsi="Arial" w:cs="Arial"/>
                <w:sz w:val="16"/>
              </w:rPr>
            </w:pPr>
            <w:r w:rsidRPr="00F512AD">
              <w:rPr>
                <w:rFonts w:ascii="Arial" w:hAnsi="Arial" w:cs="Arial"/>
                <w:w w:val="95"/>
                <w:sz w:val="16"/>
              </w:rPr>
              <w:t>6.980,68</w:t>
            </w:r>
          </w:p>
        </w:tc>
        <w:tc>
          <w:tcPr>
            <w:tcW w:w="926" w:type="dxa"/>
          </w:tcPr>
          <w:p w14:paraId="4A7854EE" w14:textId="77777777" w:rsidR="0020713C" w:rsidRPr="00F512AD" w:rsidRDefault="0020713C" w:rsidP="003834A1">
            <w:pPr>
              <w:pStyle w:val="TableParagraph"/>
              <w:spacing w:before="2" w:line="174" w:lineRule="exact"/>
              <w:ind w:right="105"/>
              <w:jc w:val="right"/>
              <w:rPr>
                <w:rFonts w:ascii="Arial" w:hAnsi="Arial" w:cs="Arial"/>
                <w:sz w:val="16"/>
              </w:rPr>
            </w:pPr>
            <w:r w:rsidRPr="00F512AD">
              <w:rPr>
                <w:rFonts w:ascii="Arial" w:hAnsi="Arial" w:cs="Arial"/>
                <w:w w:val="95"/>
                <w:sz w:val="16"/>
              </w:rPr>
              <w:t>4.109,85</w:t>
            </w:r>
          </w:p>
        </w:tc>
        <w:tc>
          <w:tcPr>
            <w:tcW w:w="926" w:type="dxa"/>
          </w:tcPr>
          <w:p w14:paraId="055EFA24" w14:textId="77777777" w:rsidR="0020713C" w:rsidRPr="00F512AD" w:rsidRDefault="0020713C" w:rsidP="003834A1">
            <w:pPr>
              <w:pStyle w:val="TableParagraph"/>
              <w:rPr>
                <w:rFonts w:ascii="Arial" w:hAnsi="Arial" w:cs="Arial"/>
                <w:sz w:val="12"/>
              </w:rPr>
            </w:pPr>
          </w:p>
        </w:tc>
        <w:tc>
          <w:tcPr>
            <w:tcW w:w="953" w:type="dxa"/>
          </w:tcPr>
          <w:p w14:paraId="27AEFC17" w14:textId="77777777" w:rsidR="0020713C" w:rsidRPr="00F512AD" w:rsidRDefault="0020713C" w:rsidP="003834A1">
            <w:pPr>
              <w:pStyle w:val="TableParagraph"/>
              <w:spacing w:before="3" w:line="173" w:lineRule="exact"/>
              <w:ind w:right="100"/>
              <w:jc w:val="right"/>
              <w:rPr>
                <w:rFonts w:ascii="Arial" w:hAnsi="Arial" w:cs="Arial"/>
                <w:b/>
                <w:sz w:val="16"/>
              </w:rPr>
            </w:pPr>
            <w:r w:rsidRPr="00F512AD">
              <w:rPr>
                <w:rFonts w:ascii="Arial" w:hAnsi="Arial" w:cs="Arial"/>
                <w:b/>
                <w:w w:val="95"/>
                <w:sz w:val="16"/>
              </w:rPr>
              <w:t>4.532,78</w:t>
            </w:r>
          </w:p>
        </w:tc>
      </w:tr>
      <w:tr w:rsidR="0020713C" w:rsidRPr="00F512AD" w14:paraId="6E221DE9" w14:textId="77777777" w:rsidTr="00A14B28">
        <w:trPr>
          <w:trHeight w:val="294"/>
        </w:trPr>
        <w:tc>
          <w:tcPr>
            <w:tcW w:w="530" w:type="dxa"/>
            <w:shd w:val="clear" w:color="auto" w:fill="E1EED9"/>
          </w:tcPr>
          <w:p w14:paraId="33A456C8"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96</w:t>
            </w:r>
          </w:p>
        </w:tc>
        <w:tc>
          <w:tcPr>
            <w:tcW w:w="2053" w:type="dxa"/>
            <w:shd w:val="clear" w:color="auto" w:fill="E1EED9"/>
          </w:tcPr>
          <w:p w14:paraId="42A20FE5" w14:textId="77777777" w:rsidR="0020713C" w:rsidRPr="00F512AD" w:rsidRDefault="0020713C" w:rsidP="003834A1">
            <w:pPr>
              <w:pStyle w:val="TableParagraph"/>
              <w:spacing w:before="2"/>
              <w:ind w:left="105"/>
              <w:rPr>
                <w:rFonts w:ascii="Arial" w:hAnsi="Arial" w:cs="Arial"/>
                <w:sz w:val="16"/>
              </w:rPr>
            </w:pPr>
            <w:r w:rsidRPr="00F512AD">
              <w:rPr>
                <w:rFonts w:ascii="Arial" w:hAnsi="Arial" w:cs="Arial"/>
                <w:sz w:val="16"/>
              </w:rPr>
              <w:t>Amortización</w:t>
            </w:r>
            <w:r w:rsidRPr="00F512AD">
              <w:rPr>
                <w:rFonts w:ascii="Arial" w:hAnsi="Arial" w:cs="Arial"/>
                <w:spacing w:val="-10"/>
                <w:sz w:val="16"/>
              </w:rPr>
              <w:t xml:space="preserve"> </w:t>
            </w:r>
            <w:r w:rsidRPr="00F512AD">
              <w:rPr>
                <w:rFonts w:ascii="Arial" w:hAnsi="Arial" w:cs="Arial"/>
                <w:sz w:val="16"/>
              </w:rPr>
              <w:t>de</w:t>
            </w:r>
            <w:r w:rsidRPr="00F512AD">
              <w:rPr>
                <w:rFonts w:ascii="Arial" w:hAnsi="Arial" w:cs="Arial"/>
                <w:spacing w:val="-7"/>
                <w:sz w:val="16"/>
              </w:rPr>
              <w:t xml:space="preserve"> </w:t>
            </w:r>
            <w:r w:rsidRPr="00F512AD">
              <w:rPr>
                <w:rFonts w:ascii="Arial" w:hAnsi="Arial" w:cs="Arial"/>
                <w:sz w:val="16"/>
              </w:rPr>
              <w:t>la</w:t>
            </w:r>
            <w:r w:rsidRPr="00F512AD">
              <w:rPr>
                <w:rFonts w:ascii="Arial" w:hAnsi="Arial" w:cs="Arial"/>
                <w:spacing w:val="-7"/>
                <w:sz w:val="16"/>
              </w:rPr>
              <w:t xml:space="preserve"> </w:t>
            </w:r>
            <w:r w:rsidRPr="00F512AD">
              <w:rPr>
                <w:rFonts w:ascii="Arial" w:hAnsi="Arial" w:cs="Arial"/>
                <w:sz w:val="16"/>
              </w:rPr>
              <w:t>deuda</w:t>
            </w:r>
          </w:p>
        </w:tc>
        <w:tc>
          <w:tcPr>
            <w:tcW w:w="1027" w:type="dxa"/>
            <w:shd w:val="clear" w:color="auto" w:fill="E1EED9"/>
          </w:tcPr>
          <w:p w14:paraId="5E48AAD7" w14:textId="77777777" w:rsidR="0020713C" w:rsidRPr="00F512AD" w:rsidRDefault="0020713C" w:rsidP="003834A1">
            <w:pPr>
              <w:pStyle w:val="TableParagraph"/>
              <w:spacing w:before="3"/>
              <w:ind w:right="103"/>
              <w:jc w:val="right"/>
              <w:rPr>
                <w:rFonts w:ascii="Arial" w:hAnsi="Arial" w:cs="Arial"/>
                <w:b/>
                <w:sz w:val="16"/>
              </w:rPr>
            </w:pPr>
            <w:r w:rsidRPr="00F512AD">
              <w:rPr>
                <w:rFonts w:ascii="Arial" w:hAnsi="Arial" w:cs="Arial"/>
                <w:b/>
                <w:w w:val="95"/>
                <w:sz w:val="16"/>
              </w:rPr>
              <w:t>27.215,54</w:t>
            </w:r>
          </w:p>
        </w:tc>
        <w:tc>
          <w:tcPr>
            <w:tcW w:w="926" w:type="dxa"/>
            <w:shd w:val="clear" w:color="auto" w:fill="E1EED9"/>
          </w:tcPr>
          <w:p w14:paraId="24CEF477" w14:textId="77777777" w:rsidR="0020713C" w:rsidRPr="00F512AD" w:rsidRDefault="0020713C" w:rsidP="003834A1">
            <w:pPr>
              <w:pStyle w:val="TableParagraph"/>
              <w:spacing w:before="3"/>
              <w:ind w:right="98"/>
              <w:jc w:val="right"/>
              <w:rPr>
                <w:rFonts w:ascii="Arial" w:hAnsi="Arial" w:cs="Arial"/>
                <w:b/>
                <w:sz w:val="16"/>
              </w:rPr>
            </w:pPr>
            <w:r w:rsidRPr="00F512AD">
              <w:rPr>
                <w:rFonts w:ascii="Arial" w:hAnsi="Arial" w:cs="Arial"/>
                <w:b/>
                <w:w w:val="95"/>
                <w:sz w:val="16"/>
              </w:rPr>
              <w:t>34.570,93</w:t>
            </w:r>
          </w:p>
        </w:tc>
        <w:tc>
          <w:tcPr>
            <w:tcW w:w="926" w:type="dxa"/>
            <w:shd w:val="clear" w:color="auto" w:fill="E1EED9"/>
          </w:tcPr>
          <w:p w14:paraId="32854476" w14:textId="77777777" w:rsidR="0020713C" w:rsidRPr="00F512AD" w:rsidRDefault="0020713C" w:rsidP="003834A1">
            <w:pPr>
              <w:pStyle w:val="TableParagraph"/>
              <w:spacing w:before="3"/>
              <w:ind w:right="99"/>
              <w:jc w:val="right"/>
              <w:rPr>
                <w:rFonts w:ascii="Arial" w:hAnsi="Arial" w:cs="Arial"/>
                <w:b/>
                <w:sz w:val="16"/>
              </w:rPr>
            </w:pPr>
            <w:r w:rsidRPr="00F512AD">
              <w:rPr>
                <w:rFonts w:ascii="Arial" w:hAnsi="Arial" w:cs="Arial"/>
                <w:b/>
                <w:w w:val="95"/>
                <w:sz w:val="16"/>
              </w:rPr>
              <w:t>26.154,47</w:t>
            </w:r>
          </w:p>
        </w:tc>
        <w:tc>
          <w:tcPr>
            <w:tcW w:w="974" w:type="dxa"/>
            <w:shd w:val="clear" w:color="auto" w:fill="E1EED9"/>
          </w:tcPr>
          <w:p w14:paraId="3DA0246E" w14:textId="77777777" w:rsidR="0020713C" w:rsidRPr="00F512AD" w:rsidRDefault="0020713C" w:rsidP="003834A1">
            <w:pPr>
              <w:pStyle w:val="TableParagraph"/>
              <w:spacing w:before="3"/>
              <w:ind w:right="99"/>
              <w:jc w:val="right"/>
              <w:rPr>
                <w:rFonts w:ascii="Arial" w:hAnsi="Arial" w:cs="Arial"/>
                <w:b/>
                <w:sz w:val="16"/>
              </w:rPr>
            </w:pPr>
            <w:r w:rsidRPr="00F512AD">
              <w:rPr>
                <w:rFonts w:ascii="Arial" w:hAnsi="Arial" w:cs="Arial"/>
                <w:b/>
                <w:w w:val="95"/>
                <w:sz w:val="16"/>
              </w:rPr>
              <w:t>42.831,41</w:t>
            </w:r>
          </w:p>
        </w:tc>
        <w:tc>
          <w:tcPr>
            <w:tcW w:w="926" w:type="dxa"/>
            <w:shd w:val="clear" w:color="auto" w:fill="E1EED9"/>
          </w:tcPr>
          <w:p w14:paraId="43A26754" w14:textId="77777777" w:rsidR="0020713C" w:rsidRPr="00F512AD" w:rsidRDefault="0020713C" w:rsidP="003834A1">
            <w:pPr>
              <w:pStyle w:val="TableParagraph"/>
              <w:rPr>
                <w:rFonts w:ascii="Arial" w:hAnsi="Arial" w:cs="Arial"/>
                <w:sz w:val="18"/>
              </w:rPr>
            </w:pPr>
          </w:p>
        </w:tc>
        <w:tc>
          <w:tcPr>
            <w:tcW w:w="926" w:type="dxa"/>
            <w:shd w:val="clear" w:color="auto" w:fill="E1EED9"/>
          </w:tcPr>
          <w:p w14:paraId="4862D369" w14:textId="77777777" w:rsidR="0020713C" w:rsidRPr="00F512AD" w:rsidRDefault="0020713C" w:rsidP="003834A1">
            <w:pPr>
              <w:pStyle w:val="TableParagraph"/>
              <w:spacing w:before="3"/>
              <w:ind w:right="99"/>
              <w:jc w:val="right"/>
              <w:rPr>
                <w:rFonts w:ascii="Arial" w:hAnsi="Arial" w:cs="Arial"/>
                <w:b/>
                <w:sz w:val="16"/>
              </w:rPr>
            </w:pPr>
            <w:r w:rsidRPr="00F512AD">
              <w:rPr>
                <w:rFonts w:ascii="Arial" w:hAnsi="Arial" w:cs="Arial"/>
                <w:b/>
                <w:w w:val="95"/>
                <w:sz w:val="16"/>
              </w:rPr>
              <w:t>6.022,51</w:t>
            </w:r>
          </w:p>
        </w:tc>
        <w:tc>
          <w:tcPr>
            <w:tcW w:w="953" w:type="dxa"/>
            <w:shd w:val="clear" w:color="auto" w:fill="E1EED9"/>
          </w:tcPr>
          <w:p w14:paraId="12555171" w14:textId="77777777" w:rsidR="0020713C" w:rsidRPr="00F512AD" w:rsidRDefault="0020713C" w:rsidP="003834A1">
            <w:pPr>
              <w:pStyle w:val="TableParagraph"/>
              <w:spacing w:before="3"/>
              <w:ind w:right="100"/>
              <w:jc w:val="right"/>
              <w:rPr>
                <w:rFonts w:ascii="Arial" w:hAnsi="Arial" w:cs="Arial"/>
                <w:b/>
                <w:sz w:val="16"/>
              </w:rPr>
            </w:pPr>
            <w:r w:rsidRPr="00F512AD">
              <w:rPr>
                <w:rFonts w:ascii="Arial" w:hAnsi="Arial" w:cs="Arial"/>
                <w:b/>
                <w:w w:val="95"/>
                <w:sz w:val="16"/>
              </w:rPr>
              <w:t>22.799,14</w:t>
            </w:r>
          </w:p>
        </w:tc>
      </w:tr>
      <w:tr w:rsidR="0020713C" w:rsidRPr="00F512AD" w14:paraId="3109AB30" w14:textId="77777777" w:rsidTr="00A14B28">
        <w:trPr>
          <w:trHeight w:val="294"/>
        </w:trPr>
        <w:tc>
          <w:tcPr>
            <w:tcW w:w="530" w:type="dxa"/>
          </w:tcPr>
          <w:p w14:paraId="2DE266E3"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97</w:t>
            </w:r>
          </w:p>
        </w:tc>
        <w:tc>
          <w:tcPr>
            <w:tcW w:w="2053" w:type="dxa"/>
          </w:tcPr>
          <w:p w14:paraId="6191D406" w14:textId="77777777" w:rsidR="0020713C" w:rsidRPr="00F512AD" w:rsidRDefault="0020713C" w:rsidP="003834A1">
            <w:pPr>
              <w:pStyle w:val="TableParagraph"/>
              <w:spacing w:before="2"/>
              <w:ind w:left="105"/>
              <w:rPr>
                <w:rFonts w:ascii="Arial" w:hAnsi="Arial" w:cs="Arial"/>
                <w:sz w:val="16"/>
              </w:rPr>
            </w:pPr>
            <w:r w:rsidRPr="00F512AD">
              <w:rPr>
                <w:rFonts w:ascii="Arial" w:hAnsi="Arial" w:cs="Arial"/>
                <w:sz w:val="16"/>
              </w:rPr>
              <w:t>Cuentas</w:t>
            </w:r>
            <w:r w:rsidRPr="00F512AD">
              <w:rPr>
                <w:rFonts w:ascii="Arial" w:hAnsi="Arial" w:cs="Arial"/>
                <w:spacing w:val="-4"/>
                <w:sz w:val="16"/>
              </w:rPr>
              <w:t xml:space="preserve"> </w:t>
            </w:r>
            <w:r w:rsidRPr="00F512AD">
              <w:rPr>
                <w:rFonts w:ascii="Arial" w:hAnsi="Arial" w:cs="Arial"/>
                <w:sz w:val="16"/>
              </w:rPr>
              <w:t>por</w:t>
            </w:r>
            <w:r w:rsidRPr="00F512AD">
              <w:rPr>
                <w:rFonts w:ascii="Arial" w:hAnsi="Arial" w:cs="Arial"/>
                <w:spacing w:val="-10"/>
                <w:sz w:val="16"/>
              </w:rPr>
              <w:t xml:space="preserve"> </w:t>
            </w:r>
            <w:r w:rsidRPr="00F512AD">
              <w:rPr>
                <w:rFonts w:ascii="Arial" w:hAnsi="Arial" w:cs="Arial"/>
                <w:sz w:val="16"/>
              </w:rPr>
              <w:t>pagar</w:t>
            </w:r>
          </w:p>
        </w:tc>
        <w:tc>
          <w:tcPr>
            <w:tcW w:w="1027" w:type="dxa"/>
          </w:tcPr>
          <w:p w14:paraId="327FE7E9" w14:textId="77777777" w:rsidR="0020713C" w:rsidRPr="00F512AD" w:rsidRDefault="0020713C" w:rsidP="003834A1">
            <w:pPr>
              <w:pStyle w:val="TableParagraph"/>
              <w:rPr>
                <w:rFonts w:ascii="Arial" w:hAnsi="Arial" w:cs="Arial"/>
                <w:sz w:val="18"/>
              </w:rPr>
            </w:pPr>
          </w:p>
        </w:tc>
        <w:tc>
          <w:tcPr>
            <w:tcW w:w="926" w:type="dxa"/>
          </w:tcPr>
          <w:p w14:paraId="6FF0A78A" w14:textId="77777777" w:rsidR="0020713C" w:rsidRPr="00F512AD" w:rsidRDefault="0020713C" w:rsidP="003834A1">
            <w:pPr>
              <w:pStyle w:val="TableParagraph"/>
              <w:rPr>
                <w:rFonts w:ascii="Arial" w:hAnsi="Arial" w:cs="Arial"/>
                <w:sz w:val="18"/>
              </w:rPr>
            </w:pPr>
          </w:p>
        </w:tc>
        <w:tc>
          <w:tcPr>
            <w:tcW w:w="926" w:type="dxa"/>
          </w:tcPr>
          <w:p w14:paraId="7E58476C" w14:textId="77777777" w:rsidR="0020713C" w:rsidRPr="00F512AD" w:rsidRDefault="0020713C" w:rsidP="003834A1">
            <w:pPr>
              <w:pStyle w:val="TableParagraph"/>
              <w:rPr>
                <w:rFonts w:ascii="Arial" w:hAnsi="Arial" w:cs="Arial"/>
                <w:sz w:val="18"/>
              </w:rPr>
            </w:pPr>
          </w:p>
        </w:tc>
        <w:tc>
          <w:tcPr>
            <w:tcW w:w="974" w:type="dxa"/>
          </w:tcPr>
          <w:p w14:paraId="1BB908D3" w14:textId="77777777" w:rsidR="0020713C" w:rsidRPr="00F512AD" w:rsidRDefault="0020713C" w:rsidP="003834A1">
            <w:pPr>
              <w:pStyle w:val="TableParagraph"/>
              <w:rPr>
                <w:rFonts w:ascii="Arial" w:hAnsi="Arial" w:cs="Arial"/>
                <w:sz w:val="18"/>
              </w:rPr>
            </w:pPr>
          </w:p>
        </w:tc>
        <w:tc>
          <w:tcPr>
            <w:tcW w:w="926" w:type="dxa"/>
          </w:tcPr>
          <w:p w14:paraId="2494539B" w14:textId="77777777" w:rsidR="0020713C" w:rsidRPr="00F512AD" w:rsidRDefault="0020713C" w:rsidP="003834A1">
            <w:pPr>
              <w:pStyle w:val="TableParagraph"/>
              <w:rPr>
                <w:rFonts w:ascii="Arial" w:hAnsi="Arial" w:cs="Arial"/>
                <w:sz w:val="18"/>
              </w:rPr>
            </w:pPr>
          </w:p>
        </w:tc>
        <w:tc>
          <w:tcPr>
            <w:tcW w:w="926" w:type="dxa"/>
          </w:tcPr>
          <w:p w14:paraId="695829B0" w14:textId="77777777" w:rsidR="0020713C" w:rsidRPr="00F512AD" w:rsidRDefault="0020713C" w:rsidP="003834A1">
            <w:pPr>
              <w:pStyle w:val="TableParagraph"/>
              <w:rPr>
                <w:rFonts w:ascii="Arial" w:hAnsi="Arial" w:cs="Arial"/>
                <w:sz w:val="18"/>
              </w:rPr>
            </w:pPr>
          </w:p>
        </w:tc>
        <w:tc>
          <w:tcPr>
            <w:tcW w:w="953" w:type="dxa"/>
          </w:tcPr>
          <w:p w14:paraId="7644309B" w14:textId="77777777" w:rsidR="0020713C" w:rsidRPr="00F512AD" w:rsidRDefault="0020713C" w:rsidP="003834A1">
            <w:pPr>
              <w:pStyle w:val="TableParagraph"/>
              <w:spacing w:before="3"/>
              <w:ind w:right="99"/>
              <w:jc w:val="right"/>
              <w:rPr>
                <w:rFonts w:ascii="Arial" w:hAnsi="Arial" w:cs="Arial"/>
                <w:b/>
                <w:sz w:val="16"/>
              </w:rPr>
            </w:pPr>
            <w:r w:rsidRPr="00F512AD">
              <w:rPr>
                <w:rFonts w:ascii="Arial" w:hAnsi="Arial" w:cs="Arial"/>
                <w:b/>
                <w:w w:val="95"/>
                <w:sz w:val="16"/>
              </w:rPr>
              <w:t>0,00</w:t>
            </w:r>
          </w:p>
        </w:tc>
      </w:tr>
      <w:tr w:rsidR="0020713C" w:rsidRPr="00F512AD" w14:paraId="6A0AB4B2" w14:textId="77777777" w:rsidTr="00A14B28">
        <w:trPr>
          <w:trHeight w:val="290"/>
        </w:trPr>
        <w:tc>
          <w:tcPr>
            <w:tcW w:w="530" w:type="dxa"/>
            <w:shd w:val="clear" w:color="auto" w:fill="E1EED9"/>
          </w:tcPr>
          <w:p w14:paraId="5AF91419" w14:textId="77777777" w:rsidR="0020713C" w:rsidRPr="00F512AD" w:rsidRDefault="0020713C" w:rsidP="003834A1">
            <w:pPr>
              <w:pStyle w:val="TableParagraph"/>
              <w:spacing w:before="3"/>
              <w:ind w:left="175" w:right="166"/>
              <w:jc w:val="center"/>
              <w:rPr>
                <w:rFonts w:ascii="Arial" w:hAnsi="Arial" w:cs="Arial"/>
                <w:b/>
                <w:sz w:val="16"/>
              </w:rPr>
            </w:pPr>
            <w:r w:rsidRPr="00F512AD">
              <w:rPr>
                <w:rFonts w:ascii="Arial" w:hAnsi="Arial" w:cs="Arial"/>
                <w:b/>
                <w:w w:val="95"/>
                <w:sz w:val="16"/>
              </w:rPr>
              <w:t>98</w:t>
            </w:r>
          </w:p>
        </w:tc>
        <w:tc>
          <w:tcPr>
            <w:tcW w:w="2053" w:type="dxa"/>
            <w:shd w:val="clear" w:color="auto" w:fill="E1EED9"/>
          </w:tcPr>
          <w:p w14:paraId="2084DDBF" w14:textId="77777777" w:rsidR="0020713C" w:rsidRPr="00F512AD" w:rsidRDefault="0020713C" w:rsidP="003834A1">
            <w:pPr>
              <w:pStyle w:val="TableParagraph"/>
              <w:spacing w:before="2"/>
              <w:ind w:left="105"/>
              <w:rPr>
                <w:rFonts w:ascii="Arial" w:hAnsi="Arial" w:cs="Arial"/>
                <w:sz w:val="16"/>
              </w:rPr>
            </w:pPr>
            <w:r w:rsidRPr="00F512AD">
              <w:rPr>
                <w:rFonts w:ascii="Arial" w:hAnsi="Arial" w:cs="Arial"/>
                <w:w w:val="95"/>
                <w:sz w:val="16"/>
              </w:rPr>
              <w:t>Pasivo</w:t>
            </w:r>
            <w:r w:rsidRPr="00F512AD">
              <w:rPr>
                <w:rFonts w:ascii="Arial" w:hAnsi="Arial" w:cs="Arial"/>
                <w:spacing w:val="6"/>
                <w:w w:val="95"/>
                <w:sz w:val="16"/>
              </w:rPr>
              <w:t xml:space="preserve"> </w:t>
            </w:r>
            <w:r w:rsidRPr="00F512AD">
              <w:rPr>
                <w:rFonts w:ascii="Arial" w:hAnsi="Arial" w:cs="Arial"/>
                <w:w w:val="95"/>
                <w:sz w:val="16"/>
              </w:rPr>
              <w:t>circulante</w:t>
            </w:r>
          </w:p>
        </w:tc>
        <w:tc>
          <w:tcPr>
            <w:tcW w:w="1027" w:type="dxa"/>
            <w:shd w:val="clear" w:color="auto" w:fill="E1EED9"/>
          </w:tcPr>
          <w:p w14:paraId="243BB9FC" w14:textId="77777777" w:rsidR="0020713C" w:rsidRPr="00F512AD" w:rsidRDefault="0020713C" w:rsidP="003834A1">
            <w:pPr>
              <w:pStyle w:val="TableParagraph"/>
              <w:rPr>
                <w:rFonts w:ascii="Arial" w:hAnsi="Arial" w:cs="Arial"/>
                <w:sz w:val="18"/>
              </w:rPr>
            </w:pPr>
          </w:p>
        </w:tc>
        <w:tc>
          <w:tcPr>
            <w:tcW w:w="926" w:type="dxa"/>
            <w:shd w:val="clear" w:color="auto" w:fill="E1EED9"/>
          </w:tcPr>
          <w:p w14:paraId="225ACAF8" w14:textId="77777777" w:rsidR="0020713C" w:rsidRPr="00F512AD" w:rsidRDefault="0020713C" w:rsidP="003834A1">
            <w:pPr>
              <w:pStyle w:val="TableParagraph"/>
              <w:rPr>
                <w:rFonts w:ascii="Arial" w:hAnsi="Arial" w:cs="Arial"/>
                <w:sz w:val="18"/>
              </w:rPr>
            </w:pPr>
          </w:p>
        </w:tc>
        <w:tc>
          <w:tcPr>
            <w:tcW w:w="926" w:type="dxa"/>
            <w:shd w:val="clear" w:color="auto" w:fill="E1EED9"/>
          </w:tcPr>
          <w:p w14:paraId="10295E71" w14:textId="77777777" w:rsidR="0020713C" w:rsidRPr="00F512AD" w:rsidRDefault="0020713C" w:rsidP="003834A1">
            <w:pPr>
              <w:pStyle w:val="TableParagraph"/>
              <w:rPr>
                <w:rFonts w:ascii="Arial" w:hAnsi="Arial" w:cs="Arial"/>
                <w:sz w:val="18"/>
              </w:rPr>
            </w:pPr>
          </w:p>
        </w:tc>
        <w:tc>
          <w:tcPr>
            <w:tcW w:w="974" w:type="dxa"/>
            <w:shd w:val="clear" w:color="auto" w:fill="E1EED9"/>
          </w:tcPr>
          <w:p w14:paraId="1E18E06E" w14:textId="77777777" w:rsidR="0020713C" w:rsidRPr="00F512AD" w:rsidRDefault="0020713C" w:rsidP="003834A1">
            <w:pPr>
              <w:pStyle w:val="TableParagraph"/>
              <w:rPr>
                <w:rFonts w:ascii="Arial" w:hAnsi="Arial" w:cs="Arial"/>
                <w:sz w:val="18"/>
              </w:rPr>
            </w:pPr>
          </w:p>
        </w:tc>
        <w:tc>
          <w:tcPr>
            <w:tcW w:w="926" w:type="dxa"/>
            <w:shd w:val="clear" w:color="auto" w:fill="E1EED9"/>
          </w:tcPr>
          <w:p w14:paraId="3B66AB76" w14:textId="77777777" w:rsidR="0020713C" w:rsidRPr="00F512AD" w:rsidRDefault="0020713C" w:rsidP="003834A1">
            <w:pPr>
              <w:pStyle w:val="TableParagraph"/>
              <w:rPr>
                <w:rFonts w:ascii="Arial" w:hAnsi="Arial" w:cs="Arial"/>
                <w:sz w:val="18"/>
              </w:rPr>
            </w:pPr>
          </w:p>
        </w:tc>
        <w:tc>
          <w:tcPr>
            <w:tcW w:w="926" w:type="dxa"/>
            <w:shd w:val="clear" w:color="auto" w:fill="E1EED9"/>
          </w:tcPr>
          <w:p w14:paraId="6CCC9CFD" w14:textId="77777777" w:rsidR="0020713C" w:rsidRPr="00F512AD" w:rsidRDefault="0020713C" w:rsidP="003834A1">
            <w:pPr>
              <w:pStyle w:val="TableParagraph"/>
              <w:spacing w:before="3"/>
              <w:ind w:right="99"/>
              <w:jc w:val="right"/>
              <w:rPr>
                <w:rFonts w:ascii="Arial" w:hAnsi="Arial" w:cs="Arial"/>
                <w:b/>
                <w:sz w:val="16"/>
              </w:rPr>
            </w:pPr>
            <w:r w:rsidRPr="00F512AD">
              <w:rPr>
                <w:rFonts w:ascii="Arial" w:hAnsi="Arial" w:cs="Arial"/>
                <w:b/>
                <w:w w:val="95"/>
                <w:sz w:val="16"/>
              </w:rPr>
              <w:t>4.880,55</w:t>
            </w:r>
          </w:p>
        </w:tc>
        <w:tc>
          <w:tcPr>
            <w:tcW w:w="953" w:type="dxa"/>
            <w:shd w:val="clear" w:color="auto" w:fill="E1EED9"/>
          </w:tcPr>
          <w:p w14:paraId="00AF8EEC" w14:textId="77777777" w:rsidR="0020713C" w:rsidRPr="00F512AD" w:rsidRDefault="0020713C" w:rsidP="003834A1">
            <w:pPr>
              <w:pStyle w:val="TableParagraph"/>
              <w:spacing w:before="3"/>
              <w:ind w:right="99"/>
              <w:jc w:val="right"/>
              <w:rPr>
                <w:rFonts w:ascii="Arial" w:hAnsi="Arial" w:cs="Arial"/>
                <w:b/>
                <w:sz w:val="16"/>
              </w:rPr>
            </w:pPr>
            <w:r w:rsidRPr="00F512AD">
              <w:rPr>
                <w:rFonts w:ascii="Arial" w:hAnsi="Arial" w:cs="Arial"/>
                <w:b/>
                <w:w w:val="95"/>
                <w:sz w:val="16"/>
              </w:rPr>
              <w:t>813,42</w:t>
            </w:r>
          </w:p>
        </w:tc>
      </w:tr>
      <w:tr w:rsidR="0020713C" w:rsidRPr="00F512AD" w14:paraId="796A0E3B" w14:textId="77777777" w:rsidTr="00A14B28">
        <w:trPr>
          <w:trHeight w:val="294"/>
        </w:trPr>
        <w:tc>
          <w:tcPr>
            <w:tcW w:w="530" w:type="dxa"/>
          </w:tcPr>
          <w:p w14:paraId="37C2FD03" w14:textId="77777777" w:rsidR="0020713C" w:rsidRPr="00F512AD" w:rsidRDefault="0020713C" w:rsidP="003834A1">
            <w:pPr>
              <w:pStyle w:val="TableParagraph"/>
              <w:rPr>
                <w:rFonts w:ascii="Arial" w:hAnsi="Arial" w:cs="Arial"/>
                <w:sz w:val="18"/>
              </w:rPr>
            </w:pPr>
          </w:p>
        </w:tc>
        <w:tc>
          <w:tcPr>
            <w:tcW w:w="2053" w:type="dxa"/>
          </w:tcPr>
          <w:p w14:paraId="4E71340E" w14:textId="77777777" w:rsidR="0020713C" w:rsidRPr="00F512AD" w:rsidRDefault="0020713C" w:rsidP="003834A1">
            <w:pPr>
              <w:pStyle w:val="TableParagraph"/>
              <w:spacing w:before="3"/>
              <w:ind w:left="105"/>
              <w:rPr>
                <w:rFonts w:ascii="Arial" w:hAnsi="Arial" w:cs="Arial"/>
                <w:b/>
                <w:sz w:val="16"/>
              </w:rPr>
            </w:pPr>
            <w:r w:rsidRPr="00F512AD">
              <w:rPr>
                <w:rFonts w:ascii="Arial" w:hAnsi="Arial" w:cs="Arial"/>
                <w:b/>
                <w:w w:val="90"/>
                <w:sz w:val="16"/>
              </w:rPr>
              <w:t>TOTAL</w:t>
            </w:r>
            <w:r w:rsidRPr="00F512AD">
              <w:rPr>
                <w:rFonts w:ascii="Arial" w:hAnsi="Arial" w:cs="Arial"/>
                <w:b/>
                <w:spacing w:val="8"/>
                <w:w w:val="90"/>
                <w:sz w:val="16"/>
              </w:rPr>
              <w:t xml:space="preserve"> </w:t>
            </w:r>
            <w:r w:rsidRPr="00F512AD">
              <w:rPr>
                <w:rFonts w:ascii="Arial" w:hAnsi="Arial" w:cs="Arial"/>
                <w:b/>
                <w:w w:val="90"/>
                <w:sz w:val="16"/>
              </w:rPr>
              <w:t>GASTOS</w:t>
            </w:r>
          </w:p>
        </w:tc>
        <w:tc>
          <w:tcPr>
            <w:tcW w:w="1027" w:type="dxa"/>
          </w:tcPr>
          <w:p w14:paraId="67E6E05D" w14:textId="77777777" w:rsidR="0020713C" w:rsidRPr="00F512AD" w:rsidRDefault="0020713C" w:rsidP="003834A1">
            <w:pPr>
              <w:pStyle w:val="TableParagraph"/>
              <w:spacing w:before="3"/>
              <w:ind w:right="160"/>
              <w:jc w:val="right"/>
              <w:rPr>
                <w:rFonts w:ascii="Arial" w:hAnsi="Arial" w:cs="Arial"/>
                <w:b/>
                <w:sz w:val="16"/>
              </w:rPr>
            </w:pPr>
            <w:r w:rsidRPr="00F512AD">
              <w:rPr>
                <w:rFonts w:ascii="Arial" w:hAnsi="Arial" w:cs="Arial"/>
                <w:b/>
                <w:w w:val="95"/>
                <w:sz w:val="16"/>
              </w:rPr>
              <w:t>341.971,54</w:t>
            </w:r>
          </w:p>
        </w:tc>
        <w:tc>
          <w:tcPr>
            <w:tcW w:w="926" w:type="dxa"/>
          </w:tcPr>
          <w:p w14:paraId="1F3A437A" w14:textId="77777777" w:rsidR="0020713C" w:rsidRPr="00F512AD" w:rsidRDefault="0020713C" w:rsidP="003834A1">
            <w:pPr>
              <w:pStyle w:val="TableParagraph"/>
              <w:spacing w:before="3"/>
              <w:ind w:right="98"/>
              <w:jc w:val="right"/>
              <w:rPr>
                <w:rFonts w:ascii="Arial" w:hAnsi="Arial" w:cs="Arial"/>
                <w:b/>
                <w:sz w:val="16"/>
              </w:rPr>
            </w:pPr>
            <w:r w:rsidRPr="00F512AD">
              <w:rPr>
                <w:rFonts w:ascii="Arial" w:hAnsi="Arial" w:cs="Arial"/>
                <w:b/>
                <w:w w:val="95"/>
                <w:sz w:val="16"/>
              </w:rPr>
              <w:t>296.729,55</w:t>
            </w:r>
          </w:p>
        </w:tc>
        <w:tc>
          <w:tcPr>
            <w:tcW w:w="926" w:type="dxa"/>
          </w:tcPr>
          <w:p w14:paraId="193B642F" w14:textId="77777777" w:rsidR="0020713C" w:rsidRPr="00F512AD" w:rsidRDefault="0020713C" w:rsidP="003834A1">
            <w:pPr>
              <w:pStyle w:val="TableParagraph"/>
              <w:spacing w:before="3"/>
              <w:ind w:right="99"/>
              <w:jc w:val="right"/>
              <w:rPr>
                <w:rFonts w:ascii="Arial" w:hAnsi="Arial" w:cs="Arial"/>
                <w:b/>
                <w:sz w:val="16"/>
              </w:rPr>
            </w:pPr>
            <w:r w:rsidRPr="00F512AD">
              <w:rPr>
                <w:rFonts w:ascii="Arial" w:hAnsi="Arial" w:cs="Arial"/>
                <w:b/>
                <w:w w:val="95"/>
                <w:sz w:val="16"/>
              </w:rPr>
              <w:t>253.773,26</w:t>
            </w:r>
          </w:p>
        </w:tc>
        <w:tc>
          <w:tcPr>
            <w:tcW w:w="974" w:type="dxa"/>
          </w:tcPr>
          <w:p w14:paraId="167F0FC8" w14:textId="77777777" w:rsidR="0020713C" w:rsidRPr="00F512AD" w:rsidRDefault="0020713C" w:rsidP="003834A1">
            <w:pPr>
              <w:pStyle w:val="TableParagraph"/>
              <w:spacing w:before="3"/>
              <w:ind w:left="132"/>
              <w:rPr>
                <w:rFonts w:ascii="Arial" w:hAnsi="Arial" w:cs="Arial"/>
                <w:b/>
                <w:sz w:val="16"/>
              </w:rPr>
            </w:pPr>
            <w:r w:rsidRPr="00F512AD">
              <w:rPr>
                <w:rFonts w:ascii="Arial" w:hAnsi="Arial" w:cs="Arial"/>
                <w:b/>
                <w:w w:val="95"/>
                <w:sz w:val="16"/>
              </w:rPr>
              <w:t>275.218,75</w:t>
            </w:r>
          </w:p>
        </w:tc>
        <w:tc>
          <w:tcPr>
            <w:tcW w:w="926" w:type="dxa"/>
          </w:tcPr>
          <w:p w14:paraId="238D21AE" w14:textId="77777777" w:rsidR="0020713C" w:rsidRPr="00F512AD" w:rsidRDefault="0020713C" w:rsidP="003834A1">
            <w:pPr>
              <w:pStyle w:val="TableParagraph"/>
              <w:spacing w:before="3"/>
              <w:ind w:right="104"/>
              <w:jc w:val="right"/>
              <w:rPr>
                <w:rFonts w:ascii="Arial" w:hAnsi="Arial" w:cs="Arial"/>
                <w:b/>
                <w:sz w:val="16"/>
              </w:rPr>
            </w:pPr>
            <w:r w:rsidRPr="00F512AD">
              <w:rPr>
                <w:rFonts w:ascii="Arial" w:hAnsi="Arial" w:cs="Arial"/>
                <w:b/>
                <w:w w:val="95"/>
                <w:sz w:val="16"/>
              </w:rPr>
              <w:t>304.079,65</w:t>
            </w:r>
          </w:p>
        </w:tc>
        <w:tc>
          <w:tcPr>
            <w:tcW w:w="926" w:type="dxa"/>
          </w:tcPr>
          <w:p w14:paraId="7851E8A0" w14:textId="77777777" w:rsidR="0020713C" w:rsidRPr="00F512AD" w:rsidRDefault="0020713C" w:rsidP="003834A1">
            <w:pPr>
              <w:pStyle w:val="TableParagraph"/>
              <w:spacing w:before="3"/>
              <w:ind w:right="99"/>
              <w:jc w:val="right"/>
              <w:rPr>
                <w:rFonts w:ascii="Arial" w:hAnsi="Arial" w:cs="Arial"/>
                <w:b/>
                <w:sz w:val="16"/>
              </w:rPr>
            </w:pPr>
            <w:r w:rsidRPr="00F512AD">
              <w:rPr>
                <w:rFonts w:ascii="Arial" w:hAnsi="Arial" w:cs="Arial"/>
                <w:b/>
                <w:w w:val="95"/>
                <w:sz w:val="16"/>
              </w:rPr>
              <w:t>389.511,25</w:t>
            </w:r>
          </w:p>
        </w:tc>
        <w:tc>
          <w:tcPr>
            <w:tcW w:w="953" w:type="dxa"/>
          </w:tcPr>
          <w:p w14:paraId="795628D9" w14:textId="77777777" w:rsidR="0020713C" w:rsidRPr="00F512AD" w:rsidRDefault="0020713C" w:rsidP="003834A1">
            <w:pPr>
              <w:pStyle w:val="TableParagraph"/>
              <w:spacing w:before="3"/>
              <w:ind w:right="114"/>
              <w:jc w:val="right"/>
              <w:rPr>
                <w:rFonts w:ascii="Arial" w:hAnsi="Arial" w:cs="Arial"/>
                <w:b/>
                <w:sz w:val="16"/>
              </w:rPr>
            </w:pPr>
            <w:r w:rsidRPr="00F512AD">
              <w:rPr>
                <w:rFonts w:ascii="Arial" w:hAnsi="Arial" w:cs="Arial"/>
                <w:b/>
                <w:w w:val="95"/>
                <w:sz w:val="16"/>
              </w:rPr>
              <w:t>310.214,00</w:t>
            </w:r>
          </w:p>
        </w:tc>
      </w:tr>
    </w:tbl>
    <w:p w14:paraId="74B0E1F2" w14:textId="77777777" w:rsidR="0020713C" w:rsidRPr="00B6790E" w:rsidRDefault="0020713C" w:rsidP="00A14B28">
      <w:pPr>
        <w:pStyle w:val="Textoindependiente"/>
        <w:spacing w:after="120" w:line="360" w:lineRule="auto"/>
        <w:jc w:val="both"/>
        <w:rPr>
          <w:rFonts w:ascii="Arial" w:hAnsi="Arial" w:cs="Arial"/>
          <w:sz w:val="24"/>
          <w:szCs w:val="24"/>
        </w:rPr>
      </w:pPr>
      <w:r w:rsidRPr="00B6790E">
        <w:rPr>
          <w:rFonts w:ascii="Arial" w:hAnsi="Arial" w:cs="Arial"/>
          <w:sz w:val="24"/>
          <w:szCs w:val="24"/>
        </w:rPr>
        <w:lastRenderedPageBreak/>
        <w:t>La capacidad de gastos del GAD es alta. Al analizar la cédula de gastos compa</w:t>
      </w:r>
      <w:r w:rsidRPr="00B6790E">
        <w:rPr>
          <w:rFonts w:ascii="Arial" w:hAnsi="Arial" w:cs="Arial"/>
          <w:spacing w:val="-1"/>
          <w:sz w:val="24"/>
          <w:szCs w:val="24"/>
        </w:rPr>
        <w:t>rado</w:t>
      </w:r>
      <w:r w:rsidRPr="00B6790E">
        <w:rPr>
          <w:rFonts w:ascii="Arial" w:hAnsi="Arial" w:cs="Arial"/>
          <w:spacing w:val="-21"/>
          <w:sz w:val="24"/>
          <w:szCs w:val="24"/>
        </w:rPr>
        <w:t xml:space="preserve"> </w:t>
      </w:r>
      <w:r w:rsidRPr="00B6790E">
        <w:rPr>
          <w:rFonts w:ascii="Arial" w:hAnsi="Arial" w:cs="Arial"/>
          <w:sz w:val="24"/>
          <w:szCs w:val="24"/>
        </w:rPr>
        <w:t>con</w:t>
      </w:r>
      <w:r w:rsidRPr="00B6790E">
        <w:rPr>
          <w:rFonts w:ascii="Arial" w:hAnsi="Arial" w:cs="Arial"/>
          <w:spacing w:val="-26"/>
          <w:sz w:val="24"/>
          <w:szCs w:val="24"/>
        </w:rPr>
        <w:t xml:space="preserve"> </w:t>
      </w:r>
      <w:r w:rsidRPr="00B6790E">
        <w:rPr>
          <w:rFonts w:ascii="Arial" w:hAnsi="Arial" w:cs="Arial"/>
          <w:sz w:val="24"/>
          <w:szCs w:val="24"/>
        </w:rPr>
        <w:t>el</w:t>
      </w:r>
      <w:r w:rsidRPr="00B6790E">
        <w:rPr>
          <w:rFonts w:ascii="Arial" w:hAnsi="Arial" w:cs="Arial"/>
          <w:spacing w:val="-17"/>
          <w:sz w:val="24"/>
          <w:szCs w:val="24"/>
        </w:rPr>
        <w:t xml:space="preserve"> </w:t>
      </w:r>
      <w:r w:rsidRPr="00B6790E">
        <w:rPr>
          <w:rFonts w:ascii="Arial" w:hAnsi="Arial" w:cs="Arial"/>
          <w:sz w:val="24"/>
          <w:szCs w:val="24"/>
        </w:rPr>
        <w:t>PAC,</w:t>
      </w:r>
      <w:r w:rsidRPr="00B6790E">
        <w:rPr>
          <w:rFonts w:ascii="Arial" w:hAnsi="Arial" w:cs="Arial"/>
          <w:spacing w:val="-24"/>
          <w:sz w:val="24"/>
          <w:szCs w:val="24"/>
        </w:rPr>
        <w:t xml:space="preserve"> </w:t>
      </w:r>
      <w:r w:rsidRPr="00B6790E">
        <w:rPr>
          <w:rFonts w:ascii="Arial" w:hAnsi="Arial" w:cs="Arial"/>
          <w:sz w:val="24"/>
          <w:szCs w:val="24"/>
        </w:rPr>
        <w:t>se</w:t>
      </w:r>
      <w:r w:rsidRPr="00B6790E">
        <w:rPr>
          <w:rFonts w:ascii="Arial" w:hAnsi="Arial" w:cs="Arial"/>
          <w:spacing w:val="-20"/>
          <w:sz w:val="24"/>
          <w:szCs w:val="24"/>
        </w:rPr>
        <w:t xml:space="preserve"> </w:t>
      </w:r>
      <w:r w:rsidRPr="00B6790E">
        <w:rPr>
          <w:rFonts w:ascii="Arial" w:hAnsi="Arial" w:cs="Arial"/>
          <w:sz w:val="24"/>
          <w:szCs w:val="24"/>
        </w:rPr>
        <w:t>observa</w:t>
      </w:r>
      <w:r w:rsidRPr="00B6790E">
        <w:rPr>
          <w:rFonts w:ascii="Arial" w:hAnsi="Arial" w:cs="Arial"/>
          <w:spacing w:val="-22"/>
          <w:sz w:val="24"/>
          <w:szCs w:val="24"/>
        </w:rPr>
        <w:t xml:space="preserve"> </w:t>
      </w:r>
      <w:r w:rsidRPr="00B6790E">
        <w:rPr>
          <w:rFonts w:ascii="Arial" w:hAnsi="Arial" w:cs="Arial"/>
          <w:sz w:val="24"/>
          <w:szCs w:val="24"/>
        </w:rPr>
        <w:t>el</w:t>
      </w:r>
      <w:r w:rsidRPr="00B6790E">
        <w:rPr>
          <w:rFonts w:ascii="Arial" w:hAnsi="Arial" w:cs="Arial"/>
          <w:spacing w:val="-21"/>
          <w:sz w:val="24"/>
          <w:szCs w:val="24"/>
        </w:rPr>
        <w:t xml:space="preserve"> </w:t>
      </w:r>
      <w:r w:rsidRPr="00B6790E">
        <w:rPr>
          <w:rFonts w:ascii="Arial" w:hAnsi="Arial" w:cs="Arial"/>
          <w:sz w:val="24"/>
          <w:szCs w:val="24"/>
        </w:rPr>
        <w:t>cumplimiento</w:t>
      </w:r>
      <w:r w:rsidRPr="00B6790E">
        <w:rPr>
          <w:rFonts w:ascii="Arial" w:hAnsi="Arial" w:cs="Arial"/>
          <w:spacing w:val="-26"/>
          <w:sz w:val="24"/>
          <w:szCs w:val="24"/>
        </w:rPr>
        <w:t xml:space="preserve"> </w:t>
      </w:r>
      <w:r w:rsidRPr="00B6790E">
        <w:rPr>
          <w:rFonts w:ascii="Arial" w:hAnsi="Arial" w:cs="Arial"/>
          <w:sz w:val="24"/>
          <w:szCs w:val="24"/>
        </w:rPr>
        <w:t>de</w:t>
      </w:r>
      <w:r w:rsidRPr="00B6790E">
        <w:rPr>
          <w:rFonts w:ascii="Arial" w:hAnsi="Arial" w:cs="Arial"/>
          <w:spacing w:val="-20"/>
          <w:sz w:val="24"/>
          <w:szCs w:val="24"/>
        </w:rPr>
        <w:t xml:space="preserve"> </w:t>
      </w:r>
      <w:r w:rsidRPr="00B6790E">
        <w:rPr>
          <w:rFonts w:ascii="Arial" w:hAnsi="Arial" w:cs="Arial"/>
          <w:sz w:val="24"/>
          <w:szCs w:val="24"/>
        </w:rPr>
        <w:t>actividades</w:t>
      </w:r>
      <w:r w:rsidRPr="00B6790E">
        <w:rPr>
          <w:rFonts w:ascii="Arial" w:hAnsi="Arial" w:cs="Arial"/>
          <w:spacing w:val="-24"/>
          <w:sz w:val="24"/>
          <w:szCs w:val="24"/>
        </w:rPr>
        <w:t xml:space="preserve"> </w:t>
      </w:r>
      <w:r w:rsidRPr="00B6790E">
        <w:rPr>
          <w:rFonts w:ascii="Arial" w:hAnsi="Arial" w:cs="Arial"/>
          <w:sz w:val="24"/>
          <w:szCs w:val="24"/>
        </w:rPr>
        <w:t>y</w:t>
      </w:r>
      <w:r w:rsidRPr="00B6790E">
        <w:rPr>
          <w:rFonts w:ascii="Arial" w:hAnsi="Arial" w:cs="Arial"/>
          <w:spacing w:val="-23"/>
          <w:sz w:val="24"/>
          <w:szCs w:val="24"/>
        </w:rPr>
        <w:t xml:space="preserve"> </w:t>
      </w:r>
      <w:r w:rsidRPr="00B6790E">
        <w:rPr>
          <w:rFonts w:ascii="Arial" w:hAnsi="Arial" w:cs="Arial"/>
          <w:sz w:val="24"/>
          <w:szCs w:val="24"/>
        </w:rPr>
        <w:t>no</w:t>
      </w:r>
      <w:r w:rsidRPr="00B6790E">
        <w:rPr>
          <w:rFonts w:ascii="Arial" w:hAnsi="Arial" w:cs="Arial"/>
          <w:spacing w:val="-26"/>
          <w:sz w:val="24"/>
          <w:szCs w:val="24"/>
        </w:rPr>
        <w:t xml:space="preserve"> </w:t>
      </w:r>
      <w:r w:rsidRPr="00B6790E">
        <w:rPr>
          <w:rFonts w:ascii="Arial" w:hAnsi="Arial" w:cs="Arial"/>
          <w:sz w:val="24"/>
          <w:szCs w:val="24"/>
        </w:rPr>
        <w:t>de</w:t>
      </w:r>
      <w:r w:rsidRPr="00B6790E">
        <w:rPr>
          <w:rFonts w:ascii="Arial" w:hAnsi="Arial" w:cs="Arial"/>
          <w:spacing w:val="-25"/>
          <w:sz w:val="24"/>
          <w:szCs w:val="24"/>
        </w:rPr>
        <w:t xml:space="preserve"> </w:t>
      </w:r>
      <w:r w:rsidRPr="00B6790E">
        <w:rPr>
          <w:rFonts w:ascii="Arial" w:hAnsi="Arial" w:cs="Arial"/>
          <w:sz w:val="24"/>
          <w:szCs w:val="24"/>
        </w:rPr>
        <w:t>proyectos</w:t>
      </w:r>
      <w:r w:rsidRPr="00B6790E">
        <w:rPr>
          <w:rFonts w:ascii="Arial" w:hAnsi="Arial" w:cs="Arial"/>
          <w:spacing w:val="-11"/>
          <w:sz w:val="24"/>
          <w:szCs w:val="24"/>
        </w:rPr>
        <w:t xml:space="preserve"> </w:t>
      </w:r>
      <w:r w:rsidRPr="00B6790E">
        <w:rPr>
          <w:rFonts w:ascii="Arial" w:hAnsi="Arial" w:cs="Arial"/>
          <w:sz w:val="24"/>
          <w:szCs w:val="24"/>
        </w:rPr>
        <w:t>(es</w:t>
      </w:r>
      <w:r w:rsidRPr="00B6790E">
        <w:rPr>
          <w:rFonts w:ascii="Arial" w:hAnsi="Arial" w:cs="Arial"/>
          <w:spacing w:val="-75"/>
          <w:sz w:val="24"/>
          <w:szCs w:val="24"/>
        </w:rPr>
        <w:t xml:space="preserve"> </w:t>
      </w:r>
      <w:r w:rsidRPr="00B6790E">
        <w:rPr>
          <w:rFonts w:ascii="Arial" w:hAnsi="Arial" w:cs="Arial"/>
          <w:sz w:val="24"/>
          <w:szCs w:val="24"/>
        </w:rPr>
        <w:t>necesario mejorar el proceso de planificación del Plan Anual de Compras). Los</w:t>
      </w:r>
      <w:r w:rsidRPr="00B6790E">
        <w:rPr>
          <w:rFonts w:ascii="Arial" w:hAnsi="Arial" w:cs="Arial"/>
          <w:spacing w:val="1"/>
          <w:sz w:val="24"/>
          <w:szCs w:val="24"/>
        </w:rPr>
        <w:t xml:space="preserve"> </w:t>
      </w:r>
      <w:r w:rsidRPr="00B6790E">
        <w:rPr>
          <w:rFonts w:ascii="Arial" w:hAnsi="Arial" w:cs="Arial"/>
          <w:w w:val="95"/>
          <w:sz w:val="24"/>
          <w:szCs w:val="24"/>
        </w:rPr>
        <w:t>gastos</w:t>
      </w:r>
      <w:r w:rsidRPr="00B6790E">
        <w:rPr>
          <w:rFonts w:ascii="Arial" w:hAnsi="Arial" w:cs="Arial"/>
          <w:spacing w:val="-11"/>
          <w:w w:val="95"/>
          <w:sz w:val="24"/>
          <w:szCs w:val="24"/>
        </w:rPr>
        <w:t xml:space="preserve"> </w:t>
      </w:r>
      <w:r w:rsidRPr="00B6790E">
        <w:rPr>
          <w:rFonts w:ascii="Arial" w:hAnsi="Arial" w:cs="Arial"/>
          <w:w w:val="95"/>
          <w:sz w:val="24"/>
          <w:szCs w:val="24"/>
        </w:rPr>
        <w:t>anuales</w:t>
      </w:r>
      <w:r w:rsidRPr="00B6790E">
        <w:rPr>
          <w:rFonts w:ascii="Arial" w:hAnsi="Arial" w:cs="Arial"/>
          <w:spacing w:val="-10"/>
          <w:w w:val="95"/>
          <w:sz w:val="24"/>
          <w:szCs w:val="24"/>
        </w:rPr>
        <w:t xml:space="preserve"> </w:t>
      </w:r>
      <w:r w:rsidRPr="00B6790E">
        <w:rPr>
          <w:rFonts w:ascii="Arial" w:hAnsi="Arial" w:cs="Arial"/>
          <w:w w:val="95"/>
          <w:sz w:val="24"/>
          <w:szCs w:val="24"/>
        </w:rPr>
        <w:t>en</w:t>
      </w:r>
      <w:r w:rsidRPr="00B6790E">
        <w:rPr>
          <w:rFonts w:ascii="Arial" w:hAnsi="Arial" w:cs="Arial"/>
          <w:spacing w:val="-11"/>
          <w:w w:val="95"/>
          <w:sz w:val="24"/>
          <w:szCs w:val="24"/>
        </w:rPr>
        <w:t xml:space="preserve"> </w:t>
      </w:r>
      <w:r w:rsidRPr="00B6790E">
        <w:rPr>
          <w:rFonts w:ascii="Arial" w:hAnsi="Arial" w:cs="Arial"/>
          <w:w w:val="95"/>
          <w:sz w:val="24"/>
          <w:szCs w:val="24"/>
        </w:rPr>
        <w:t>promedio</w:t>
      </w:r>
      <w:r w:rsidRPr="00B6790E">
        <w:rPr>
          <w:rFonts w:ascii="Arial" w:hAnsi="Arial" w:cs="Arial"/>
          <w:spacing w:val="-12"/>
          <w:w w:val="95"/>
          <w:sz w:val="24"/>
          <w:szCs w:val="24"/>
        </w:rPr>
        <w:t xml:space="preserve"> </w:t>
      </w:r>
      <w:r w:rsidRPr="00B6790E">
        <w:rPr>
          <w:rFonts w:ascii="Arial" w:hAnsi="Arial" w:cs="Arial"/>
          <w:w w:val="95"/>
          <w:sz w:val="24"/>
          <w:szCs w:val="24"/>
        </w:rPr>
        <w:t>fueron</w:t>
      </w:r>
      <w:r w:rsidRPr="00B6790E">
        <w:rPr>
          <w:rFonts w:ascii="Arial" w:hAnsi="Arial" w:cs="Arial"/>
          <w:spacing w:val="-12"/>
          <w:w w:val="95"/>
          <w:sz w:val="24"/>
          <w:szCs w:val="24"/>
        </w:rPr>
        <w:t xml:space="preserve"> </w:t>
      </w:r>
      <w:r w:rsidRPr="00B6790E">
        <w:rPr>
          <w:rFonts w:ascii="Arial" w:hAnsi="Arial" w:cs="Arial"/>
          <w:w w:val="95"/>
          <w:sz w:val="24"/>
          <w:szCs w:val="24"/>
        </w:rPr>
        <w:t>de</w:t>
      </w:r>
      <w:r w:rsidRPr="00B6790E">
        <w:rPr>
          <w:rFonts w:ascii="Arial" w:hAnsi="Arial" w:cs="Arial"/>
          <w:spacing w:val="-11"/>
          <w:w w:val="95"/>
          <w:sz w:val="24"/>
          <w:szCs w:val="24"/>
        </w:rPr>
        <w:t xml:space="preserve"> </w:t>
      </w:r>
      <w:r w:rsidRPr="00B6790E">
        <w:rPr>
          <w:rFonts w:ascii="Arial" w:hAnsi="Arial" w:cs="Arial"/>
          <w:w w:val="95"/>
          <w:sz w:val="24"/>
          <w:szCs w:val="24"/>
        </w:rPr>
        <w:t>310.214,00</w:t>
      </w:r>
      <w:r w:rsidRPr="00B6790E">
        <w:rPr>
          <w:rFonts w:ascii="Arial" w:hAnsi="Arial" w:cs="Arial"/>
          <w:spacing w:val="-14"/>
          <w:w w:val="95"/>
          <w:sz w:val="24"/>
          <w:szCs w:val="24"/>
        </w:rPr>
        <w:t xml:space="preserve"> </w:t>
      </w:r>
      <w:r w:rsidRPr="00B6790E">
        <w:rPr>
          <w:rFonts w:ascii="Arial" w:hAnsi="Arial" w:cs="Arial"/>
          <w:w w:val="95"/>
          <w:sz w:val="24"/>
          <w:szCs w:val="24"/>
        </w:rPr>
        <w:t>dólares</w:t>
      </w:r>
      <w:r w:rsidRPr="00B6790E">
        <w:rPr>
          <w:rFonts w:ascii="Arial" w:hAnsi="Arial" w:cs="Arial"/>
          <w:spacing w:val="-10"/>
          <w:w w:val="95"/>
          <w:sz w:val="24"/>
          <w:szCs w:val="24"/>
        </w:rPr>
        <w:t xml:space="preserve"> </w:t>
      </w:r>
      <w:r w:rsidRPr="00B6790E">
        <w:rPr>
          <w:rFonts w:ascii="Arial" w:hAnsi="Arial" w:cs="Arial"/>
          <w:w w:val="95"/>
          <w:sz w:val="24"/>
          <w:szCs w:val="24"/>
        </w:rPr>
        <w:t>americanos.</w:t>
      </w:r>
    </w:p>
    <w:p w14:paraId="40D8EC23" w14:textId="77777777" w:rsidR="0020713C" w:rsidRPr="00B6790E" w:rsidRDefault="0020713C" w:rsidP="0020713C">
      <w:pPr>
        <w:pStyle w:val="Textoindependiente"/>
        <w:spacing w:before="1" w:line="360" w:lineRule="auto"/>
        <w:rPr>
          <w:rFonts w:ascii="Arial" w:hAnsi="Arial" w:cs="Arial"/>
          <w:sz w:val="24"/>
          <w:szCs w:val="24"/>
        </w:rPr>
      </w:pPr>
    </w:p>
    <w:p w14:paraId="1ED0B145" w14:textId="77777777" w:rsidR="004E0F92" w:rsidRDefault="004E0F92" w:rsidP="004E0F92">
      <w:pPr>
        <w:pStyle w:val="Textoindependiente"/>
        <w:rPr>
          <w:sz w:val="20"/>
        </w:rPr>
      </w:pPr>
      <w:bookmarkStart w:id="78" w:name="_bookmark12"/>
      <w:bookmarkEnd w:id="78"/>
    </w:p>
    <w:p w14:paraId="3A9587D6" w14:textId="77777777" w:rsidR="004E0F92" w:rsidRDefault="004E0F92" w:rsidP="004E0F92">
      <w:pPr>
        <w:sectPr w:rsidR="004E0F92" w:rsidSect="00BC157D">
          <w:pgSz w:w="11910" w:h="16840"/>
          <w:pgMar w:top="1701" w:right="1418" w:bottom="1418" w:left="1701" w:header="720" w:footer="720" w:gutter="0"/>
          <w:cols w:space="720"/>
        </w:sectPr>
      </w:pPr>
      <w:bookmarkStart w:id="79" w:name="_bookmark15"/>
      <w:bookmarkEnd w:id="79"/>
    </w:p>
    <w:p w14:paraId="7F16CCF5" w14:textId="28C1D754" w:rsidR="002F7CC4" w:rsidRPr="002F7CC4" w:rsidRDefault="002F7CC4" w:rsidP="002F7CC4">
      <w:pPr>
        <w:pStyle w:val="Ttulo1"/>
        <w:numPr>
          <w:ilvl w:val="0"/>
          <w:numId w:val="14"/>
        </w:numPr>
        <w:rPr>
          <w:rFonts w:ascii="Arial" w:hAnsi="Arial" w:cs="Arial"/>
          <w:bCs w:val="0"/>
          <w:color w:val="0D0D0D" w:themeColor="text1" w:themeTint="F2"/>
        </w:rPr>
      </w:pPr>
      <w:r w:rsidRPr="002F7CC4">
        <w:rPr>
          <w:rFonts w:ascii="Arial" w:hAnsi="Arial" w:cs="Arial"/>
          <w:bCs w:val="0"/>
          <w:color w:val="0D0D0D" w:themeColor="text1" w:themeTint="F2"/>
        </w:rPr>
        <w:lastRenderedPageBreak/>
        <w:t xml:space="preserve">PROPUESTA </w:t>
      </w:r>
    </w:p>
    <w:p w14:paraId="3198D292" w14:textId="77777777" w:rsidR="002F7CC4" w:rsidRPr="002F7CC4" w:rsidRDefault="002F7CC4" w:rsidP="002F7CC4">
      <w:pPr>
        <w:pStyle w:val="Ttulo1"/>
        <w:ind w:left="0" w:firstLine="0"/>
        <w:rPr>
          <w:rFonts w:ascii="Arial" w:hAnsi="Arial" w:cs="Arial"/>
          <w:bCs w:val="0"/>
          <w:color w:val="0D0D0D" w:themeColor="text1" w:themeTint="F2"/>
        </w:rPr>
      </w:pPr>
    </w:p>
    <w:p w14:paraId="70793C0C" w14:textId="026143BA" w:rsidR="009F6576" w:rsidRPr="0057011F" w:rsidRDefault="009F6576" w:rsidP="002F7CC4">
      <w:pPr>
        <w:pStyle w:val="Ttulo1"/>
        <w:numPr>
          <w:ilvl w:val="1"/>
          <w:numId w:val="18"/>
        </w:numPr>
        <w:spacing w:after="120"/>
        <w:ind w:left="360"/>
        <w:rPr>
          <w:rFonts w:ascii="Arial" w:hAnsi="Arial" w:cs="Arial"/>
          <w:bCs w:val="0"/>
          <w:color w:val="0D0D0D" w:themeColor="text1" w:themeTint="F2"/>
        </w:rPr>
      </w:pPr>
      <w:r w:rsidRPr="0057011F">
        <w:rPr>
          <w:rFonts w:ascii="Arial" w:hAnsi="Arial" w:cs="Arial"/>
          <w:color w:val="0D0D0D" w:themeColor="text1" w:themeTint="F2"/>
        </w:rPr>
        <w:t xml:space="preserve">PLAN </w:t>
      </w:r>
      <w:r w:rsidR="002F7CC4">
        <w:rPr>
          <w:rFonts w:ascii="Arial" w:hAnsi="Arial" w:cs="Arial"/>
          <w:color w:val="0D0D0D" w:themeColor="text1" w:themeTint="F2"/>
        </w:rPr>
        <w:t xml:space="preserve">PLURIANUAL </w:t>
      </w:r>
      <w:r w:rsidRPr="0057011F">
        <w:rPr>
          <w:rFonts w:ascii="Arial" w:hAnsi="Arial" w:cs="Arial"/>
          <w:color w:val="0D0D0D" w:themeColor="text1" w:themeTint="F2"/>
        </w:rPr>
        <w:t xml:space="preserve">DE GOBIERNO </w:t>
      </w:r>
      <w:r w:rsidR="002F7CC4">
        <w:rPr>
          <w:rFonts w:ascii="Arial" w:hAnsi="Arial" w:cs="Arial"/>
          <w:color w:val="0D0D0D" w:themeColor="text1" w:themeTint="F2"/>
        </w:rPr>
        <w:t>PARROQUIAL SAN VICENTE E HUATICOCHA 2023</w:t>
      </w:r>
      <w:r w:rsidRPr="0057011F">
        <w:rPr>
          <w:rFonts w:ascii="Arial" w:hAnsi="Arial" w:cs="Arial"/>
          <w:color w:val="0D0D0D" w:themeColor="text1" w:themeTint="F2"/>
        </w:rPr>
        <w:t>– 2027</w:t>
      </w:r>
    </w:p>
    <w:p w14:paraId="20F52933" w14:textId="4FEB8B87" w:rsidR="009F6576" w:rsidRDefault="009F6576" w:rsidP="009F6576">
      <w:pPr>
        <w:pStyle w:val="Prrafodelista"/>
        <w:spacing w:after="120"/>
        <w:ind w:left="540" w:firstLine="0"/>
        <w:rPr>
          <w:rFonts w:ascii="Arial" w:hAnsi="Arial" w:cs="Arial"/>
          <w:b/>
          <w:bCs/>
        </w:rPr>
      </w:pPr>
    </w:p>
    <w:tbl>
      <w:tblPr>
        <w:tblStyle w:val="Tablaconcuadrcula"/>
        <w:tblW w:w="10084" w:type="dxa"/>
        <w:jc w:val="center"/>
        <w:tblLook w:val="04A0" w:firstRow="1" w:lastRow="0" w:firstColumn="1" w:lastColumn="0" w:noHBand="0" w:noVBand="1"/>
      </w:tblPr>
      <w:tblGrid>
        <w:gridCol w:w="1786"/>
        <w:gridCol w:w="2021"/>
        <w:gridCol w:w="1292"/>
        <w:gridCol w:w="1752"/>
        <w:gridCol w:w="2004"/>
        <w:gridCol w:w="1218"/>
        <w:gridCol w:w="11"/>
      </w:tblGrid>
      <w:tr w:rsidR="00A14B28" w:rsidRPr="00DA236D" w14:paraId="669D7EAC" w14:textId="77777777" w:rsidTr="001C3C02">
        <w:trPr>
          <w:trHeight w:val="1025"/>
          <w:jc w:val="center"/>
        </w:trPr>
        <w:tc>
          <w:tcPr>
            <w:tcW w:w="10084" w:type="dxa"/>
            <w:gridSpan w:val="7"/>
            <w:shd w:val="clear" w:color="auto" w:fill="FF0000"/>
          </w:tcPr>
          <w:p w14:paraId="3289AC23" w14:textId="5E07719D" w:rsidR="00A14B28" w:rsidRPr="00DA236D" w:rsidRDefault="00A14B28" w:rsidP="003834A1">
            <w:pPr>
              <w:pStyle w:val="TableParagraph"/>
              <w:spacing w:line="360" w:lineRule="auto"/>
              <w:ind w:left="110"/>
              <w:jc w:val="center"/>
              <w:rPr>
                <w:rFonts w:ascii="Arial" w:hAnsi="Arial" w:cs="Arial"/>
                <w:b/>
                <w:bCs/>
                <w:color w:val="FFFFFF" w:themeColor="background1"/>
                <w:sz w:val="16"/>
                <w:szCs w:val="16"/>
              </w:rPr>
            </w:pPr>
            <w:r w:rsidRPr="00DA236D">
              <w:rPr>
                <w:rFonts w:ascii="Arial" w:hAnsi="Arial" w:cs="Arial"/>
                <w:b/>
                <w:bCs/>
                <w:color w:val="FFFFFF" w:themeColor="background1"/>
                <w:sz w:val="16"/>
                <w:szCs w:val="16"/>
              </w:rPr>
              <w:t xml:space="preserve">NOMINA CANDIDATOS GOBIERNO AUTÓNOMO PARROQUIAL </w:t>
            </w:r>
            <w:r>
              <w:rPr>
                <w:rFonts w:ascii="Arial" w:hAnsi="Arial" w:cs="Arial"/>
                <w:b/>
                <w:bCs/>
                <w:color w:val="FFFFFF" w:themeColor="background1"/>
                <w:sz w:val="16"/>
                <w:szCs w:val="16"/>
              </w:rPr>
              <w:t>SAN VICENTE DE HUATICOCHA  2023 – 2027</w:t>
            </w:r>
          </w:p>
        </w:tc>
      </w:tr>
      <w:tr w:rsidR="00A14B28" w:rsidRPr="00DA236D" w14:paraId="4CD3F182" w14:textId="77777777" w:rsidTr="001C3C02">
        <w:trPr>
          <w:trHeight w:val="1559"/>
          <w:jc w:val="center"/>
        </w:trPr>
        <w:tc>
          <w:tcPr>
            <w:tcW w:w="1787" w:type="dxa"/>
            <w:shd w:val="clear" w:color="auto" w:fill="auto"/>
          </w:tcPr>
          <w:p w14:paraId="43118305" w14:textId="77777777" w:rsidR="00A14B28" w:rsidRPr="001C3C02" w:rsidRDefault="00A14B28" w:rsidP="001C3C02">
            <w:pPr>
              <w:jc w:val="center"/>
              <w:rPr>
                <w:rFonts w:ascii="Arial" w:hAnsi="Arial" w:cs="Arial"/>
                <w:b/>
                <w:sz w:val="20"/>
                <w:szCs w:val="20"/>
              </w:rPr>
            </w:pPr>
            <w:r w:rsidRPr="001C3C02">
              <w:rPr>
                <w:rFonts w:ascii="Arial" w:hAnsi="Arial" w:cs="Arial"/>
                <w:b/>
                <w:sz w:val="20"/>
                <w:szCs w:val="20"/>
              </w:rPr>
              <w:t>NOMBRE: ORGANIZACIÓN POLÍTICA</w:t>
            </w:r>
          </w:p>
          <w:p w14:paraId="11DC3E4C" w14:textId="312D52B8" w:rsidR="00A14B28" w:rsidRPr="001C3C02" w:rsidRDefault="00A14B28" w:rsidP="001C3C02">
            <w:pPr>
              <w:jc w:val="center"/>
              <w:rPr>
                <w:rFonts w:ascii="Arial" w:hAnsi="Arial" w:cs="Arial"/>
                <w:b/>
                <w:sz w:val="20"/>
                <w:szCs w:val="20"/>
              </w:rPr>
            </w:pPr>
            <w:r w:rsidRPr="001C3C02">
              <w:rPr>
                <w:rFonts w:ascii="Arial" w:hAnsi="Arial" w:cs="Arial"/>
                <w:b/>
                <w:sz w:val="20"/>
                <w:szCs w:val="20"/>
              </w:rPr>
              <w:t>Nº DE LISTA.</w:t>
            </w:r>
          </w:p>
        </w:tc>
        <w:tc>
          <w:tcPr>
            <w:tcW w:w="8296" w:type="dxa"/>
            <w:gridSpan w:val="6"/>
          </w:tcPr>
          <w:p w14:paraId="494E972A" w14:textId="77777777" w:rsidR="00A14B28" w:rsidRPr="001C3C02" w:rsidRDefault="00A14B28" w:rsidP="001C3C02">
            <w:pPr>
              <w:pStyle w:val="TableParagraph"/>
              <w:jc w:val="center"/>
              <w:rPr>
                <w:rFonts w:ascii="Arial" w:hAnsi="Arial" w:cs="Arial"/>
                <w:b/>
                <w:sz w:val="20"/>
                <w:szCs w:val="20"/>
              </w:rPr>
            </w:pPr>
            <w:r w:rsidRPr="001C3C02">
              <w:rPr>
                <w:rFonts w:ascii="Arial" w:hAnsi="Arial" w:cs="Arial"/>
                <w:b/>
                <w:sz w:val="20"/>
                <w:szCs w:val="20"/>
              </w:rPr>
              <w:t>UNIDAD ORELLANENSE</w:t>
            </w:r>
          </w:p>
          <w:p w14:paraId="670A10E1" w14:textId="77777777" w:rsidR="00A14B28" w:rsidRPr="001C3C02" w:rsidRDefault="00A14B28" w:rsidP="001C3C02">
            <w:pPr>
              <w:pStyle w:val="TableParagraph"/>
              <w:jc w:val="center"/>
              <w:rPr>
                <w:rFonts w:ascii="Arial" w:hAnsi="Arial" w:cs="Arial"/>
                <w:b/>
                <w:sz w:val="20"/>
                <w:szCs w:val="20"/>
              </w:rPr>
            </w:pPr>
            <w:r w:rsidRPr="001C3C02">
              <w:rPr>
                <w:rFonts w:ascii="Arial" w:hAnsi="Arial" w:cs="Arial"/>
                <w:b/>
                <w:sz w:val="20"/>
                <w:szCs w:val="20"/>
              </w:rPr>
              <w:t>LISTA 2 MOVIMIENTO UNIDAD POPULAR</w:t>
            </w:r>
          </w:p>
          <w:p w14:paraId="083673CA" w14:textId="77777777" w:rsidR="00A14B28" w:rsidRPr="001C3C02" w:rsidRDefault="00A14B28" w:rsidP="001C3C02">
            <w:pPr>
              <w:jc w:val="center"/>
              <w:rPr>
                <w:rFonts w:ascii="Arial" w:hAnsi="Arial" w:cs="Arial"/>
                <w:b/>
                <w:sz w:val="20"/>
                <w:szCs w:val="20"/>
              </w:rPr>
            </w:pPr>
            <w:r w:rsidRPr="001C3C02">
              <w:rPr>
                <w:rFonts w:ascii="Arial" w:hAnsi="Arial" w:cs="Arial"/>
                <w:b/>
                <w:sz w:val="20"/>
                <w:szCs w:val="20"/>
              </w:rPr>
              <w:t>LISTA 3 PARTIDO SOCIEDAD PATRIÓTICA</w:t>
            </w:r>
          </w:p>
          <w:p w14:paraId="2C04BD03" w14:textId="77777777" w:rsidR="00A14B28" w:rsidRPr="001C3C02" w:rsidRDefault="00A14B28" w:rsidP="001C3C02">
            <w:pPr>
              <w:pStyle w:val="TableParagraph"/>
              <w:jc w:val="center"/>
              <w:rPr>
                <w:rFonts w:ascii="Arial" w:hAnsi="Arial" w:cs="Arial"/>
                <w:b/>
                <w:sz w:val="20"/>
                <w:szCs w:val="20"/>
              </w:rPr>
            </w:pPr>
          </w:p>
        </w:tc>
      </w:tr>
      <w:tr w:rsidR="001C3C02" w:rsidRPr="00DA236D" w14:paraId="556AF567" w14:textId="77777777" w:rsidTr="001C3C02">
        <w:trPr>
          <w:gridAfter w:val="1"/>
          <w:wAfter w:w="11" w:type="dxa"/>
          <w:trHeight w:val="1393"/>
          <w:jc w:val="center"/>
        </w:trPr>
        <w:tc>
          <w:tcPr>
            <w:tcW w:w="1787" w:type="dxa"/>
            <w:shd w:val="clear" w:color="auto" w:fill="auto"/>
          </w:tcPr>
          <w:p w14:paraId="79E4E4C3" w14:textId="77777777" w:rsidR="00A14B28" w:rsidRPr="001C3C02" w:rsidRDefault="00A14B28" w:rsidP="001C3C02">
            <w:pPr>
              <w:jc w:val="center"/>
              <w:rPr>
                <w:rFonts w:ascii="Arial" w:hAnsi="Arial" w:cs="Arial"/>
                <w:b/>
                <w:color w:val="0D0D0D" w:themeColor="text1" w:themeTint="F2"/>
                <w:sz w:val="20"/>
                <w:szCs w:val="20"/>
              </w:rPr>
            </w:pPr>
          </w:p>
          <w:p w14:paraId="5D28F331" w14:textId="77777777" w:rsidR="00A14B28" w:rsidRPr="001C3C02" w:rsidRDefault="00A14B28" w:rsidP="001C3C02">
            <w:pPr>
              <w:jc w:val="center"/>
              <w:rPr>
                <w:rFonts w:ascii="Arial" w:hAnsi="Arial" w:cs="Arial"/>
                <w:b/>
                <w:color w:val="0D0D0D" w:themeColor="text1" w:themeTint="F2"/>
                <w:sz w:val="20"/>
                <w:szCs w:val="20"/>
              </w:rPr>
            </w:pPr>
            <w:r w:rsidRPr="001C3C02">
              <w:rPr>
                <w:rFonts w:ascii="Arial" w:hAnsi="Arial" w:cs="Arial"/>
                <w:b/>
                <w:color w:val="0D0D0D" w:themeColor="text1" w:themeTint="F2"/>
                <w:sz w:val="20"/>
                <w:szCs w:val="20"/>
              </w:rPr>
              <w:t>DESIGNACIÓN</w:t>
            </w:r>
          </w:p>
        </w:tc>
        <w:tc>
          <w:tcPr>
            <w:tcW w:w="2034" w:type="dxa"/>
            <w:shd w:val="clear" w:color="auto" w:fill="auto"/>
          </w:tcPr>
          <w:p w14:paraId="07067D70" w14:textId="77777777" w:rsidR="00A14B28" w:rsidRPr="001C3C02" w:rsidRDefault="00A14B28" w:rsidP="001C3C02">
            <w:pPr>
              <w:jc w:val="center"/>
              <w:rPr>
                <w:rFonts w:ascii="Arial" w:hAnsi="Arial" w:cs="Arial"/>
                <w:b/>
                <w:color w:val="0D0D0D" w:themeColor="text1" w:themeTint="F2"/>
                <w:sz w:val="20"/>
                <w:szCs w:val="20"/>
              </w:rPr>
            </w:pPr>
          </w:p>
          <w:p w14:paraId="1F06F4FA" w14:textId="77777777" w:rsidR="00A14B28" w:rsidRPr="001C3C02" w:rsidRDefault="00A14B28" w:rsidP="001C3C02">
            <w:pPr>
              <w:jc w:val="center"/>
              <w:rPr>
                <w:rFonts w:ascii="Arial" w:hAnsi="Arial" w:cs="Arial"/>
                <w:b/>
                <w:color w:val="0D0D0D" w:themeColor="text1" w:themeTint="F2"/>
                <w:sz w:val="20"/>
                <w:szCs w:val="20"/>
              </w:rPr>
            </w:pPr>
            <w:r w:rsidRPr="001C3C02">
              <w:rPr>
                <w:rFonts w:ascii="Arial" w:hAnsi="Arial" w:cs="Arial"/>
                <w:b/>
                <w:color w:val="0D0D0D" w:themeColor="text1" w:themeTint="F2"/>
                <w:sz w:val="20"/>
                <w:szCs w:val="20"/>
              </w:rPr>
              <w:t>NOMBRES Y APELLIDOS</w:t>
            </w:r>
          </w:p>
        </w:tc>
        <w:tc>
          <w:tcPr>
            <w:tcW w:w="1293" w:type="dxa"/>
            <w:shd w:val="clear" w:color="auto" w:fill="auto"/>
          </w:tcPr>
          <w:p w14:paraId="68F0D2A4" w14:textId="77777777" w:rsidR="00A14B28" w:rsidRPr="001C3C02" w:rsidRDefault="00A14B28" w:rsidP="001C3C02">
            <w:pPr>
              <w:jc w:val="center"/>
              <w:rPr>
                <w:rFonts w:ascii="Arial" w:hAnsi="Arial" w:cs="Arial"/>
                <w:b/>
                <w:color w:val="0D0D0D" w:themeColor="text1" w:themeTint="F2"/>
                <w:sz w:val="20"/>
                <w:szCs w:val="20"/>
              </w:rPr>
            </w:pPr>
          </w:p>
          <w:p w14:paraId="79CDC3C7" w14:textId="77777777" w:rsidR="00A14B28" w:rsidRPr="001C3C02" w:rsidRDefault="00A14B28" w:rsidP="001C3C02">
            <w:pPr>
              <w:jc w:val="center"/>
              <w:rPr>
                <w:rFonts w:ascii="Arial" w:hAnsi="Arial" w:cs="Arial"/>
                <w:b/>
                <w:color w:val="FFFFFF" w:themeColor="background1"/>
                <w:sz w:val="20"/>
                <w:szCs w:val="20"/>
              </w:rPr>
            </w:pPr>
            <w:r w:rsidRPr="001C3C02">
              <w:rPr>
                <w:rFonts w:ascii="Arial" w:hAnsi="Arial" w:cs="Arial"/>
                <w:b/>
                <w:color w:val="0D0D0D" w:themeColor="text1" w:themeTint="F2"/>
                <w:sz w:val="20"/>
                <w:szCs w:val="20"/>
              </w:rPr>
              <w:t xml:space="preserve">N° DE CEDULA </w:t>
            </w:r>
            <w:r w:rsidRPr="001C3C02">
              <w:rPr>
                <w:rFonts w:ascii="Arial" w:hAnsi="Arial" w:cs="Arial"/>
                <w:b/>
                <w:color w:val="FFFFFF" w:themeColor="background1"/>
                <w:sz w:val="20"/>
                <w:szCs w:val="20"/>
              </w:rPr>
              <w:t>A</w:t>
            </w:r>
          </w:p>
        </w:tc>
        <w:tc>
          <w:tcPr>
            <w:tcW w:w="1754" w:type="dxa"/>
          </w:tcPr>
          <w:p w14:paraId="65DCA034" w14:textId="77777777" w:rsidR="00A14B28" w:rsidRPr="001C3C02" w:rsidRDefault="00A14B28" w:rsidP="001C3C02">
            <w:pPr>
              <w:jc w:val="center"/>
              <w:rPr>
                <w:rFonts w:ascii="Arial" w:hAnsi="Arial" w:cs="Arial"/>
                <w:b/>
                <w:color w:val="0D0D0D" w:themeColor="text1" w:themeTint="F2"/>
                <w:sz w:val="20"/>
                <w:szCs w:val="20"/>
              </w:rPr>
            </w:pPr>
          </w:p>
          <w:p w14:paraId="5BFACEEB" w14:textId="77777777" w:rsidR="00A14B28" w:rsidRPr="001C3C02" w:rsidRDefault="00A14B28" w:rsidP="001C3C02">
            <w:pPr>
              <w:jc w:val="center"/>
              <w:rPr>
                <w:rFonts w:ascii="Arial" w:hAnsi="Arial" w:cs="Arial"/>
                <w:b/>
                <w:color w:val="0D0D0D" w:themeColor="text1" w:themeTint="F2"/>
                <w:sz w:val="20"/>
                <w:szCs w:val="20"/>
              </w:rPr>
            </w:pPr>
            <w:r w:rsidRPr="001C3C02">
              <w:rPr>
                <w:rFonts w:ascii="Arial" w:hAnsi="Arial" w:cs="Arial"/>
                <w:b/>
                <w:color w:val="0D0D0D" w:themeColor="text1" w:themeTint="F2"/>
                <w:sz w:val="20"/>
                <w:szCs w:val="20"/>
              </w:rPr>
              <w:t>DESIGNACIÓN</w:t>
            </w:r>
          </w:p>
        </w:tc>
        <w:tc>
          <w:tcPr>
            <w:tcW w:w="2016" w:type="dxa"/>
          </w:tcPr>
          <w:p w14:paraId="3FE0FA04" w14:textId="77777777" w:rsidR="00A14B28" w:rsidRPr="001C3C02" w:rsidRDefault="00A14B28" w:rsidP="001C3C02">
            <w:pPr>
              <w:jc w:val="center"/>
              <w:rPr>
                <w:rFonts w:ascii="Arial" w:hAnsi="Arial" w:cs="Arial"/>
                <w:b/>
                <w:color w:val="0D0D0D" w:themeColor="text1" w:themeTint="F2"/>
                <w:sz w:val="20"/>
                <w:szCs w:val="20"/>
              </w:rPr>
            </w:pPr>
          </w:p>
          <w:p w14:paraId="34E453D4" w14:textId="77777777" w:rsidR="00A14B28" w:rsidRPr="001C3C02" w:rsidRDefault="00A14B28" w:rsidP="001C3C02">
            <w:pPr>
              <w:jc w:val="center"/>
              <w:rPr>
                <w:rFonts w:ascii="Arial" w:hAnsi="Arial" w:cs="Arial"/>
                <w:b/>
                <w:color w:val="0D0D0D" w:themeColor="text1" w:themeTint="F2"/>
                <w:sz w:val="20"/>
                <w:szCs w:val="20"/>
              </w:rPr>
            </w:pPr>
            <w:r w:rsidRPr="001C3C02">
              <w:rPr>
                <w:rFonts w:ascii="Arial" w:hAnsi="Arial" w:cs="Arial"/>
                <w:b/>
                <w:color w:val="0D0D0D" w:themeColor="text1" w:themeTint="F2"/>
                <w:sz w:val="20"/>
                <w:szCs w:val="20"/>
              </w:rPr>
              <w:t>NOMBRES Y APELLIDOS</w:t>
            </w:r>
          </w:p>
        </w:tc>
        <w:tc>
          <w:tcPr>
            <w:tcW w:w="1189" w:type="dxa"/>
          </w:tcPr>
          <w:p w14:paraId="3670C6D4" w14:textId="77777777" w:rsidR="00A14B28" w:rsidRPr="001C3C02" w:rsidRDefault="00A14B28" w:rsidP="001C3C02">
            <w:pPr>
              <w:jc w:val="center"/>
              <w:rPr>
                <w:rFonts w:ascii="Arial" w:hAnsi="Arial" w:cs="Arial"/>
                <w:b/>
                <w:color w:val="0D0D0D" w:themeColor="text1" w:themeTint="F2"/>
                <w:sz w:val="20"/>
                <w:szCs w:val="20"/>
              </w:rPr>
            </w:pPr>
          </w:p>
          <w:p w14:paraId="1F88928D" w14:textId="77777777" w:rsidR="00A14B28" w:rsidRPr="001C3C02" w:rsidRDefault="00A14B28" w:rsidP="001C3C02">
            <w:pPr>
              <w:jc w:val="center"/>
              <w:rPr>
                <w:rFonts w:ascii="Arial" w:hAnsi="Arial" w:cs="Arial"/>
                <w:b/>
                <w:color w:val="0D0D0D" w:themeColor="text1" w:themeTint="F2"/>
                <w:sz w:val="20"/>
                <w:szCs w:val="20"/>
              </w:rPr>
            </w:pPr>
            <w:r w:rsidRPr="001C3C02">
              <w:rPr>
                <w:rFonts w:ascii="Arial" w:hAnsi="Arial" w:cs="Arial"/>
                <w:b/>
                <w:color w:val="0D0D0D" w:themeColor="text1" w:themeTint="F2"/>
                <w:sz w:val="20"/>
                <w:szCs w:val="20"/>
              </w:rPr>
              <w:t xml:space="preserve">N° DE CEDULA </w:t>
            </w:r>
            <w:r w:rsidRPr="001C3C02">
              <w:rPr>
                <w:rFonts w:ascii="Arial" w:hAnsi="Arial" w:cs="Arial"/>
                <w:b/>
                <w:color w:val="FFFFFF" w:themeColor="background1"/>
                <w:sz w:val="20"/>
                <w:szCs w:val="20"/>
              </w:rPr>
              <w:t>A</w:t>
            </w:r>
          </w:p>
        </w:tc>
      </w:tr>
      <w:tr w:rsidR="001C3C02" w:rsidRPr="00DA236D" w14:paraId="26FF891E" w14:textId="77777777" w:rsidTr="001C3C02">
        <w:trPr>
          <w:gridAfter w:val="1"/>
          <w:wAfter w:w="11" w:type="dxa"/>
          <w:trHeight w:val="638"/>
          <w:jc w:val="center"/>
        </w:trPr>
        <w:tc>
          <w:tcPr>
            <w:tcW w:w="1787" w:type="dxa"/>
          </w:tcPr>
          <w:p w14:paraId="03554384" w14:textId="28CD9EB8" w:rsidR="00A14B28" w:rsidRPr="001C3C02" w:rsidRDefault="00A14B28" w:rsidP="00E1227F">
            <w:pPr>
              <w:jc w:val="center"/>
              <w:rPr>
                <w:rFonts w:ascii="Arial" w:hAnsi="Arial" w:cs="Arial"/>
                <w:sz w:val="18"/>
                <w:szCs w:val="18"/>
              </w:rPr>
            </w:pPr>
            <w:r w:rsidRPr="001C3C02">
              <w:rPr>
                <w:rFonts w:ascii="Arial" w:eastAsia="Times New Roman" w:hAnsi="Arial" w:cs="Arial"/>
                <w:bCs/>
                <w:color w:val="000000"/>
                <w:sz w:val="18"/>
                <w:szCs w:val="18"/>
                <w:lang w:val="es-EC" w:eastAsia="es-EC"/>
              </w:rPr>
              <w:t>Candidato 1er Vocal Principal</w:t>
            </w:r>
          </w:p>
        </w:tc>
        <w:tc>
          <w:tcPr>
            <w:tcW w:w="2034" w:type="dxa"/>
          </w:tcPr>
          <w:p w14:paraId="790BE349" w14:textId="734EB17D" w:rsidR="00A14B28" w:rsidRPr="001C3C02" w:rsidRDefault="00E1227F" w:rsidP="00E1227F">
            <w:pPr>
              <w:jc w:val="center"/>
              <w:rPr>
                <w:rFonts w:ascii="Arial" w:eastAsia="Times New Roman" w:hAnsi="Arial" w:cs="Arial"/>
                <w:color w:val="000000"/>
                <w:sz w:val="18"/>
                <w:szCs w:val="18"/>
                <w:lang w:val="es-EC" w:eastAsia="es-EC"/>
              </w:rPr>
            </w:pPr>
            <w:r w:rsidRPr="001C3C02">
              <w:rPr>
                <w:rFonts w:ascii="Arial" w:eastAsia="Times New Roman" w:hAnsi="Arial" w:cs="Arial"/>
                <w:color w:val="000000"/>
                <w:sz w:val="18"/>
                <w:szCs w:val="18"/>
                <w:lang w:val="es-EC" w:eastAsia="es-EC"/>
              </w:rPr>
              <w:t>CARREÑO GUARNIZO VICTOR ALEJANDRO</w:t>
            </w:r>
          </w:p>
        </w:tc>
        <w:tc>
          <w:tcPr>
            <w:tcW w:w="1293" w:type="dxa"/>
            <w:vAlign w:val="bottom"/>
          </w:tcPr>
          <w:p w14:paraId="581B5A89" w14:textId="4E11011F" w:rsidR="00A14B28" w:rsidRPr="001C3C02" w:rsidRDefault="00E1227F" w:rsidP="00E1227F">
            <w:pPr>
              <w:jc w:val="center"/>
              <w:rPr>
                <w:rFonts w:ascii="Arial" w:hAnsi="Arial" w:cs="Arial"/>
                <w:sz w:val="18"/>
                <w:szCs w:val="18"/>
              </w:rPr>
            </w:pPr>
            <w:r w:rsidRPr="001C3C02">
              <w:rPr>
                <w:rFonts w:ascii="Arial" w:hAnsi="Arial" w:cs="Arial"/>
                <w:color w:val="000000"/>
                <w:sz w:val="18"/>
                <w:szCs w:val="18"/>
              </w:rPr>
              <w:t>2200091391</w:t>
            </w:r>
          </w:p>
        </w:tc>
        <w:tc>
          <w:tcPr>
            <w:tcW w:w="1754" w:type="dxa"/>
          </w:tcPr>
          <w:p w14:paraId="2C6D23A5" w14:textId="77777777" w:rsidR="00A14B28" w:rsidRPr="001C3C02" w:rsidRDefault="00A14B28" w:rsidP="00E1227F">
            <w:pPr>
              <w:jc w:val="center"/>
              <w:rPr>
                <w:rFonts w:ascii="Arial" w:hAnsi="Arial" w:cs="Arial"/>
                <w:color w:val="000000"/>
                <w:sz w:val="18"/>
                <w:szCs w:val="18"/>
              </w:rPr>
            </w:pPr>
            <w:r w:rsidRPr="001C3C02">
              <w:rPr>
                <w:rFonts w:ascii="Arial" w:eastAsia="Times New Roman" w:hAnsi="Arial" w:cs="Arial"/>
                <w:bCs/>
                <w:color w:val="000000"/>
                <w:sz w:val="18"/>
                <w:szCs w:val="18"/>
                <w:lang w:val="es-EC" w:eastAsia="es-EC"/>
              </w:rPr>
              <w:t>Candidato 1er Vocal Suplente</w:t>
            </w:r>
          </w:p>
        </w:tc>
        <w:tc>
          <w:tcPr>
            <w:tcW w:w="2016" w:type="dxa"/>
          </w:tcPr>
          <w:p w14:paraId="71FD3DAA" w14:textId="2CFBEE8A" w:rsidR="00A14B28" w:rsidRPr="001C3C02" w:rsidRDefault="00E1227F" w:rsidP="00E1227F">
            <w:pPr>
              <w:jc w:val="center"/>
              <w:rPr>
                <w:rFonts w:ascii="Arial" w:hAnsi="Arial" w:cs="Arial"/>
                <w:color w:val="000000"/>
                <w:sz w:val="18"/>
                <w:szCs w:val="18"/>
              </w:rPr>
            </w:pPr>
            <w:r w:rsidRPr="001C3C02">
              <w:rPr>
                <w:rFonts w:ascii="Arial" w:hAnsi="Arial" w:cs="Arial"/>
                <w:color w:val="000000"/>
                <w:sz w:val="18"/>
                <w:szCs w:val="18"/>
              </w:rPr>
              <w:t>POAQUIZA TALAHUA HILDA LILIANA</w:t>
            </w:r>
          </w:p>
        </w:tc>
        <w:tc>
          <w:tcPr>
            <w:tcW w:w="1189" w:type="dxa"/>
          </w:tcPr>
          <w:p w14:paraId="1B33A2F6" w14:textId="425306C3" w:rsidR="00A14B28" w:rsidRPr="001C3C02" w:rsidRDefault="00E1227F" w:rsidP="00E1227F">
            <w:pPr>
              <w:jc w:val="center"/>
              <w:rPr>
                <w:rFonts w:ascii="Arial" w:hAnsi="Arial" w:cs="Arial"/>
                <w:color w:val="000000"/>
                <w:sz w:val="18"/>
                <w:szCs w:val="18"/>
              </w:rPr>
            </w:pPr>
            <w:r w:rsidRPr="001C3C02">
              <w:rPr>
                <w:rFonts w:ascii="Arial" w:hAnsi="Arial" w:cs="Arial"/>
                <w:color w:val="000000"/>
                <w:sz w:val="18"/>
                <w:szCs w:val="18"/>
              </w:rPr>
              <w:t>2200264295</w:t>
            </w:r>
          </w:p>
        </w:tc>
      </w:tr>
      <w:tr w:rsidR="001C3C02" w:rsidRPr="00DA236D" w14:paraId="57997E0F" w14:textId="77777777" w:rsidTr="001C3C02">
        <w:trPr>
          <w:gridAfter w:val="1"/>
          <w:wAfter w:w="11" w:type="dxa"/>
          <w:trHeight w:val="899"/>
          <w:jc w:val="center"/>
        </w:trPr>
        <w:tc>
          <w:tcPr>
            <w:tcW w:w="1787" w:type="dxa"/>
          </w:tcPr>
          <w:p w14:paraId="343BFDE5" w14:textId="77777777" w:rsidR="00A14B28" w:rsidRPr="001C3C02" w:rsidRDefault="00A14B28" w:rsidP="00E1227F">
            <w:pPr>
              <w:jc w:val="center"/>
              <w:rPr>
                <w:rFonts w:ascii="Arial" w:hAnsi="Arial" w:cs="Arial"/>
                <w:sz w:val="18"/>
                <w:szCs w:val="18"/>
              </w:rPr>
            </w:pPr>
            <w:r w:rsidRPr="001C3C02">
              <w:rPr>
                <w:rFonts w:ascii="Arial" w:eastAsia="Times New Roman" w:hAnsi="Arial" w:cs="Arial"/>
                <w:bCs/>
                <w:color w:val="000000"/>
                <w:sz w:val="18"/>
                <w:szCs w:val="18"/>
                <w:lang w:val="es-EC" w:eastAsia="es-EC"/>
              </w:rPr>
              <w:t>Candidato 2do Vocal Principal</w:t>
            </w:r>
          </w:p>
        </w:tc>
        <w:tc>
          <w:tcPr>
            <w:tcW w:w="2034" w:type="dxa"/>
          </w:tcPr>
          <w:p w14:paraId="7C88044B" w14:textId="178184F6" w:rsidR="00A14B28" w:rsidRPr="001C3C02" w:rsidRDefault="00750D3E" w:rsidP="00E1227F">
            <w:pPr>
              <w:jc w:val="center"/>
              <w:rPr>
                <w:rFonts w:ascii="Arial" w:hAnsi="Arial" w:cs="Arial"/>
                <w:sz w:val="18"/>
                <w:szCs w:val="18"/>
              </w:rPr>
            </w:pPr>
            <w:r w:rsidRPr="001C3C02">
              <w:rPr>
                <w:rFonts w:ascii="Arial" w:hAnsi="Arial" w:cs="Arial"/>
                <w:sz w:val="18"/>
                <w:szCs w:val="18"/>
              </w:rPr>
              <w:t xml:space="preserve">ALVARADO ANDI MARIA VERONICA </w:t>
            </w:r>
          </w:p>
        </w:tc>
        <w:tc>
          <w:tcPr>
            <w:tcW w:w="1293" w:type="dxa"/>
            <w:vAlign w:val="bottom"/>
          </w:tcPr>
          <w:p w14:paraId="0919A3BD" w14:textId="146D56CA" w:rsidR="00A14B28" w:rsidRPr="001C3C02" w:rsidRDefault="00750D3E" w:rsidP="00E1227F">
            <w:pPr>
              <w:jc w:val="center"/>
              <w:rPr>
                <w:rFonts w:ascii="Arial" w:hAnsi="Arial" w:cs="Arial"/>
                <w:sz w:val="18"/>
                <w:szCs w:val="18"/>
              </w:rPr>
            </w:pPr>
            <w:r w:rsidRPr="001C3C02">
              <w:rPr>
                <w:rFonts w:ascii="Arial" w:hAnsi="Arial" w:cs="Arial"/>
                <w:sz w:val="18"/>
                <w:szCs w:val="18"/>
              </w:rPr>
              <w:t>1501041444</w:t>
            </w:r>
          </w:p>
        </w:tc>
        <w:tc>
          <w:tcPr>
            <w:tcW w:w="1754" w:type="dxa"/>
          </w:tcPr>
          <w:p w14:paraId="37AB521E" w14:textId="77777777" w:rsidR="00A14B28" w:rsidRPr="001C3C02" w:rsidRDefault="00A14B28" w:rsidP="00E1227F">
            <w:pPr>
              <w:jc w:val="center"/>
              <w:rPr>
                <w:rFonts w:ascii="Arial" w:hAnsi="Arial" w:cs="Arial"/>
                <w:color w:val="000000"/>
                <w:sz w:val="18"/>
                <w:szCs w:val="18"/>
              </w:rPr>
            </w:pPr>
            <w:r w:rsidRPr="001C3C02">
              <w:rPr>
                <w:rFonts w:ascii="Arial" w:eastAsia="Times New Roman" w:hAnsi="Arial" w:cs="Arial"/>
                <w:bCs/>
                <w:color w:val="000000"/>
                <w:sz w:val="18"/>
                <w:szCs w:val="18"/>
                <w:lang w:val="es-EC" w:eastAsia="es-EC"/>
              </w:rPr>
              <w:t>Candidato 2do Vocal Suplente</w:t>
            </w:r>
          </w:p>
        </w:tc>
        <w:tc>
          <w:tcPr>
            <w:tcW w:w="2016" w:type="dxa"/>
          </w:tcPr>
          <w:p w14:paraId="427A152D" w14:textId="35BBA989" w:rsidR="00A14B28" w:rsidRPr="001C3C02" w:rsidRDefault="00750D3E" w:rsidP="00E1227F">
            <w:pPr>
              <w:jc w:val="center"/>
              <w:rPr>
                <w:rFonts w:ascii="Arial" w:hAnsi="Arial" w:cs="Arial"/>
                <w:color w:val="000000"/>
                <w:sz w:val="18"/>
                <w:szCs w:val="18"/>
              </w:rPr>
            </w:pPr>
            <w:r w:rsidRPr="001C3C02">
              <w:rPr>
                <w:rFonts w:ascii="Arial" w:hAnsi="Arial" w:cs="Arial"/>
                <w:color w:val="000000"/>
                <w:sz w:val="18"/>
                <w:szCs w:val="18"/>
              </w:rPr>
              <w:t>TAPUY ANDI ROBERTO PATRICIO</w:t>
            </w:r>
          </w:p>
        </w:tc>
        <w:tc>
          <w:tcPr>
            <w:tcW w:w="1189" w:type="dxa"/>
          </w:tcPr>
          <w:p w14:paraId="608B35BD" w14:textId="279B002E" w:rsidR="00A14B28" w:rsidRPr="001C3C02" w:rsidRDefault="00750D3E" w:rsidP="00E1227F">
            <w:pPr>
              <w:jc w:val="center"/>
              <w:rPr>
                <w:rFonts w:ascii="Arial" w:hAnsi="Arial" w:cs="Arial"/>
                <w:color w:val="000000"/>
                <w:sz w:val="18"/>
                <w:szCs w:val="18"/>
              </w:rPr>
            </w:pPr>
            <w:r w:rsidRPr="001C3C02">
              <w:rPr>
                <w:rFonts w:ascii="Arial" w:hAnsi="Arial" w:cs="Arial"/>
                <w:color w:val="000000"/>
                <w:sz w:val="18"/>
                <w:szCs w:val="18"/>
              </w:rPr>
              <w:t>2200461040</w:t>
            </w:r>
          </w:p>
        </w:tc>
      </w:tr>
      <w:tr w:rsidR="001C3C02" w:rsidRPr="00DA236D" w14:paraId="724B0D3B" w14:textId="77777777" w:rsidTr="001C3C02">
        <w:trPr>
          <w:gridAfter w:val="1"/>
          <w:wAfter w:w="11" w:type="dxa"/>
          <w:trHeight w:val="692"/>
          <w:jc w:val="center"/>
        </w:trPr>
        <w:tc>
          <w:tcPr>
            <w:tcW w:w="1787" w:type="dxa"/>
          </w:tcPr>
          <w:p w14:paraId="3685DC97" w14:textId="77777777" w:rsidR="00A14B28" w:rsidRPr="001C3C02" w:rsidRDefault="00A14B28" w:rsidP="00E1227F">
            <w:pPr>
              <w:jc w:val="center"/>
              <w:rPr>
                <w:rFonts w:ascii="Arial" w:hAnsi="Arial" w:cs="Arial"/>
                <w:sz w:val="18"/>
                <w:szCs w:val="18"/>
              </w:rPr>
            </w:pPr>
            <w:r w:rsidRPr="001C3C02">
              <w:rPr>
                <w:rFonts w:ascii="Arial" w:eastAsia="Times New Roman" w:hAnsi="Arial" w:cs="Arial"/>
                <w:bCs/>
                <w:color w:val="000000"/>
                <w:sz w:val="18"/>
                <w:szCs w:val="18"/>
                <w:lang w:val="es-EC" w:eastAsia="es-EC"/>
              </w:rPr>
              <w:t>Candidato 3er Vocal Principal</w:t>
            </w:r>
          </w:p>
        </w:tc>
        <w:tc>
          <w:tcPr>
            <w:tcW w:w="2034" w:type="dxa"/>
          </w:tcPr>
          <w:p w14:paraId="486C7036" w14:textId="101769C5" w:rsidR="00A14B28" w:rsidRPr="001C3C02" w:rsidRDefault="00750D3E" w:rsidP="00E1227F">
            <w:pPr>
              <w:jc w:val="center"/>
              <w:rPr>
                <w:rFonts w:ascii="Arial" w:hAnsi="Arial" w:cs="Arial"/>
                <w:sz w:val="18"/>
                <w:szCs w:val="18"/>
              </w:rPr>
            </w:pPr>
            <w:r w:rsidRPr="001C3C02">
              <w:rPr>
                <w:rFonts w:ascii="Arial" w:hAnsi="Arial" w:cs="Arial"/>
                <w:sz w:val="18"/>
                <w:szCs w:val="18"/>
              </w:rPr>
              <w:t>HUATATOCA YUMBO IVAN ABRAHAN</w:t>
            </w:r>
          </w:p>
        </w:tc>
        <w:tc>
          <w:tcPr>
            <w:tcW w:w="1293" w:type="dxa"/>
            <w:vAlign w:val="bottom"/>
          </w:tcPr>
          <w:p w14:paraId="03199BEA" w14:textId="76D9C39E" w:rsidR="00A14B28" w:rsidRPr="001C3C02" w:rsidRDefault="00750D3E" w:rsidP="00E1227F">
            <w:pPr>
              <w:jc w:val="center"/>
              <w:rPr>
                <w:rFonts w:ascii="Arial" w:eastAsia="Times New Roman" w:hAnsi="Arial" w:cs="Arial"/>
                <w:color w:val="000000"/>
                <w:sz w:val="18"/>
                <w:szCs w:val="18"/>
                <w:lang w:val="es-EC"/>
              </w:rPr>
            </w:pPr>
            <w:r w:rsidRPr="001C3C02">
              <w:rPr>
                <w:rFonts w:ascii="Arial" w:eastAsia="Times New Roman" w:hAnsi="Arial" w:cs="Arial"/>
                <w:color w:val="000000"/>
                <w:sz w:val="18"/>
                <w:szCs w:val="18"/>
                <w:lang w:val="es-EC"/>
              </w:rPr>
              <w:t>1500794803</w:t>
            </w:r>
          </w:p>
        </w:tc>
        <w:tc>
          <w:tcPr>
            <w:tcW w:w="1754" w:type="dxa"/>
          </w:tcPr>
          <w:p w14:paraId="087F20C0" w14:textId="77777777" w:rsidR="00A14B28" w:rsidRPr="001C3C02" w:rsidRDefault="00A14B28" w:rsidP="00E1227F">
            <w:pPr>
              <w:jc w:val="center"/>
              <w:rPr>
                <w:rFonts w:ascii="Arial" w:hAnsi="Arial" w:cs="Arial"/>
                <w:color w:val="000000"/>
                <w:sz w:val="18"/>
                <w:szCs w:val="18"/>
              </w:rPr>
            </w:pPr>
            <w:r w:rsidRPr="001C3C02">
              <w:rPr>
                <w:rFonts w:ascii="Arial" w:eastAsia="Times New Roman" w:hAnsi="Arial" w:cs="Arial"/>
                <w:bCs/>
                <w:color w:val="000000"/>
                <w:sz w:val="18"/>
                <w:szCs w:val="18"/>
                <w:lang w:val="es-EC" w:eastAsia="es-EC"/>
              </w:rPr>
              <w:t>Candidato 3er Vocal Suplente</w:t>
            </w:r>
          </w:p>
        </w:tc>
        <w:tc>
          <w:tcPr>
            <w:tcW w:w="2016" w:type="dxa"/>
          </w:tcPr>
          <w:p w14:paraId="101816D5" w14:textId="786146C6" w:rsidR="00A14B28" w:rsidRPr="001C3C02" w:rsidRDefault="00750D3E" w:rsidP="00E1227F">
            <w:pPr>
              <w:jc w:val="center"/>
              <w:rPr>
                <w:rFonts w:ascii="Arial" w:hAnsi="Arial" w:cs="Arial"/>
                <w:color w:val="000000"/>
                <w:sz w:val="18"/>
                <w:szCs w:val="18"/>
              </w:rPr>
            </w:pPr>
            <w:r w:rsidRPr="001C3C02">
              <w:rPr>
                <w:rFonts w:ascii="Arial" w:hAnsi="Arial" w:cs="Arial"/>
                <w:color w:val="000000"/>
                <w:sz w:val="18"/>
                <w:szCs w:val="18"/>
              </w:rPr>
              <w:t xml:space="preserve">GUAMAN TULCAN FANNY ESTHELA </w:t>
            </w:r>
          </w:p>
        </w:tc>
        <w:tc>
          <w:tcPr>
            <w:tcW w:w="1189" w:type="dxa"/>
          </w:tcPr>
          <w:p w14:paraId="0730B2E1" w14:textId="15A8080C" w:rsidR="00A14B28" w:rsidRPr="001C3C02" w:rsidRDefault="00750D3E" w:rsidP="00E1227F">
            <w:pPr>
              <w:jc w:val="center"/>
              <w:rPr>
                <w:rFonts w:ascii="Arial" w:hAnsi="Arial" w:cs="Arial"/>
                <w:color w:val="000000"/>
                <w:sz w:val="18"/>
                <w:szCs w:val="18"/>
              </w:rPr>
            </w:pPr>
            <w:r w:rsidRPr="001C3C02">
              <w:rPr>
                <w:rFonts w:ascii="Arial" w:hAnsi="Arial" w:cs="Arial"/>
                <w:color w:val="000000"/>
                <w:sz w:val="18"/>
                <w:szCs w:val="18"/>
              </w:rPr>
              <w:t>2100537022</w:t>
            </w:r>
          </w:p>
        </w:tc>
      </w:tr>
      <w:tr w:rsidR="001C3C02" w:rsidRPr="00DA236D" w14:paraId="7A52950F" w14:textId="77777777" w:rsidTr="001C3C02">
        <w:trPr>
          <w:gridAfter w:val="1"/>
          <w:wAfter w:w="11" w:type="dxa"/>
          <w:trHeight w:val="399"/>
          <w:jc w:val="center"/>
        </w:trPr>
        <w:tc>
          <w:tcPr>
            <w:tcW w:w="1787" w:type="dxa"/>
          </w:tcPr>
          <w:p w14:paraId="44478E6D" w14:textId="77777777" w:rsidR="00A14B28" w:rsidRPr="001C3C02" w:rsidRDefault="00A14B28" w:rsidP="00E1227F">
            <w:pPr>
              <w:spacing w:line="360" w:lineRule="auto"/>
              <w:jc w:val="center"/>
              <w:rPr>
                <w:rFonts w:ascii="Arial" w:eastAsia="Times New Roman" w:hAnsi="Arial" w:cs="Arial"/>
                <w:bCs/>
                <w:color w:val="000000"/>
                <w:sz w:val="18"/>
                <w:szCs w:val="18"/>
                <w:lang w:val="es-EC" w:eastAsia="es-EC"/>
              </w:rPr>
            </w:pPr>
            <w:r w:rsidRPr="001C3C02">
              <w:rPr>
                <w:rFonts w:ascii="Arial" w:eastAsia="Times New Roman" w:hAnsi="Arial" w:cs="Arial"/>
                <w:bCs/>
                <w:color w:val="000000"/>
                <w:sz w:val="18"/>
                <w:szCs w:val="18"/>
                <w:lang w:val="es-EC" w:eastAsia="es-EC"/>
              </w:rPr>
              <w:t>Candidato 4ta Vocal Principal</w:t>
            </w:r>
          </w:p>
        </w:tc>
        <w:tc>
          <w:tcPr>
            <w:tcW w:w="2034" w:type="dxa"/>
          </w:tcPr>
          <w:p w14:paraId="082FC2BE" w14:textId="1CE38440" w:rsidR="00A14B28" w:rsidRPr="001C3C02" w:rsidRDefault="00750D3E" w:rsidP="00E1227F">
            <w:pPr>
              <w:spacing w:line="360" w:lineRule="auto"/>
              <w:jc w:val="center"/>
              <w:rPr>
                <w:rFonts w:ascii="Arial" w:hAnsi="Arial" w:cs="Arial"/>
                <w:sz w:val="18"/>
                <w:szCs w:val="18"/>
              </w:rPr>
            </w:pPr>
            <w:r w:rsidRPr="001C3C02">
              <w:rPr>
                <w:rFonts w:ascii="Arial" w:hAnsi="Arial" w:cs="Arial"/>
                <w:sz w:val="18"/>
                <w:szCs w:val="18"/>
              </w:rPr>
              <w:t xml:space="preserve">MORENO YAGUANA MAYRA GISELY </w:t>
            </w:r>
          </w:p>
        </w:tc>
        <w:tc>
          <w:tcPr>
            <w:tcW w:w="1293" w:type="dxa"/>
            <w:vAlign w:val="bottom"/>
          </w:tcPr>
          <w:p w14:paraId="2B4EB004" w14:textId="742B0AA9" w:rsidR="00A14B28" w:rsidRPr="001C3C02" w:rsidRDefault="00750D3E" w:rsidP="00E1227F">
            <w:pPr>
              <w:spacing w:line="360" w:lineRule="auto"/>
              <w:jc w:val="center"/>
              <w:rPr>
                <w:rFonts w:ascii="Arial" w:hAnsi="Arial" w:cs="Arial"/>
                <w:sz w:val="18"/>
                <w:szCs w:val="18"/>
              </w:rPr>
            </w:pPr>
            <w:r w:rsidRPr="001C3C02">
              <w:rPr>
                <w:rFonts w:ascii="Arial" w:hAnsi="Arial" w:cs="Arial"/>
                <w:sz w:val="18"/>
                <w:szCs w:val="18"/>
              </w:rPr>
              <w:t>0750890543</w:t>
            </w:r>
          </w:p>
        </w:tc>
        <w:tc>
          <w:tcPr>
            <w:tcW w:w="1754" w:type="dxa"/>
          </w:tcPr>
          <w:p w14:paraId="04C35DC0" w14:textId="77777777" w:rsidR="00A14B28" w:rsidRPr="001C3C02" w:rsidRDefault="00A14B28" w:rsidP="00E1227F">
            <w:pPr>
              <w:spacing w:line="360" w:lineRule="auto"/>
              <w:jc w:val="center"/>
              <w:rPr>
                <w:rFonts w:ascii="Arial" w:hAnsi="Arial" w:cs="Arial"/>
                <w:color w:val="000000"/>
                <w:sz w:val="18"/>
                <w:szCs w:val="18"/>
              </w:rPr>
            </w:pPr>
            <w:r w:rsidRPr="001C3C02">
              <w:rPr>
                <w:rFonts w:ascii="Arial" w:eastAsia="Times New Roman" w:hAnsi="Arial" w:cs="Arial"/>
                <w:bCs/>
                <w:color w:val="000000"/>
                <w:sz w:val="18"/>
                <w:szCs w:val="18"/>
                <w:lang w:val="es-EC" w:eastAsia="es-EC"/>
              </w:rPr>
              <w:t>Candidato 4to Vocal Suplente</w:t>
            </w:r>
          </w:p>
        </w:tc>
        <w:tc>
          <w:tcPr>
            <w:tcW w:w="2016" w:type="dxa"/>
          </w:tcPr>
          <w:p w14:paraId="55F04F7D" w14:textId="4F0EFD1A" w:rsidR="00A14B28" w:rsidRPr="001C3C02" w:rsidRDefault="00750D3E" w:rsidP="00E1227F">
            <w:pPr>
              <w:spacing w:line="360" w:lineRule="auto"/>
              <w:jc w:val="center"/>
              <w:rPr>
                <w:rFonts w:ascii="Arial" w:hAnsi="Arial" w:cs="Arial"/>
                <w:color w:val="000000"/>
                <w:sz w:val="18"/>
                <w:szCs w:val="18"/>
              </w:rPr>
            </w:pPr>
            <w:r w:rsidRPr="001C3C02">
              <w:rPr>
                <w:rFonts w:ascii="Arial" w:hAnsi="Arial" w:cs="Arial"/>
                <w:color w:val="000000"/>
                <w:sz w:val="18"/>
                <w:szCs w:val="18"/>
              </w:rPr>
              <w:t xml:space="preserve">AMENDAÑO GUAQUILA </w:t>
            </w:r>
            <w:r w:rsidR="001C3C02" w:rsidRPr="001C3C02">
              <w:rPr>
                <w:rFonts w:ascii="Arial" w:hAnsi="Arial" w:cs="Arial"/>
                <w:color w:val="000000"/>
                <w:sz w:val="18"/>
                <w:szCs w:val="18"/>
              </w:rPr>
              <w:t>JUAN SEGUNDO</w:t>
            </w:r>
          </w:p>
        </w:tc>
        <w:tc>
          <w:tcPr>
            <w:tcW w:w="1189" w:type="dxa"/>
          </w:tcPr>
          <w:p w14:paraId="7F2645D9" w14:textId="1D06B4B4" w:rsidR="00A14B28" w:rsidRPr="001C3C02" w:rsidRDefault="001C3C02" w:rsidP="00E1227F">
            <w:pPr>
              <w:spacing w:line="360" w:lineRule="auto"/>
              <w:jc w:val="center"/>
              <w:rPr>
                <w:rFonts w:ascii="Arial" w:hAnsi="Arial" w:cs="Arial"/>
                <w:color w:val="000000"/>
                <w:sz w:val="18"/>
                <w:szCs w:val="18"/>
              </w:rPr>
            </w:pPr>
            <w:r w:rsidRPr="001C3C02">
              <w:rPr>
                <w:rFonts w:ascii="Arial" w:hAnsi="Arial" w:cs="Arial"/>
                <w:color w:val="000000"/>
                <w:sz w:val="18"/>
                <w:szCs w:val="18"/>
              </w:rPr>
              <w:t>1500351488</w:t>
            </w:r>
          </w:p>
        </w:tc>
      </w:tr>
      <w:tr w:rsidR="001C3C02" w:rsidRPr="00DA236D" w14:paraId="43473E5C" w14:textId="77777777" w:rsidTr="001C3C02">
        <w:trPr>
          <w:gridAfter w:val="1"/>
          <w:wAfter w:w="11" w:type="dxa"/>
          <w:trHeight w:val="1452"/>
          <w:jc w:val="center"/>
        </w:trPr>
        <w:tc>
          <w:tcPr>
            <w:tcW w:w="1787" w:type="dxa"/>
          </w:tcPr>
          <w:p w14:paraId="4D2D4AC6" w14:textId="77777777" w:rsidR="00A14B28" w:rsidRPr="001C3C02" w:rsidRDefault="00A14B28" w:rsidP="00E1227F">
            <w:pPr>
              <w:widowControl/>
              <w:autoSpaceDE/>
              <w:autoSpaceDN/>
              <w:jc w:val="center"/>
              <w:rPr>
                <w:rFonts w:ascii="Arial" w:eastAsia="Times New Roman" w:hAnsi="Arial" w:cs="Arial"/>
                <w:bCs/>
                <w:color w:val="000000"/>
                <w:sz w:val="18"/>
                <w:szCs w:val="18"/>
                <w:lang w:val="es-EC" w:eastAsia="es-EC"/>
              </w:rPr>
            </w:pPr>
            <w:r w:rsidRPr="001C3C02">
              <w:rPr>
                <w:rFonts w:ascii="Arial" w:eastAsia="Times New Roman" w:hAnsi="Arial" w:cs="Arial"/>
                <w:bCs/>
                <w:color w:val="000000"/>
                <w:sz w:val="18"/>
                <w:szCs w:val="18"/>
                <w:lang w:val="es-EC" w:eastAsia="es-EC"/>
              </w:rPr>
              <w:t>Candidato 5to Vocal Principal</w:t>
            </w:r>
          </w:p>
        </w:tc>
        <w:tc>
          <w:tcPr>
            <w:tcW w:w="2034" w:type="dxa"/>
          </w:tcPr>
          <w:p w14:paraId="5D9A5E2D" w14:textId="00B92711" w:rsidR="00A14B28" w:rsidRPr="001C3C02" w:rsidRDefault="001C3C02" w:rsidP="00E1227F">
            <w:pPr>
              <w:spacing w:line="360" w:lineRule="auto"/>
              <w:jc w:val="center"/>
              <w:rPr>
                <w:rFonts w:ascii="Arial" w:hAnsi="Arial" w:cs="Arial"/>
                <w:sz w:val="18"/>
                <w:szCs w:val="18"/>
              </w:rPr>
            </w:pPr>
            <w:r w:rsidRPr="001C3C02">
              <w:rPr>
                <w:rFonts w:ascii="Arial" w:hAnsi="Arial" w:cs="Arial"/>
                <w:sz w:val="18"/>
                <w:szCs w:val="18"/>
              </w:rPr>
              <w:t xml:space="preserve">ALVARADO HUATATOCA PEDRO GERMÁN </w:t>
            </w:r>
          </w:p>
        </w:tc>
        <w:tc>
          <w:tcPr>
            <w:tcW w:w="1293" w:type="dxa"/>
            <w:vAlign w:val="bottom"/>
          </w:tcPr>
          <w:p w14:paraId="061BD2CC" w14:textId="11917C78" w:rsidR="00A14B28" w:rsidRPr="001C3C02" w:rsidRDefault="001C3C02" w:rsidP="00E1227F">
            <w:pPr>
              <w:jc w:val="center"/>
              <w:rPr>
                <w:rFonts w:ascii="Arial" w:hAnsi="Arial" w:cs="Arial"/>
                <w:sz w:val="18"/>
                <w:szCs w:val="18"/>
              </w:rPr>
            </w:pPr>
            <w:r w:rsidRPr="001C3C02">
              <w:rPr>
                <w:rFonts w:ascii="Arial" w:hAnsi="Arial" w:cs="Arial"/>
                <w:sz w:val="18"/>
                <w:szCs w:val="18"/>
              </w:rPr>
              <w:t>1500844111</w:t>
            </w:r>
          </w:p>
        </w:tc>
        <w:tc>
          <w:tcPr>
            <w:tcW w:w="1754" w:type="dxa"/>
          </w:tcPr>
          <w:p w14:paraId="7472858B" w14:textId="77777777" w:rsidR="00A14B28" w:rsidRPr="001C3C02" w:rsidRDefault="00A14B28" w:rsidP="00E1227F">
            <w:pPr>
              <w:jc w:val="center"/>
              <w:rPr>
                <w:rFonts w:ascii="Arial" w:hAnsi="Arial" w:cs="Arial"/>
                <w:color w:val="000000"/>
                <w:sz w:val="18"/>
                <w:szCs w:val="18"/>
              </w:rPr>
            </w:pPr>
            <w:r w:rsidRPr="001C3C02">
              <w:rPr>
                <w:rFonts w:ascii="Arial" w:eastAsia="Times New Roman" w:hAnsi="Arial" w:cs="Arial"/>
                <w:bCs/>
                <w:color w:val="000000"/>
                <w:sz w:val="18"/>
                <w:szCs w:val="18"/>
                <w:lang w:val="es-EC" w:eastAsia="es-EC"/>
              </w:rPr>
              <w:t>Candidato 5ta Vocal Suplente</w:t>
            </w:r>
          </w:p>
        </w:tc>
        <w:tc>
          <w:tcPr>
            <w:tcW w:w="2016" w:type="dxa"/>
          </w:tcPr>
          <w:p w14:paraId="687A107E" w14:textId="792890F9" w:rsidR="00A14B28" w:rsidRPr="001C3C02" w:rsidRDefault="001C3C02" w:rsidP="00E1227F">
            <w:pPr>
              <w:jc w:val="center"/>
              <w:rPr>
                <w:rFonts w:ascii="Arial" w:hAnsi="Arial" w:cs="Arial"/>
                <w:color w:val="000000"/>
                <w:sz w:val="18"/>
                <w:szCs w:val="18"/>
              </w:rPr>
            </w:pPr>
            <w:r w:rsidRPr="001C3C02">
              <w:rPr>
                <w:rFonts w:ascii="Arial" w:hAnsi="Arial" w:cs="Arial"/>
                <w:color w:val="000000"/>
                <w:sz w:val="18"/>
                <w:szCs w:val="18"/>
              </w:rPr>
              <w:t xml:space="preserve">TAPUY HUATATOCA PAOLA ANGELICA </w:t>
            </w:r>
          </w:p>
        </w:tc>
        <w:tc>
          <w:tcPr>
            <w:tcW w:w="1189" w:type="dxa"/>
          </w:tcPr>
          <w:p w14:paraId="2DD79A4D" w14:textId="18BFF4E6" w:rsidR="00A14B28" w:rsidRPr="001C3C02" w:rsidRDefault="001C3C02" w:rsidP="00E1227F">
            <w:pPr>
              <w:jc w:val="center"/>
              <w:rPr>
                <w:rFonts w:ascii="Arial" w:hAnsi="Arial" w:cs="Arial"/>
                <w:color w:val="000000"/>
                <w:sz w:val="18"/>
                <w:szCs w:val="18"/>
              </w:rPr>
            </w:pPr>
            <w:r w:rsidRPr="001C3C02">
              <w:rPr>
                <w:rFonts w:ascii="Arial" w:hAnsi="Arial" w:cs="Arial"/>
                <w:color w:val="000000"/>
                <w:sz w:val="18"/>
                <w:szCs w:val="18"/>
              </w:rPr>
              <w:t>2250240823</w:t>
            </w:r>
          </w:p>
        </w:tc>
      </w:tr>
    </w:tbl>
    <w:p w14:paraId="1A549DA0" w14:textId="32CB28F9" w:rsidR="009F6576" w:rsidRDefault="009F6576" w:rsidP="009F6576">
      <w:pPr>
        <w:pStyle w:val="Prrafodelista"/>
        <w:spacing w:after="120"/>
        <w:ind w:left="540" w:firstLine="0"/>
        <w:rPr>
          <w:rFonts w:ascii="Arial" w:hAnsi="Arial" w:cs="Arial"/>
          <w:b/>
          <w:bCs/>
        </w:rPr>
      </w:pPr>
    </w:p>
    <w:p w14:paraId="36EFA0EA" w14:textId="21FCFD49" w:rsidR="001C3C02" w:rsidRDefault="001C3C02" w:rsidP="009F6576">
      <w:pPr>
        <w:pStyle w:val="Prrafodelista"/>
        <w:spacing w:after="120"/>
        <w:ind w:left="540" w:firstLine="0"/>
        <w:rPr>
          <w:rFonts w:ascii="Arial" w:hAnsi="Arial" w:cs="Arial"/>
          <w:b/>
          <w:bCs/>
        </w:rPr>
      </w:pPr>
    </w:p>
    <w:p w14:paraId="018DAFEA" w14:textId="33A2680B" w:rsidR="001C3C02" w:rsidRDefault="001C3C02" w:rsidP="009F6576">
      <w:pPr>
        <w:pStyle w:val="Prrafodelista"/>
        <w:spacing w:after="120"/>
        <w:ind w:left="540" w:firstLine="0"/>
        <w:rPr>
          <w:rFonts w:ascii="Arial" w:hAnsi="Arial" w:cs="Arial"/>
          <w:b/>
          <w:bCs/>
        </w:rPr>
      </w:pPr>
    </w:p>
    <w:p w14:paraId="787E4523" w14:textId="1F2F3E93" w:rsidR="001C3C02" w:rsidRDefault="001C3C02" w:rsidP="009F6576">
      <w:pPr>
        <w:pStyle w:val="Prrafodelista"/>
        <w:spacing w:after="120"/>
        <w:ind w:left="540" w:firstLine="0"/>
        <w:rPr>
          <w:rFonts w:ascii="Arial" w:hAnsi="Arial" w:cs="Arial"/>
          <w:b/>
          <w:bCs/>
        </w:rPr>
      </w:pPr>
    </w:p>
    <w:p w14:paraId="72804A04" w14:textId="3EA479A2" w:rsidR="001C3C02" w:rsidRDefault="001C3C02" w:rsidP="009F6576">
      <w:pPr>
        <w:pStyle w:val="Prrafodelista"/>
        <w:spacing w:after="120"/>
        <w:ind w:left="540" w:firstLine="0"/>
        <w:rPr>
          <w:rFonts w:ascii="Arial" w:hAnsi="Arial" w:cs="Arial"/>
          <w:b/>
          <w:bCs/>
        </w:rPr>
      </w:pPr>
    </w:p>
    <w:p w14:paraId="46DB1132" w14:textId="5D2F80BB" w:rsidR="001C3C02" w:rsidRDefault="001C3C02" w:rsidP="009F6576">
      <w:pPr>
        <w:pStyle w:val="Prrafodelista"/>
        <w:spacing w:after="120"/>
        <w:ind w:left="540" w:firstLine="0"/>
        <w:rPr>
          <w:rFonts w:ascii="Arial" w:hAnsi="Arial" w:cs="Arial"/>
          <w:b/>
          <w:bCs/>
        </w:rPr>
      </w:pPr>
    </w:p>
    <w:p w14:paraId="026A7069" w14:textId="486723E4" w:rsidR="001C3C02" w:rsidRDefault="001C3C02" w:rsidP="009F6576">
      <w:pPr>
        <w:pStyle w:val="Prrafodelista"/>
        <w:spacing w:after="120"/>
        <w:ind w:left="540" w:firstLine="0"/>
        <w:rPr>
          <w:rFonts w:ascii="Arial" w:hAnsi="Arial" w:cs="Arial"/>
          <w:b/>
          <w:bCs/>
        </w:rPr>
      </w:pPr>
    </w:p>
    <w:p w14:paraId="37D8C111" w14:textId="11736E7D" w:rsidR="001C3C02" w:rsidRDefault="001C3C02" w:rsidP="009F6576">
      <w:pPr>
        <w:pStyle w:val="Prrafodelista"/>
        <w:spacing w:after="120"/>
        <w:ind w:left="540" w:firstLine="0"/>
        <w:rPr>
          <w:rFonts w:ascii="Arial" w:hAnsi="Arial" w:cs="Arial"/>
          <w:b/>
          <w:bCs/>
        </w:rPr>
      </w:pPr>
    </w:p>
    <w:p w14:paraId="10681320" w14:textId="77777777" w:rsidR="001C3C02" w:rsidRDefault="001C3C02" w:rsidP="009F6576">
      <w:pPr>
        <w:pStyle w:val="Prrafodelista"/>
        <w:spacing w:after="120"/>
        <w:ind w:left="540" w:firstLine="0"/>
        <w:rPr>
          <w:rFonts w:ascii="Arial" w:hAnsi="Arial" w:cs="Arial"/>
          <w:b/>
          <w:bCs/>
        </w:rPr>
      </w:pPr>
    </w:p>
    <w:p w14:paraId="04E3176D" w14:textId="358741D4" w:rsidR="006D6E04" w:rsidRPr="0072647B" w:rsidRDefault="00863898" w:rsidP="00FA1CD6">
      <w:pPr>
        <w:pStyle w:val="Prrafodelista"/>
        <w:numPr>
          <w:ilvl w:val="0"/>
          <w:numId w:val="14"/>
        </w:numPr>
        <w:spacing w:after="120" w:line="360" w:lineRule="auto"/>
        <w:rPr>
          <w:rFonts w:ascii="Arial" w:hAnsi="Arial" w:cs="Arial"/>
          <w:b/>
          <w:bCs/>
          <w:sz w:val="24"/>
          <w:szCs w:val="24"/>
        </w:rPr>
      </w:pPr>
      <w:r w:rsidRPr="0072647B">
        <w:rPr>
          <w:rFonts w:ascii="Arial" w:hAnsi="Arial" w:cs="Arial"/>
          <w:b/>
          <w:bCs/>
          <w:sz w:val="24"/>
          <w:szCs w:val="24"/>
        </w:rPr>
        <w:t>VISIÓN DE DESARROLLO</w:t>
      </w:r>
    </w:p>
    <w:p w14:paraId="6CC79357" w14:textId="77777777" w:rsidR="001C3C02" w:rsidRPr="001C3C02" w:rsidRDefault="0020713C" w:rsidP="0072647B">
      <w:pPr>
        <w:pStyle w:val="Textoindependiente"/>
        <w:spacing w:after="120" w:line="360" w:lineRule="auto"/>
        <w:ind w:right="272"/>
        <w:jc w:val="both"/>
        <w:rPr>
          <w:rFonts w:ascii="Arial" w:hAnsi="Arial" w:cs="Arial"/>
        </w:rPr>
      </w:pPr>
      <w:r w:rsidRPr="001C3C02">
        <w:rPr>
          <w:rFonts w:ascii="Arial" w:hAnsi="Arial" w:cs="Arial"/>
        </w:rPr>
        <w:t>San Vicente de Huaticocha</w:t>
      </w:r>
      <w:r w:rsidR="007456C8" w:rsidRPr="001C3C02">
        <w:rPr>
          <w:rFonts w:ascii="Arial" w:hAnsi="Arial" w:cs="Arial"/>
        </w:rPr>
        <w:t xml:space="preserve"> </w:t>
      </w:r>
      <w:r w:rsidR="0072647B" w:rsidRPr="001C3C02">
        <w:rPr>
          <w:rFonts w:ascii="Arial" w:hAnsi="Arial" w:cs="Arial"/>
        </w:rPr>
        <w:t>al 2027, San Vicente de Huaticocha, es reconocida como una parroquia incluyente, equitativa y solidaria. Con acceso a servicios básicos e infraestructura pública de alta calidad. Un paraíso natural con actividades de ecoturismo sostenible y sustentable. Su economía depende de la producción agropecuaria y del aprovechamiento sostenido y sustentable de los recursos naturales y culturales</w:t>
      </w:r>
    </w:p>
    <w:p w14:paraId="5969817D" w14:textId="03B25DDD" w:rsidR="0072647B" w:rsidRDefault="0072647B" w:rsidP="0072647B">
      <w:pPr>
        <w:pStyle w:val="Textoindependiente"/>
        <w:spacing w:after="120" w:line="360" w:lineRule="auto"/>
        <w:ind w:right="272"/>
        <w:jc w:val="both"/>
        <w:rPr>
          <w:rFonts w:ascii="Arial" w:hAnsi="Arial" w:cs="Arial"/>
          <w:sz w:val="24"/>
          <w:szCs w:val="24"/>
        </w:rPr>
      </w:pPr>
      <w:r w:rsidRPr="0072647B">
        <w:rPr>
          <w:rFonts w:ascii="Arial" w:hAnsi="Arial" w:cs="Arial"/>
          <w:sz w:val="24"/>
          <w:szCs w:val="24"/>
        </w:rPr>
        <w:t xml:space="preserve"> </w:t>
      </w:r>
    </w:p>
    <w:p w14:paraId="30BBF017" w14:textId="7703D346" w:rsidR="006D6E04" w:rsidRPr="0072647B" w:rsidRDefault="00863898" w:rsidP="00FA1CD6">
      <w:pPr>
        <w:pStyle w:val="Textoindependiente"/>
        <w:numPr>
          <w:ilvl w:val="0"/>
          <w:numId w:val="14"/>
        </w:numPr>
        <w:spacing w:after="120" w:line="360" w:lineRule="auto"/>
        <w:ind w:right="272"/>
        <w:jc w:val="both"/>
        <w:rPr>
          <w:rFonts w:ascii="Arial" w:hAnsi="Arial" w:cs="Arial"/>
          <w:b/>
          <w:bCs/>
          <w:sz w:val="24"/>
          <w:szCs w:val="24"/>
        </w:rPr>
      </w:pPr>
      <w:r w:rsidRPr="0072647B">
        <w:rPr>
          <w:rFonts w:ascii="Arial" w:hAnsi="Arial" w:cs="Arial"/>
          <w:b/>
          <w:bCs/>
          <w:sz w:val="24"/>
          <w:szCs w:val="24"/>
        </w:rPr>
        <w:t>OBJETIVOS GENERALES</w:t>
      </w:r>
    </w:p>
    <w:p w14:paraId="12B94342" w14:textId="5EF788F7" w:rsidR="00842171" w:rsidRPr="001C3C02" w:rsidRDefault="00842171" w:rsidP="0072647B">
      <w:pPr>
        <w:spacing w:line="360" w:lineRule="auto"/>
        <w:jc w:val="both"/>
        <w:rPr>
          <w:rFonts w:ascii="Arial" w:hAnsi="Arial" w:cs="Arial"/>
          <w:color w:val="0D0D0D" w:themeColor="text1" w:themeTint="F2"/>
        </w:rPr>
      </w:pPr>
      <w:r w:rsidRPr="001C3C02">
        <w:rPr>
          <w:rFonts w:ascii="Arial" w:hAnsi="Arial" w:cs="Arial"/>
          <w:color w:val="0D0D0D" w:themeColor="text1" w:themeTint="F2"/>
        </w:rPr>
        <w:t xml:space="preserve">Promover y gestionar el desarrollo de proyectos, Económicos -  Productivos, Socio culturales, político y ambientales mediante el mejoramiento continuo sustentable y participativo responsable con los distintos actores sociales comprometidos al servicio de la colectividad, para que la parroquia se desarrolle en un ambiente equitativo, justo, solidario, con capital humano responsable de los recursos naturales y económicos que permita mejorar a todos los habitantes de la parroquia  su calidad de vida. </w:t>
      </w:r>
    </w:p>
    <w:p w14:paraId="594E5B5F" w14:textId="2E143E14" w:rsidR="00283C5D" w:rsidRPr="001C3C02" w:rsidRDefault="00283C5D" w:rsidP="00842171">
      <w:pPr>
        <w:spacing w:line="360" w:lineRule="auto"/>
        <w:jc w:val="both"/>
        <w:rPr>
          <w:rFonts w:ascii="Arial" w:hAnsi="Arial" w:cs="Arial"/>
          <w:color w:val="0D0D0D" w:themeColor="text1" w:themeTint="F2"/>
        </w:rPr>
      </w:pPr>
    </w:p>
    <w:p w14:paraId="599E54B0" w14:textId="2A23D275" w:rsidR="00283C5D" w:rsidRDefault="00283C5D" w:rsidP="00842171">
      <w:pPr>
        <w:spacing w:line="360" w:lineRule="auto"/>
        <w:jc w:val="both"/>
        <w:rPr>
          <w:rFonts w:ascii="Arial" w:hAnsi="Arial" w:cs="Arial"/>
          <w:color w:val="0D0D0D" w:themeColor="text1" w:themeTint="F2"/>
        </w:rPr>
      </w:pPr>
    </w:p>
    <w:p w14:paraId="3B4DA945" w14:textId="2D63A2F2" w:rsidR="00283C5D" w:rsidRDefault="00283C5D" w:rsidP="00842171">
      <w:pPr>
        <w:spacing w:line="360" w:lineRule="auto"/>
        <w:jc w:val="both"/>
        <w:rPr>
          <w:rFonts w:ascii="Arial" w:hAnsi="Arial" w:cs="Arial"/>
          <w:color w:val="0D0D0D" w:themeColor="text1" w:themeTint="F2"/>
        </w:rPr>
      </w:pPr>
    </w:p>
    <w:p w14:paraId="626EE073" w14:textId="52A58101" w:rsidR="00283C5D" w:rsidRDefault="00283C5D" w:rsidP="00842171">
      <w:pPr>
        <w:spacing w:line="360" w:lineRule="auto"/>
        <w:jc w:val="both"/>
        <w:rPr>
          <w:rFonts w:ascii="Arial" w:hAnsi="Arial" w:cs="Arial"/>
          <w:color w:val="0D0D0D" w:themeColor="text1" w:themeTint="F2"/>
        </w:rPr>
      </w:pPr>
    </w:p>
    <w:p w14:paraId="3252EC6A" w14:textId="32446B4F" w:rsidR="00283C5D" w:rsidRDefault="00283C5D" w:rsidP="00842171">
      <w:pPr>
        <w:spacing w:line="360" w:lineRule="auto"/>
        <w:jc w:val="both"/>
        <w:rPr>
          <w:rFonts w:ascii="Arial" w:hAnsi="Arial" w:cs="Arial"/>
          <w:color w:val="0D0D0D" w:themeColor="text1" w:themeTint="F2"/>
        </w:rPr>
      </w:pPr>
    </w:p>
    <w:p w14:paraId="05D59683" w14:textId="2E4E636A" w:rsidR="00283C5D" w:rsidRDefault="00283C5D" w:rsidP="00842171">
      <w:pPr>
        <w:spacing w:line="360" w:lineRule="auto"/>
        <w:jc w:val="both"/>
        <w:rPr>
          <w:rFonts w:ascii="Arial" w:hAnsi="Arial" w:cs="Arial"/>
          <w:color w:val="0D0D0D" w:themeColor="text1" w:themeTint="F2"/>
        </w:rPr>
      </w:pPr>
    </w:p>
    <w:p w14:paraId="1048995A" w14:textId="4C2FBBE1" w:rsidR="001C3C02" w:rsidRDefault="001C3C02" w:rsidP="00842171">
      <w:pPr>
        <w:spacing w:line="360" w:lineRule="auto"/>
        <w:jc w:val="both"/>
        <w:rPr>
          <w:rFonts w:ascii="Arial" w:hAnsi="Arial" w:cs="Arial"/>
          <w:color w:val="0D0D0D" w:themeColor="text1" w:themeTint="F2"/>
        </w:rPr>
      </w:pPr>
    </w:p>
    <w:p w14:paraId="5E478AB1" w14:textId="79A08DFA" w:rsidR="001C3C02" w:rsidRDefault="001C3C02" w:rsidP="00842171">
      <w:pPr>
        <w:spacing w:line="360" w:lineRule="auto"/>
        <w:jc w:val="both"/>
        <w:rPr>
          <w:rFonts w:ascii="Arial" w:hAnsi="Arial" w:cs="Arial"/>
          <w:color w:val="0D0D0D" w:themeColor="text1" w:themeTint="F2"/>
        </w:rPr>
      </w:pPr>
    </w:p>
    <w:p w14:paraId="1F739C52" w14:textId="3140A9DE" w:rsidR="001C3C02" w:rsidRDefault="001C3C02" w:rsidP="00842171">
      <w:pPr>
        <w:spacing w:line="360" w:lineRule="auto"/>
        <w:jc w:val="both"/>
        <w:rPr>
          <w:rFonts w:ascii="Arial" w:hAnsi="Arial" w:cs="Arial"/>
          <w:color w:val="0D0D0D" w:themeColor="text1" w:themeTint="F2"/>
        </w:rPr>
      </w:pPr>
    </w:p>
    <w:p w14:paraId="18C16658" w14:textId="4E7FF664" w:rsidR="001C3C02" w:rsidRDefault="001C3C02" w:rsidP="00842171">
      <w:pPr>
        <w:spacing w:line="360" w:lineRule="auto"/>
        <w:jc w:val="both"/>
        <w:rPr>
          <w:rFonts w:ascii="Arial" w:hAnsi="Arial" w:cs="Arial"/>
          <w:color w:val="0D0D0D" w:themeColor="text1" w:themeTint="F2"/>
        </w:rPr>
      </w:pPr>
    </w:p>
    <w:p w14:paraId="1E1C2B8E" w14:textId="39BF962B" w:rsidR="001C3C02" w:rsidRDefault="001C3C02" w:rsidP="00842171">
      <w:pPr>
        <w:spacing w:line="360" w:lineRule="auto"/>
        <w:jc w:val="both"/>
        <w:rPr>
          <w:rFonts w:ascii="Arial" w:hAnsi="Arial" w:cs="Arial"/>
          <w:color w:val="0D0D0D" w:themeColor="text1" w:themeTint="F2"/>
        </w:rPr>
      </w:pPr>
    </w:p>
    <w:p w14:paraId="05F0B037" w14:textId="7DA4D11E" w:rsidR="001C3C02" w:rsidRDefault="001C3C02" w:rsidP="00842171">
      <w:pPr>
        <w:spacing w:line="360" w:lineRule="auto"/>
        <w:jc w:val="both"/>
        <w:rPr>
          <w:rFonts w:ascii="Arial" w:hAnsi="Arial" w:cs="Arial"/>
          <w:color w:val="0D0D0D" w:themeColor="text1" w:themeTint="F2"/>
        </w:rPr>
      </w:pPr>
    </w:p>
    <w:p w14:paraId="36F7735F" w14:textId="4E11C692" w:rsidR="001C3C02" w:rsidRDefault="001C3C02" w:rsidP="00842171">
      <w:pPr>
        <w:spacing w:line="360" w:lineRule="auto"/>
        <w:jc w:val="both"/>
        <w:rPr>
          <w:rFonts w:ascii="Arial" w:hAnsi="Arial" w:cs="Arial"/>
          <w:color w:val="0D0D0D" w:themeColor="text1" w:themeTint="F2"/>
        </w:rPr>
      </w:pPr>
    </w:p>
    <w:p w14:paraId="1AFBBEAF" w14:textId="46CF0BC7" w:rsidR="001C3C02" w:rsidRDefault="001C3C02" w:rsidP="00842171">
      <w:pPr>
        <w:spacing w:line="360" w:lineRule="auto"/>
        <w:jc w:val="both"/>
        <w:rPr>
          <w:rFonts w:ascii="Arial" w:hAnsi="Arial" w:cs="Arial"/>
          <w:color w:val="0D0D0D" w:themeColor="text1" w:themeTint="F2"/>
        </w:rPr>
      </w:pPr>
    </w:p>
    <w:p w14:paraId="1003A0B8" w14:textId="76397AFF" w:rsidR="001C3C02" w:rsidRDefault="001C3C02" w:rsidP="00842171">
      <w:pPr>
        <w:spacing w:line="360" w:lineRule="auto"/>
        <w:jc w:val="both"/>
        <w:rPr>
          <w:rFonts w:ascii="Arial" w:hAnsi="Arial" w:cs="Arial"/>
          <w:color w:val="0D0D0D" w:themeColor="text1" w:themeTint="F2"/>
        </w:rPr>
      </w:pPr>
    </w:p>
    <w:p w14:paraId="163085C5" w14:textId="77777777" w:rsidR="001C3C02" w:rsidRDefault="001C3C02" w:rsidP="00842171">
      <w:pPr>
        <w:spacing w:line="360" w:lineRule="auto"/>
        <w:jc w:val="both"/>
        <w:rPr>
          <w:rFonts w:ascii="Arial" w:hAnsi="Arial" w:cs="Arial"/>
          <w:color w:val="0D0D0D" w:themeColor="text1" w:themeTint="F2"/>
        </w:rPr>
      </w:pPr>
    </w:p>
    <w:p w14:paraId="6F059A0E" w14:textId="44F3FC4D" w:rsidR="00283C5D" w:rsidRDefault="00283C5D" w:rsidP="00842171">
      <w:pPr>
        <w:spacing w:line="360" w:lineRule="auto"/>
        <w:jc w:val="both"/>
        <w:rPr>
          <w:rFonts w:ascii="Arial" w:hAnsi="Arial" w:cs="Arial"/>
          <w:color w:val="0D0D0D" w:themeColor="text1" w:themeTint="F2"/>
        </w:rPr>
      </w:pPr>
    </w:p>
    <w:p w14:paraId="5F23017E" w14:textId="77777777" w:rsidR="00283C5D" w:rsidRPr="00842171" w:rsidRDefault="00283C5D" w:rsidP="00842171">
      <w:pPr>
        <w:spacing w:line="360" w:lineRule="auto"/>
        <w:jc w:val="both"/>
        <w:rPr>
          <w:rFonts w:ascii="Arial" w:hAnsi="Arial" w:cs="Arial"/>
        </w:rPr>
      </w:pPr>
    </w:p>
    <w:p w14:paraId="31D29E1B" w14:textId="24FA04C3" w:rsidR="00AF023A" w:rsidRPr="00E53FE3" w:rsidRDefault="00863898" w:rsidP="00FA1CD6">
      <w:pPr>
        <w:pStyle w:val="Textoindependiente"/>
        <w:numPr>
          <w:ilvl w:val="0"/>
          <w:numId w:val="14"/>
        </w:numPr>
        <w:spacing w:after="120" w:line="360" w:lineRule="auto"/>
        <w:jc w:val="both"/>
        <w:rPr>
          <w:rFonts w:ascii="Arial" w:hAnsi="Arial" w:cs="Arial"/>
        </w:rPr>
      </w:pPr>
      <w:r w:rsidRPr="00B620E8">
        <w:rPr>
          <w:rFonts w:ascii="Arial" w:hAnsi="Arial" w:cs="Arial"/>
          <w:b/>
          <w:bCs/>
        </w:rPr>
        <w:t>OBJETIVOS ESPECÍFICOS</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849"/>
        <w:gridCol w:w="6282"/>
      </w:tblGrid>
      <w:tr w:rsidR="00842171" w:rsidRPr="00E53FE3" w14:paraId="65D60085" w14:textId="77777777" w:rsidTr="00283C5D">
        <w:trPr>
          <w:trHeight w:val="837"/>
        </w:trPr>
        <w:tc>
          <w:tcPr>
            <w:tcW w:w="5000" w:type="pct"/>
            <w:gridSpan w:val="2"/>
            <w:shd w:val="clear" w:color="auto" w:fill="C00000"/>
          </w:tcPr>
          <w:p w14:paraId="1663EBFF" w14:textId="77777777" w:rsidR="00842171" w:rsidRPr="00E53FE3" w:rsidRDefault="00842171" w:rsidP="003834A1">
            <w:pPr>
              <w:pStyle w:val="Ttulo2"/>
              <w:ind w:left="4688" w:hanging="576"/>
              <w:rPr>
                <w:rFonts w:ascii="Arial" w:hAnsi="Arial" w:cs="Arial"/>
                <w:b/>
                <w:sz w:val="20"/>
                <w:szCs w:val="20"/>
              </w:rPr>
            </w:pPr>
            <w:bookmarkStart w:id="80" w:name="_Hlk106720417"/>
          </w:p>
          <w:p w14:paraId="1261521B" w14:textId="31BD287A" w:rsidR="00842171" w:rsidRPr="00E53FE3" w:rsidRDefault="00E36046" w:rsidP="003834A1">
            <w:pPr>
              <w:pStyle w:val="Ttulo2"/>
              <w:ind w:left="-1" w:firstLine="0"/>
              <w:jc w:val="center"/>
              <w:rPr>
                <w:rFonts w:ascii="Arial" w:hAnsi="Arial" w:cs="Arial"/>
                <w:b/>
                <w:sz w:val="20"/>
                <w:szCs w:val="20"/>
              </w:rPr>
            </w:pPr>
            <w:r w:rsidRPr="00E53FE3">
              <w:rPr>
                <w:rFonts w:ascii="Arial" w:hAnsi="Arial" w:cs="Arial"/>
                <w:b/>
                <w:sz w:val="20"/>
                <w:szCs w:val="20"/>
              </w:rPr>
              <w:t xml:space="preserve">OBJETIVOS ESPECÍFICOS </w:t>
            </w:r>
            <w:r>
              <w:rPr>
                <w:rFonts w:ascii="Arial" w:hAnsi="Arial" w:cs="Arial"/>
                <w:b/>
                <w:sz w:val="20"/>
                <w:szCs w:val="20"/>
              </w:rPr>
              <w:t xml:space="preserve">POR COMPONENTES </w:t>
            </w:r>
          </w:p>
          <w:p w14:paraId="3A979FB0" w14:textId="77777777" w:rsidR="00842171" w:rsidRPr="00E53FE3" w:rsidRDefault="00842171" w:rsidP="003834A1">
            <w:pPr>
              <w:outlineLvl w:val="1"/>
              <w:rPr>
                <w:rFonts w:ascii="Arial" w:hAnsi="Arial" w:cs="Arial"/>
                <w:b/>
                <w:sz w:val="20"/>
                <w:szCs w:val="20"/>
              </w:rPr>
            </w:pPr>
          </w:p>
        </w:tc>
      </w:tr>
      <w:tr w:rsidR="00283C5D" w:rsidRPr="00E53FE3" w14:paraId="290F18E3" w14:textId="77777777" w:rsidTr="00283C5D">
        <w:trPr>
          <w:trHeight w:val="1214"/>
        </w:trPr>
        <w:tc>
          <w:tcPr>
            <w:tcW w:w="1560" w:type="pct"/>
          </w:tcPr>
          <w:p w14:paraId="1EB1B3C2" w14:textId="77777777" w:rsidR="00283C5D" w:rsidRPr="00E53FE3" w:rsidRDefault="00283C5D" w:rsidP="00283C5D">
            <w:pPr>
              <w:jc w:val="center"/>
              <w:rPr>
                <w:rFonts w:ascii="Arial" w:hAnsi="Arial" w:cs="Arial"/>
                <w:b/>
                <w:sz w:val="20"/>
                <w:szCs w:val="20"/>
              </w:rPr>
            </w:pPr>
          </w:p>
          <w:p w14:paraId="2249C95C" w14:textId="77777777" w:rsidR="00283C5D" w:rsidRPr="00E53FE3" w:rsidRDefault="00283C5D" w:rsidP="00283C5D">
            <w:pPr>
              <w:spacing w:line="247" w:lineRule="auto"/>
              <w:ind w:right="96"/>
              <w:jc w:val="center"/>
              <w:rPr>
                <w:rFonts w:ascii="Arial" w:hAnsi="Arial" w:cs="Arial"/>
                <w:b/>
                <w:spacing w:val="1"/>
                <w:w w:val="105"/>
                <w:sz w:val="20"/>
                <w:szCs w:val="20"/>
              </w:rPr>
            </w:pPr>
            <w:r w:rsidRPr="00E53FE3">
              <w:rPr>
                <w:rFonts w:ascii="Arial" w:hAnsi="Arial" w:cs="Arial"/>
                <w:b/>
                <w:w w:val="105"/>
                <w:sz w:val="20"/>
                <w:szCs w:val="20"/>
              </w:rPr>
              <w:t>Componente</w:t>
            </w:r>
          </w:p>
          <w:p w14:paraId="51C34DA0" w14:textId="03BE8486" w:rsidR="00283C5D" w:rsidRPr="00E53FE3" w:rsidRDefault="00283C5D" w:rsidP="00283C5D">
            <w:pPr>
              <w:pStyle w:val="TableParagraph"/>
              <w:spacing w:line="247" w:lineRule="auto"/>
              <w:ind w:right="96"/>
              <w:jc w:val="center"/>
              <w:rPr>
                <w:rFonts w:ascii="Arial" w:hAnsi="Arial" w:cs="Arial"/>
                <w:b/>
                <w:sz w:val="20"/>
                <w:szCs w:val="20"/>
              </w:rPr>
            </w:pPr>
            <w:r w:rsidRPr="00E53FE3">
              <w:rPr>
                <w:rFonts w:ascii="Arial" w:hAnsi="Arial" w:cs="Arial"/>
                <w:b/>
                <w:w w:val="105"/>
                <w:sz w:val="20"/>
                <w:szCs w:val="20"/>
              </w:rPr>
              <w:t>Biofísico</w:t>
            </w:r>
          </w:p>
        </w:tc>
        <w:tc>
          <w:tcPr>
            <w:tcW w:w="3440" w:type="pct"/>
          </w:tcPr>
          <w:p w14:paraId="4C85CE9D" w14:textId="77777777" w:rsidR="00283C5D" w:rsidRPr="00E53FE3" w:rsidRDefault="00283C5D" w:rsidP="00283C5D">
            <w:pPr>
              <w:pStyle w:val="TableParagraph"/>
              <w:spacing w:before="10"/>
              <w:jc w:val="both"/>
              <w:rPr>
                <w:rFonts w:ascii="Arial" w:hAnsi="Arial" w:cs="Arial"/>
                <w:b/>
                <w:sz w:val="20"/>
                <w:szCs w:val="20"/>
              </w:rPr>
            </w:pPr>
          </w:p>
          <w:p w14:paraId="6C8AEF66" w14:textId="1466E54C" w:rsidR="00283C5D" w:rsidRPr="00E53FE3" w:rsidRDefault="00283C5D" w:rsidP="00283C5D">
            <w:pPr>
              <w:jc w:val="both"/>
              <w:rPr>
                <w:rFonts w:ascii="Arial" w:hAnsi="Arial" w:cs="Arial"/>
                <w:color w:val="FF0000"/>
                <w:sz w:val="20"/>
                <w:szCs w:val="20"/>
              </w:rPr>
            </w:pPr>
            <w:r w:rsidRPr="00E53FE3">
              <w:rPr>
                <w:rFonts w:ascii="Arial" w:hAnsi="Arial" w:cs="Arial"/>
                <w:sz w:val="20"/>
                <w:szCs w:val="20"/>
              </w:rPr>
              <w:t>Promover Programas de conservación y aprovechamiento sustentable de los recursos naturales que conlleve a un uso adecuado de los mismos y</w:t>
            </w:r>
            <w:r w:rsidRPr="00E53FE3">
              <w:rPr>
                <w:rFonts w:ascii="Arial" w:hAnsi="Arial" w:cs="Arial"/>
                <w:color w:val="FF0000"/>
                <w:sz w:val="20"/>
                <w:szCs w:val="20"/>
              </w:rPr>
              <w:t xml:space="preserve"> </w:t>
            </w:r>
            <w:r w:rsidRPr="00E53FE3">
              <w:rPr>
                <w:rFonts w:ascii="Arial" w:hAnsi="Arial" w:cs="Arial"/>
                <w:color w:val="0D0D0D" w:themeColor="text1" w:themeTint="F2"/>
                <w:sz w:val="20"/>
                <w:szCs w:val="20"/>
              </w:rPr>
              <w:t xml:space="preserve">que garantice la </w:t>
            </w:r>
            <w:r w:rsidRPr="00E53FE3">
              <w:rPr>
                <w:rFonts w:ascii="Arial" w:hAnsi="Arial" w:cs="Arial"/>
                <w:sz w:val="20"/>
                <w:szCs w:val="20"/>
              </w:rPr>
              <w:t>conservación de los ecosistemas, a través del cumplimiento de las normas ambientales existentes.</w:t>
            </w:r>
          </w:p>
        </w:tc>
      </w:tr>
      <w:tr w:rsidR="00283C5D" w:rsidRPr="00E53FE3" w14:paraId="5950D775" w14:textId="77777777" w:rsidTr="00283C5D">
        <w:trPr>
          <w:trHeight w:val="964"/>
        </w:trPr>
        <w:tc>
          <w:tcPr>
            <w:tcW w:w="1560" w:type="pct"/>
          </w:tcPr>
          <w:p w14:paraId="3EEEC1B3" w14:textId="77777777" w:rsidR="00283C5D" w:rsidRPr="00E53FE3" w:rsidRDefault="00283C5D" w:rsidP="00283C5D">
            <w:pPr>
              <w:jc w:val="center"/>
              <w:rPr>
                <w:rFonts w:ascii="Arial" w:hAnsi="Arial" w:cs="Arial"/>
                <w:b/>
                <w:sz w:val="20"/>
                <w:szCs w:val="20"/>
              </w:rPr>
            </w:pPr>
          </w:p>
          <w:p w14:paraId="6889D2A1" w14:textId="77777777" w:rsidR="00283C5D" w:rsidRPr="00E53FE3" w:rsidRDefault="00283C5D" w:rsidP="00283C5D">
            <w:pPr>
              <w:spacing w:before="5"/>
              <w:jc w:val="center"/>
              <w:rPr>
                <w:rFonts w:ascii="Arial" w:hAnsi="Arial" w:cs="Arial"/>
                <w:b/>
                <w:spacing w:val="-65"/>
                <w:w w:val="110"/>
                <w:sz w:val="20"/>
                <w:szCs w:val="20"/>
              </w:rPr>
            </w:pPr>
            <w:r w:rsidRPr="00E53FE3">
              <w:rPr>
                <w:rFonts w:ascii="Arial" w:hAnsi="Arial" w:cs="Arial"/>
                <w:b/>
                <w:w w:val="110"/>
                <w:sz w:val="20"/>
                <w:szCs w:val="20"/>
              </w:rPr>
              <w:t>Componente</w:t>
            </w:r>
          </w:p>
          <w:p w14:paraId="0A626C31" w14:textId="77777777" w:rsidR="00283C5D" w:rsidRPr="00E53FE3" w:rsidRDefault="00283C5D" w:rsidP="00283C5D">
            <w:pPr>
              <w:spacing w:before="5"/>
              <w:jc w:val="center"/>
              <w:rPr>
                <w:rFonts w:ascii="Arial" w:hAnsi="Arial" w:cs="Arial"/>
                <w:b/>
                <w:sz w:val="20"/>
                <w:szCs w:val="20"/>
              </w:rPr>
            </w:pPr>
            <w:r w:rsidRPr="00E53FE3">
              <w:rPr>
                <w:rFonts w:ascii="Arial" w:hAnsi="Arial" w:cs="Arial"/>
                <w:b/>
                <w:w w:val="110"/>
                <w:sz w:val="20"/>
                <w:szCs w:val="20"/>
              </w:rPr>
              <w:t>Económico Productivo</w:t>
            </w:r>
          </w:p>
          <w:p w14:paraId="6F9BB361" w14:textId="77777777" w:rsidR="00283C5D" w:rsidRPr="00E53FE3" w:rsidRDefault="00283C5D" w:rsidP="00283C5D">
            <w:pPr>
              <w:pStyle w:val="TableParagraph"/>
              <w:spacing w:line="247" w:lineRule="auto"/>
              <w:ind w:left="122" w:right="96" w:firstLine="100"/>
              <w:jc w:val="center"/>
              <w:rPr>
                <w:rFonts w:ascii="Arial" w:hAnsi="Arial" w:cs="Arial"/>
                <w:b/>
                <w:sz w:val="20"/>
                <w:szCs w:val="20"/>
              </w:rPr>
            </w:pPr>
          </w:p>
        </w:tc>
        <w:tc>
          <w:tcPr>
            <w:tcW w:w="3440" w:type="pct"/>
          </w:tcPr>
          <w:p w14:paraId="433D820E" w14:textId="77777777" w:rsidR="00283C5D" w:rsidRPr="00E53FE3" w:rsidRDefault="00283C5D" w:rsidP="00283C5D">
            <w:pPr>
              <w:pStyle w:val="TableParagraph"/>
              <w:spacing w:before="6"/>
              <w:jc w:val="both"/>
              <w:rPr>
                <w:rFonts w:ascii="Arial" w:hAnsi="Arial" w:cs="Arial"/>
                <w:b/>
                <w:sz w:val="20"/>
                <w:szCs w:val="20"/>
              </w:rPr>
            </w:pPr>
          </w:p>
          <w:p w14:paraId="29B329A1" w14:textId="61C3C868" w:rsidR="00283C5D" w:rsidRPr="00E53FE3" w:rsidRDefault="00283C5D" w:rsidP="00283C5D">
            <w:pPr>
              <w:pStyle w:val="TableParagraph"/>
              <w:ind w:left="71" w:right="65"/>
              <w:jc w:val="both"/>
              <w:rPr>
                <w:rFonts w:ascii="Arial" w:hAnsi="Arial" w:cs="Arial"/>
                <w:sz w:val="20"/>
                <w:szCs w:val="20"/>
              </w:rPr>
            </w:pPr>
            <w:r w:rsidRPr="00E53FE3">
              <w:rPr>
                <w:rFonts w:ascii="Arial" w:hAnsi="Arial" w:cs="Arial"/>
                <w:sz w:val="20"/>
                <w:szCs w:val="20"/>
              </w:rPr>
              <w:t xml:space="preserve">Mejorar la economía de la población, mediante la ejecución de </w:t>
            </w:r>
            <w:r w:rsidR="003834A1" w:rsidRPr="00E53FE3">
              <w:rPr>
                <w:rFonts w:ascii="Arial" w:hAnsi="Arial" w:cs="Arial"/>
                <w:sz w:val="20"/>
                <w:szCs w:val="20"/>
              </w:rPr>
              <w:t>proyectos sustentables agros productivos</w:t>
            </w:r>
            <w:r w:rsidRPr="00E53FE3">
              <w:rPr>
                <w:rFonts w:ascii="Arial" w:hAnsi="Arial" w:cs="Arial"/>
                <w:sz w:val="20"/>
                <w:szCs w:val="20"/>
              </w:rPr>
              <w:t>, proyectos turísticos comunitarios, y micro emprendimientos, enfocados a una economía circular que generen mayores oportunidades a nivel de toda la Parroquia.</w:t>
            </w:r>
          </w:p>
        </w:tc>
      </w:tr>
      <w:tr w:rsidR="00283C5D" w:rsidRPr="00E53FE3" w14:paraId="155406FA" w14:textId="77777777" w:rsidTr="00283C5D">
        <w:trPr>
          <w:trHeight w:val="1170"/>
        </w:trPr>
        <w:tc>
          <w:tcPr>
            <w:tcW w:w="1560" w:type="pct"/>
          </w:tcPr>
          <w:p w14:paraId="7CDD5762" w14:textId="77777777" w:rsidR="00283C5D" w:rsidRPr="00E53FE3" w:rsidRDefault="00283C5D" w:rsidP="00283C5D">
            <w:pPr>
              <w:spacing w:before="10"/>
              <w:jc w:val="center"/>
              <w:rPr>
                <w:rFonts w:ascii="Arial" w:hAnsi="Arial" w:cs="Arial"/>
                <w:b/>
                <w:sz w:val="20"/>
                <w:szCs w:val="20"/>
              </w:rPr>
            </w:pPr>
          </w:p>
          <w:p w14:paraId="6B2A52F3" w14:textId="7E18D50E" w:rsidR="00283C5D" w:rsidRPr="00E53FE3" w:rsidRDefault="00283C5D" w:rsidP="00283C5D">
            <w:pPr>
              <w:spacing w:line="247" w:lineRule="auto"/>
              <w:ind w:right="192"/>
              <w:jc w:val="center"/>
              <w:rPr>
                <w:rFonts w:ascii="Arial" w:hAnsi="Arial" w:cs="Arial"/>
                <w:b/>
                <w:sz w:val="20"/>
                <w:szCs w:val="20"/>
              </w:rPr>
            </w:pPr>
            <w:r w:rsidRPr="00E53FE3">
              <w:rPr>
                <w:rFonts w:ascii="Arial" w:hAnsi="Arial" w:cs="Arial"/>
                <w:b/>
                <w:w w:val="105"/>
                <w:sz w:val="20"/>
                <w:szCs w:val="20"/>
              </w:rPr>
              <w:t>Componente</w:t>
            </w:r>
            <w:r>
              <w:rPr>
                <w:rFonts w:ascii="Arial" w:hAnsi="Arial" w:cs="Arial"/>
                <w:b/>
                <w:w w:val="105"/>
                <w:sz w:val="20"/>
                <w:szCs w:val="20"/>
              </w:rPr>
              <w:t xml:space="preserve"> </w:t>
            </w:r>
            <w:r w:rsidRPr="00E53FE3">
              <w:rPr>
                <w:rFonts w:ascii="Arial" w:hAnsi="Arial" w:cs="Arial"/>
                <w:b/>
                <w:spacing w:val="-1"/>
                <w:w w:val="105"/>
                <w:sz w:val="20"/>
                <w:szCs w:val="20"/>
              </w:rPr>
              <w:t>Sociocultural</w:t>
            </w:r>
          </w:p>
        </w:tc>
        <w:tc>
          <w:tcPr>
            <w:tcW w:w="3440" w:type="pct"/>
          </w:tcPr>
          <w:p w14:paraId="51BD1888" w14:textId="77777777" w:rsidR="00283C5D" w:rsidRPr="00E53FE3" w:rsidRDefault="00283C5D" w:rsidP="00283C5D">
            <w:pPr>
              <w:pStyle w:val="TableParagraph"/>
              <w:spacing w:before="9"/>
              <w:jc w:val="both"/>
              <w:rPr>
                <w:rFonts w:ascii="Arial" w:hAnsi="Arial" w:cs="Arial"/>
                <w:b/>
                <w:sz w:val="20"/>
                <w:szCs w:val="20"/>
              </w:rPr>
            </w:pPr>
          </w:p>
          <w:p w14:paraId="5E62F4BE" w14:textId="77777777" w:rsidR="00283C5D" w:rsidRPr="00E53FE3" w:rsidRDefault="00283C5D" w:rsidP="00283C5D">
            <w:pPr>
              <w:pStyle w:val="TableParagraph"/>
              <w:ind w:left="71" w:firstLine="40"/>
              <w:jc w:val="both"/>
              <w:rPr>
                <w:rFonts w:ascii="Arial" w:hAnsi="Arial" w:cs="Arial"/>
                <w:sz w:val="20"/>
                <w:szCs w:val="20"/>
              </w:rPr>
            </w:pPr>
            <w:r w:rsidRPr="00E53FE3">
              <w:rPr>
                <w:rFonts w:ascii="Arial" w:hAnsi="Arial" w:cs="Arial"/>
                <w:sz w:val="20"/>
                <w:szCs w:val="20"/>
              </w:rPr>
              <w:t>Desarrollar programas sociales que contribuyan a lograr una sociedad equitativa, inclusiva, solidaria e incluyente, que respete la diversidad cultural y social</w:t>
            </w:r>
          </w:p>
        </w:tc>
      </w:tr>
      <w:tr w:rsidR="00283C5D" w:rsidRPr="00E53FE3" w14:paraId="7A79FCA2" w14:textId="77777777" w:rsidTr="00283C5D">
        <w:trPr>
          <w:trHeight w:val="974"/>
        </w:trPr>
        <w:tc>
          <w:tcPr>
            <w:tcW w:w="1560" w:type="pct"/>
          </w:tcPr>
          <w:p w14:paraId="7ECE5373" w14:textId="77777777" w:rsidR="00283C5D" w:rsidRPr="00E53FE3" w:rsidRDefault="00283C5D" w:rsidP="00283C5D">
            <w:pPr>
              <w:jc w:val="center"/>
              <w:rPr>
                <w:rFonts w:ascii="Arial" w:hAnsi="Arial" w:cs="Arial"/>
                <w:b/>
                <w:sz w:val="20"/>
                <w:szCs w:val="20"/>
              </w:rPr>
            </w:pPr>
          </w:p>
          <w:p w14:paraId="4C645AE3" w14:textId="77777777" w:rsidR="00283C5D" w:rsidRPr="00E53FE3" w:rsidRDefault="00283C5D" w:rsidP="00283C5D">
            <w:pPr>
              <w:ind w:right="150"/>
              <w:jc w:val="center"/>
              <w:rPr>
                <w:rFonts w:ascii="Arial" w:hAnsi="Arial" w:cs="Arial"/>
                <w:b/>
                <w:w w:val="110"/>
                <w:sz w:val="20"/>
                <w:szCs w:val="20"/>
              </w:rPr>
            </w:pPr>
            <w:r w:rsidRPr="00E53FE3">
              <w:rPr>
                <w:rFonts w:ascii="Arial" w:hAnsi="Arial" w:cs="Arial"/>
                <w:b/>
                <w:w w:val="110"/>
                <w:sz w:val="20"/>
                <w:szCs w:val="20"/>
              </w:rPr>
              <w:t>Componente</w:t>
            </w:r>
          </w:p>
          <w:p w14:paraId="72EC1182" w14:textId="40FF96E6" w:rsidR="00283C5D" w:rsidRPr="00E53FE3" w:rsidRDefault="00283C5D" w:rsidP="00283C5D">
            <w:pPr>
              <w:pStyle w:val="TableParagraph"/>
              <w:spacing w:line="247" w:lineRule="auto"/>
              <w:ind w:right="150"/>
              <w:jc w:val="center"/>
              <w:rPr>
                <w:rFonts w:ascii="Arial" w:hAnsi="Arial" w:cs="Arial"/>
                <w:b/>
                <w:sz w:val="20"/>
                <w:szCs w:val="20"/>
              </w:rPr>
            </w:pPr>
            <w:r w:rsidRPr="00E53FE3">
              <w:rPr>
                <w:rFonts w:ascii="Arial" w:hAnsi="Arial" w:cs="Arial"/>
                <w:b/>
                <w:w w:val="105"/>
                <w:sz w:val="20"/>
                <w:szCs w:val="20"/>
              </w:rPr>
              <w:t xml:space="preserve">Asentamientos </w:t>
            </w:r>
            <w:r w:rsidRPr="00283C5D">
              <w:rPr>
                <w:rFonts w:ascii="Arial" w:hAnsi="Arial" w:cs="Arial"/>
                <w:b/>
                <w:bCs/>
                <w:sz w:val="20"/>
                <w:szCs w:val="20"/>
              </w:rPr>
              <w:t>Humanos</w:t>
            </w:r>
          </w:p>
        </w:tc>
        <w:tc>
          <w:tcPr>
            <w:tcW w:w="3440" w:type="pct"/>
          </w:tcPr>
          <w:p w14:paraId="6568A475" w14:textId="77777777" w:rsidR="00283C5D" w:rsidRPr="00E53FE3" w:rsidRDefault="00283C5D" w:rsidP="00283C5D">
            <w:pPr>
              <w:jc w:val="both"/>
              <w:rPr>
                <w:rFonts w:ascii="Arial" w:hAnsi="Arial" w:cs="Arial"/>
                <w:sz w:val="20"/>
                <w:szCs w:val="20"/>
                <w:lang w:val="es-EC"/>
              </w:rPr>
            </w:pPr>
            <w:r w:rsidRPr="00E53FE3">
              <w:rPr>
                <w:rFonts w:ascii="Arial" w:hAnsi="Arial" w:cs="Arial"/>
                <w:sz w:val="20"/>
                <w:szCs w:val="20"/>
                <w:lang w:val="es-EC"/>
              </w:rPr>
              <w:t>Mejorar la dinámica territorial, describiendo las zonas de concentración de población y los roles que cumplen dentro del territorio, considerando el rol que cumple la parroquia dentro de los lineamientos de la Estrategia Territorial Nacional (ETN) con base en la infraestructura que la integra</w:t>
            </w:r>
          </w:p>
        </w:tc>
      </w:tr>
      <w:tr w:rsidR="00283C5D" w:rsidRPr="00E53FE3" w14:paraId="61243905" w14:textId="77777777" w:rsidTr="00283C5D">
        <w:trPr>
          <w:trHeight w:val="987"/>
        </w:trPr>
        <w:tc>
          <w:tcPr>
            <w:tcW w:w="1560" w:type="pct"/>
          </w:tcPr>
          <w:p w14:paraId="3D38AEEF" w14:textId="284CC6A1" w:rsidR="00283C5D" w:rsidRPr="00E53FE3" w:rsidRDefault="00283C5D" w:rsidP="00283C5D">
            <w:pPr>
              <w:pStyle w:val="TableParagraph"/>
              <w:spacing w:before="119" w:line="247" w:lineRule="auto"/>
              <w:ind w:left="94" w:right="87" w:firstLine="4"/>
              <w:jc w:val="center"/>
              <w:rPr>
                <w:rFonts w:ascii="Arial" w:hAnsi="Arial" w:cs="Arial"/>
                <w:b/>
                <w:sz w:val="20"/>
                <w:szCs w:val="20"/>
              </w:rPr>
            </w:pPr>
            <w:r w:rsidRPr="00E53FE3">
              <w:rPr>
                <w:rFonts w:ascii="Arial" w:hAnsi="Arial" w:cs="Arial"/>
                <w:b/>
                <w:w w:val="105"/>
                <w:sz w:val="20"/>
                <w:szCs w:val="20"/>
              </w:rPr>
              <w:t>Componente</w:t>
            </w:r>
            <w:r w:rsidRPr="00E53FE3">
              <w:rPr>
                <w:rFonts w:ascii="Arial" w:hAnsi="Arial" w:cs="Arial"/>
                <w:b/>
                <w:spacing w:val="1"/>
                <w:w w:val="105"/>
                <w:sz w:val="20"/>
                <w:szCs w:val="20"/>
              </w:rPr>
              <w:t xml:space="preserve"> </w:t>
            </w:r>
            <w:r w:rsidRPr="00E53FE3">
              <w:rPr>
                <w:rFonts w:ascii="Arial" w:hAnsi="Arial" w:cs="Arial"/>
                <w:b/>
                <w:w w:val="105"/>
                <w:sz w:val="20"/>
                <w:szCs w:val="20"/>
              </w:rPr>
              <w:t>Energía,</w:t>
            </w:r>
            <w:r>
              <w:rPr>
                <w:rFonts w:ascii="Arial" w:hAnsi="Arial" w:cs="Arial"/>
                <w:b/>
                <w:w w:val="105"/>
                <w:sz w:val="20"/>
                <w:szCs w:val="20"/>
              </w:rPr>
              <w:t xml:space="preserve"> </w:t>
            </w:r>
            <w:r w:rsidRPr="00E53FE3">
              <w:rPr>
                <w:rFonts w:ascii="Arial" w:hAnsi="Arial" w:cs="Arial"/>
                <w:b/>
                <w:w w:val="105"/>
                <w:sz w:val="20"/>
                <w:szCs w:val="20"/>
              </w:rPr>
              <w:t>Conectividad</w:t>
            </w:r>
            <w:r w:rsidRPr="00E53FE3">
              <w:rPr>
                <w:rFonts w:ascii="Arial" w:hAnsi="Arial" w:cs="Arial"/>
                <w:b/>
                <w:spacing w:val="8"/>
                <w:w w:val="105"/>
                <w:sz w:val="20"/>
                <w:szCs w:val="20"/>
              </w:rPr>
              <w:t xml:space="preserve"> </w:t>
            </w:r>
            <w:r w:rsidRPr="00E53FE3">
              <w:rPr>
                <w:rFonts w:ascii="Arial" w:hAnsi="Arial" w:cs="Arial"/>
                <w:b/>
                <w:w w:val="105"/>
                <w:sz w:val="20"/>
                <w:szCs w:val="20"/>
              </w:rPr>
              <w:t>Y</w:t>
            </w:r>
            <w:r w:rsidRPr="00E53FE3">
              <w:rPr>
                <w:rFonts w:ascii="Arial" w:hAnsi="Arial" w:cs="Arial"/>
                <w:b/>
                <w:spacing w:val="-60"/>
                <w:w w:val="105"/>
                <w:sz w:val="20"/>
                <w:szCs w:val="20"/>
              </w:rPr>
              <w:t xml:space="preserve"> </w:t>
            </w:r>
            <w:r w:rsidRPr="00E53FE3">
              <w:rPr>
                <w:rFonts w:ascii="Arial" w:hAnsi="Arial" w:cs="Arial"/>
                <w:b/>
                <w:w w:val="105"/>
                <w:sz w:val="20"/>
                <w:szCs w:val="20"/>
              </w:rPr>
              <w:t>Movilidad</w:t>
            </w:r>
          </w:p>
        </w:tc>
        <w:tc>
          <w:tcPr>
            <w:tcW w:w="3440" w:type="pct"/>
          </w:tcPr>
          <w:p w14:paraId="70575351" w14:textId="4A774CBB" w:rsidR="00283C5D" w:rsidRPr="00E53FE3" w:rsidRDefault="00283C5D" w:rsidP="00283C5D">
            <w:pPr>
              <w:jc w:val="both"/>
              <w:rPr>
                <w:rFonts w:ascii="Arial" w:hAnsi="Arial" w:cs="Arial"/>
                <w:sz w:val="20"/>
                <w:szCs w:val="20"/>
                <w:lang w:val="es-EC"/>
              </w:rPr>
            </w:pPr>
            <w:r w:rsidRPr="00E53FE3">
              <w:rPr>
                <w:rFonts w:ascii="Arial" w:hAnsi="Arial" w:cs="Arial"/>
                <w:sz w:val="20"/>
                <w:szCs w:val="20"/>
                <w:lang w:val="es-EC"/>
              </w:rPr>
              <w:t xml:space="preserve">Promover la conectividad vial y de servicios tecnológicos de la comunicación en el área rural para que los pobladores interactúen en sus actividades económica- productivas, comerciales y socio culturales y político  </w:t>
            </w:r>
          </w:p>
        </w:tc>
      </w:tr>
      <w:tr w:rsidR="00283C5D" w:rsidRPr="00E53FE3" w14:paraId="28E02790" w14:textId="77777777" w:rsidTr="00283C5D">
        <w:trPr>
          <w:trHeight w:val="936"/>
        </w:trPr>
        <w:tc>
          <w:tcPr>
            <w:tcW w:w="1560" w:type="pct"/>
          </w:tcPr>
          <w:p w14:paraId="246CD67F" w14:textId="77777777" w:rsidR="00283C5D" w:rsidRPr="00E53FE3" w:rsidRDefault="00283C5D" w:rsidP="00283C5D">
            <w:pPr>
              <w:ind w:right="79"/>
              <w:jc w:val="center"/>
              <w:rPr>
                <w:rFonts w:ascii="Arial" w:hAnsi="Arial" w:cs="Arial"/>
                <w:b/>
                <w:spacing w:val="1"/>
                <w:w w:val="105"/>
                <w:sz w:val="20"/>
                <w:szCs w:val="20"/>
              </w:rPr>
            </w:pPr>
            <w:r w:rsidRPr="00E53FE3">
              <w:rPr>
                <w:rFonts w:ascii="Arial" w:hAnsi="Arial" w:cs="Arial"/>
                <w:b/>
                <w:w w:val="105"/>
                <w:sz w:val="20"/>
                <w:szCs w:val="20"/>
              </w:rPr>
              <w:t>Componente</w:t>
            </w:r>
          </w:p>
          <w:p w14:paraId="1DD5D919" w14:textId="7E6D8EF7" w:rsidR="00283C5D" w:rsidRPr="00E53FE3" w:rsidRDefault="00283C5D" w:rsidP="00283C5D">
            <w:pPr>
              <w:pStyle w:val="TableParagraph"/>
              <w:spacing w:before="1" w:line="247" w:lineRule="auto"/>
              <w:ind w:left="90" w:right="79"/>
              <w:jc w:val="center"/>
              <w:rPr>
                <w:rFonts w:ascii="Arial" w:hAnsi="Arial" w:cs="Arial"/>
                <w:b/>
                <w:sz w:val="20"/>
                <w:szCs w:val="20"/>
              </w:rPr>
            </w:pPr>
            <w:r w:rsidRPr="00E53FE3">
              <w:rPr>
                <w:rFonts w:ascii="Arial" w:hAnsi="Arial" w:cs="Arial"/>
                <w:b/>
                <w:w w:val="105"/>
                <w:sz w:val="20"/>
                <w:szCs w:val="20"/>
              </w:rPr>
              <w:t>Político</w:t>
            </w:r>
            <w:r w:rsidRPr="00E53FE3">
              <w:rPr>
                <w:rFonts w:ascii="Arial" w:hAnsi="Arial" w:cs="Arial"/>
                <w:b/>
                <w:spacing w:val="1"/>
                <w:w w:val="105"/>
                <w:sz w:val="20"/>
                <w:szCs w:val="20"/>
              </w:rPr>
              <w:t xml:space="preserve"> </w:t>
            </w:r>
            <w:r w:rsidRPr="00E53FE3">
              <w:rPr>
                <w:rFonts w:ascii="Arial" w:hAnsi="Arial" w:cs="Arial"/>
                <w:b/>
                <w:w w:val="105"/>
                <w:sz w:val="20"/>
                <w:szCs w:val="20"/>
              </w:rPr>
              <w:t>Institucional</w:t>
            </w:r>
            <w:r w:rsidRPr="00E53FE3">
              <w:rPr>
                <w:rFonts w:ascii="Arial" w:hAnsi="Arial" w:cs="Arial"/>
                <w:b/>
                <w:spacing w:val="-16"/>
                <w:w w:val="105"/>
                <w:sz w:val="20"/>
                <w:szCs w:val="20"/>
              </w:rPr>
              <w:t xml:space="preserve"> </w:t>
            </w:r>
            <w:r w:rsidRPr="00E53FE3">
              <w:rPr>
                <w:rFonts w:ascii="Arial" w:hAnsi="Arial" w:cs="Arial"/>
                <w:b/>
                <w:w w:val="105"/>
                <w:sz w:val="20"/>
                <w:szCs w:val="20"/>
              </w:rPr>
              <w:t>Y</w:t>
            </w:r>
            <w:r w:rsidRPr="00E53FE3">
              <w:rPr>
                <w:rFonts w:ascii="Arial" w:hAnsi="Arial" w:cs="Arial"/>
                <w:b/>
                <w:spacing w:val="-60"/>
                <w:w w:val="105"/>
                <w:sz w:val="20"/>
                <w:szCs w:val="20"/>
              </w:rPr>
              <w:t xml:space="preserve"> </w:t>
            </w:r>
            <w:r w:rsidRPr="00E53FE3">
              <w:rPr>
                <w:rFonts w:ascii="Arial" w:hAnsi="Arial" w:cs="Arial"/>
                <w:b/>
                <w:w w:val="105"/>
                <w:sz w:val="20"/>
                <w:szCs w:val="20"/>
              </w:rPr>
              <w:t>Participación</w:t>
            </w:r>
            <w:r w:rsidRPr="00E53FE3">
              <w:rPr>
                <w:rFonts w:ascii="Arial" w:hAnsi="Arial" w:cs="Arial"/>
                <w:b/>
                <w:spacing w:val="1"/>
                <w:w w:val="105"/>
                <w:sz w:val="20"/>
                <w:szCs w:val="20"/>
              </w:rPr>
              <w:t xml:space="preserve"> </w:t>
            </w:r>
            <w:r w:rsidRPr="00E53FE3">
              <w:rPr>
                <w:rFonts w:ascii="Arial" w:hAnsi="Arial" w:cs="Arial"/>
                <w:b/>
                <w:w w:val="105"/>
                <w:sz w:val="20"/>
                <w:szCs w:val="20"/>
              </w:rPr>
              <w:t>Ciudadana</w:t>
            </w:r>
          </w:p>
        </w:tc>
        <w:tc>
          <w:tcPr>
            <w:tcW w:w="3440" w:type="pct"/>
          </w:tcPr>
          <w:p w14:paraId="1754BCEA" w14:textId="3970409A" w:rsidR="00283C5D" w:rsidRPr="00E53FE3" w:rsidRDefault="00283C5D" w:rsidP="00283C5D">
            <w:pPr>
              <w:pStyle w:val="TableParagraph"/>
              <w:spacing w:before="5"/>
              <w:jc w:val="both"/>
              <w:rPr>
                <w:rFonts w:ascii="Arial" w:hAnsi="Arial" w:cs="Arial"/>
                <w:b/>
                <w:sz w:val="20"/>
                <w:szCs w:val="20"/>
              </w:rPr>
            </w:pPr>
            <w:r w:rsidRPr="00E53FE3">
              <w:rPr>
                <w:rFonts w:ascii="Arial" w:hAnsi="Arial" w:cs="Arial"/>
                <w:sz w:val="20"/>
                <w:szCs w:val="20"/>
              </w:rPr>
              <w:t>Fomentar la participación ciudadana, formas de organización, normatividad y el cumplimiento de políticas públicas acordes a la participación social y las políticas institucionales del Gobierno Parroquial</w:t>
            </w:r>
          </w:p>
        </w:tc>
      </w:tr>
      <w:bookmarkEnd w:id="80"/>
    </w:tbl>
    <w:p w14:paraId="7C77AE3A" w14:textId="77777777" w:rsidR="00842171" w:rsidRPr="00E05665" w:rsidRDefault="00842171" w:rsidP="00842171">
      <w:pPr>
        <w:pStyle w:val="Textoindependiente"/>
        <w:spacing w:after="120" w:line="360" w:lineRule="auto"/>
        <w:jc w:val="both"/>
        <w:rPr>
          <w:rFonts w:ascii="Arial" w:hAnsi="Arial" w:cs="Arial"/>
        </w:rPr>
      </w:pPr>
    </w:p>
    <w:p w14:paraId="5E8A4BBB" w14:textId="267C4C3E" w:rsidR="00E05665" w:rsidRDefault="00E05665" w:rsidP="00E05665">
      <w:pPr>
        <w:pStyle w:val="Textoindependiente"/>
        <w:spacing w:after="120" w:line="360" w:lineRule="auto"/>
        <w:jc w:val="both"/>
        <w:rPr>
          <w:rFonts w:ascii="Arial" w:hAnsi="Arial" w:cs="Arial"/>
        </w:rPr>
      </w:pPr>
    </w:p>
    <w:p w14:paraId="0985B234" w14:textId="691239E6" w:rsidR="00E53FE3" w:rsidRDefault="00E53FE3" w:rsidP="00E05665">
      <w:pPr>
        <w:pStyle w:val="Textoindependiente"/>
        <w:spacing w:after="120" w:line="360" w:lineRule="auto"/>
        <w:jc w:val="both"/>
        <w:rPr>
          <w:rFonts w:ascii="Arial" w:hAnsi="Arial" w:cs="Arial"/>
        </w:rPr>
      </w:pPr>
    </w:p>
    <w:p w14:paraId="7B44118E" w14:textId="7D626F17" w:rsidR="00E53FE3" w:rsidRDefault="00E53FE3" w:rsidP="00E05665">
      <w:pPr>
        <w:pStyle w:val="Textoindependiente"/>
        <w:spacing w:after="120" w:line="360" w:lineRule="auto"/>
        <w:jc w:val="both"/>
        <w:rPr>
          <w:rFonts w:ascii="Arial" w:hAnsi="Arial" w:cs="Arial"/>
        </w:rPr>
      </w:pPr>
    </w:p>
    <w:p w14:paraId="444CC4F5" w14:textId="502CD1BB" w:rsidR="00E53FE3" w:rsidRDefault="00E53FE3" w:rsidP="00E05665">
      <w:pPr>
        <w:pStyle w:val="Textoindependiente"/>
        <w:spacing w:after="120" w:line="360" w:lineRule="auto"/>
        <w:jc w:val="both"/>
        <w:rPr>
          <w:rFonts w:ascii="Arial" w:hAnsi="Arial" w:cs="Arial"/>
        </w:rPr>
      </w:pPr>
    </w:p>
    <w:p w14:paraId="6276CDE5" w14:textId="02C5B7AA" w:rsidR="00E53FE3" w:rsidRDefault="00E53FE3" w:rsidP="00E05665">
      <w:pPr>
        <w:pStyle w:val="Textoindependiente"/>
        <w:spacing w:after="120" w:line="360" w:lineRule="auto"/>
        <w:jc w:val="both"/>
        <w:rPr>
          <w:rFonts w:ascii="Arial" w:hAnsi="Arial" w:cs="Arial"/>
        </w:rPr>
      </w:pPr>
    </w:p>
    <w:p w14:paraId="7623B6B1" w14:textId="53249E83" w:rsidR="00E53FE3" w:rsidRDefault="00E53FE3" w:rsidP="00E05665">
      <w:pPr>
        <w:pStyle w:val="Textoindependiente"/>
        <w:spacing w:after="120" w:line="360" w:lineRule="auto"/>
        <w:jc w:val="both"/>
        <w:rPr>
          <w:rFonts w:ascii="Arial" w:hAnsi="Arial" w:cs="Arial"/>
        </w:rPr>
      </w:pPr>
    </w:p>
    <w:p w14:paraId="3EE1DBE2" w14:textId="5CFD31B6" w:rsidR="00E53FE3" w:rsidRDefault="00E53FE3" w:rsidP="00E05665">
      <w:pPr>
        <w:pStyle w:val="Textoindependiente"/>
        <w:spacing w:after="120" w:line="360" w:lineRule="auto"/>
        <w:jc w:val="both"/>
        <w:rPr>
          <w:rFonts w:ascii="Arial" w:hAnsi="Arial" w:cs="Arial"/>
        </w:rPr>
      </w:pPr>
    </w:p>
    <w:p w14:paraId="589D5298" w14:textId="77777777" w:rsidR="00283C5D" w:rsidRDefault="00283C5D" w:rsidP="00E05665">
      <w:pPr>
        <w:pStyle w:val="Textoindependiente"/>
        <w:spacing w:after="120" w:line="360" w:lineRule="auto"/>
        <w:jc w:val="both"/>
        <w:rPr>
          <w:rFonts w:ascii="Arial" w:hAnsi="Arial" w:cs="Arial"/>
        </w:rPr>
      </w:pPr>
    </w:p>
    <w:p w14:paraId="6F542654" w14:textId="77777777" w:rsidR="00E53FE3" w:rsidRDefault="00E53FE3" w:rsidP="00E05665">
      <w:pPr>
        <w:pStyle w:val="Textoindependiente"/>
        <w:spacing w:after="120" w:line="360" w:lineRule="auto"/>
        <w:jc w:val="both"/>
        <w:rPr>
          <w:rFonts w:ascii="Arial" w:hAnsi="Arial" w:cs="Arial"/>
        </w:rPr>
      </w:pPr>
    </w:p>
    <w:p w14:paraId="410229B3" w14:textId="0D72EC7A" w:rsidR="006D6E04" w:rsidRPr="00842171" w:rsidRDefault="00863898" w:rsidP="00FA1CD6">
      <w:pPr>
        <w:pStyle w:val="Prrafodelista"/>
        <w:numPr>
          <w:ilvl w:val="0"/>
          <w:numId w:val="14"/>
        </w:numPr>
        <w:spacing w:line="360" w:lineRule="auto"/>
        <w:jc w:val="both"/>
        <w:rPr>
          <w:rFonts w:ascii="Arial" w:hAnsi="Arial" w:cs="Arial"/>
        </w:rPr>
      </w:pPr>
      <w:r w:rsidRPr="00B620E8">
        <w:rPr>
          <w:rFonts w:ascii="Arial" w:hAnsi="Arial" w:cs="Arial"/>
          <w:b/>
          <w:bCs/>
        </w:rPr>
        <w:t>ESTRATEGIAS DE GESTIÓN</w:t>
      </w:r>
    </w:p>
    <w:p w14:paraId="0CE6C596" w14:textId="6796D796" w:rsidR="00842171" w:rsidRDefault="00842171" w:rsidP="00842171">
      <w:pPr>
        <w:spacing w:line="360" w:lineRule="auto"/>
        <w:jc w:val="both"/>
        <w:rPr>
          <w:rFonts w:ascii="Arial" w:hAnsi="Arial" w:cs="Arial"/>
        </w:rPr>
      </w:pPr>
    </w:p>
    <w:tbl>
      <w:tblPr>
        <w:tblStyle w:val="TableNormal2"/>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706"/>
        <w:gridCol w:w="1571"/>
        <w:gridCol w:w="4854"/>
      </w:tblGrid>
      <w:tr w:rsidR="00842171" w:rsidRPr="00E53FE3" w14:paraId="125D6113" w14:textId="77777777" w:rsidTr="00E53FE3">
        <w:trPr>
          <w:trHeight w:val="1214"/>
          <w:jc w:val="center"/>
        </w:trPr>
        <w:tc>
          <w:tcPr>
            <w:tcW w:w="5000" w:type="pct"/>
            <w:gridSpan w:val="3"/>
            <w:shd w:val="clear" w:color="auto" w:fill="C00000"/>
          </w:tcPr>
          <w:p w14:paraId="19510179" w14:textId="77777777" w:rsidR="00842171" w:rsidRPr="00E53FE3" w:rsidRDefault="00842171" w:rsidP="003834A1">
            <w:pPr>
              <w:ind w:left="4688" w:hanging="576"/>
              <w:outlineLvl w:val="1"/>
              <w:rPr>
                <w:rFonts w:ascii="Arial" w:eastAsia="Calibri Light" w:hAnsi="Arial" w:cs="Arial"/>
                <w:b/>
                <w:sz w:val="20"/>
                <w:szCs w:val="20"/>
              </w:rPr>
            </w:pPr>
            <w:bookmarkStart w:id="81" w:name="_Hlk106720563"/>
          </w:p>
          <w:p w14:paraId="7AC92A01" w14:textId="73E17E2A" w:rsidR="00842171" w:rsidRPr="00283C5D" w:rsidRDefault="00842171" w:rsidP="00283C5D">
            <w:pPr>
              <w:pStyle w:val="Ttulo1"/>
              <w:ind w:left="432" w:hanging="432"/>
              <w:jc w:val="center"/>
              <w:rPr>
                <w:rFonts w:ascii="Arial" w:hAnsi="Arial" w:cs="Arial"/>
                <w:sz w:val="20"/>
                <w:szCs w:val="20"/>
              </w:rPr>
            </w:pPr>
            <w:r w:rsidRPr="00E53FE3">
              <w:rPr>
                <w:rFonts w:ascii="Arial" w:hAnsi="Arial" w:cs="Arial"/>
                <w:sz w:val="20"/>
                <w:szCs w:val="20"/>
              </w:rPr>
              <w:t>ESTRATEGIAS DE GESTIÓN DE LOS COMPONENTES</w:t>
            </w:r>
          </w:p>
        </w:tc>
      </w:tr>
      <w:tr w:rsidR="00842171" w:rsidRPr="00E53FE3" w14:paraId="01D3A021" w14:textId="77777777" w:rsidTr="00E53FE3">
        <w:trPr>
          <w:trHeight w:val="1018"/>
          <w:jc w:val="center"/>
        </w:trPr>
        <w:tc>
          <w:tcPr>
            <w:tcW w:w="1482" w:type="pct"/>
          </w:tcPr>
          <w:p w14:paraId="2361E15B" w14:textId="77777777" w:rsidR="00842171" w:rsidRPr="00E53FE3" w:rsidRDefault="00842171" w:rsidP="00283C5D">
            <w:pPr>
              <w:jc w:val="center"/>
              <w:rPr>
                <w:rFonts w:ascii="Arial" w:hAnsi="Arial" w:cs="Arial"/>
                <w:b/>
                <w:sz w:val="20"/>
                <w:szCs w:val="20"/>
              </w:rPr>
            </w:pPr>
          </w:p>
          <w:p w14:paraId="7D0F3686" w14:textId="082CBC6B" w:rsidR="00842171" w:rsidRPr="00E53FE3" w:rsidRDefault="00283C5D" w:rsidP="00283C5D">
            <w:pPr>
              <w:spacing w:line="247" w:lineRule="auto"/>
              <w:ind w:right="96"/>
              <w:jc w:val="center"/>
              <w:rPr>
                <w:rFonts w:ascii="Arial" w:hAnsi="Arial" w:cs="Arial"/>
                <w:b/>
                <w:spacing w:val="1"/>
                <w:w w:val="105"/>
                <w:sz w:val="20"/>
                <w:szCs w:val="20"/>
              </w:rPr>
            </w:pPr>
            <w:r w:rsidRPr="00E53FE3">
              <w:rPr>
                <w:rFonts w:ascii="Arial" w:hAnsi="Arial" w:cs="Arial"/>
                <w:b/>
                <w:w w:val="105"/>
                <w:sz w:val="20"/>
                <w:szCs w:val="20"/>
              </w:rPr>
              <w:t>Componente</w:t>
            </w:r>
          </w:p>
          <w:p w14:paraId="4BABA40C" w14:textId="52905B6B" w:rsidR="00842171" w:rsidRPr="00E53FE3" w:rsidRDefault="00283C5D" w:rsidP="00283C5D">
            <w:pPr>
              <w:spacing w:line="247" w:lineRule="auto"/>
              <w:ind w:right="96"/>
              <w:jc w:val="center"/>
              <w:rPr>
                <w:rFonts w:ascii="Arial" w:hAnsi="Arial" w:cs="Arial"/>
                <w:b/>
                <w:sz w:val="20"/>
                <w:szCs w:val="20"/>
              </w:rPr>
            </w:pPr>
            <w:r w:rsidRPr="00E53FE3">
              <w:rPr>
                <w:rFonts w:ascii="Arial" w:hAnsi="Arial" w:cs="Arial"/>
                <w:b/>
                <w:w w:val="105"/>
                <w:sz w:val="20"/>
                <w:szCs w:val="20"/>
              </w:rPr>
              <w:t>Biofísico</w:t>
            </w:r>
          </w:p>
        </w:tc>
        <w:tc>
          <w:tcPr>
            <w:tcW w:w="860" w:type="pct"/>
          </w:tcPr>
          <w:p w14:paraId="12C13375" w14:textId="77777777" w:rsidR="00842171" w:rsidRPr="00E53FE3" w:rsidRDefault="00842171" w:rsidP="003834A1">
            <w:pPr>
              <w:spacing w:before="10"/>
              <w:jc w:val="center"/>
              <w:rPr>
                <w:rFonts w:ascii="Arial" w:hAnsi="Arial" w:cs="Arial"/>
                <w:b/>
                <w:sz w:val="20"/>
                <w:szCs w:val="20"/>
              </w:rPr>
            </w:pPr>
          </w:p>
          <w:p w14:paraId="18DFD3D7" w14:textId="77777777" w:rsidR="00842171" w:rsidRPr="00E53FE3" w:rsidRDefault="00842171" w:rsidP="003834A1">
            <w:pPr>
              <w:rPr>
                <w:rFonts w:ascii="Arial" w:hAnsi="Arial" w:cs="Arial"/>
                <w:b/>
                <w:color w:val="FF0000"/>
                <w:sz w:val="20"/>
                <w:szCs w:val="20"/>
              </w:rPr>
            </w:pPr>
            <w:r w:rsidRPr="00E53FE3">
              <w:rPr>
                <w:rFonts w:ascii="Arial" w:hAnsi="Arial" w:cs="Arial"/>
                <w:b/>
                <w:sz w:val="20"/>
                <w:szCs w:val="20"/>
              </w:rPr>
              <w:t>ESTRATEGIA 1.</w:t>
            </w:r>
          </w:p>
          <w:p w14:paraId="5DCEABC1" w14:textId="77777777" w:rsidR="00842171" w:rsidRPr="00E53FE3" w:rsidRDefault="00842171" w:rsidP="003834A1">
            <w:pPr>
              <w:ind w:left="71"/>
              <w:jc w:val="center"/>
              <w:rPr>
                <w:rFonts w:ascii="Arial" w:hAnsi="Arial" w:cs="Arial"/>
                <w:sz w:val="20"/>
                <w:szCs w:val="20"/>
              </w:rPr>
            </w:pPr>
          </w:p>
        </w:tc>
        <w:tc>
          <w:tcPr>
            <w:tcW w:w="2659" w:type="pct"/>
          </w:tcPr>
          <w:p w14:paraId="5CA00459" w14:textId="77777777" w:rsidR="00842171" w:rsidRPr="00E53FE3" w:rsidRDefault="00842171" w:rsidP="003834A1">
            <w:pPr>
              <w:spacing w:before="10"/>
              <w:jc w:val="both"/>
              <w:rPr>
                <w:rFonts w:ascii="Arial" w:hAnsi="Arial" w:cs="Arial"/>
                <w:b/>
                <w:sz w:val="20"/>
                <w:szCs w:val="20"/>
              </w:rPr>
            </w:pPr>
            <w:r w:rsidRPr="00E53FE3">
              <w:rPr>
                <w:rFonts w:ascii="Arial" w:hAnsi="Arial" w:cs="Arial"/>
                <w:color w:val="0D0D0D" w:themeColor="text1" w:themeTint="F2"/>
                <w:sz w:val="20"/>
                <w:szCs w:val="20"/>
              </w:rPr>
              <w:t>Gestionar Programas de conservación y aprovechamiento sustentable del medio ambiente y ejecutarlos con las autoridades locales de acuerdo a las competencias</w:t>
            </w:r>
          </w:p>
        </w:tc>
      </w:tr>
      <w:tr w:rsidR="00842171" w:rsidRPr="00E53FE3" w14:paraId="3CFFE74B" w14:textId="77777777" w:rsidTr="00E53FE3">
        <w:trPr>
          <w:trHeight w:val="964"/>
          <w:jc w:val="center"/>
        </w:trPr>
        <w:tc>
          <w:tcPr>
            <w:tcW w:w="1482" w:type="pct"/>
          </w:tcPr>
          <w:p w14:paraId="2EB2C4A4" w14:textId="77777777" w:rsidR="00842171" w:rsidRPr="00E53FE3" w:rsidRDefault="00842171" w:rsidP="00283C5D">
            <w:pPr>
              <w:jc w:val="center"/>
              <w:rPr>
                <w:rFonts w:ascii="Arial" w:hAnsi="Arial" w:cs="Arial"/>
                <w:b/>
                <w:sz w:val="20"/>
                <w:szCs w:val="20"/>
              </w:rPr>
            </w:pPr>
          </w:p>
          <w:p w14:paraId="1B2E9954" w14:textId="3744FC82" w:rsidR="00842171" w:rsidRPr="00E53FE3" w:rsidRDefault="00283C5D" w:rsidP="00283C5D">
            <w:pPr>
              <w:spacing w:before="5"/>
              <w:jc w:val="center"/>
              <w:rPr>
                <w:rFonts w:ascii="Arial" w:hAnsi="Arial" w:cs="Arial"/>
                <w:b/>
                <w:spacing w:val="-65"/>
                <w:w w:val="110"/>
                <w:sz w:val="20"/>
                <w:szCs w:val="20"/>
              </w:rPr>
            </w:pPr>
            <w:r w:rsidRPr="00E53FE3">
              <w:rPr>
                <w:rFonts w:ascii="Arial" w:hAnsi="Arial" w:cs="Arial"/>
                <w:b/>
                <w:w w:val="110"/>
                <w:sz w:val="20"/>
                <w:szCs w:val="20"/>
              </w:rPr>
              <w:t>Componente</w:t>
            </w:r>
          </w:p>
          <w:p w14:paraId="65BCFC83" w14:textId="756328FB" w:rsidR="00842171" w:rsidRPr="00E53FE3" w:rsidRDefault="00283C5D" w:rsidP="00283C5D">
            <w:pPr>
              <w:spacing w:before="5"/>
              <w:jc w:val="center"/>
              <w:rPr>
                <w:rFonts w:ascii="Arial" w:hAnsi="Arial" w:cs="Arial"/>
                <w:b/>
                <w:sz w:val="20"/>
                <w:szCs w:val="20"/>
              </w:rPr>
            </w:pPr>
            <w:r w:rsidRPr="00E53FE3">
              <w:rPr>
                <w:rFonts w:ascii="Arial" w:hAnsi="Arial" w:cs="Arial"/>
                <w:b/>
                <w:w w:val="110"/>
                <w:sz w:val="20"/>
                <w:szCs w:val="20"/>
              </w:rPr>
              <w:t>Económico Productivo</w:t>
            </w:r>
          </w:p>
          <w:p w14:paraId="1E3014FE" w14:textId="77777777" w:rsidR="00842171" w:rsidRPr="00E53FE3" w:rsidRDefault="00842171" w:rsidP="00283C5D">
            <w:pPr>
              <w:spacing w:line="247" w:lineRule="auto"/>
              <w:ind w:left="122" w:right="96" w:firstLine="100"/>
              <w:jc w:val="center"/>
              <w:rPr>
                <w:rFonts w:ascii="Arial" w:hAnsi="Arial" w:cs="Arial"/>
                <w:b/>
                <w:sz w:val="20"/>
                <w:szCs w:val="20"/>
              </w:rPr>
            </w:pPr>
          </w:p>
        </w:tc>
        <w:tc>
          <w:tcPr>
            <w:tcW w:w="860" w:type="pct"/>
          </w:tcPr>
          <w:p w14:paraId="35A2213A" w14:textId="77777777" w:rsidR="00842171" w:rsidRPr="00E53FE3" w:rsidRDefault="00842171" w:rsidP="003834A1">
            <w:pPr>
              <w:spacing w:before="6"/>
              <w:jc w:val="center"/>
              <w:rPr>
                <w:rFonts w:ascii="Arial" w:hAnsi="Arial" w:cs="Arial"/>
                <w:b/>
                <w:sz w:val="20"/>
                <w:szCs w:val="20"/>
              </w:rPr>
            </w:pPr>
          </w:p>
          <w:p w14:paraId="27E17674" w14:textId="77777777" w:rsidR="00842171" w:rsidRPr="00E53FE3" w:rsidRDefault="00842171" w:rsidP="003834A1">
            <w:pPr>
              <w:ind w:left="71" w:right="65"/>
              <w:rPr>
                <w:rFonts w:ascii="Arial" w:hAnsi="Arial" w:cs="Arial"/>
                <w:sz w:val="20"/>
                <w:szCs w:val="20"/>
              </w:rPr>
            </w:pPr>
            <w:r w:rsidRPr="00E53FE3">
              <w:rPr>
                <w:rFonts w:ascii="Arial" w:hAnsi="Arial" w:cs="Arial"/>
                <w:b/>
                <w:bCs/>
                <w:color w:val="0D0D0D" w:themeColor="text1" w:themeTint="F2"/>
                <w:sz w:val="20"/>
                <w:szCs w:val="20"/>
              </w:rPr>
              <w:t>Estrategia 2.</w:t>
            </w:r>
          </w:p>
        </w:tc>
        <w:tc>
          <w:tcPr>
            <w:tcW w:w="2659" w:type="pct"/>
          </w:tcPr>
          <w:p w14:paraId="0F8A0574" w14:textId="77777777" w:rsidR="00842171" w:rsidRPr="00E53FE3" w:rsidRDefault="00842171" w:rsidP="003834A1">
            <w:pPr>
              <w:spacing w:before="6"/>
              <w:jc w:val="both"/>
              <w:rPr>
                <w:rFonts w:ascii="Arial" w:hAnsi="Arial" w:cs="Arial"/>
                <w:b/>
                <w:sz w:val="20"/>
                <w:szCs w:val="20"/>
              </w:rPr>
            </w:pPr>
            <w:r w:rsidRPr="00E53FE3">
              <w:rPr>
                <w:rFonts w:ascii="Arial" w:hAnsi="Arial" w:cs="Arial"/>
                <w:b/>
                <w:bCs/>
                <w:color w:val="0D0D0D" w:themeColor="text1" w:themeTint="F2"/>
                <w:sz w:val="20"/>
                <w:szCs w:val="20"/>
              </w:rPr>
              <w:t xml:space="preserve"> </w:t>
            </w:r>
            <w:r w:rsidRPr="00E53FE3">
              <w:rPr>
                <w:rFonts w:ascii="Arial" w:hAnsi="Arial" w:cs="Arial"/>
                <w:color w:val="0D0D0D" w:themeColor="text1" w:themeTint="F2"/>
                <w:sz w:val="20"/>
                <w:szCs w:val="20"/>
              </w:rPr>
              <w:t>Promover la elaboración de proyectos sustentables que permita el desarrollo del fomento productivo, el turismo y los micro emprendimientos y gestionarlos para que las autoridades Provinciales designen recursos</w:t>
            </w:r>
          </w:p>
        </w:tc>
      </w:tr>
      <w:tr w:rsidR="00842171" w:rsidRPr="00E53FE3" w14:paraId="5FC231F8" w14:textId="77777777" w:rsidTr="00E53FE3">
        <w:trPr>
          <w:trHeight w:val="1170"/>
          <w:jc w:val="center"/>
        </w:trPr>
        <w:tc>
          <w:tcPr>
            <w:tcW w:w="1482" w:type="pct"/>
          </w:tcPr>
          <w:p w14:paraId="4058EBE8" w14:textId="77777777" w:rsidR="00842171" w:rsidRPr="00E53FE3" w:rsidRDefault="00842171" w:rsidP="00283C5D">
            <w:pPr>
              <w:spacing w:before="10"/>
              <w:jc w:val="center"/>
              <w:rPr>
                <w:rFonts w:ascii="Arial" w:hAnsi="Arial" w:cs="Arial"/>
                <w:b/>
                <w:sz w:val="20"/>
                <w:szCs w:val="20"/>
              </w:rPr>
            </w:pPr>
          </w:p>
          <w:p w14:paraId="2E5EFDF2" w14:textId="6C97E46F" w:rsidR="00842171" w:rsidRPr="00E53FE3" w:rsidRDefault="00283C5D" w:rsidP="00283C5D">
            <w:pPr>
              <w:spacing w:line="247" w:lineRule="auto"/>
              <w:ind w:right="192"/>
              <w:jc w:val="center"/>
              <w:rPr>
                <w:rFonts w:ascii="Arial" w:hAnsi="Arial" w:cs="Arial"/>
                <w:b/>
                <w:spacing w:val="1"/>
                <w:w w:val="105"/>
                <w:sz w:val="20"/>
                <w:szCs w:val="20"/>
              </w:rPr>
            </w:pPr>
            <w:r w:rsidRPr="00E53FE3">
              <w:rPr>
                <w:rFonts w:ascii="Arial" w:hAnsi="Arial" w:cs="Arial"/>
                <w:b/>
                <w:w w:val="105"/>
                <w:sz w:val="20"/>
                <w:szCs w:val="20"/>
              </w:rPr>
              <w:t>Componente</w:t>
            </w:r>
          </w:p>
          <w:p w14:paraId="0D40FE84" w14:textId="13AB4B6E" w:rsidR="00842171" w:rsidRPr="00E53FE3" w:rsidRDefault="00283C5D" w:rsidP="00283C5D">
            <w:pPr>
              <w:spacing w:line="247" w:lineRule="auto"/>
              <w:ind w:right="192"/>
              <w:jc w:val="center"/>
              <w:rPr>
                <w:rFonts w:ascii="Arial" w:hAnsi="Arial" w:cs="Arial"/>
                <w:b/>
                <w:sz w:val="20"/>
                <w:szCs w:val="20"/>
              </w:rPr>
            </w:pPr>
            <w:r w:rsidRPr="00E53FE3">
              <w:rPr>
                <w:rFonts w:ascii="Arial" w:hAnsi="Arial" w:cs="Arial"/>
                <w:b/>
                <w:spacing w:val="-1"/>
                <w:w w:val="105"/>
                <w:sz w:val="20"/>
                <w:szCs w:val="20"/>
              </w:rPr>
              <w:t>Sociocultural</w:t>
            </w:r>
          </w:p>
        </w:tc>
        <w:tc>
          <w:tcPr>
            <w:tcW w:w="860" w:type="pct"/>
          </w:tcPr>
          <w:p w14:paraId="1170BA04" w14:textId="77777777" w:rsidR="00842171" w:rsidRPr="00E53FE3" w:rsidRDefault="00842171" w:rsidP="003834A1">
            <w:pPr>
              <w:spacing w:before="9"/>
              <w:jc w:val="center"/>
              <w:rPr>
                <w:rFonts w:ascii="Arial" w:hAnsi="Arial" w:cs="Arial"/>
                <w:b/>
                <w:sz w:val="20"/>
                <w:szCs w:val="20"/>
              </w:rPr>
            </w:pPr>
          </w:p>
          <w:p w14:paraId="2C9CD770" w14:textId="77777777" w:rsidR="00842171" w:rsidRPr="00E53FE3" w:rsidRDefault="00842171" w:rsidP="003834A1">
            <w:pPr>
              <w:ind w:left="71" w:firstLine="40"/>
              <w:rPr>
                <w:rFonts w:ascii="Arial" w:hAnsi="Arial" w:cs="Arial"/>
                <w:sz w:val="20"/>
                <w:szCs w:val="20"/>
              </w:rPr>
            </w:pPr>
            <w:r w:rsidRPr="00E53FE3">
              <w:rPr>
                <w:rFonts w:ascii="Arial" w:hAnsi="Arial" w:cs="Arial"/>
                <w:b/>
                <w:bCs/>
                <w:color w:val="0D0D0D" w:themeColor="text1" w:themeTint="F2"/>
                <w:sz w:val="20"/>
                <w:szCs w:val="20"/>
              </w:rPr>
              <w:t xml:space="preserve"> Estrategia 3.</w:t>
            </w:r>
          </w:p>
        </w:tc>
        <w:tc>
          <w:tcPr>
            <w:tcW w:w="2659" w:type="pct"/>
          </w:tcPr>
          <w:p w14:paraId="1801AF11" w14:textId="77777777" w:rsidR="00842171" w:rsidRPr="00E53FE3" w:rsidRDefault="00842171" w:rsidP="003834A1">
            <w:pPr>
              <w:jc w:val="both"/>
              <w:rPr>
                <w:rFonts w:ascii="Arial" w:hAnsi="Arial" w:cs="Arial"/>
                <w:color w:val="0D0D0D" w:themeColor="text1" w:themeTint="F2"/>
                <w:sz w:val="20"/>
                <w:szCs w:val="20"/>
              </w:rPr>
            </w:pPr>
            <w:r w:rsidRPr="00E53FE3">
              <w:rPr>
                <w:rFonts w:ascii="Arial" w:hAnsi="Arial" w:cs="Arial"/>
                <w:color w:val="0D0D0D" w:themeColor="text1" w:themeTint="F2"/>
                <w:sz w:val="20"/>
                <w:szCs w:val="20"/>
              </w:rPr>
              <w:t>Fortalecer las actividades sociales, culturales y deportivas, en coordinación con los entes competentes que permitan alejar a la juventud de drogas, el alcoholismo y otros problemas sociales.</w:t>
            </w:r>
          </w:p>
          <w:p w14:paraId="13A5EEAD" w14:textId="77777777" w:rsidR="00842171" w:rsidRPr="00E53FE3" w:rsidRDefault="00842171" w:rsidP="003834A1">
            <w:pPr>
              <w:spacing w:before="9"/>
              <w:jc w:val="both"/>
              <w:rPr>
                <w:rFonts w:ascii="Arial" w:hAnsi="Arial" w:cs="Arial"/>
                <w:b/>
                <w:sz w:val="20"/>
                <w:szCs w:val="20"/>
              </w:rPr>
            </w:pPr>
          </w:p>
        </w:tc>
      </w:tr>
      <w:tr w:rsidR="00842171" w:rsidRPr="00E53FE3" w14:paraId="5DF29F58" w14:textId="77777777" w:rsidTr="00E53FE3">
        <w:trPr>
          <w:trHeight w:val="974"/>
          <w:jc w:val="center"/>
        </w:trPr>
        <w:tc>
          <w:tcPr>
            <w:tcW w:w="1482" w:type="pct"/>
          </w:tcPr>
          <w:p w14:paraId="3803F01B" w14:textId="77777777" w:rsidR="00842171" w:rsidRPr="00E53FE3" w:rsidRDefault="00842171" w:rsidP="00283C5D">
            <w:pPr>
              <w:jc w:val="center"/>
              <w:rPr>
                <w:rFonts w:ascii="Arial" w:hAnsi="Arial" w:cs="Arial"/>
                <w:b/>
                <w:sz w:val="20"/>
                <w:szCs w:val="20"/>
              </w:rPr>
            </w:pPr>
          </w:p>
          <w:p w14:paraId="0A1EFCB3" w14:textId="27E780D8" w:rsidR="00842171" w:rsidRPr="00E53FE3" w:rsidRDefault="00283C5D" w:rsidP="00283C5D">
            <w:pPr>
              <w:ind w:right="150"/>
              <w:jc w:val="center"/>
              <w:rPr>
                <w:rFonts w:ascii="Arial" w:hAnsi="Arial" w:cs="Arial"/>
                <w:b/>
                <w:w w:val="110"/>
                <w:sz w:val="20"/>
                <w:szCs w:val="20"/>
              </w:rPr>
            </w:pPr>
            <w:r w:rsidRPr="00E53FE3">
              <w:rPr>
                <w:rFonts w:ascii="Arial" w:hAnsi="Arial" w:cs="Arial"/>
                <w:b/>
                <w:w w:val="110"/>
                <w:sz w:val="20"/>
                <w:szCs w:val="20"/>
              </w:rPr>
              <w:t>Componente</w:t>
            </w:r>
          </w:p>
          <w:p w14:paraId="61D11E0A" w14:textId="7EEAF166" w:rsidR="00842171" w:rsidRPr="00E53FE3" w:rsidRDefault="00283C5D" w:rsidP="00283C5D">
            <w:pPr>
              <w:ind w:right="150"/>
              <w:jc w:val="center"/>
              <w:rPr>
                <w:rFonts w:ascii="Arial" w:hAnsi="Arial" w:cs="Arial"/>
                <w:b/>
                <w:sz w:val="20"/>
                <w:szCs w:val="20"/>
              </w:rPr>
            </w:pPr>
            <w:r w:rsidRPr="00E53FE3">
              <w:rPr>
                <w:rFonts w:ascii="Arial" w:hAnsi="Arial" w:cs="Arial"/>
                <w:b/>
                <w:w w:val="105"/>
                <w:sz w:val="20"/>
                <w:szCs w:val="20"/>
              </w:rPr>
              <w:t xml:space="preserve">Asentamientos </w:t>
            </w:r>
            <w:r w:rsidRPr="00283C5D">
              <w:rPr>
                <w:rFonts w:ascii="Arial" w:hAnsi="Arial" w:cs="Arial"/>
                <w:b/>
                <w:bCs/>
                <w:sz w:val="20"/>
                <w:szCs w:val="20"/>
              </w:rPr>
              <w:t>Humanos</w:t>
            </w:r>
          </w:p>
        </w:tc>
        <w:tc>
          <w:tcPr>
            <w:tcW w:w="860" w:type="pct"/>
          </w:tcPr>
          <w:p w14:paraId="2E7A5C9F" w14:textId="77777777" w:rsidR="00842171" w:rsidRPr="00E53FE3" w:rsidRDefault="00842171" w:rsidP="003834A1">
            <w:pPr>
              <w:rPr>
                <w:rFonts w:ascii="Arial" w:hAnsi="Arial" w:cs="Arial"/>
                <w:sz w:val="20"/>
                <w:szCs w:val="20"/>
                <w:lang w:val="es-EC"/>
              </w:rPr>
            </w:pPr>
            <w:r w:rsidRPr="00E53FE3">
              <w:rPr>
                <w:rFonts w:ascii="Arial" w:hAnsi="Arial" w:cs="Arial"/>
                <w:b/>
                <w:bCs/>
                <w:color w:val="0D0D0D" w:themeColor="text1" w:themeTint="F2"/>
                <w:sz w:val="20"/>
                <w:szCs w:val="20"/>
              </w:rPr>
              <w:t xml:space="preserve"> Estrategia 4.</w:t>
            </w:r>
          </w:p>
        </w:tc>
        <w:tc>
          <w:tcPr>
            <w:tcW w:w="2659" w:type="pct"/>
          </w:tcPr>
          <w:p w14:paraId="27400453" w14:textId="77777777" w:rsidR="00842171" w:rsidRPr="00E53FE3" w:rsidRDefault="00842171" w:rsidP="003834A1">
            <w:pPr>
              <w:jc w:val="both"/>
              <w:rPr>
                <w:rFonts w:ascii="Arial" w:hAnsi="Arial" w:cs="Arial"/>
                <w:sz w:val="20"/>
                <w:szCs w:val="20"/>
                <w:lang w:val="es-EC"/>
              </w:rPr>
            </w:pPr>
            <w:r w:rsidRPr="00E53FE3">
              <w:rPr>
                <w:rFonts w:ascii="Arial" w:hAnsi="Arial" w:cs="Arial"/>
                <w:color w:val="0D0D0D" w:themeColor="text1" w:themeTint="F2"/>
                <w:sz w:val="20"/>
                <w:szCs w:val="20"/>
              </w:rPr>
              <w:t>Coordinar con otras dependencias del poder público, en los distintos niveles de gobierno y con instituciones privadas programas de desarrollo social para la comunidad</w:t>
            </w:r>
          </w:p>
        </w:tc>
      </w:tr>
      <w:tr w:rsidR="00842171" w:rsidRPr="00E53FE3" w14:paraId="0FDF7C6C" w14:textId="77777777" w:rsidTr="00E53FE3">
        <w:trPr>
          <w:trHeight w:val="987"/>
          <w:jc w:val="center"/>
        </w:trPr>
        <w:tc>
          <w:tcPr>
            <w:tcW w:w="1482" w:type="pct"/>
          </w:tcPr>
          <w:p w14:paraId="3FD7DFD7" w14:textId="5EF14117" w:rsidR="00842171" w:rsidRPr="00E53FE3" w:rsidRDefault="00283C5D" w:rsidP="00283C5D">
            <w:pPr>
              <w:ind w:right="87"/>
              <w:jc w:val="center"/>
              <w:rPr>
                <w:rFonts w:ascii="Arial" w:hAnsi="Arial" w:cs="Arial"/>
                <w:b/>
                <w:spacing w:val="1"/>
                <w:w w:val="105"/>
                <w:sz w:val="20"/>
                <w:szCs w:val="20"/>
              </w:rPr>
            </w:pPr>
            <w:r w:rsidRPr="00E53FE3">
              <w:rPr>
                <w:rFonts w:ascii="Arial" w:hAnsi="Arial" w:cs="Arial"/>
                <w:b/>
                <w:w w:val="105"/>
                <w:sz w:val="20"/>
                <w:szCs w:val="20"/>
              </w:rPr>
              <w:t>Componente</w:t>
            </w:r>
            <w:r w:rsidRPr="00E53FE3">
              <w:rPr>
                <w:rFonts w:ascii="Arial" w:hAnsi="Arial" w:cs="Arial"/>
                <w:b/>
                <w:spacing w:val="1"/>
                <w:w w:val="105"/>
                <w:sz w:val="20"/>
                <w:szCs w:val="20"/>
              </w:rPr>
              <w:t xml:space="preserve"> </w:t>
            </w:r>
            <w:r w:rsidRPr="00E53FE3">
              <w:rPr>
                <w:rFonts w:ascii="Arial" w:hAnsi="Arial" w:cs="Arial"/>
                <w:b/>
                <w:w w:val="105"/>
                <w:sz w:val="20"/>
                <w:szCs w:val="20"/>
              </w:rPr>
              <w:t>Energía,</w:t>
            </w:r>
            <w:r>
              <w:rPr>
                <w:rFonts w:ascii="Arial" w:hAnsi="Arial" w:cs="Arial"/>
                <w:b/>
                <w:w w:val="105"/>
                <w:sz w:val="20"/>
                <w:szCs w:val="20"/>
              </w:rPr>
              <w:t xml:space="preserve"> </w:t>
            </w:r>
            <w:r w:rsidRPr="00E53FE3">
              <w:rPr>
                <w:rFonts w:ascii="Arial" w:hAnsi="Arial" w:cs="Arial"/>
                <w:b/>
                <w:w w:val="105"/>
                <w:sz w:val="20"/>
                <w:szCs w:val="20"/>
              </w:rPr>
              <w:t>Conectividad</w:t>
            </w:r>
            <w:r w:rsidRPr="00E53FE3">
              <w:rPr>
                <w:rFonts w:ascii="Arial" w:hAnsi="Arial" w:cs="Arial"/>
                <w:b/>
                <w:spacing w:val="8"/>
                <w:w w:val="105"/>
                <w:sz w:val="20"/>
                <w:szCs w:val="20"/>
              </w:rPr>
              <w:t xml:space="preserve"> </w:t>
            </w:r>
            <w:r w:rsidRPr="00E53FE3">
              <w:rPr>
                <w:rFonts w:ascii="Arial" w:hAnsi="Arial" w:cs="Arial"/>
                <w:b/>
                <w:w w:val="105"/>
                <w:sz w:val="20"/>
                <w:szCs w:val="20"/>
              </w:rPr>
              <w:t>Y</w:t>
            </w:r>
            <w:r w:rsidRPr="00E53FE3">
              <w:rPr>
                <w:rFonts w:ascii="Arial" w:hAnsi="Arial" w:cs="Arial"/>
                <w:b/>
                <w:spacing w:val="-60"/>
                <w:w w:val="105"/>
                <w:sz w:val="20"/>
                <w:szCs w:val="20"/>
              </w:rPr>
              <w:t xml:space="preserve"> </w:t>
            </w:r>
            <w:r w:rsidRPr="00E53FE3">
              <w:rPr>
                <w:rFonts w:ascii="Arial" w:hAnsi="Arial" w:cs="Arial"/>
                <w:b/>
                <w:w w:val="105"/>
                <w:sz w:val="20"/>
                <w:szCs w:val="20"/>
              </w:rPr>
              <w:t>Movilidad</w:t>
            </w:r>
          </w:p>
        </w:tc>
        <w:tc>
          <w:tcPr>
            <w:tcW w:w="860" w:type="pct"/>
          </w:tcPr>
          <w:p w14:paraId="57B31205" w14:textId="77777777" w:rsidR="00842171" w:rsidRPr="00E53FE3" w:rsidRDefault="00842171" w:rsidP="003834A1">
            <w:pPr>
              <w:rPr>
                <w:rFonts w:ascii="Arial" w:hAnsi="Arial" w:cs="Arial"/>
                <w:sz w:val="20"/>
                <w:szCs w:val="20"/>
                <w:lang w:val="es-EC"/>
              </w:rPr>
            </w:pPr>
            <w:r w:rsidRPr="00E53FE3">
              <w:rPr>
                <w:rFonts w:ascii="Arial" w:hAnsi="Arial" w:cs="Arial"/>
                <w:b/>
                <w:bCs/>
                <w:sz w:val="20"/>
                <w:szCs w:val="20"/>
              </w:rPr>
              <w:t xml:space="preserve"> Estrategia 5.</w:t>
            </w:r>
          </w:p>
        </w:tc>
        <w:tc>
          <w:tcPr>
            <w:tcW w:w="2659" w:type="pct"/>
          </w:tcPr>
          <w:p w14:paraId="0BC73EA2" w14:textId="77777777" w:rsidR="00842171" w:rsidRPr="00E53FE3" w:rsidRDefault="00842171" w:rsidP="003834A1">
            <w:pPr>
              <w:jc w:val="both"/>
              <w:rPr>
                <w:rFonts w:ascii="Arial" w:hAnsi="Arial" w:cs="Arial"/>
                <w:sz w:val="20"/>
                <w:szCs w:val="20"/>
              </w:rPr>
            </w:pPr>
            <w:r w:rsidRPr="00E53FE3">
              <w:rPr>
                <w:rFonts w:ascii="Arial" w:hAnsi="Arial" w:cs="Arial"/>
                <w:color w:val="0D0D0D" w:themeColor="text1" w:themeTint="F2"/>
                <w:sz w:val="20"/>
                <w:szCs w:val="20"/>
              </w:rPr>
              <w:t xml:space="preserve">Gestionar ante los gobiernos locales y gobierno central para que la red vial vialidad y servicios básicos de conectividad sea ejecutados a tiempo para que los moradores del sector dispongan de vías y </w:t>
            </w:r>
            <w:r w:rsidRPr="00E53FE3">
              <w:rPr>
                <w:rFonts w:ascii="Arial" w:hAnsi="Arial" w:cs="Arial"/>
                <w:sz w:val="20"/>
                <w:szCs w:val="20"/>
              </w:rPr>
              <w:t xml:space="preserve">de servicios básicos de conectividad se mantenga en óptimas condiciones. </w:t>
            </w:r>
          </w:p>
          <w:p w14:paraId="75BA8725" w14:textId="77777777" w:rsidR="00842171" w:rsidRPr="00E53FE3" w:rsidRDefault="00842171" w:rsidP="003834A1">
            <w:pPr>
              <w:jc w:val="both"/>
              <w:rPr>
                <w:rFonts w:ascii="Arial" w:hAnsi="Arial" w:cs="Arial"/>
                <w:sz w:val="20"/>
                <w:szCs w:val="20"/>
                <w:lang w:val="es-EC"/>
              </w:rPr>
            </w:pPr>
          </w:p>
        </w:tc>
      </w:tr>
      <w:tr w:rsidR="00842171" w:rsidRPr="00E53FE3" w14:paraId="41EAC902" w14:textId="77777777" w:rsidTr="00E53FE3">
        <w:trPr>
          <w:trHeight w:val="936"/>
          <w:jc w:val="center"/>
        </w:trPr>
        <w:tc>
          <w:tcPr>
            <w:tcW w:w="1482" w:type="pct"/>
          </w:tcPr>
          <w:p w14:paraId="0BB4F6F5" w14:textId="1A237508" w:rsidR="00842171" w:rsidRPr="00E53FE3" w:rsidRDefault="00283C5D" w:rsidP="00283C5D">
            <w:pPr>
              <w:ind w:right="79"/>
              <w:jc w:val="center"/>
              <w:rPr>
                <w:rFonts w:ascii="Arial" w:hAnsi="Arial" w:cs="Arial"/>
                <w:b/>
                <w:spacing w:val="1"/>
                <w:w w:val="105"/>
                <w:sz w:val="20"/>
                <w:szCs w:val="20"/>
              </w:rPr>
            </w:pPr>
            <w:r w:rsidRPr="00E53FE3">
              <w:rPr>
                <w:rFonts w:ascii="Arial" w:hAnsi="Arial" w:cs="Arial"/>
                <w:b/>
                <w:w w:val="105"/>
                <w:sz w:val="20"/>
                <w:szCs w:val="20"/>
              </w:rPr>
              <w:t>Componente</w:t>
            </w:r>
          </w:p>
          <w:p w14:paraId="3872BF90" w14:textId="07489FF2" w:rsidR="00842171" w:rsidRPr="00E53FE3" w:rsidRDefault="00283C5D" w:rsidP="00283C5D">
            <w:pPr>
              <w:ind w:right="79"/>
              <w:jc w:val="center"/>
              <w:rPr>
                <w:rFonts w:ascii="Arial" w:hAnsi="Arial" w:cs="Arial"/>
                <w:b/>
                <w:sz w:val="20"/>
                <w:szCs w:val="20"/>
              </w:rPr>
            </w:pPr>
            <w:r w:rsidRPr="00E53FE3">
              <w:rPr>
                <w:rFonts w:ascii="Arial" w:hAnsi="Arial" w:cs="Arial"/>
                <w:b/>
                <w:w w:val="105"/>
                <w:sz w:val="20"/>
                <w:szCs w:val="20"/>
              </w:rPr>
              <w:t>Político</w:t>
            </w:r>
            <w:r w:rsidRPr="00E53FE3">
              <w:rPr>
                <w:rFonts w:ascii="Arial" w:hAnsi="Arial" w:cs="Arial"/>
                <w:b/>
                <w:spacing w:val="1"/>
                <w:w w:val="105"/>
                <w:sz w:val="20"/>
                <w:szCs w:val="20"/>
              </w:rPr>
              <w:t xml:space="preserve"> </w:t>
            </w:r>
            <w:r w:rsidRPr="00E53FE3">
              <w:rPr>
                <w:rFonts w:ascii="Arial" w:hAnsi="Arial" w:cs="Arial"/>
                <w:b/>
                <w:w w:val="105"/>
                <w:sz w:val="20"/>
                <w:szCs w:val="20"/>
              </w:rPr>
              <w:t>Institucional</w:t>
            </w:r>
            <w:r w:rsidRPr="00E53FE3">
              <w:rPr>
                <w:rFonts w:ascii="Arial" w:hAnsi="Arial" w:cs="Arial"/>
                <w:b/>
                <w:spacing w:val="-16"/>
                <w:w w:val="105"/>
                <w:sz w:val="20"/>
                <w:szCs w:val="20"/>
              </w:rPr>
              <w:t xml:space="preserve"> </w:t>
            </w:r>
            <w:r w:rsidRPr="00E53FE3">
              <w:rPr>
                <w:rFonts w:ascii="Arial" w:hAnsi="Arial" w:cs="Arial"/>
                <w:b/>
                <w:w w:val="105"/>
                <w:sz w:val="20"/>
                <w:szCs w:val="20"/>
              </w:rPr>
              <w:t>Y</w:t>
            </w:r>
            <w:r w:rsidRPr="00E53FE3">
              <w:rPr>
                <w:rFonts w:ascii="Arial" w:hAnsi="Arial" w:cs="Arial"/>
                <w:b/>
                <w:spacing w:val="-60"/>
                <w:w w:val="105"/>
                <w:sz w:val="20"/>
                <w:szCs w:val="20"/>
              </w:rPr>
              <w:t xml:space="preserve"> </w:t>
            </w:r>
            <w:r w:rsidRPr="00E53FE3">
              <w:rPr>
                <w:rFonts w:ascii="Arial" w:hAnsi="Arial" w:cs="Arial"/>
                <w:b/>
                <w:w w:val="105"/>
                <w:sz w:val="20"/>
                <w:szCs w:val="20"/>
              </w:rPr>
              <w:t>Participación</w:t>
            </w:r>
            <w:r w:rsidRPr="00E53FE3">
              <w:rPr>
                <w:rFonts w:ascii="Arial" w:hAnsi="Arial" w:cs="Arial"/>
                <w:b/>
                <w:spacing w:val="1"/>
                <w:w w:val="105"/>
                <w:sz w:val="20"/>
                <w:szCs w:val="20"/>
              </w:rPr>
              <w:t xml:space="preserve"> </w:t>
            </w:r>
            <w:r w:rsidRPr="00E53FE3">
              <w:rPr>
                <w:rFonts w:ascii="Arial" w:hAnsi="Arial" w:cs="Arial"/>
                <w:b/>
                <w:w w:val="105"/>
                <w:sz w:val="20"/>
                <w:szCs w:val="20"/>
              </w:rPr>
              <w:t>Ciudadana</w:t>
            </w:r>
          </w:p>
        </w:tc>
        <w:tc>
          <w:tcPr>
            <w:tcW w:w="860" w:type="pct"/>
          </w:tcPr>
          <w:p w14:paraId="252BD7BF" w14:textId="77777777" w:rsidR="00842171" w:rsidRPr="00E53FE3" w:rsidRDefault="00842171" w:rsidP="003834A1">
            <w:pPr>
              <w:spacing w:before="5"/>
              <w:rPr>
                <w:rFonts w:ascii="Arial" w:hAnsi="Arial" w:cs="Arial"/>
                <w:sz w:val="20"/>
                <w:szCs w:val="20"/>
              </w:rPr>
            </w:pPr>
            <w:r w:rsidRPr="00E53FE3">
              <w:rPr>
                <w:rFonts w:ascii="Arial" w:hAnsi="Arial" w:cs="Arial"/>
                <w:b/>
                <w:bCs/>
                <w:color w:val="0D0D0D" w:themeColor="text1" w:themeTint="F2"/>
                <w:sz w:val="20"/>
                <w:szCs w:val="20"/>
              </w:rPr>
              <w:t>Estrategia 6.</w:t>
            </w:r>
          </w:p>
        </w:tc>
        <w:tc>
          <w:tcPr>
            <w:tcW w:w="2659" w:type="pct"/>
          </w:tcPr>
          <w:p w14:paraId="1E008B76" w14:textId="77777777" w:rsidR="00842171" w:rsidRPr="00E53FE3" w:rsidRDefault="00842171" w:rsidP="003834A1">
            <w:pPr>
              <w:jc w:val="both"/>
              <w:outlineLvl w:val="0"/>
              <w:rPr>
                <w:rFonts w:ascii="Arial" w:hAnsi="Arial" w:cs="Arial"/>
                <w:b/>
                <w:bCs/>
                <w:sz w:val="20"/>
                <w:szCs w:val="20"/>
              </w:rPr>
            </w:pPr>
            <w:r w:rsidRPr="00E53FE3">
              <w:rPr>
                <w:rFonts w:ascii="Arial" w:hAnsi="Arial" w:cs="Arial"/>
                <w:sz w:val="20"/>
                <w:szCs w:val="20"/>
              </w:rPr>
              <w:t>Realizar seguimiento permanente al cumplimiento de la política pública, la participación ciudadana y las políticas institucionales del Gobierno Parroquial</w:t>
            </w:r>
          </w:p>
          <w:p w14:paraId="15F2F5E0" w14:textId="77777777" w:rsidR="00842171" w:rsidRPr="00E53FE3" w:rsidRDefault="00842171" w:rsidP="003834A1">
            <w:pPr>
              <w:ind w:left="432"/>
              <w:jc w:val="both"/>
              <w:outlineLvl w:val="0"/>
              <w:rPr>
                <w:rFonts w:ascii="Arial" w:hAnsi="Arial" w:cs="Arial"/>
                <w:b/>
                <w:bCs/>
                <w:sz w:val="20"/>
                <w:szCs w:val="20"/>
              </w:rPr>
            </w:pPr>
          </w:p>
          <w:p w14:paraId="24CF5B35" w14:textId="77777777" w:rsidR="00842171" w:rsidRPr="00E53FE3" w:rsidRDefault="00842171" w:rsidP="003834A1">
            <w:pPr>
              <w:spacing w:before="5"/>
              <w:jc w:val="both"/>
              <w:rPr>
                <w:rFonts w:ascii="Arial" w:hAnsi="Arial" w:cs="Arial"/>
                <w:sz w:val="20"/>
                <w:szCs w:val="20"/>
              </w:rPr>
            </w:pPr>
          </w:p>
        </w:tc>
      </w:tr>
      <w:bookmarkEnd w:id="81"/>
    </w:tbl>
    <w:p w14:paraId="20D97EFF" w14:textId="5E88973A" w:rsidR="00842171" w:rsidRDefault="00842171" w:rsidP="00842171">
      <w:pPr>
        <w:spacing w:line="360" w:lineRule="auto"/>
        <w:jc w:val="both"/>
        <w:rPr>
          <w:rFonts w:ascii="Arial" w:hAnsi="Arial" w:cs="Arial"/>
        </w:rPr>
      </w:pPr>
    </w:p>
    <w:p w14:paraId="391E82E8" w14:textId="6290DB44" w:rsidR="001C3C02" w:rsidRDefault="001C3C02" w:rsidP="00842171">
      <w:pPr>
        <w:spacing w:line="360" w:lineRule="auto"/>
        <w:jc w:val="both"/>
        <w:rPr>
          <w:rFonts w:ascii="Arial" w:hAnsi="Arial" w:cs="Arial"/>
        </w:rPr>
      </w:pPr>
    </w:p>
    <w:p w14:paraId="6A38A980" w14:textId="1ACB7FA0" w:rsidR="001C3C02" w:rsidRDefault="001C3C02" w:rsidP="00842171">
      <w:pPr>
        <w:spacing w:line="360" w:lineRule="auto"/>
        <w:jc w:val="both"/>
        <w:rPr>
          <w:rFonts w:ascii="Arial" w:hAnsi="Arial" w:cs="Arial"/>
        </w:rPr>
      </w:pPr>
    </w:p>
    <w:p w14:paraId="0BEBD4BA" w14:textId="714C8E80" w:rsidR="001C3C02" w:rsidRDefault="001C3C02" w:rsidP="00842171">
      <w:pPr>
        <w:spacing w:line="360" w:lineRule="auto"/>
        <w:jc w:val="both"/>
        <w:rPr>
          <w:rFonts w:ascii="Arial" w:hAnsi="Arial" w:cs="Arial"/>
        </w:rPr>
      </w:pPr>
    </w:p>
    <w:p w14:paraId="2103C7C7" w14:textId="2913D9C3" w:rsidR="001C3C02" w:rsidRDefault="001C3C02" w:rsidP="00842171">
      <w:pPr>
        <w:spacing w:line="360" w:lineRule="auto"/>
        <w:jc w:val="both"/>
        <w:rPr>
          <w:rFonts w:ascii="Arial" w:hAnsi="Arial" w:cs="Arial"/>
        </w:rPr>
      </w:pPr>
    </w:p>
    <w:p w14:paraId="7995D7B7" w14:textId="04818B6F" w:rsidR="001C3C02" w:rsidRDefault="001C3C02" w:rsidP="00842171">
      <w:pPr>
        <w:spacing w:line="360" w:lineRule="auto"/>
        <w:jc w:val="both"/>
        <w:rPr>
          <w:rFonts w:ascii="Arial" w:hAnsi="Arial" w:cs="Arial"/>
        </w:rPr>
      </w:pPr>
    </w:p>
    <w:p w14:paraId="78CECFDA" w14:textId="3108D6AE" w:rsidR="001C3C02" w:rsidRDefault="001C3C02" w:rsidP="00842171">
      <w:pPr>
        <w:spacing w:line="360" w:lineRule="auto"/>
        <w:jc w:val="both"/>
        <w:rPr>
          <w:rFonts w:ascii="Arial" w:hAnsi="Arial" w:cs="Arial"/>
        </w:rPr>
      </w:pPr>
    </w:p>
    <w:p w14:paraId="7B76FEB4" w14:textId="77777777" w:rsidR="001C3C02" w:rsidRPr="00842171" w:rsidRDefault="001C3C02" w:rsidP="00842171">
      <w:pPr>
        <w:spacing w:line="360" w:lineRule="auto"/>
        <w:jc w:val="both"/>
        <w:rPr>
          <w:rFonts w:ascii="Arial" w:hAnsi="Arial" w:cs="Arial"/>
        </w:rPr>
      </w:pPr>
    </w:p>
    <w:p w14:paraId="74D6B563" w14:textId="6EAFA7CB" w:rsidR="006D6E04" w:rsidRPr="00B620E8" w:rsidRDefault="00863898" w:rsidP="00FA1CD6">
      <w:pPr>
        <w:pStyle w:val="Textoindependiente"/>
        <w:numPr>
          <w:ilvl w:val="0"/>
          <w:numId w:val="14"/>
        </w:numPr>
        <w:spacing w:after="120" w:line="360" w:lineRule="auto"/>
        <w:jc w:val="both"/>
        <w:rPr>
          <w:rFonts w:ascii="Arial" w:hAnsi="Arial" w:cs="Arial"/>
          <w:b/>
          <w:bCs/>
        </w:rPr>
      </w:pPr>
      <w:r w:rsidRPr="00B620E8">
        <w:rPr>
          <w:rFonts w:ascii="Arial" w:hAnsi="Arial" w:cs="Arial"/>
          <w:b/>
          <w:bCs/>
        </w:rPr>
        <w:t>MECANISMOS DE EVALUACIÓN</w:t>
      </w:r>
    </w:p>
    <w:p w14:paraId="2B944B95" w14:textId="758D480F" w:rsidR="008338C8" w:rsidRPr="00B620E8" w:rsidRDefault="008338C8" w:rsidP="00964432">
      <w:pPr>
        <w:spacing w:line="360" w:lineRule="auto"/>
        <w:jc w:val="both"/>
        <w:rPr>
          <w:rFonts w:ascii="Arial" w:hAnsi="Arial" w:cs="Arial"/>
        </w:rPr>
      </w:pPr>
      <w:r w:rsidRPr="00B620E8">
        <w:rPr>
          <w:rFonts w:ascii="Arial" w:hAnsi="Arial" w:cs="Arial"/>
        </w:rPr>
        <w:t xml:space="preserve">La evaluación del plan se la realizara a través de los mecanismos de rendición de </w:t>
      </w:r>
      <w:r w:rsidR="007E1DD5" w:rsidRPr="00B620E8">
        <w:rPr>
          <w:rFonts w:ascii="Arial" w:hAnsi="Arial" w:cs="Arial"/>
        </w:rPr>
        <w:t>cuentas tomando</w:t>
      </w:r>
      <w:r w:rsidRPr="00B620E8">
        <w:rPr>
          <w:rFonts w:ascii="Arial" w:hAnsi="Arial" w:cs="Arial"/>
        </w:rPr>
        <w:t xml:space="preserve"> en cuenta lo siguiente:</w:t>
      </w:r>
    </w:p>
    <w:p w14:paraId="1FBA653A" w14:textId="48F53395" w:rsidR="008338C8" w:rsidRPr="00B620E8" w:rsidRDefault="008338C8" w:rsidP="00FA1CD6">
      <w:pPr>
        <w:pStyle w:val="Prrafodelista"/>
        <w:numPr>
          <w:ilvl w:val="0"/>
          <w:numId w:val="1"/>
        </w:numPr>
        <w:spacing w:line="360" w:lineRule="auto"/>
        <w:jc w:val="both"/>
        <w:rPr>
          <w:rFonts w:ascii="Arial" w:hAnsi="Arial" w:cs="Arial"/>
        </w:rPr>
      </w:pPr>
      <w:r w:rsidRPr="00B620E8">
        <w:rPr>
          <w:rFonts w:ascii="Arial" w:hAnsi="Arial" w:cs="Arial"/>
        </w:rPr>
        <w:t>Asambleas comunitarias de información y discusión ciuda</w:t>
      </w:r>
      <w:r w:rsidR="007E1DD5" w:rsidRPr="00B620E8">
        <w:rPr>
          <w:rFonts w:ascii="Arial" w:hAnsi="Arial" w:cs="Arial"/>
        </w:rPr>
        <w:t>da</w:t>
      </w:r>
      <w:r w:rsidRPr="00B620E8">
        <w:rPr>
          <w:rFonts w:ascii="Arial" w:hAnsi="Arial" w:cs="Arial"/>
        </w:rPr>
        <w:t>na.</w:t>
      </w:r>
    </w:p>
    <w:p w14:paraId="01C8AC21" w14:textId="2D5B7A5B" w:rsidR="007E1DD5" w:rsidRPr="00B620E8" w:rsidRDefault="007E1DD5" w:rsidP="00FA1CD6">
      <w:pPr>
        <w:pStyle w:val="Prrafodelista"/>
        <w:numPr>
          <w:ilvl w:val="0"/>
          <w:numId w:val="1"/>
        </w:numPr>
        <w:spacing w:line="360" w:lineRule="auto"/>
        <w:jc w:val="both"/>
        <w:rPr>
          <w:rFonts w:ascii="Arial" w:hAnsi="Arial" w:cs="Arial"/>
        </w:rPr>
      </w:pPr>
      <w:r w:rsidRPr="00B620E8">
        <w:rPr>
          <w:rFonts w:ascii="Arial" w:hAnsi="Arial" w:cs="Arial"/>
        </w:rPr>
        <w:t>Publicación permanente en redes sociales de la gestión de la Junta Parroquial</w:t>
      </w:r>
    </w:p>
    <w:p w14:paraId="508F582B" w14:textId="0BED7852" w:rsidR="007E1DD5" w:rsidRPr="00B620E8" w:rsidRDefault="007E1DD5" w:rsidP="00FA1CD6">
      <w:pPr>
        <w:pStyle w:val="Prrafodelista"/>
        <w:numPr>
          <w:ilvl w:val="0"/>
          <w:numId w:val="1"/>
        </w:numPr>
        <w:spacing w:line="360" w:lineRule="auto"/>
        <w:jc w:val="both"/>
        <w:rPr>
          <w:rFonts w:ascii="Arial" w:hAnsi="Arial" w:cs="Arial"/>
        </w:rPr>
      </w:pPr>
      <w:r w:rsidRPr="00B620E8">
        <w:rPr>
          <w:rFonts w:ascii="Arial" w:hAnsi="Arial" w:cs="Arial"/>
        </w:rPr>
        <w:t>Conformación de veedurías ciudadanas que vigilen el cumplimiento del plan en los tiempos determinados.</w:t>
      </w:r>
    </w:p>
    <w:p w14:paraId="34400360" w14:textId="0A768ADC" w:rsidR="00B620E8" w:rsidRDefault="00B620E8" w:rsidP="00842171">
      <w:pPr>
        <w:spacing w:line="360" w:lineRule="auto"/>
        <w:jc w:val="both"/>
        <w:rPr>
          <w:rFonts w:ascii="Arial" w:hAnsi="Arial" w:cs="Arial"/>
        </w:rPr>
      </w:pPr>
    </w:p>
    <w:p w14:paraId="0E5ACDC3" w14:textId="3117720C" w:rsidR="00842171" w:rsidRDefault="00842171" w:rsidP="00842171">
      <w:pPr>
        <w:spacing w:line="360" w:lineRule="auto"/>
        <w:jc w:val="both"/>
        <w:rPr>
          <w:rFonts w:ascii="Arial" w:hAnsi="Arial" w:cs="Arial"/>
        </w:rPr>
      </w:pPr>
    </w:p>
    <w:p w14:paraId="73C0BEFC" w14:textId="51C79704" w:rsidR="006D6E04" w:rsidRPr="001C3C02" w:rsidRDefault="00BD0401" w:rsidP="001C3C02">
      <w:pPr>
        <w:pStyle w:val="Textoindependiente"/>
        <w:numPr>
          <w:ilvl w:val="0"/>
          <w:numId w:val="14"/>
        </w:numPr>
        <w:spacing w:before="6" w:line="360" w:lineRule="auto"/>
        <w:jc w:val="both"/>
        <w:rPr>
          <w:rFonts w:ascii="Arial" w:hAnsi="Arial" w:cs="Arial"/>
          <w:b/>
        </w:rPr>
      </w:pPr>
      <w:bookmarkStart w:id="82" w:name="_Hlk105430141"/>
      <w:r w:rsidRPr="00B620E8">
        <w:rPr>
          <w:rFonts w:ascii="Arial" w:hAnsi="Arial" w:cs="Arial"/>
          <w:b/>
        </w:rPr>
        <w:t xml:space="preserve">ESTRUCTURA DE LOS EJES TEMÁTICOS DE LA PARROQUIA </w:t>
      </w:r>
      <w:r w:rsidR="0020713C">
        <w:rPr>
          <w:rFonts w:ascii="Arial" w:hAnsi="Arial" w:cs="Arial"/>
          <w:b/>
        </w:rPr>
        <w:t>SAN VICENTE DE HUATICOCHA</w:t>
      </w:r>
      <w:r w:rsidRPr="00B620E8">
        <w:rPr>
          <w:rFonts w:ascii="Arial" w:hAnsi="Arial" w:cs="Arial"/>
          <w:b/>
        </w:rPr>
        <w:t xml:space="preserve"> </w:t>
      </w:r>
      <w:bookmarkEnd w:id="82"/>
      <w:r w:rsidR="001C3C02" w:rsidRPr="00006642">
        <w:rPr>
          <w:rFonts w:ascii="Arial" w:hAnsi="Arial" w:cs="Arial"/>
          <w:noProof/>
          <w:sz w:val="24"/>
          <w:szCs w:val="24"/>
          <w:lang w:val="es-EC" w:eastAsia="es-EC"/>
        </w:rPr>
        <w:drawing>
          <wp:anchor distT="0" distB="0" distL="114300" distR="114300" simplePos="0" relativeHeight="487601664" behindDoc="0" locked="0" layoutInCell="1" allowOverlap="1" wp14:anchorId="6A0A64E8" wp14:editId="255120CB">
            <wp:simplePos x="0" y="0"/>
            <wp:positionH relativeFrom="margin">
              <wp:align>left</wp:align>
            </wp:positionH>
            <wp:positionV relativeFrom="paragraph">
              <wp:posOffset>872490</wp:posOffset>
            </wp:positionV>
            <wp:extent cx="5403850" cy="4829175"/>
            <wp:effectExtent l="0" t="0" r="0" b="9525"/>
            <wp:wrapSquare wrapText="bothSides"/>
            <wp:docPr id="37" name="Diagrama 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14:sizeRelH relativeFrom="page">
              <wp14:pctWidth>0</wp14:pctWidth>
            </wp14:sizeRelH>
            <wp14:sizeRelV relativeFrom="page">
              <wp14:pctHeight>0</wp14:pctHeight>
            </wp14:sizeRelV>
          </wp:anchor>
        </w:drawing>
      </w:r>
    </w:p>
    <w:p w14:paraId="446BB9DD" w14:textId="77777777" w:rsidR="006D6E04" w:rsidRPr="00006642" w:rsidRDefault="006D6E04" w:rsidP="00CD252D">
      <w:pPr>
        <w:pStyle w:val="Textoindependiente"/>
        <w:spacing w:before="11" w:line="360" w:lineRule="auto"/>
        <w:rPr>
          <w:rFonts w:ascii="Arial" w:hAnsi="Arial" w:cs="Arial"/>
          <w:sz w:val="24"/>
          <w:szCs w:val="24"/>
        </w:rPr>
      </w:pPr>
    </w:p>
    <w:p w14:paraId="73C637E9" w14:textId="77777777" w:rsidR="006D6E04" w:rsidRPr="00006642" w:rsidRDefault="006D6E04" w:rsidP="00CD252D">
      <w:pPr>
        <w:pStyle w:val="Textoindependiente"/>
        <w:spacing w:before="11" w:line="360" w:lineRule="auto"/>
        <w:rPr>
          <w:rFonts w:ascii="Arial" w:hAnsi="Arial" w:cs="Arial"/>
          <w:sz w:val="24"/>
          <w:szCs w:val="24"/>
        </w:rPr>
      </w:pPr>
    </w:p>
    <w:p w14:paraId="165BE3AD" w14:textId="77777777" w:rsidR="006D6E04" w:rsidRPr="00006642" w:rsidRDefault="006D6E04" w:rsidP="00CD252D">
      <w:pPr>
        <w:pStyle w:val="Textoindependiente"/>
        <w:spacing w:before="11" w:line="360" w:lineRule="auto"/>
        <w:rPr>
          <w:rFonts w:ascii="Arial" w:hAnsi="Arial" w:cs="Arial"/>
          <w:sz w:val="24"/>
          <w:szCs w:val="24"/>
        </w:rPr>
      </w:pPr>
    </w:p>
    <w:p w14:paraId="5E3A2B67" w14:textId="77777777" w:rsidR="006D6E04" w:rsidRPr="00006642" w:rsidRDefault="006D6E04" w:rsidP="00CD252D">
      <w:pPr>
        <w:pStyle w:val="Textoindependiente"/>
        <w:spacing w:before="11" w:line="360" w:lineRule="auto"/>
        <w:rPr>
          <w:rFonts w:ascii="Arial" w:hAnsi="Arial" w:cs="Arial"/>
          <w:sz w:val="24"/>
          <w:szCs w:val="24"/>
        </w:rPr>
      </w:pPr>
    </w:p>
    <w:p w14:paraId="789FFA29" w14:textId="77777777" w:rsidR="006D6E04" w:rsidRPr="00006642" w:rsidRDefault="006D6E04" w:rsidP="00CD252D">
      <w:pPr>
        <w:pStyle w:val="Textoindependiente"/>
        <w:spacing w:before="11" w:line="360" w:lineRule="auto"/>
        <w:rPr>
          <w:rFonts w:ascii="Arial" w:hAnsi="Arial" w:cs="Arial"/>
          <w:sz w:val="24"/>
          <w:szCs w:val="24"/>
        </w:rPr>
      </w:pPr>
    </w:p>
    <w:p w14:paraId="2C4CFEBE" w14:textId="77777777" w:rsidR="006D6E04" w:rsidRPr="00006642" w:rsidRDefault="006D6E04" w:rsidP="00CD252D">
      <w:pPr>
        <w:pStyle w:val="Textoindependiente"/>
        <w:spacing w:before="11" w:line="360" w:lineRule="auto"/>
        <w:rPr>
          <w:rFonts w:ascii="Arial" w:hAnsi="Arial" w:cs="Arial"/>
          <w:sz w:val="24"/>
          <w:szCs w:val="24"/>
        </w:rPr>
      </w:pPr>
    </w:p>
    <w:p w14:paraId="20D57EA4" w14:textId="77777777" w:rsidR="006D6E04" w:rsidRPr="00006642" w:rsidRDefault="006D6E04" w:rsidP="00CD252D">
      <w:pPr>
        <w:pStyle w:val="Textoindependiente"/>
        <w:spacing w:before="11" w:line="360" w:lineRule="auto"/>
        <w:rPr>
          <w:rFonts w:ascii="Arial" w:hAnsi="Arial" w:cs="Arial"/>
          <w:sz w:val="24"/>
          <w:szCs w:val="24"/>
        </w:rPr>
      </w:pPr>
    </w:p>
    <w:p w14:paraId="39681539" w14:textId="77777777" w:rsidR="006D6E04" w:rsidRPr="00006642" w:rsidRDefault="006D6E04" w:rsidP="00CD252D">
      <w:pPr>
        <w:pStyle w:val="Textoindependiente"/>
        <w:spacing w:before="11" w:line="360" w:lineRule="auto"/>
        <w:rPr>
          <w:rFonts w:ascii="Arial" w:hAnsi="Arial" w:cs="Arial"/>
          <w:sz w:val="24"/>
          <w:szCs w:val="24"/>
        </w:rPr>
      </w:pPr>
    </w:p>
    <w:p w14:paraId="6902F5A9" w14:textId="77777777" w:rsidR="006D6E04" w:rsidRPr="00006642" w:rsidRDefault="006D6E04" w:rsidP="00CD252D">
      <w:pPr>
        <w:pStyle w:val="Textoindependiente"/>
        <w:spacing w:before="11" w:line="360" w:lineRule="auto"/>
        <w:rPr>
          <w:rFonts w:ascii="Arial" w:hAnsi="Arial" w:cs="Arial"/>
          <w:sz w:val="24"/>
          <w:szCs w:val="24"/>
        </w:rPr>
      </w:pPr>
    </w:p>
    <w:p w14:paraId="319738F3" w14:textId="77777777" w:rsidR="006D6E04" w:rsidRPr="00006642" w:rsidRDefault="006D6E04" w:rsidP="00CD252D">
      <w:pPr>
        <w:pStyle w:val="Textoindependiente"/>
        <w:spacing w:before="11" w:line="360" w:lineRule="auto"/>
        <w:rPr>
          <w:rFonts w:ascii="Arial" w:hAnsi="Arial" w:cs="Arial"/>
          <w:sz w:val="24"/>
          <w:szCs w:val="24"/>
        </w:rPr>
      </w:pPr>
    </w:p>
    <w:p w14:paraId="117092FA" w14:textId="77777777" w:rsidR="006D6E04" w:rsidRPr="00006642" w:rsidRDefault="006D6E04" w:rsidP="00CD252D">
      <w:pPr>
        <w:pStyle w:val="Textoindependiente"/>
        <w:spacing w:before="11" w:line="360" w:lineRule="auto"/>
        <w:rPr>
          <w:rFonts w:ascii="Arial" w:hAnsi="Arial" w:cs="Arial"/>
          <w:sz w:val="24"/>
          <w:szCs w:val="24"/>
        </w:rPr>
      </w:pPr>
    </w:p>
    <w:p w14:paraId="26C34C5A" w14:textId="77777777" w:rsidR="006D6E04" w:rsidRPr="00006642" w:rsidRDefault="006D6E04" w:rsidP="00CD252D">
      <w:pPr>
        <w:pStyle w:val="Textoindependiente"/>
        <w:spacing w:before="11" w:line="360" w:lineRule="auto"/>
        <w:rPr>
          <w:rFonts w:ascii="Arial" w:hAnsi="Arial" w:cs="Arial"/>
          <w:sz w:val="24"/>
          <w:szCs w:val="24"/>
        </w:rPr>
      </w:pPr>
    </w:p>
    <w:p w14:paraId="2D54CFC5" w14:textId="77777777" w:rsidR="006D6E04" w:rsidRPr="00006642" w:rsidRDefault="006D6E04" w:rsidP="00CD252D">
      <w:pPr>
        <w:pStyle w:val="Textoindependiente"/>
        <w:spacing w:before="11" w:line="360" w:lineRule="auto"/>
        <w:rPr>
          <w:rFonts w:ascii="Arial" w:hAnsi="Arial" w:cs="Arial"/>
          <w:sz w:val="24"/>
          <w:szCs w:val="24"/>
        </w:rPr>
      </w:pPr>
    </w:p>
    <w:p w14:paraId="29B37F73" w14:textId="77777777" w:rsidR="006D6E04" w:rsidRPr="00006642" w:rsidRDefault="006D6E04" w:rsidP="00CD252D">
      <w:pPr>
        <w:pStyle w:val="Textoindependiente"/>
        <w:spacing w:before="11" w:line="360" w:lineRule="auto"/>
        <w:rPr>
          <w:rFonts w:ascii="Arial" w:hAnsi="Arial" w:cs="Arial"/>
          <w:sz w:val="24"/>
          <w:szCs w:val="24"/>
        </w:rPr>
      </w:pPr>
    </w:p>
    <w:p w14:paraId="662D322C" w14:textId="77777777" w:rsidR="006D6E04" w:rsidRPr="00006642" w:rsidRDefault="006D6E04" w:rsidP="00CD252D">
      <w:pPr>
        <w:pStyle w:val="Textoindependiente"/>
        <w:spacing w:before="11" w:line="360" w:lineRule="auto"/>
        <w:rPr>
          <w:rFonts w:ascii="Arial" w:hAnsi="Arial" w:cs="Arial"/>
          <w:sz w:val="24"/>
          <w:szCs w:val="24"/>
        </w:rPr>
      </w:pPr>
    </w:p>
    <w:p w14:paraId="6EEAA231" w14:textId="77777777" w:rsidR="006D6E04" w:rsidRPr="00006642" w:rsidRDefault="006D6E04" w:rsidP="00CD252D">
      <w:pPr>
        <w:pStyle w:val="Textoindependiente"/>
        <w:spacing w:before="11" w:line="360" w:lineRule="auto"/>
        <w:rPr>
          <w:rFonts w:ascii="Arial" w:hAnsi="Arial" w:cs="Arial"/>
          <w:sz w:val="24"/>
          <w:szCs w:val="24"/>
        </w:rPr>
      </w:pPr>
    </w:p>
    <w:p w14:paraId="3A5D1455" w14:textId="77777777" w:rsidR="006D6E04" w:rsidRPr="00006642" w:rsidRDefault="006D6E04" w:rsidP="00CD252D">
      <w:pPr>
        <w:pStyle w:val="Textoindependiente"/>
        <w:spacing w:before="11" w:line="360" w:lineRule="auto"/>
        <w:rPr>
          <w:rFonts w:ascii="Arial" w:hAnsi="Arial" w:cs="Arial"/>
          <w:sz w:val="24"/>
          <w:szCs w:val="24"/>
        </w:rPr>
      </w:pPr>
    </w:p>
    <w:p w14:paraId="36E0907C" w14:textId="77777777" w:rsidR="007B55D9" w:rsidRPr="00006642" w:rsidRDefault="007B55D9" w:rsidP="00CD252D">
      <w:pPr>
        <w:spacing w:line="360" w:lineRule="auto"/>
        <w:rPr>
          <w:rFonts w:ascii="Arial" w:hAnsi="Arial" w:cs="Arial"/>
          <w:b/>
          <w:bCs/>
          <w:sz w:val="24"/>
          <w:szCs w:val="24"/>
        </w:rPr>
      </w:pPr>
      <w:bookmarkStart w:id="83" w:name="_Hlk105430187"/>
    </w:p>
    <w:p w14:paraId="715BDE2C" w14:textId="6C673664" w:rsidR="00B620E8" w:rsidRPr="001C3C02" w:rsidRDefault="00B620E8" w:rsidP="001C3C02">
      <w:pPr>
        <w:spacing w:line="360" w:lineRule="auto"/>
        <w:rPr>
          <w:rFonts w:ascii="Arial" w:hAnsi="Arial" w:cs="Arial"/>
          <w:b/>
          <w:bCs/>
          <w:sz w:val="24"/>
          <w:szCs w:val="24"/>
        </w:rPr>
      </w:pPr>
    </w:p>
    <w:bookmarkEnd w:id="83"/>
    <w:p w14:paraId="756ECF3F" w14:textId="168064E9" w:rsidR="00510124" w:rsidRPr="00E53FE3" w:rsidRDefault="00FF1338" w:rsidP="00FA1CD6">
      <w:pPr>
        <w:pStyle w:val="Prrafodelista"/>
        <w:numPr>
          <w:ilvl w:val="0"/>
          <w:numId w:val="14"/>
        </w:numPr>
        <w:spacing w:line="360" w:lineRule="auto"/>
        <w:rPr>
          <w:rFonts w:ascii="Arial" w:hAnsi="Arial" w:cs="Arial"/>
          <w:b/>
          <w:bCs/>
        </w:rPr>
      </w:pPr>
      <w:r w:rsidRPr="00E53FE3">
        <w:rPr>
          <w:rFonts w:ascii="Arial" w:hAnsi="Arial" w:cs="Arial"/>
          <w:b/>
          <w:bCs/>
        </w:rPr>
        <w:t xml:space="preserve">MATRIZ PLURIANUAL DEL PLAN DE TRABAJO CANDIDATURA JUNTA PARROQUIAL </w:t>
      </w:r>
      <w:r w:rsidR="0020713C">
        <w:rPr>
          <w:rFonts w:ascii="Arial" w:hAnsi="Arial" w:cs="Arial"/>
          <w:b/>
          <w:bCs/>
        </w:rPr>
        <w:t>SAN VICENTE DE HUATICOCHA</w:t>
      </w:r>
      <w:r w:rsidRPr="00E53FE3">
        <w:rPr>
          <w:rFonts w:ascii="Arial" w:hAnsi="Arial" w:cs="Arial"/>
          <w:b/>
          <w:bCs/>
        </w:rPr>
        <w:t>.</w:t>
      </w:r>
      <w:bookmarkStart w:id="84" w:name="_Hlk107490040"/>
    </w:p>
    <w:p w14:paraId="3AE7E745" w14:textId="6DA01310" w:rsidR="00522E61" w:rsidRPr="00006642" w:rsidRDefault="00522E61" w:rsidP="00CD252D">
      <w:pPr>
        <w:pStyle w:val="Textoindependiente"/>
        <w:spacing w:before="12" w:line="360" w:lineRule="auto"/>
        <w:rPr>
          <w:rFonts w:ascii="Arial" w:hAnsi="Arial" w:cs="Arial"/>
          <w:sz w:val="24"/>
          <w:szCs w:val="24"/>
        </w:rPr>
      </w:pPr>
    </w:p>
    <w:tbl>
      <w:tblPr>
        <w:tblW w:w="5161" w:type="pct"/>
        <w:jc w:val="center"/>
        <w:tblLayout w:type="fixed"/>
        <w:tblCellMar>
          <w:left w:w="70" w:type="dxa"/>
          <w:right w:w="70" w:type="dxa"/>
        </w:tblCellMar>
        <w:tblLook w:val="04A0" w:firstRow="1" w:lastRow="0" w:firstColumn="1" w:lastColumn="0" w:noHBand="0" w:noVBand="1"/>
      </w:tblPr>
      <w:tblGrid>
        <w:gridCol w:w="1273"/>
        <w:gridCol w:w="1151"/>
        <w:gridCol w:w="1256"/>
        <w:gridCol w:w="1187"/>
        <w:gridCol w:w="2449"/>
        <w:gridCol w:w="1216"/>
        <w:gridCol w:w="1027"/>
      </w:tblGrid>
      <w:tr w:rsidR="003A359A" w:rsidRPr="004314EB" w14:paraId="1121B8A5" w14:textId="77777777" w:rsidTr="003A359A">
        <w:trPr>
          <w:trHeight w:val="290"/>
          <w:jc w:val="center"/>
        </w:trPr>
        <w:tc>
          <w:tcPr>
            <w:tcW w:w="5000" w:type="pct"/>
            <w:gridSpan w:val="7"/>
            <w:tcBorders>
              <w:top w:val="single" w:sz="4" w:space="0" w:color="auto"/>
              <w:left w:val="single" w:sz="4" w:space="0" w:color="auto"/>
              <w:bottom w:val="single" w:sz="4" w:space="0" w:color="auto"/>
              <w:right w:val="single" w:sz="4" w:space="0" w:color="auto"/>
            </w:tcBorders>
            <w:shd w:val="clear" w:color="000000" w:fill="FF0000"/>
            <w:vAlign w:val="center"/>
            <w:hideMark/>
          </w:tcPr>
          <w:p w14:paraId="674304F2" w14:textId="2048C058" w:rsidR="004314EB" w:rsidRPr="004314EB" w:rsidRDefault="003A359A" w:rsidP="004314EB">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 xml:space="preserve">PLAN PLURIANUAL DEL CANDIDATO A VOCAL DEL GOBIERNO AUTÓNOMO DESCENTRALIZADO PARROQUIAL RURAL </w:t>
            </w:r>
            <w:r w:rsidR="0020713C">
              <w:rPr>
                <w:rFonts w:ascii="Arial" w:eastAsia="Times New Roman" w:hAnsi="Arial" w:cs="Arial"/>
                <w:b/>
                <w:bCs/>
                <w:color w:val="FFFFFF"/>
                <w:sz w:val="16"/>
                <w:szCs w:val="16"/>
                <w:lang w:val="es-EC" w:eastAsia="es-EC"/>
              </w:rPr>
              <w:t>SAN VICENTE DE HUATICOCHA</w:t>
            </w:r>
            <w:r w:rsidRPr="004314EB">
              <w:rPr>
                <w:rFonts w:ascii="Arial" w:eastAsia="Times New Roman" w:hAnsi="Arial" w:cs="Arial"/>
                <w:b/>
                <w:bCs/>
                <w:color w:val="FFFFFF"/>
                <w:sz w:val="16"/>
                <w:szCs w:val="16"/>
                <w:lang w:val="es-EC" w:eastAsia="es-EC"/>
              </w:rPr>
              <w:t xml:space="preserve"> </w:t>
            </w:r>
          </w:p>
        </w:tc>
      </w:tr>
      <w:tr w:rsidR="004314EB" w:rsidRPr="004314EB" w14:paraId="437D759B" w14:textId="77777777" w:rsidTr="003A359A">
        <w:trPr>
          <w:trHeight w:val="290"/>
          <w:jc w:val="center"/>
        </w:trPr>
        <w:tc>
          <w:tcPr>
            <w:tcW w:w="666" w:type="pct"/>
            <w:tcBorders>
              <w:top w:val="nil"/>
              <w:left w:val="single" w:sz="4" w:space="0" w:color="auto"/>
              <w:bottom w:val="single" w:sz="4" w:space="0" w:color="auto"/>
              <w:right w:val="single" w:sz="4" w:space="0" w:color="auto"/>
            </w:tcBorders>
            <w:shd w:val="clear" w:color="000000" w:fill="FF0000"/>
            <w:vAlign w:val="center"/>
            <w:hideMark/>
          </w:tcPr>
          <w:p w14:paraId="55B547AA" w14:textId="531BA9D5" w:rsidR="004314EB" w:rsidRPr="004314EB" w:rsidRDefault="003A359A" w:rsidP="004314EB">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EJE</w:t>
            </w:r>
          </w:p>
        </w:tc>
        <w:tc>
          <w:tcPr>
            <w:tcW w:w="4334" w:type="pct"/>
            <w:gridSpan w:val="6"/>
            <w:tcBorders>
              <w:top w:val="single" w:sz="4" w:space="0" w:color="auto"/>
              <w:left w:val="nil"/>
              <w:bottom w:val="single" w:sz="4" w:space="0" w:color="auto"/>
              <w:right w:val="single" w:sz="4" w:space="0" w:color="auto"/>
            </w:tcBorders>
            <w:shd w:val="clear" w:color="000000" w:fill="FF0000"/>
            <w:vAlign w:val="center"/>
            <w:hideMark/>
          </w:tcPr>
          <w:p w14:paraId="268B27AA" w14:textId="64B72522" w:rsidR="004314EB" w:rsidRPr="004314EB" w:rsidRDefault="003A359A" w:rsidP="004314EB">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COMPONENTE BIOFÍSICO</w:t>
            </w:r>
          </w:p>
        </w:tc>
      </w:tr>
      <w:tr w:rsidR="004314EB" w:rsidRPr="004314EB" w14:paraId="6170A2C7" w14:textId="77777777" w:rsidTr="003A359A">
        <w:trPr>
          <w:trHeight w:val="630"/>
          <w:jc w:val="center"/>
        </w:trPr>
        <w:tc>
          <w:tcPr>
            <w:tcW w:w="666" w:type="pct"/>
            <w:tcBorders>
              <w:top w:val="nil"/>
              <w:left w:val="single" w:sz="4" w:space="0" w:color="auto"/>
              <w:bottom w:val="single" w:sz="4" w:space="0" w:color="auto"/>
              <w:right w:val="single" w:sz="4" w:space="0" w:color="auto"/>
            </w:tcBorders>
            <w:shd w:val="clear" w:color="000000" w:fill="FF0000"/>
            <w:vAlign w:val="center"/>
            <w:hideMark/>
          </w:tcPr>
          <w:p w14:paraId="3F1594C6" w14:textId="59095330" w:rsidR="004314EB" w:rsidRPr="004314EB" w:rsidRDefault="003A359A" w:rsidP="002F7CC4">
            <w:pPr>
              <w:widowControl/>
              <w:autoSpaceDE/>
              <w:autoSpaceDN/>
              <w:ind w:firstLineChars="100" w:firstLine="161"/>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DEFINICIÓN DEL PROBLEMA A RESOLVER</w:t>
            </w:r>
          </w:p>
        </w:tc>
        <w:tc>
          <w:tcPr>
            <w:tcW w:w="602" w:type="pct"/>
            <w:tcBorders>
              <w:top w:val="nil"/>
              <w:left w:val="nil"/>
              <w:bottom w:val="single" w:sz="4" w:space="0" w:color="auto"/>
              <w:right w:val="single" w:sz="4" w:space="0" w:color="auto"/>
            </w:tcBorders>
            <w:shd w:val="clear" w:color="000000" w:fill="FF0000"/>
            <w:vAlign w:val="center"/>
            <w:hideMark/>
          </w:tcPr>
          <w:p w14:paraId="39F94520" w14:textId="261E56FD" w:rsidR="004314EB" w:rsidRPr="004314EB" w:rsidRDefault="003A359A" w:rsidP="002F7CC4">
            <w:pPr>
              <w:widowControl/>
              <w:autoSpaceDE/>
              <w:autoSpaceDN/>
              <w:ind w:firstLineChars="100" w:firstLine="161"/>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OBJETIVO GENERAL</w:t>
            </w:r>
          </w:p>
        </w:tc>
        <w:tc>
          <w:tcPr>
            <w:tcW w:w="657" w:type="pct"/>
            <w:tcBorders>
              <w:top w:val="nil"/>
              <w:left w:val="nil"/>
              <w:bottom w:val="single" w:sz="4" w:space="0" w:color="auto"/>
              <w:right w:val="single" w:sz="4" w:space="0" w:color="auto"/>
            </w:tcBorders>
            <w:shd w:val="clear" w:color="000000" w:fill="FF0000"/>
            <w:vAlign w:val="center"/>
            <w:hideMark/>
          </w:tcPr>
          <w:p w14:paraId="2ADDA442" w14:textId="41D85266" w:rsidR="004314EB" w:rsidRPr="004314EB" w:rsidRDefault="003A359A" w:rsidP="00561FD4">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OBJETIVOS ESPECÍFICOS</w:t>
            </w:r>
          </w:p>
        </w:tc>
        <w:tc>
          <w:tcPr>
            <w:tcW w:w="621" w:type="pct"/>
            <w:tcBorders>
              <w:top w:val="nil"/>
              <w:left w:val="nil"/>
              <w:bottom w:val="single" w:sz="4" w:space="0" w:color="auto"/>
              <w:right w:val="single" w:sz="4" w:space="0" w:color="auto"/>
            </w:tcBorders>
            <w:shd w:val="clear" w:color="000000" w:fill="FF0000"/>
            <w:vAlign w:val="center"/>
            <w:hideMark/>
          </w:tcPr>
          <w:p w14:paraId="13F34455" w14:textId="34325D42" w:rsidR="004314EB" w:rsidRPr="004314EB" w:rsidRDefault="003A359A" w:rsidP="00561FD4">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ESTRATEGIAS</w:t>
            </w:r>
          </w:p>
        </w:tc>
        <w:tc>
          <w:tcPr>
            <w:tcW w:w="1281" w:type="pct"/>
            <w:tcBorders>
              <w:top w:val="nil"/>
              <w:left w:val="nil"/>
              <w:bottom w:val="single" w:sz="4" w:space="0" w:color="auto"/>
              <w:right w:val="single" w:sz="4" w:space="0" w:color="auto"/>
            </w:tcBorders>
            <w:shd w:val="clear" w:color="000000" w:fill="FF0000"/>
            <w:vAlign w:val="center"/>
            <w:hideMark/>
          </w:tcPr>
          <w:p w14:paraId="769127E0" w14:textId="5B47246C" w:rsidR="004314EB" w:rsidRPr="004314EB" w:rsidRDefault="003A359A" w:rsidP="00561FD4">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ACTIVIDADES</w:t>
            </w:r>
          </w:p>
        </w:tc>
        <w:tc>
          <w:tcPr>
            <w:tcW w:w="636" w:type="pct"/>
            <w:tcBorders>
              <w:top w:val="nil"/>
              <w:left w:val="nil"/>
              <w:bottom w:val="single" w:sz="4" w:space="0" w:color="auto"/>
              <w:right w:val="single" w:sz="4" w:space="0" w:color="auto"/>
            </w:tcBorders>
            <w:shd w:val="clear" w:color="000000" w:fill="FF0000"/>
            <w:vAlign w:val="center"/>
            <w:hideMark/>
          </w:tcPr>
          <w:p w14:paraId="39B3A2A7" w14:textId="6A5B8A42" w:rsidR="004314EB" w:rsidRPr="004314EB" w:rsidRDefault="003A359A" w:rsidP="002F7CC4">
            <w:pPr>
              <w:widowControl/>
              <w:autoSpaceDE/>
              <w:autoSpaceDN/>
              <w:ind w:firstLineChars="200" w:firstLine="321"/>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MECANISMOS DE EVALUACIÓN</w:t>
            </w:r>
          </w:p>
        </w:tc>
        <w:tc>
          <w:tcPr>
            <w:tcW w:w="537" w:type="pct"/>
            <w:tcBorders>
              <w:top w:val="nil"/>
              <w:left w:val="nil"/>
              <w:bottom w:val="single" w:sz="4" w:space="0" w:color="auto"/>
              <w:right w:val="single" w:sz="4" w:space="0" w:color="auto"/>
            </w:tcBorders>
            <w:shd w:val="clear" w:color="000000" w:fill="FF0000"/>
            <w:vAlign w:val="center"/>
            <w:hideMark/>
          </w:tcPr>
          <w:p w14:paraId="3B73B842" w14:textId="6AA6EFC7" w:rsidR="004314EB" w:rsidRPr="004314EB" w:rsidRDefault="003A359A" w:rsidP="00561FD4">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MECANISMOS DE RENDICIÓN DE CUENTAS</w:t>
            </w:r>
          </w:p>
        </w:tc>
      </w:tr>
      <w:tr w:rsidR="004314EB" w:rsidRPr="001C3C02" w14:paraId="0FB19FE5" w14:textId="77777777" w:rsidTr="003A359A">
        <w:trPr>
          <w:trHeight w:val="400"/>
          <w:jc w:val="center"/>
        </w:trPr>
        <w:tc>
          <w:tcPr>
            <w:tcW w:w="666" w:type="pct"/>
            <w:vMerge w:val="restart"/>
            <w:tcBorders>
              <w:top w:val="nil"/>
              <w:left w:val="single" w:sz="4" w:space="0" w:color="auto"/>
              <w:bottom w:val="single" w:sz="4" w:space="0" w:color="auto"/>
              <w:right w:val="single" w:sz="4" w:space="0" w:color="auto"/>
            </w:tcBorders>
            <w:shd w:val="clear" w:color="auto" w:fill="auto"/>
            <w:hideMark/>
          </w:tcPr>
          <w:p w14:paraId="39218E3A" w14:textId="1F5D214E" w:rsidR="004314EB" w:rsidRPr="001C3C02" w:rsidRDefault="0020713C"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val="es-EC" w:eastAsia="es-EC"/>
              </w:rPr>
              <w:t>San Vicente de Huaticocha</w:t>
            </w:r>
            <w:r w:rsidR="004314EB" w:rsidRPr="001C3C02">
              <w:rPr>
                <w:rFonts w:ascii="Arial" w:eastAsia="Times New Roman" w:hAnsi="Arial" w:cs="Arial"/>
                <w:color w:val="000000"/>
                <w:sz w:val="20"/>
                <w:szCs w:val="20"/>
                <w:lang w:val="es-EC" w:eastAsia="es-EC"/>
              </w:rPr>
              <w:t xml:space="preserve"> no cuenta con un sistema  de manejo ambiental sostenible,  sus  recursos naturales renovables y no renovables existentes en el territorio no están bien identificados y faltan estudios para determinar la existencia de pasivos ambientales, tala indiscriminada de bosques, mal uso del del suelo, aplicación de químicos peligros en la agricultura, lo que hace </w:t>
            </w:r>
            <w:r w:rsidR="004314EB" w:rsidRPr="001C3C02">
              <w:rPr>
                <w:rFonts w:ascii="Arial" w:eastAsia="Times New Roman" w:hAnsi="Arial" w:cs="Arial"/>
                <w:color w:val="000000"/>
                <w:sz w:val="20"/>
                <w:szCs w:val="20"/>
                <w:lang w:val="es-EC" w:eastAsia="es-EC"/>
              </w:rPr>
              <w:lastRenderedPageBreak/>
              <w:t>falta dar respuesta  a los desafíos ambientales para proteger el medio ambiente urbano y rural en un verdadero proceso de sostenibilidad.</w:t>
            </w:r>
          </w:p>
        </w:tc>
        <w:tc>
          <w:tcPr>
            <w:tcW w:w="602" w:type="pct"/>
            <w:vMerge w:val="restart"/>
            <w:tcBorders>
              <w:top w:val="nil"/>
              <w:left w:val="single" w:sz="4" w:space="0" w:color="auto"/>
              <w:bottom w:val="single" w:sz="4" w:space="0" w:color="auto"/>
              <w:right w:val="single" w:sz="4" w:space="0" w:color="auto"/>
            </w:tcBorders>
            <w:shd w:val="clear" w:color="auto" w:fill="auto"/>
            <w:hideMark/>
          </w:tcPr>
          <w:p w14:paraId="575A0A0E" w14:textId="2A0EA8B0"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val="es-EC" w:eastAsia="es-EC"/>
              </w:rPr>
              <w:lastRenderedPageBreak/>
              <w:t xml:space="preserve">Promover y gestionar el desarrollo de proyectos económicos, productivos, ambientales, políticos y sociales, con alta sostenibilidad y sustentabilidad, que permitan generar </w:t>
            </w:r>
            <w:r w:rsidR="008174D9" w:rsidRPr="001C3C02">
              <w:rPr>
                <w:rFonts w:ascii="Arial" w:eastAsia="Times New Roman" w:hAnsi="Arial" w:cs="Arial"/>
                <w:sz w:val="20"/>
                <w:szCs w:val="20"/>
                <w:lang w:val="es-EC" w:eastAsia="es-EC"/>
              </w:rPr>
              <w:t xml:space="preserve">recursos </w:t>
            </w:r>
            <w:r w:rsidR="002415B1" w:rsidRPr="001C3C02">
              <w:rPr>
                <w:rFonts w:ascii="Arial" w:eastAsia="Times New Roman" w:hAnsi="Arial" w:cs="Arial"/>
                <w:sz w:val="20"/>
                <w:szCs w:val="20"/>
                <w:lang w:val="es-EC" w:eastAsia="es-EC"/>
              </w:rPr>
              <w:t>económicos a</w:t>
            </w:r>
            <w:r w:rsidR="008174D9" w:rsidRPr="001C3C02">
              <w:rPr>
                <w:rFonts w:ascii="Arial" w:eastAsia="Times New Roman" w:hAnsi="Arial" w:cs="Arial"/>
                <w:sz w:val="20"/>
                <w:szCs w:val="20"/>
                <w:lang w:val="es-EC" w:eastAsia="es-EC"/>
              </w:rPr>
              <w:t xml:space="preserve"> sus</w:t>
            </w:r>
            <w:r w:rsidRPr="001C3C02">
              <w:rPr>
                <w:rFonts w:ascii="Arial" w:eastAsia="Times New Roman" w:hAnsi="Arial" w:cs="Arial"/>
                <w:sz w:val="20"/>
                <w:szCs w:val="20"/>
                <w:lang w:val="es-EC" w:eastAsia="es-EC"/>
              </w:rPr>
              <w:t xml:space="preserve"> </w:t>
            </w:r>
            <w:r w:rsidR="0083348D" w:rsidRPr="001C3C02">
              <w:rPr>
                <w:rFonts w:ascii="Arial" w:eastAsia="Times New Roman" w:hAnsi="Arial" w:cs="Arial"/>
                <w:sz w:val="20"/>
                <w:szCs w:val="20"/>
                <w:lang w:val="es-EC" w:eastAsia="es-EC"/>
              </w:rPr>
              <w:t>5 componentes</w:t>
            </w:r>
            <w:r w:rsidRPr="001C3C02">
              <w:rPr>
                <w:rFonts w:ascii="Arial" w:eastAsia="Times New Roman" w:hAnsi="Arial" w:cs="Arial"/>
                <w:sz w:val="20"/>
                <w:szCs w:val="20"/>
                <w:lang w:val="es-EC" w:eastAsia="es-EC"/>
              </w:rPr>
              <w:t xml:space="preserve"> habitantes en las diferentes comunas y comunidades de la Parroquia.</w:t>
            </w:r>
          </w:p>
        </w:tc>
        <w:tc>
          <w:tcPr>
            <w:tcW w:w="657" w:type="pct"/>
            <w:vMerge w:val="restart"/>
            <w:tcBorders>
              <w:top w:val="nil"/>
              <w:left w:val="single" w:sz="4" w:space="0" w:color="auto"/>
              <w:bottom w:val="single" w:sz="4" w:space="0" w:color="auto"/>
              <w:right w:val="single" w:sz="4" w:space="0" w:color="auto"/>
            </w:tcBorders>
            <w:shd w:val="clear" w:color="auto" w:fill="auto"/>
            <w:hideMark/>
          </w:tcPr>
          <w:p w14:paraId="3440A3C3" w14:textId="33D27B2A" w:rsidR="004314EB" w:rsidRPr="001C3C02" w:rsidRDefault="004F6A7F" w:rsidP="004314EB">
            <w:pPr>
              <w:widowControl/>
              <w:autoSpaceDE/>
              <w:autoSpaceDN/>
              <w:rPr>
                <w:rFonts w:ascii="Arial" w:eastAsia="Times New Roman" w:hAnsi="Arial" w:cs="Arial"/>
                <w:color w:val="000000"/>
                <w:sz w:val="20"/>
                <w:szCs w:val="20"/>
                <w:lang w:val="es-EC" w:eastAsia="es-EC"/>
              </w:rPr>
            </w:pPr>
            <w:r w:rsidRPr="001C3C02">
              <w:rPr>
                <w:rFonts w:ascii="Arial" w:hAnsi="Arial" w:cs="Arial"/>
                <w:sz w:val="20"/>
                <w:szCs w:val="20"/>
              </w:rPr>
              <w:t>Promover Programas de conservación y aprovechamiento sustentable de los recursos naturales que conlleve a u</w:t>
            </w:r>
            <w:r w:rsidR="002415B1" w:rsidRPr="001C3C02">
              <w:rPr>
                <w:rFonts w:ascii="Arial" w:hAnsi="Arial" w:cs="Arial"/>
                <w:sz w:val="20"/>
                <w:szCs w:val="20"/>
              </w:rPr>
              <w:t>n</w:t>
            </w:r>
            <w:r w:rsidRPr="001C3C02">
              <w:rPr>
                <w:rFonts w:ascii="Arial" w:hAnsi="Arial" w:cs="Arial"/>
                <w:sz w:val="20"/>
                <w:szCs w:val="20"/>
              </w:rPr>
              <w:t xml:space="preserve"> uso adecuado de los mismos y que garantice la conservación de los ecosistemas, a través del cumplimiento de las normas ambientales existentes</w:t>
            </w:r>
            <w:r w:rsidR="003834A1">
              <w:rPr>
                <w:rFonts w:ascii="Arial" w:hAnsi="Arial" w:cs="Arial"/>
                <w:sz w:val="20"/>
                <w:szCs w:val="20"/>
              </w:rPr>
              <w:t>.</w:t>
            </w:r>
          </w:p>
        </w:tc>
        <w:tc>
          <w:tcPr>
            <w:tcW w:w="621" w:type="pct"/>
            <w:vMerge w:val="restart"/>
            <w:tcBorders>
              <w:top w:val="nil"/>
              <w:left w:val="single" w:sz="4" w:space="0" w:color="auto"/>
              <w:bottom w:val="single" w:sz="4" w:space="0" w:color="auto"/>
              <w:right w:val="single" w:sz="4" w:space="0" w:color="auto"/>
            </w:tcBorders>
            <w:shd w:val="clear" w:color="auto" w:fill="auto"/>
            <w:hideMark/>
          </w:tcPr>
          <w:p w14:paraId="2ED7402A" w14:textId="020CA28F"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val="es-EC" w:eastAsia="es-EC"/>
              </w:rPr>
              <w:t xml:space="preserve">Elaboración de Programas de conservación y aprovechamiento sustentable del medio ambiente y </w:t>
            </w:r>
            <w:r w:rsidR="00341FF0" w:rsidRPr="001C3C02">
              <w:rPr>
                <w:rFonts w:ascii="Arial" w:eastAsia="Times New Roman" w:hAnsi="Arial" w:cs="Arial"/>
                <w:color w:val="000000"/>
                <w:sz w:val="20"/>
                <w:szCs w:val="20"/>
                <w:lang w:val="es-EC" w:eastAsia="es-EC"/>
              </w:rPr>
              <w:t xml:space="preserve"> que sean </w:t>
            </w:r>
            <w:r w:rsidRPr="001C3C02">
              <w:rPr>
                <w:rFonts w:ascii="Arial" w:eastAsia="Times New Roman" w:hAnsi="Arial" w:cs="Arial"/>
                <w:color w:val="000000"/>
                <w:sz w:val="20"/>
                <w:szCs w:val="20"/>
                <w:lang w:val="es-EC" w:eastAsia="es-EC"/>
              </w:rPr>
              <w:t>ejecuta</w:t>
            </w:r>
            <w:r w:rsidR="00341FF0" w:rsidRPr="001C3C02">
              <w:rPr>
                <w:rFonts w:ascii="Arial" w:eastAsia="Times New Roman" w:hAnsi="Arial" w:cs="Arial"/>
                <w:color w:val="000000"/>
                <w:sz w:val="20"/>
                <w:szCs w:val="20"/>
                <w:lang w:val="es-EC" w:eastAsia="es-EC"/>
              </w:rPr>
              <w:t xml:space="preserve">dos </w:t>
            </w:r>
            <w:r w:rsidRPr="001C3C02">
              <w:rPr>
                <w:rFonts w:ascii="Arial" w:eastAsia="Times New Roman" w:hAnsi="Arial" w:cs="Arial"/>
                <w:color w:val="000000"/>
                <w:sz w:val="20"/>
                <w:szCs w:val="20"/>
                <w:lang w:val="es-EC" w:eastAsia="es-EC"/>
              </w:rPr>
              <w:t xml:space="preserve"> con las autoridades locales de acuerdo a las competencias.</w:t>
            </w:r>
          </w:p>
        </w:tc>
        <w:tc>
          <w:tcPr>
            <w:tcW w:w="1281" w:type="pct"/>
            <w:tcBorders>
              <w:top w:val="nil"/>
              <w:left w:val="nil"/>
              <w:bottom w:val="single" w:sz="4" w:space="0" w:color="auto"/>
              <w:right w:val="single" w:sz="4" w:space="0" w:color="auto"/>
            </w:tcBorders>
            <w:shd w:val="clear" w:color="000000" w:fill="FFFFFF"/>
            <w:hideMark/>
          </w:tcPr>
          <w:p w14:paraId="12C55A4F"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val="es-EC" w:eastAsia="es-EC"/>
              </w:rPr>
              <w:t>Apoyar a las acciones de vigilancia y monitoreo de la calidad ambiental en el territorio,</w:t>
            </w:r>
          </w:p>
        </w:tc>
        <w:tc>
          <w:tcPr>
            <w:tcW w:w="636" w:type="pct"/>
            <w:tcBorders>
              <w:top w:val="nil"/>
              <w:left w:val="nil"/>
              <w:bottom w:val="single" w:sz="4" w:space="0" w:color="auto"/>
              <w:right w:val="single" w:sz="4" w:space="0" w:color="auto"/>
            </w:tcBorders>
            <w:shd w:val="clear" w:color="auto" w:fill="auto"/>
            <w:hideMark/>
          </w:tcPr>
          <w:p w14:paraId="38265461"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val="es-EC" w:eastAsia="es-EC"/>
              </w:rPr>
              <w:t>Campañas realizadas y participativas</w:t>
            </w:r>
          </w:p>
        </w:tc>
        <w:tc>
          <w:tcPr>
            <w:tcW w:w="537" w:type="pct"/>
            <w:vMerge w:val="restart"/>
            <w:tcBorders>
              <w:top w:val="nil"/>
              <w:left w:val="single" w:sz="4" w:space="0" w:color="auto"/>
              <w:bottom w:val="single" w:sz="4" w:space="0" w:color="auto"/>
              <w:right w:val="single" w:sz="4" w:space="0" w:color="auto"/>
            </w:tcBorders>
            <w:shd w:val="clear" w:color="auto" w:fill="auto"/>
            <w:hideMark/>
          </w:tcPr>
          <w:p w14:paraId="317FD240"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val="es-EC" w:eastAsia="es-EC"/>
              </w:rPr>
              <w:t>Informes a la ciudadanía mediante medios de comunicación, portal webs, informes anuales, mensuales, semanales según sea el caso</w:t>
            </w:r>
          </w:p>
        </w:tc>
      </w:tr>
      <w:tr w:rsidR="004314EB" w:rsidRPr="001C3C02" w14:paraId="0AF1FD48" w14:textId="77777777" w:rsidTr="003A359A">
        <w:trPr>
          <w:trHeight w:val="600"/>
          <w:jc w:val="center"/>
        </w:trPr>
        <w:tc>
          <w:tcPr>
            <w:tcW w:w="666" w:type="pct"/>
            <w:vMerge/>
            <w:tcBorders>
              <w:top w:val="nil"/>
              <w:left w:val="single" w:sz="4" w:space="0" w:color="auto"/>
              <w:bottom w:val="single" w:sz="4" w:space="0" w:color="auto"/>
              <w:right w:val="single" w:sz="4" w:space="0" w:color="auto"/>
            </w:tcBorders>
            <w:vAlign w:val="center"/>
            <w:hideMark/>
          </w:tcPr>
          <w:p w14:paraId="2C4FC1F9"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0AD146A0"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198F2173"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2302EA88"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41EC2E43" w14:textId="1E987538"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sz w:val="20"/>
                <w:szCs w:val="20"/>
                <w:lang w:eastAsia="es-EC"/>
              </w:rPr>
              <w:t>Generar programas de capacitación a la población para fomentar actividades de conservación</w:t>
            </w:r>
            <w:r w:rsidR="00561FD4" w:rsidRPr="001C3C02">
              <w:rPr>
                <w:rFonts w:ascii="Arial" w:eastAsia="Times New Roman" w:hAnsi="Arial" w:cs="Arial"/>
                <w:sz w:val="20"/>
                <w:szCs w:val="20"/>
                <w:lang w:eastAsia="es-EC"/>
              </w:rPr>
              <w:t xml:space="preserve"> del medio ambiente</w:t>
            </w:r>
          </w:p>
        </w:tc>
        <w:tc>
          <w:tcPr>
            <w:tcW w:w="636" w:type="pct"/>
            <w:vMerge w:val="restart"/>
            <w:tcBorders>
              <w:top w:val="nil"/>
              <w:left w:val="single" w:sz="4" w:space="0" w:color="auto"/>
              <w:bottom w:val="single" w:sz="4" w:space="0" w:color="auto"/>
              <w:right w:val="single" w:sz="4" w:space="0" w:color="auto"/>
            </w:tcBorders>
            <w:shd w:val="clear" w:color="auto" w:fill="auto"/>
            <w:vAlign w:val="center"/>
            <w:hideMark/>
          </w:tcPr>
          <w:p w14:paraId="1CB7856D" w14:textId="77777777" w:rsidR="004314EB" w:rsidRPr="001C3C02" w:rsidRDefault="004314EB" w:rsidP="004314EB">
            <w:pPr>
              <w:widowControl/>
              <w:autoSpaceDE/>
              <w:autoSpaceDN/>
              <w:jc w:val="center"/>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val="es-EC" w:eastAsia="es-EC"/>
              </w:rPr>
              <w:t>Programas establecidos y en funcionamiento</w:t>
            </w:r>
          </w:p>
        </w:tc>
        <w:tc>
          <w:tcPr>
            <w:tcW w:w="537" w:type="pct"/>
            <w:vMerge/>
            <w:tcBorders>
              <w:top w:val="nil"/>
              <w:left w:val="single" w:sz="4" w:space="0" w:color="auto"/>
              <w:bottom w:val="single" w:sz="4" w:space="0" w:color="auto"/>
              <w:right w:val="single" w:sz="4" w:space="0" w:color="auto"/>
            </w:tcBorders>
            <w:vAlign w:val="center"/>
            <w:hideMark/>
          </w:tcPr>
          <w:p w14:paraId="47866C35"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74BA9979" w14:textId="77777777" w:rsidTr="003A359A">
        <w:trPr>
          <w:trHeight w:val="600"/>
          <w:jc w:val="center"/>
        </w:trPr>
        <w:tc>
          <w:tcPr>
            <w:tcW w:w="666" w:type="pct"/>
            <w:vMerge/>
            <w:tcBorders>
              <w:top w:val="nil"/>
              <w:left w:val="single" w:sz="4" w:space="0" w:color="auto"/>
              <w:bottom w:val="single" w:sz="4" w:space="0" w:color="auto"/>
              <w:right w:val="single" w:sz="4" w:space="0" w:color="auto"/>
            </w:tcBorders>
            <w:vAlign w:val="center"/>
            <w:hideMark/>
          </w:tcPr>
          <w:p w14:paraId="008E6656"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71F8A70A"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6B2D1481"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3B789791"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1C5B7583"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eastAsia="es-EC"/>
              </w:rPr>
              <w:t>Generar un programa de protección de bosques que podría  ir articulado a actividades de turismo comunitario</w:t>
            </w:r>
          </w:p>
        </w:tc>
        <w:tc>
          <w:tcPr>
            <w:tcW w:w="636" w:type="pct"/>
            <w:vMerge/>
            <w:tcBorders>
              <w:top w:val="nil"/>
              <w:left w:val="single" w:sz="4" w:space="0" w:color="auto"/>
              <w:bottom w:val="single" w:sz="4" w:space="0" w:color="auto"/>
              <w:right w:val="single" w:sz="4" w:space="0" w:color="auto"/>
            </w:tcBorders>
            <w:vAlign w:val="center"/>
            <w:hideMark/>
          </w:tcPr>
          <w:p w14:paraId="7BB7E247"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537" w:type="pct"/>
            <w:vMerge/>
            <w:tcBorders>
              <w:top w:val="nil"/>
              <w:left w:val="single" w:sz="4" w:space="0" w:color="auto"/>
              <w:bottom w:val="single" w:sz="4" w:space="0" w:color="auto"/>
              <w:right w:val="single" w:sz="4" w:space="0" w:color="auto"/>
            </w:tcBorders>
            <w:vAlign w:val="center"/>
            <w:hideMark/>
          </w:tcPr>
          <w:p w14:paraId="5870A6C4"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6A62CC9B" w14:textId="77777777" w:rsidTr="003A359A">
        <w:trPr>
          <w:trHeight w:val="600"/>
          <w:jc w:val="center"/>
        </w:trPr>
        <w:tc>
          <w:tcPr>
            <w:tcW w:w="666" w:type="pct"/>
            <w:vMerge/>
            <w:tcBorders>
              <w:top w:val="nil"/>
              <w:left w:val="single" w:sz="4" w:space="0" w:color="auto"/>
              <w:bottom w:val="single" w:sz="4" w:space="0" w:color="auto"/>
              <w:right w:val="single" w:sz="4" w:space="0" w:color="auto"/>
            </w:tcBorders>
            <w:vAlign w:val="center"/>
            <w:hideMark/>
          </w:tcPr>
          <w:p w14:paraId="359EA2DB"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21DA749E"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54B888B2"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4660F073"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0FF5592D"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sz w:val="20"/>
                <w:szCs w:val="20"/>
                <w:lang w:eastAsia="es-EC"/>
              </w:rPr>
              <w:t>Generar modelos de  gestión que permitan realizar los controles y denuncias pertinentes para cumplir la regulación</w:t>
            </w:r>
          </w:p>
        </w:tc>
        <w:tc>
          <w:tcPr>
            <w:tcW w:w="636" w:type="pct"/>
            <w:vMerge/>
            <w:tcBorders>
              <w:top w:val="nil"/>
              <w:left w:val="single" w:sz="4" w:space="0" w:color="auto"/>
              <w:bottom w:val="single" w:sz="4" w:space="0" w:color="auto"/>
              <w:right w:val="single" w:sz="4" w:space="0" w:color="auto"/>
            </w:tcBorders>
            <w:vAlign w:val="center"/>
            <w:hideMark/>
          </w:tcPr>
          <w:p w14:paraId="526ACE51"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537" w:type="pct"/>
            <w:vMerge/>
            <w:tcBorders>
              <w:top w:val="nil"/>
              <w:left w:val="single" w:sz="4" w:space="0" w:color="auto"/>
              <w:bottom w:val="single" w:sz="4" w:space="0" w:color="auto"/>
              <w:right w:val="single" w:sz="4" w:space="0" w:color="auto"/>
            </w:tcBorders>
            <w:vAlign w:val="center"/>
            <w:hideMark/>
          </w:tcPr>
          <w:p w14:paraId="6679D164"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746A5626" w14:textId="77777777" w:rsidTr="003A359A">
        <w:trPr>
          <w:trHeight w:val="400"/>
          <w:jc w:val="center"/>
        </w:trPr>
        <w:tc>
          <w:tcPr>
            <w:tcW w:w="666" w:type="pct"/>
            <w:vMerge/>
            <w:tcBorders>
              <w:top w:val="nil"/>
              <w:left w:val="single" w:sz="4" w:space="0" w:color="auto"/>
              <w:bottom w:val="single" w:sz="4" w:space="0" w:color="auto"/>
              <w:right w:val="single" w:sz="4" w:space="0" w:color="auto"/>
            </w:tcBorders>
            <w:vAlign w:val="center"/>
            <w:hideMark/>
          </w:tcPr>
          <w:p w14:paraId="6B5049FF"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0233A6DD"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12951D11"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7D88D22B"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04F3A6EC"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eastAsia="es-EC"/>
              </w:rPr>
              <w:t>Establecer en articulación con el GAD Cantonal zonas  de uso sustentable de recursos naturales</w:t>
            </w:r>
          </w:p>
        </w:tc>
        <w:tc>
          <w:tcPr>
            <w:tcW w:w="636" w:type="pct"/>
            <w:vMerge w:val="restart"/>
            <w:tcBorders>
              <w:top w:val="nil"/>
              <w:left w:val="single" w:sz="4" w:space="0" w:color="auto"/>
              <w:bottom w:val="single" w:sz="4" w:space="0" w:color="auto"/>
              <w:right w:val="single" w:sz="4" w:space="0" w:color="auto"/>
            </w:tcBorders>
            <w:shd w:val="clear" w:color="auto" w:fill="auto"/>
            <w:vAlign w:val="center"/>
            <w:hideMark/>
          </w:tcPr>
          <w:p w14:paraId="12576369" w14:textId="77777777" w:rsidR="004314EB" w:rsidRPr="001C3C02" w:rsidRDefault="004314EB" w:rsidP="004314EB">
            <w:pPr>
              <w:widowControl/>
              <w:autoSpaceDE/>
              <w:autoSpaceDN/>
              <w:jc w:val="center"/>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val="es-EC" w:eastAsia="es-EC"/>
              </w:rPr>
              <w:t>Convenios establecidos.</w:t>
            </w:r>
          </w:p>
        </w:tc>
        <w:tc>
          <w:tcPr>
            <w:tcW w:w="537" w:type="pct"/>
            <w:vMerge/>
            <w:tcBorders>
              <w:top w:val="nil"/>
              <w:left w:val="single" w:sz="4" w:space="0" w:color="auto"/>
              <w:bottom w:val="single" w:sz="4" w:space="0" w:color="auto"/>
              <w:right w:val="single" w:sz="4" w:space="0" w:color="auto"/>
            </w:tcBorders>
            <w:vAlign w:val="center"/>
            <w:hideMark/>
          </w:tcPr>
          <w:p w14:paraId="3D8D650C"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0727F234" w14:textId="77777777" w:rsidTr="003A359A">
        <w:trPr>
          <w:trHeight w:val="800"/>
          <w:jc w:val="center"/>
        </w:trPr>
        <w:tc>
          <w:tcPr>
            <w:tcW w:w="666" w:type="pct"/>
            <w:vMerge/>
            <w:tcBorders>
              <w:top w:val="nil"/>
              <w:left w:val="single" w:sz="4" w:space="0" w:color="auto"/>
              <w:bottom w:val="single" w:sz="4" w:space="0" w:color="auto"/>
              <w:right w:val="single" w:sz="4" w:space="0" w:color="auto"/>
            </w:tcBorders>
            <w:vAlign w:val="center"/>
            <w:hideMark/>
          </w:tcPr>
          <w:p w14:paraId="2E77D303"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45E6E073"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453D64C2"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5F4F3D2B"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hideMark/>
          </w:tcPr>
          <w:p w14:paraId="7DEA7A87"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val="es-EC" w:eastAsia="es-EC"/>
              </w:rPr>
              <w:t>Diagnóstico e investigación de campo y procesamiento de los datos para la determinación de las amenazas, vulnerabilidad y riesgos en la parroquia.</w:t>
            </w:r>
          </w:p>
        </w:tc>
        <w:tc>
          <w:tcPr>
            <w:tcW w:w="636" w:type="pct"/>
            <w:vMerge/>
            <w:tcBorders>
              <w:top w:val="nil"/>
              <w:left w:val="single" w:sz="4" w:space="0" w:color="auto"/>
              <w:bottom w:val="single" w:sz="4" w:space="0" w:color="auto"/>
              <w:right w:val="single" w:sz="4" w:space="0" w:color="auto"/>
            </w:tcBorders>
            <w:vAlign w:val="center"/>
            <w:hideMark/>
          </w:tcPr>
          <w:p w14:paraId="276B7A11"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537" w:type="pct"/>
            <w:vMerge/>
            <w:tcBorders>
              <w:top w:val="nil"/>
              <w:left w:val="single" w:sz="4" w:space="0" w:color="auto"/>
              <w:bottom w:val="single" w:sz="4" w:space="0" w:color="auto"/>
              <w:right w:val="single" w:sz="4" w:space="0" w:color="auto"/>
            </w:tcBorders>
            <w:vAlign w:val="center"/>
            <w:hideMark/>
          </w:tcPr>
          <w:p w14:paraId="61369CBD"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7C5671FB" w14:textId="77777777" w:rsidTr="003A359A">
        <w:trPr>
          <w:trHeight w:val="800"/>
          <w:jc w:val="center"/>
        </w:trPr>
        <w:tc>
          <w:tcPr>
            <w:tcW w:w="666" w:type="pct"/>
            <w:vMerge/>
            <w:tcBorders>
              <w:top w:val="nil"/>
              <w:left w:val="single" w:sz="4" w:space="0" w:color="auto"/>
              <w:bottom w:val="single" w:sz="4" w:space="0" w:color="auto"/>
              <w:right w:val="single" w:sz="4" w:space="0" w:color="auto"/>
            </w:tcBorders>
            <w:vAlign w:val="center"/>
            <w:hideMark/>
          </w:tcPr>
          <w:p w14:paraId="22836BD1"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26CBE9E0"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77D7EBA5"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31781EC4"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68410890" w14:textId="51F0D334"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eastAsia="es-EC"/>
              </w:rPr>
              <w:t>Mejorar las condiciones para fomentar la educación ambiental en emprendimientos y actividades ligadas al  turismo comunitario y producción agrícola</w:t>
            </w:r>
          </w:p>
        </w:tc>
        <w:tc>
          <w:tcPr>
            <w:tcW w:w="636" w:type="pct"/>
            <w:vMerge/>
            <w:tcBorders>
              <w:top w:val="nil"/>
              <w:left w:val="single" w:sz="4" w:space="0" w:color="auto"/>
              <w:bottom w:val="single" w:sz="4" w:space="0" w:color="auto"/>
              <w:right w:val="single" w:sz="4" w:space="0" w:color="auto"/>
            </w:tcBorders>
            <w:vAlign w:val="center"/>
            <w:hideMark/>
          </w:tcPr>
          <w:p w14:paraId="21F26178"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537" w:type="pct"/>
            <w:vMerge/>
            <w:tcBorders>
              <w:top w:val="nil"/>
              <w:left w:val="single" w:sz="4" w:space="0" w:color="auto"/>
              <w:bottom w:val="single" w:sz="4" w:space="0" w:color="auto"/>
              <w:right w:val="single" w:sz="4" w:space="0" w:color="auto"/>
            </w:tcBorders>
            <w:vAlign w:val="center"/>
            <w:hideMark/>
          </w:tcPr>
          <w:p w14:paraId="6A91F44F"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76A2361D" w14:textId="77777777" w:rsidTr="003A359A">
        <w:trPr>
          <w:trHeight w:val="400"/>
          <w:jc w:val="center"/>
        </w:trPr>
        <w:tc>
          <w:tcPr>
            <w:tcW w:w="666" w:type="pct"/>
            <w:vMerge/>
            <w:tcBorders>
              <w:top w:val="nil"/>
              <w:left w:val="single" w:sz="4" w:space="0" w:color="auto"/>
              <w:bottom w:val="single" w:sz="4" w:space="0" w:color="auto"/>
              <w:right w:val="single" w:sz="4" w:space="0" w:color="auto"/>
            </w:tcBorders>
            <w:vAlign w:val="center"/>
            <w:hideMark/>
          </w:tcPr>
          <w:p w14:paraId="1B5FB0FB"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41155E55"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6BD0B1DA"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4043E345"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0EA0E6B9" w14:textId="77777777" w:rsidR="001C3C02" w:rsidRPr="001C3C02" w:rsidRDefault="001C3C02" w:rsidP="004314EB">
            <w:pPr>
              <w:widowControl/>
              <w:autoSpaceDE/>
              <w:autoSpaceDN/>
              <w:rPr>
                <w:rFonts w:ascii="Arial" w:eastAsia="Times New Roman" w:hAnsi="Arial" w:cs="Arial"/>
                <w:color w:val="000000"/>
                <w:sz w:val="20"/>
                <w:szCs w:val="20"/>
                <w:lang w:eastAsia="es-EC"/>
              </w:rPr>
            </w:pPr>
          </w:p>
          <w:p w14:paraId="07729746" w14:textId="65FBF989"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eastAsia="es-EC"/>
              </w:rPr>
              <w:t>Mejorar las condiciones de la actividad agrícola sin incrementar las áreas  de cultivos.</w:t>
            </w:r>
          </w:p>
        </w:tc>
        <w:tc>
          <w:tcPr>
            <w:tcW w:w="636" w:type="pct"/>
            <w:vMerge w:val="restart"/>
            <w:tcBorders>
              <w:top w:val="nil"/>
              <w:left w:val="single" w:sz="4" w:space="0" w:color="auto"/>
              <w:bottom w:val="single" w:sz="4" w:space="0" w:color="auto"/>
              <w:right w:val="single" w:sz="4" w:space="0" w:color="auto"/>
            </w:tcBorders>
            <w:shd w:val="clear" w:color="auto" w:fill="auto"/>
            <w:vAlign w:val="center"/>
            <w:hideMark/>
          </w:tcPr>
          <w:p w14:paraId="52221DAA" w14:textId="77777777" w:rsidR="004314EB" w:rsidRPr="001C3C02" w:rsidRDefault="004314EB" w:rsidP="004314EB">
            <w:pPr>
              <w:widowControl/>
              <w:autoSpaceDE/>
              <w:autoSpaceDN/>
              <w:jc w:val="center"/>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val="es-EC" w:eastAsia="es-EC"/>
              </w:rPr>
              <w:t>Interacción con los involucrados</w:t>
            </w:r>
          </w:p>
        </w:tc>
        <w:tc>
          <w:tcPr>
            <w:tcW w:w="537" w:type="pct"/>
            <w:vMerge/>
            <w:tcBorders>
              <w:top w:val="nil"/>
              <w:left w:val="single" w:sz="4" w:space="0" w:color="auto"/>
              <w:bottom w:val="single" w:sz="4" w:space="0" w:color="auto"/>
              <w:right w:val="single" w:sz="4" w:space="0" w:color="auto"/>
            </w:tcBorders>
            <w:vAlign w:val="center"/>
            <w:hideMark/>
          </w:tcPr>
          <w:p w14:paraId="01D8D64F"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2F5F8B12" w14:textId="77777777" w:rsidTr="003A359A">
        <w:trPr>
          <w:trHeight w:val="400"/>
          <w:jc w:val="center"/>
        </w:trPr>
        <w:tc>
          <w:tcPr>
            <w:tcW w:w="666" w:type="pct"/>
            <w:vMerge/>
            <w:tcBorders>
              <w:top w:val="nil"/>
              <w:left w:val="single" w:sz="4" w:space="0" w:color="auto"/>
              <w:bottom w:val="single" w:sz="4" w:space="0" w:color="auto"/>
              <w:right w:val="single" w:sz="4" w:space="0" w:color="auto"/>
            </w:tcBorders>
            <w:vAlign w:val="center"/>
            <w:hideMark/>
          </w:tcPr>
          <w:p w14:paraId="4802F730"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34D1D88F"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716DC3E8"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1B0192F2"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266F048A"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eastAsia="es-EC"/>
              </w:rPr>
              <w:t>Identificar y cuantificar los pasivos ambientales para generar la gestión respectiva</w:t>
            </w:r>
          </w:p>
        </w:tc>
        <w:tc>
          <w:tcPr>
            <w:tcW w:w="636" w:type="pct"/>
            <w:vMerge/>
            <w:tcBorders>
              <w:top w:val="nil"/>
              <w:left w:val="single" w:sz="4" w:space="0" w:color="auto"/>
              <w:bottom w:val="single" w:sz="4" w:space="0" w:color="auto"/>
              <w:right w:val="single" w:sz="4" w:space="0" w:color="auto"/>
            </w:tcBorders>
            <w:vAlign w:val="center"/>
            <w:hideMark/>
          </w:tcPr>
          <w:p w14:paraId="0C0DE592"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537" w:type="pct"/>
            <w:vMerge/>
            <w:tcBorders>
              <w:top w:val="nil"/>
              <w:left w:val="single" w:sz="4" w:space="0" w:color="auto"/>
              <w:bottom w:val="single" w:sz="4" w:space="0" w:color="auto"/>
              <w:right w:val="single" w:sz="4" w:space="0" w:color="auto"/>
            </w:tcBorders>
            <w:vAlign w:val="center"/>
            <w:hideMark/>
          </w:tcPr>
          <w:p w14:paraId="0C2CD7CD"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666C0A21" w14:textId="77777777" w:rsidTr="003A359A">
        <w:trPr>
          <w:trHeight w:val="400"/>
          <w:jc w:val="center"/>
        </w:trPr>
        <w:tc>
          <w:tcPr>
            <w:tcW w:w="666" w:type="pct"/>
            <w:vMerge/>
            <w:tcBorders>
              <w:top w:val="nil"/>
              <w:left w:val="single" w:sz="4" w:space="0" w:color="auto"/>
              <w:bottom w:val="single" w:sz="4" w:space="0" w:color="auto"/>
              <w:right w:val="single" w:sz="4" w:space="0" w:color="auto"/>
            </w:tcBorders>
            <w:vAlign w:val="center"/>
            <w:hideMark/>
          </w:tcPr>
          <w:p w14:paraId="7F6702D5"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2DE4A8A8"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3826F180"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490B8561"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37BCEDCF" w14:textId="77777777" w:rsidR="001C3C02" w:rsidRPr="001C3C02" w:rsidRDefault="001C3C02" w:rsidP="004314EB">
            <w:pPr>
              <w:widowControl/>
              <w:autoSpaceDE/>
              <w:autoSpaceDN/>
              <w:rPr>
                <w:rFonts w:ascii="Arial" w:eastAsia="Times New Roman" w:hAnsi="Arial" w:cs="Arial"/>
                <w:color w:val="000000"/>
                <w:sz w:val="20"/>
                <w:szCs w:val="20"/>
                <w:lang w:eastAsia="es-EC"/>
              </w:rPr>
            </w:pPr>
          </w:p>
          <w:p w14:paraId="2239EA34" w14:textId="22DA9CC5" w:rsidR="001C3C02" w:rsidRPr="001C3C02" w:rsidRDefault="004314EB" w:rsidP="004314EB">
            <w:pPr>
              <w:widowControl/>
              <w:autoSpaceDE/>
              <w:autoSpaceDN/>
              <w:rPr>
                <w:rFonts w:ascii="Arial" w:eastAsia="Times New Roman" w:hAnsi="Arial" w:cs="Arial"/>
                <w:color w:val="000000"/>
                <w:sz w:val="20"/>
                <w:szCs w:val="20"/>
                <w:lang w:eastAsia="es-EC"/>
              </w:rPr>
            </w:pPr>
            <w:r w:rsidRPr="001C3C02">
              <w:rPr>
                <w:rFonts w:ascii="Arial" w:eastAsia="Times New Roman" w:hAnsi="Arial" w:cs="Arial"/>
                <w:color w:val="000000"/>
                <w:sz w:val="20"/>
                <w:szCs w:val="20"/>
                <w:lang w:eastAsia="es-EC"/>
              </w:rPr>
              <w:t xml:space="preserve">Generar un programa de </w:t>
            </w:r>
          </w:p>
          <w:p w14:paraId="5A08B7D3" w14:textId="020F5B9B"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eastAsia="es-EC"/>
              </w:rPr>
              <w:t>creación de zonas de protección natural</w:t>
            </w:r>
          </w:p>
        </w:tc>
        <w:tc>
          <w:tcPr>
            <w:tcW w:w="636" w:type="pct"/>
            <w:vMerge/>
            <w:tcBorders>
              <w:top w:val="nil"/>
              <w:left w:val="single" w:sz="4" w:space="0" w:color="auto"/>
              <w:bottom w:val="single" w:sz="4" w:space="0" w:color="auto"/>
              <w:right w:val="single" w:sz="4" w:space="0" w:color="auto"/>
            </w:tcBorders>
            <w:vAlign w:val="center"/>
            <w:hideMark/>
          </w:tcPr>
          <w:p w14:paraId="1B80EE79"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537" w:type="pct"/>
            <w:vMerge/>
            <w:tcBorders>
              <w:top w:val="nil"/>
              <w:left w:val="single" w:sz="4" w:space="0" w:color="auto"/>
              <w:bottom w:val="single" w:sz="4" w:space="0" w:color="auto"/>
              <w:right w:val="single" w:sz="4" w:space="0" w:color="auto"/>
            </w:tcBorders>
            <w:vAlign w:val="center"/>
            <w:hideMark/>
          </w:tcPr>
          <w:p w14:paraId="3C49631C"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6E07781A" w14:textId="77777777" w:rsidTr="003A359A">
        <w:trPr>
          <w:trHeight w:val="600"/>
          <w:jc w:val="center"/>
        </w:trPr>
        <w:tc>
          <w:tcPr>
            <w:tcW w:w="666" w:type="pct"/>
            <w:vMerge/>
            <w:tcBorders>
              <w:top w:val="nil"/>
              <w:left w:val="single" w:sz="4" w:space="0" w:color="auto"/>
              <w:bottom w:val="single" w:sz="4" w:space="0" w:color="auto"/>
              <w:right w:val="single" w:sz="4" w:space="0" w:color="auto"/>
            </w:tcBorders>
            <w:vAlign w:val="center"/>
            <w:hideMark/>
          </w:tcPr>
          <w:p w14:paraId="59CD6F79"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393A6CD8"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116E65ED"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5348E533"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6D08B4DC" w14:textId="77777777" w:rsidR="001C3C02" w:rsidRPr="001C3C02" w:rsidRDefault="001C3C02" w:rsidP="004314EB">
            <w:pPr>
              <w:widowControl/>
              <w:autoSpaceDE/>
              <w:autoSpaceDN/>
              <w:rPr>
                <w:rFonts w:ascii="Arial" w:eastAsia="Times New Roman" w:hAnsi="Arial" w:cs="Arial"/>
                <w:sz w:val="20"/>
                <w:szCs w:val="20"/>
                <w:lang w:eastAsia="es-EC"/>
              </w:rPr>
            </w:pPr>
          </w:p>
          <w:p w14:paraId="2E8DC6E5" w14:textId="5718C9F6"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sz w:val="20"/>
                <w:szCs w:val="20"/>
                <w:lang w:eastAsia="es-EC"/>
              </w:rPr>
              <w:t>Optimizar las actividades agrícolas  en la búsqueda de aprovechar las condiciones climáticas del territorio</w:t>
            </w:r>
          </w:p>
        </w:tc>
        <w:tc>
          <w:tcPr>
            <w:tcW w:w="636" w:type="pct"/>
            <w:vMerge/>
            <w:tcBorders>
              <w:top w:val="nil"/>
              <w:left w:val="single" w:sz="4" w:space="0" w:color="auto"/>
              <w:bottom w:val="single" w:sz="4" w:space="0" w:color="auto"/>
              <w:right w:val="single" w:sz="4" w:space="0" w:color="auto"/>
            </w:tcBorders>
            <w:vAlign w:val="center"/>
            <w:hideMark/>
          </w:tcPr>
          <w:p w14:paraId="10141237"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537" w:type="pct"/>
            <w:vMerge/>
            <w:tcBorders>
              <w:top w:val="nil"/>
              <w:left w:val="single" w:sz="4" w:space="0" w:color="auto"/>
              <w:bottom w:val="single" w:sz="4" w:space="0" w:color="auto"/>
              <w:right w:val="single" w:sz="4" w:space="0" w:color="auto"/>
            </w:tcBorders>
            <w:vAlign w:val="center"/>
            <w:hideMark/>
          </w:tcPr>
          <w:p w14:paraId="6D0B8558"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3F579D8F" w14:textId="77777777" w:rsidTr="003A359A">
        <w:trPr>
          <w:trHeight w:val="400"/>
          <w:jc w:val="center"/>
        </w:trPr>
        <w:tc>
          <w:tcPr>
            <w:tcW w:w="666" w:type="pct"/>
            <w:vMerge/>
            <w:tcBorders>
              <w:top w:val="nil"/>
              <w:left w:val="single" w:sz="4" w:space="0" w:color="auto"/>
              <w:bottom w:val="single" w:sz="4" w:space="0" w:color="auto"/>
              <w:right w:val="single" w:sz="4" w:space="0" w:color="auto"/>
            </w:tcBorders>
            <w:vAlign w:val="center"/>
            <w:hideMark/>
          </w:tcPr>
          <w:p w14:paraId="2F977675"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60A82777"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2DFEEC94"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27C6B645"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60C3EAEF" w14:textId="77777777" w:rsidR="001C3C02" w:rsidRPr="001C3C02" w:rsidRDefault="001C3C02" w:rsidP="004314EB">
            <w:pPr>
              <w:widowControl/>
              <w:autoSpaceDE/>
              <w:autoSpaceDN/>
              <w:rPr>
                <w:rFonts w:ascii="Arial" w:eastAsia="Times New Roman" w:hAnsi="Arial" w:cs="Arial"/>
                <w:color w:val="000000"/>
                <w:sz w:val="20"/>
                <w:szCs w:val="20"/>
                <w:lang w:eastAsia="es-EC"/>
              </w:rPr>
            </w:pPr>
          </w:p>
          <w:p w14:paraId="0D4B3A01" w14:textId="3DF7A6B9"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color w:val="000000"/>
                <w:sz w:val="20"/>
                <w:szCs w:val="20"/>
                <w:lang w:eastAsia="es-EC"/>
              </w:rPr>
              <w:t>Realizar un análisis de aprovechamiento de las aptitudes productivas agrícolas</w:t>
            </w:r>
          </w:p>
        </w:tc>
        <w:tc>
          <w:tcPr>
            <w:tcW w:w="636" w:type="pct"/>
            <w:vMerge/>
            <w:tcBorders>
              <w:top w:val="nil"/>
              <w:left w:val="single" w:sz="4" w:space="0" w:color="auto"/>
              <w:bottom w:val="single" w:sz="4" w:space="0" w:color="auto"/>
              <w:right w:val="single" w:sz="4" w:space="0" w:color="auto"/>
            </w:tcBorders>
            <w:vAlign w:val="center"/>
            <w:hideMark/>
          </w:tcPr>
          <w:p w14:paraId="19FCF00A"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537" w:type="pct"/>
            <w:vMerge/>
            <w:tcBorders>
              <w:top w:val="nil"/>
              <w:left w:val="single" w:sz="4" w:space="0" w:color="auto"/>
              <w:bottom w:val="single" w:sz="4" w:space="0" w:color="auto"/>
              <w:right w:val="single" w:sz="4" w:space="0" w:color="auto"/>
            </w:tcBorders>
            <w:vAlign w:val="center"/>
            <w:hideMark/>
          </w:tcPr>
          <w:p w14:paraId="1791618A"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r w:rsidR="004314EB" w:rsidRPr="001C3C02" w14:paraId="6520935D" w14:textId="77777777" w:rsidTr="003A359A">
        <w:trPr>
          <w:trHeight w:val="400"/>
          <w:jc w:val="center"/>
        </w:trPr>
        <w:tc>
          <w:tcPr>
            <w:tcW w:w="666" w:type="pct"/>
            <w:vMerge/>
            <w:tcBorders>
              <w:top w:val="nil"/>
              <w:left w:val="single" w:sz="4" w:space="0" w:color="auto"/>
              <w:bottom w:val="single" w:sz="4" w:space="0" w:color="auto"/>
              <w:right w:val="single" w:sz="4" w:space="0" w:color="auto"/>
            </w:tcBorders>
            <w:vAlign w:val="center"/>
            <w:hideMark/>
          </w:tcPr>
          <w:p w14:paraId="1F445A28"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02" w:type="pct"/>
            <w:vMerge/>
            <w:tcBorders>
              <w:top w:val="nil"/>
              <w:left w:val="single" w:sz="4" w:space="0" w:color="auto"/>
              <w:bottom w:val="single" w:sz="4" w:space="0" w:color="auto"/>
              <w:right w:val="single" w:sz="4" w:space="0" w:color="auto"/>
            </w:tcBorders>
            <w:vAlign w:val="center"/>
            <w:hideMark/>
          </w:tcPr>
          <w:p w14:paraId="1C4376E4"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57" w:type="pct"/>
            <w:vMerge/>
            <w:tcBorders>
              <w:top w:val="nil"/>
              <w:left w:val="single" w:sz="4" w:space="0" w:color="auto"/>
              <w:bottom w:val="single" w:sz="4" w:space="0" w:color="auto"/>
              <w:right w:val="single" w:sz="4" w:space="0" w:color="auto"/>
            </w:tcBorders>
            <w:vAlign w:val="center"/>
            <w:hideMark/>
          </w:tcPr>
          <w:p w14:paraId="6334D1CE"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621" w:type="pct"/>
            <w:vMerge/>
            <w:tcBorders>
              <w:top w:val="nil"/>
              <w:left w:val="single" w:sz="4" w:space="0" w:color="auto"/>
              <w:bottom w:val="single" w:sz="4" w:space="0" w:color="auto"/>
              <w:right w:val="single" w:sz="4" w:space="0" w:color="auto"/>
            </w:tcBorders>
            <w:vAlign w:val="center"/>
            <w:hideMark/>
          </w:tcPr>
          <w:p w14:paraId="7C61C8E3"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1281" w:type="pct"/>
            <w:tcBorders>
              <w:top w:val="nil"/>
              <w:left w:val="nil"/>
              <w:bottom w:val="single" w:sz="4" w:space="0" w:color="auto"/>
              <w:right w:val="single" w:sz="4" w:space="0" w:color="auto"/>
            </w:tcBorders>
            <w:shd w:val="clear" w:color="000000" w:fill="FFFFFF"/>
            <w:vAlign w:val="center"/>
            <w:hideMark/>
          </w:tcPr>
          <w:p w14:paraId="4E64B2BC"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r w:rsidRPr="001C3C02">
              <w:rPr>
                <w:rFonts w:ascii="Arial" w:eastAsia="Times New Roman" w:hAnsi="Arial" w:cs="Arial"/>
                <w:sz w:val="20"/>
                <w:szCs w:val="20"/>
                <w:lang w:eastAsia="es-EC"/>
              </w:rPr>
              <w:t>Optimizar el manejo de los suelos considerando las condiciones de fertilidad</w:t>
            </w:r>
          </w:p>
        </w:tc>
        <w:tc>
          <w:tcPr>
            <w:tcW w:w="636" w:type="pct"/>
            <w:vMerge/>
            <w:tcBorders>
              <w:top w:val="nil"/>
              <w:left w:val="single" w:sz="4" w:space="0" w:color="auto"/>
              <w:bottom w:val="single" w:sz="4" w:space="0" w:color="auto"/>
              <w:right w:val="single" w:sz="4" w:space="0" w:color="auto"/>
            </w:tcBorders>
            <w:vAlign w:val="center"/>
            <w:hideMark/>
          </w:tcPr>
          <w:p w14:paraId="0829C352"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c>
          <w:tcPr>
            <w:tcW w:w="537" w:type="pct"/>
            <w:vMerge/>
            <w:tcBorders>
              <w:top w:val="nil"/>
              <w:left w:val="single" w:sz="4" w:space="0" w:color="auto"/>
              <w:bottom w:val="single" w:sz="4" w:space="0" w:color="auto"/>
              <w:right w:val="single" w:sz="4" w:space="0" w:color="auto"/>
            </w:tcBorders>
            <w:vAlign w:val="center"/>
            <w:hideMark/>
          </w:tcPr>
          <w:p w14:paraId="4536DF47" w14:textId="77777777" w:rsidR="004314EB" w:rsidRPr="001C3C02" w:rsidRDefault="004314EB" w:rsidP="004314EB">
            <w:pPr>
              <w:widowControl/>
              <w:autoSpaceDE/>
              <w:autoSpaceDN/>
              <w:rPr>
                <w:rFonts w:ascii="Arial" w:eastAsia="Times New Roman" w:hAnsi="Arial" w:cs="Arial"/>
                <w:color w:val="000000"/>
                <w:sz w:val="20"/>
                <w:szCs w:val="20"/>
                <w:lang w:val="es-EC" w:eastAsia="es-EC"/>
              </w:rPr>
            </w:pPr>
          </w:p>
        </w:tc>
      </w:tr>
    </w:tbl>
    <w:p w14:paraId="31083437" w14:textId="22C7EEEF" w:rsidR="00522E61" w:rsidRPr="001C3C02" w:rsidRDefault="00522E61" w:rsidP="00CD252D">
      <w:pPr>
        <w:pStyle w:val="Textoindependiente"/>
        <w:spacing w:before="12" w:line="360" w:lineRule="auto"/>
        <w:rPr>
          <w:rFonts w:ascii="Arial" w:hAnsi="Arial" w:cs="Arial"/>
          <w:sz w:val="20"/>
          <w:szCs w:val="20"/>
        </w:rPr>
      </w:pPr>
    </w:p>
    <w:p w14:paraId="6FA153E6" w14:textId="1B1C8F8D" w:rsidR="00522E61" w:rsidRPr="00006642" w:rsidRDefault="00522E61" w:rsidP="00CD252D">
      <w:pPr>
        <w:pStyle w:val="Textoindependiente"/>
        <w:spacing w:before="12" w:line="360" w:lineRule="auto"/>
        <w:rPr>
          <w:rFonts w:ascii="Arial" w:hAnsi="Arial" w:cs="Arial"/>
          <w:sz w:val="24"/>
          <w:szCs w:val="24"/>
        </w:rPr>
      </w:pPr>
    </w:p>
    <w:p w14:paraId="586F66B1" w14:textId="79CE61DA" w:rsidR="00027881" w:rsidRDefault="00027881" w:rsidP="00027881">
      <w:pPr>
        <w:widowControl/>
        <w:autoSpaceDE/>
        <w:autoSpaceDN/>
        <w:rPr>
          <w:rFonts w:ascii="Arial" w:eastAsia="Times New Roman" w:hAnsi="Arial" w:cs="Arial"/>
          <w:color w:val="000000"/>
          <w:sz w:val="24"/>
          <w:szCs w:val="24"/>
          <w:lang w:val="es-EC" w:eastAsia="es-EC"/>
        </w:rPr>
      </w:pPr>
    </w:p>
    <w:p w14:paraId="7D8CD18B" w14:textId="31A484F5" w:rsidR="00D67535" w:rsidRDefault="00D67535" w:rsidP="00027881">
      <w:pPr>
        <w:widowControl/>
        <w:autoSpaceDE/>
        <w:autoSpaceDN/>
        <w:rPr>
          <w:rFonts w:ascii="Arial" w:eastAsia="Times New Roman" w:hAnsi="Arial" w:cs="Arial"/>
          <w:color w:val="000000"/>
          <w:sz w:val="24"/>
          <w:szCs w:val="24"/>
          <w:lang w:val="es-EC" w:eastAsia="es-EC"/>
        </w:rPr>
      </w:pPr>
    </w:p>
    <w:p w14:paraId="0F8D73C3" w14:textId="409EC1A1" w:rsidR="001C3C02" w:rsidRDefault="001C3C02" w:rsidP="00027881">
      <w:pPr>
        <w:widowControl/>
        <w:autoSpaceDE/>
        <w:autoSpaceDN/>
        <w:rPr>
          <w:rFonts w:ascii="Arial" w:eastAsia="Times New Roman" w:hAnsi="Arial" w:cs="Arial"/>
          <w:color w:val="000000"/>
          <w:sz w:val="24"/>
          <w:szCs w:val="24"/>
          <w:lang w:val="es-EC" w:eastAsia="es-EC"/>
        </w:rPr>
      </w:pPr>
    </w:p>
    <w:p w14:paraId="25770366" w14:textId="61CA2596" w:rsidR="001C3C02" w:rsidRDefault="001C3C02" w:rsidP="00027881">
      <w:pPr>
        <w:widowControl/>
        <w:autoSpaceDE/>
        <w:autoSpaceDN/>
        <w:rPr>
          <w:rFonts w:ascii="Arial" w:eastAsia="Times New Roman" w:hAnsi="Arial" w:cs="Arial"/>
          <w:color w:val="000000"/>
          <w:sz w:val="24"/>
          <w:szCs w:val="24"/>
          <w:lang w:val="es-EC" w:eastAsia="es-EC"/>
        </w:rPr>
      </w:pPr>
    </w:p>
    <w:p w14:paraId="2310DAEA" w14:textId="58AAFA4E" w:rsidR="001C3C02" w:rsidRDefault="001C3C02" w:rsidP="00027881">
      <w:pPr>
        <w:widowControl/>
        <w:autoSpaceDE/>
        <w:autoSpaceDN/>
        <w:rPr>
          <w:rFonts w:ascii="Arial" w:eastAsia="Times New Roman" w:hAnsi="Arial" w:cs="Arial"/>
          <w:color w:val="000000"/>
          <w:sz w:val="24"/>
          <w:szCs w:val="24"/>
          <w:lang w:val="es-EC" w:eastAsia="es-EC"/>
        </w:rPr>
      </w:pPr>
    </w:p>
    <w:p w14:paraId="32515E20" w14:textId="7694B8A7" w:rsidR="001C3C02" w:rsidRDefault="001C3C02" w:rsidP="00027881">
      <w:pPr>
        <w:widowControl/>
        <w:autoSpaceDE/>
        <w:autoSpaceDN/>
        <w:rPr>
          <w:rFonts w:ascii="Arial" w:eastAsia="Times New Roman" w:hAnsi="Arial" w:cs="Arial"/>
          <w:color w:val="000000"/>
          <w:sz w:val="24"/>
          <w:szCs w:val="24"/>
          <w:lang w:val="es-EC" w:eastAsia="es-EC"/>
        </w:rPr>
      </w:pPr>
    </w:p>
    <w:p w14:paraId="427CE65D" w14:textId="4C9E55D3" w:rsidR="001C3C02" w:rsidRDefault="001C3C02" w:rsidP="00027881">
      <w:pPr>
        <w:widowControl/>
        <w:autoSpaceDE/>
        <w:autoSpaceDN/>
        <w:rPr>
          <w:rFonts w:ascii="Arial" w:eastAsia="Times New Roman" w:hAnsi="Arial" w:cs="Arial"/>
          <w:color w:val="000000"/>
          <w:sz w:val="24"/>
          <w:szCs w:val="24"/>
          <w:lang w:val="es-EC" w:eastAsia="es-EC"/>
        </w:rPr>
      </w:pPr>
    </w:p>
    <w:p w14:paraId="714F69E6" w14:textId="0E9E8C20" w:rsidR="001C3C02" w:rsidRDefault="001C3C02" w:rsidP="00027881">
      <w:pPr>
        <w:widowControl/>
        <w:autoSpaceDE/>
        <w:autoSpaceDN/>
        <w:rPr>
          <w:rFonts w:ascii="Arial" w:eastAsia="Times New Roman" w:hAnsi="Arial" w:cs="Arial"/>
          <w:color w:val="000000"/>
          <w:sz w:val="24"/>
          <w:szCs w:val="24"/>
          <w:lang w:val="es-EC" w:eastAsia="es-EC"/>
        </w:rPr>
      </w:pPr>
    </w:p>
    <w:p w14:paraId="73726CEE" w14:textId="07C9E757" w:rsidR="001C3C02" w:rsidRDefault="001C3C02" w:rsidP="00027881">
      <w:pPr>
        <w:widowControl/>
        <w:autoSpaceDE/>
        <w:autoSpaceDN/>
        <w:rPr>
          <w:rFonts w:ascii="Arial" w:eastAsia="Times New Roman" w:hAnsi="Arial" w:cs="Arial"/>
          <w:color w:val="000000"/>
          <w:sz w:val="24"/>
          <w:szCs w:val="24"/>
          <w:lang w:val="es-EC" w:eastAsia="es-EC"/>
        </w:rPr>
      </w:pPr>
    </w:p>
    <w:p w14:paraId="67BCB843" w14:textId="4DF5E35E" w:rsidR="001C3C02" w:rsidRDefault="001C3C02" w:rsidP="00027881">
      <w:pPr>
        <w:widowControl/>
        <w:autoSpaceDE/>
        <w:autoSpaceDN/>
        <w:rPr>
          <w:rFonts w:ascii="Arial" w:eastAsia="Times New Roman" w:hAnsi="Arial" w:cs="Arial"/>
          <w:color w:val="000000"/>
          <w:sz w:val="24"/>
          <w:szCs w:val="24"/>
          <w:lang w:val="es-EC" w:eastAsia="es-EC"/>
        </w:rPr>
      </w:pPr>
    </w:p>
    <w:p w14:paraId="6D205EBE" w14:textId="0DDF97D0" w:rsidR="001C3C02" w:rsidRDefault="001C3C02" w:rsidP="00027881">
      <w:pPr>
        <w:widowControl/>
        <w:autoSpaceDE/>
        <w:autoSpaceDN/>
        <w:rPr>
          <w:rFonts w:ascii="Arial" w:eastAsia="Times New Roman" w:hAnsi="Arial" w:cs="Arial"/>
          <w:color w:val="000000"/>
          <w:sz w:val="24"/>
          <w:szCs w:val="24"/>
          <w:lang w:val="es-EC" w:eastAsia="es-EC"/>
        </w:rPr>
      </w:pPr>
    </w:p>
    <w:p w14:paraId="55CFB28B" w14:textId="1C01703D" w:rsidR="001C3C02" w:rsidRDefault="001C3C02" w:rsidP="00027881">
      <w:pPr>
        <w:widowControl/>
        <w:autoSpaceDE/>
        <w:autoSpaceDN/>
        <w:rPr>
          <w:rFonts w:ascii="Arial" w:eastAsia="Times New Roman" w:hAnsi="Arial" w:cs="Arial"/>
          <w:color w:val="000000"/>
          <w:sz w:val="24"/>
          <w:szCs w:val="24"/>
          <w:lang w:val="es-EC" w:eastAsia="es-EC"/>
        </w:rPr>
      </w:pPr>
    </w:p>
    <w:p w14:paraId="7E3BA3A8" w14:textId="51025985" w:rsidR="001C3C02" w:rsidRDefault="001C3C02" w:rsidP="00027881">
      <w:pPr>
        <w:widowControl/>
        <w:autoSpaceDE/>
        <w:autoSpaceDN/>
        <w:rPr>
          <w:rFonts w:ascii="Arial" w:eastAsia="Times New Roman" w:hAnsi="Arial" w:cs="Arial"/>
          <w:color w:val="000000"/>
          <w:sz w:val="24"/>
          <w:szCs w:val="24"/>
          <w:lang w:val="es-EC" w:eastAsia="es-EC"/>
        </w:rPr>
      </w:pPr>
    </w:p>
    <w:p w14:paraId="623115F6" w14:textId="1024659F" w:rsidR="001C3C02" w:rsidRDefault="001C3C02" w:rsidP="00027881">
      <w:pPr>
        <w:widowControl/>
        <w:autoSpaceDE/>
        <w:autoSpaceDN/>
        <w:rPr>
          <w:rFonts w:ascii="Arial" w:eastAsia="Times New Roman" w:hAnsi="Arial" w:cs="Arial"/>
          <w:color w:val="000000"/>
          <w:sz w:val="24"/>
          <w:szCs w:val="24"/>
          <w:lang w:val="es-EC" w:eastAsia="es-EC"/>
        </w:rPr>
      </w:pPr>
    </w:p>
    <w:p w14:paraId="5F5B43C6" w14:textId="4B43F9EA" w:rsidR="001C3C02" w:rsidRDefault="001C3C02" w:rsidP="00027881">
      <w:pPr>
        <w:widowControl/>
        <w:autoSpaceDE/>
        <w:autoSpaceDN/>
        <w:rPr>
          <w:rFonts w:ascii="Arial" w:eastAsia="Times New Roman" w:hAnsi="Arial" w:cs="Arial"/>
          <w:color w:val="000000"/>
          <w:sz w:val="24"/>
          <w:szCs w:val="24"/>
          <w:lang w:val="es-EC" w:eastAsia="es-EC"/>
        </w:rPr>
      </w:pPr>
    </w:p>
    <w:p w14:paraId="09D770EF" w14:textId="29143C05" w:rsidR="001C3C02" w:rsidRDefault="001C3C02" w:rsidP="00027881">
      <w:pPr>
        <w:widowControl/>
        <w:autoSpaceDE/>
        <w:autoSpaceDN/>
        <w:rPr>
          <w:rFonts w:ascii="Arial" w:eastAsia="Times New Roman" w:hAnsi="Arial" w:cs="Arial"/>
          <w:color w:val="000000"/>
          <w:sz w:val="24"/>
          <w:szCs w:val="24"/>
          <w:lang w:val="es-EC" w:eastAsia="es-EC"/>
        </w:rPr>
      </w:pPr>
    </w:p>
    <w:p w14:paraId="084F5254" w14:textId="66161111" w:rsidR="001C3C02" w:rsidRDefault="001C3C02" w:rsidP="00027881">
      <w:pPr>
        <w:widowControl/>
        <w:autoSpaceDE/>
        <w:autoSpaceDN/>
        <w:rPr>
          <w:rFonts w:ascii="Arial" w:eastAsia="Times New Roman" w:hAnsi="Arial" w:cs="Arial"/>
          <w:color w:val="000000"/>
          <w:sz w:val="24"/>
          <w:szCs w:val="24"/>
          <w:lang w:val="es-EC" w:eastAsia="es-EC"/>
        </w:rPr>
      </w:pPr>
    </w:p>
    <w:p w14:paraId="7799ADFC" w14:textId="5DB4A391" w:rsidR="001C3C02" w:rsidRDefault="001C3C02" w:rsidP="00027881">
      <w:pPr>
        <w:widowControl/>
        <w:autoSpaceDE/>
        <w:autoSpaceDN/>
        <w:rPr>
          <w:rFonts w:ascii="Arial" w:eastAsia="Times New Roman" w:hAnsi="Arial" w:cs="Arial"/>
          <w:color w:val="000000"/>
          <w:sz w:val="24"/>
          <w:szCs w:val="24"/>
          <w:lang w:val="es-EC" w:eastAsia="es-EC"/>
        </w:rPr>
      </w:pPr>
    </w:p>
    <w:p w14:paraId="75F3D7CD" w14:textId="77777777" w:rsidR="001C3C02" w:rsidRPr="00006642" w:rsidRDefault="001C3C02" w:rsidP="00027881">
      <w:pPr>
        <w:widowControl/>
        <w:autoSpaceDE/>
        <w:autoSpaceDN/>
        <w:rPr>
          <w:rFonts w:ascii="Arial" w:eastAsia="Times New Roman" w:hAnsi="Arial" w:cs="Arial"/>
          <w:color w:val="000000"/>
          <w:sz w:val="24"/>
          <w:szCs w:val="24"/>
          <w:lang w:val="es-EC" w:eastAsia="es-EC"/>
        </w:rPr>
      </w:pPr>
    </w:p>
    <w:p w14:paraId="1BA6C73F" w14:textId="77777777" w:rsidR="00027881" w:rsidRPr="00006642" w:rsidRDefault="00027881" w:rsidP="00027881">
      <w:pPr>
        <w:widowControl/>
        <w:autoSpaceDE/>
        <w:autoSpaceDN/>
        <w:rPr>
          <w:rFonts w:ascii="Arial" w:eastAsia="Times New Roman" w:hAnsi="Arial" w:cs="Arial"/>
          <w:color w:val="000000"/>
          <w:sz w:val="24"/>
          <w:szCs w:val="24"/>
          <w:lang w:val="es-EC" w:eastAsia="es-EC"/>
        </w:rPr>
      </w:pPr>
    </w:p>
    <w:tbl>
      <w:tblPr>
        <w:tblW w:w="5362" w:type="pct"/>
        <w:jc w:val="center"/>
        <w:tblLayout w:type="fixed"/>
        <w:tblCellMar>
          <w:left w:w="70" w:type="dxa"/>
          <w:right w:w="70" w:type="dxa"/>
        </w:tblCellMar>
        <w:tblLook w:val="04A0" w:firstRow="1" w:lastRow="0" w:firstColumn="1" w:lastColumn="0" w:noHBand="0" w:noVBand="1"/>
      </w:tblPr>
      <w:tblGrid>
        <w:gridCol w:w="1138"/>
        <w:gridCol w:w="1162"/>
        <w:gridCol w:w="1249"/>
        <w:gridCol w:w="1335"/>
        <w:gridCol w:w="2532"/>
        <w:gridCol w:w="1214"/>
        <w:gridCol w:w="1301"/>
      </w:tblGrid>
      <w:tr w:rsidR="004314EB" w:rsidRPr="004314EB" w14:paraId="2D5EA6A1" w14:textId="77777777" w:rsidTr="003A359A">
        <w:trPr>
          <w:trHeight w:val="290"/>
          <w:jc w:val="center"/>
        </w:trPr>
        <w:tc>
          <w:tcPr>
            <w:tcW w:w="5000" w:type="pct"/>
            <w:gridSpan w:val="7"/>
            <w:tcBorders>
              <w:top w:val="single" w:sz="4" w:space="0" w:color="auto"/>
              <w:left w:val="single" w:sz="4" w:space="0" w:color="auto"/>
              <w:bottom w:val="single" w:sz="4" w:space="0" w:color="auto"/>
              <w:right w:val="single" w:sz="4" w:space="0" w:color="auto"/>
            </w:tcBorders>
            <w:shd w:val="clear" w:color="000000" w:fill="FF0000"/>
            <w:vAlign w:val="center"/>
            <w:hideMark/>
          </w:tcPr>
          <w:p w14:paraId="3991E72E" w14:textId="728F0688" w:rsidR="004314EB" w:rsidRPr="004314EB" w:rsidRDefault="003A359A" w:rsidP="003A359A">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PLAN PLURIANUAL DEL CANDIDATO A VOCAL DEL GOBIERNO AUTÓNOMO DESCENTRALIZADO PARROQUIAL RURAL</w:t>
            </w:r>
            <w:r w:rsidR="0072647B">
              <w:rPr>
                <w:rFonts w:ascii="Arial" w:eastAsia="Times New Roman" w:hAnsi="Arial" w:cs="Arial"/>
                <w:b/>
                <w:bCs/>
                <w:color w:val="FFFFFF"/>
                <w:sz w:val="16"/>
                <w:szCs w:val="16"/>
                <w:lang w:val="es-EC" w:eastAsia="es-EC"/>
              </w:rPr>
              <w:t xml:space="preserve"> </w:t>
            </w:r>
            <w:r w:rsidR="0072647B" w:rsidRPr="004314EB">
              <w:rPr>
                <w:rFonts w:ascii="Arial" w:eastAsia="Times New Roman" w:hAnsi="Arial" w:cs="Arial"/>
                <w:b/>
                <w:bCs/>
                <w:color w:val="FFFFFF"/>
                <w:sz w:val="16"/>
                <w:szCs w:val="16"/>
                <w:lang w:val="es-EC" w:eastAsia="es-EC"/>
              </w:rPr>
              <w:t xml:space="preserve">RURAL </w:t>
            </w:r>
            <w:r w:rsidR="0072647B">
              <w:rPr>
                <w:rFonts w:ascii="Arial" w:eastAsia="Times New Roman" w:hAnsi="Arial" w:cs="Arial"/>
                <w:b/>
                <w:bCs/>
                <w:color w:val="FFFFFF"/>
                <w:sz w:val="16"/>
                <w:szCs w:val="16"/>
                <w:lang w:val="es-EC" w:eastAsia="es-EC"/>
              </w:rPr>
              <w:t>SAN VICENTE DE HUATICOCHA</w:t>
            </w:r>
          </w:p>
        </w:tc>
      </w:tr>
      <w:tr w:rsidR="003A359A" w:rsidRPr="004314EB" w14:paraId="08137B73" w14:textId="77777777" w:rsidTr="003A359A">
        <w:trPr>
          <w:trHeight w:val="290"/>
          <w:jc w:val="center"/>
        </w:trPr>
        <w:tc>
          <w:tcPr>
            <w:tcW w:w="573" w:type="pct"/>
            <w:tcBorders>
              <w:top w:val="nil"/>
              <w:left w:val="single" w:sz="4" w:space="0" w:color="auto"/>
              <w:bottom w:val="single" w:sz="4" w:space="0" w:color="auto"/>
              <w:right w:val="single" w:sz="4" w:space="0" w:color="auto"/>
            </w:tcBorders>
            <w:shd w:val="clear" w:color="000000" w:fill="FF0000"/>
            <w:vAlign w:val="center"/>
            <w:hideMark/>
          </w:tcPr>
          <w:p w14:paraId="232B3CF1" w14:textId="603E087E" w:rsidR="004314EB" w:rsidRPr="004314EB" w:rsidRDefault="003A359A" w:rsidP="004314EB">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EJE</w:t>
            </w:r>
          </w:p>
        </w:tc>
        <w:tc>
          <w:tcPr>
            <w:tcW w:w="4427" w:type="pct"/>
            <w:gridSpan w:val="6"/>
            <w:tcBorders>
              <w:top w:val="single" w:sz="4" w:space="0" w:color="auto"/>
              <w:left w:val="nil"/>
              <w:bottom w:val="single" w:sz="4" w:space="0" w:color="auto"/>
              <w:right w:val="single" w:sz="4" w:space="0" w:color="auto"/>
            </w:tcBorders>
            <w:shd w:val="clear" w:color="000000" w:fill="FF0000"/>
            <w:vAlign w:val="center"/>
            <w:hideMark/>
          </w:tcPr>
          <w:p w14:paraId="4CCDA3D8" w14:textId="01935DFE" w:rsidR="004314EB" w:rsidRPr="004314EB" w:rsidRDefault="003A359A" w:rsidP="003A359A">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ECONÓMICO-PRODUCTIVO</w:t>
            </w:r>
          </w:p>
        </w:tc>
      </w:tr>
      <w:tr w:rsidR="004314EB" w:rsidRPr="004314EB" w14:paraId="5ED51B56" w14:textId="77777777" w:rsidTr="003A359A">
        <w:trPr>
          <w:trHeight w:val="390"/>
          <w:jc w:val="center"/>
        </w:trPr>
        <w:tc>
          <w:tcPr>
            <w:tcW w:w="573" w:type="pct"/>
            <w:tcBorders>
              <w:top w:val="nil"/>
              <w:left w:val="single" w:sz="4" w:space="0" w:color="auto"/>
              <w:bottom w:val="single" w:sz="4" w:space="0" w:color="auto"/>
              <w:right w:val="single" w:sz="4" w:space="0" w:color="auto"/>
            </w:tcBorders>
            <w:shd w:val="clear" w:color="000000" w:fill="FF0000"/>
            <w:vAlign w:val="center"/>
            <w:hideMark/>
          </w:tcPr>
          <w:p w14:paraId="6E73A66B" w14:textId="5E3BC3B8" w:rsidR="004314EB" w:rsidRPr="004314EB" w:rsidRDefault="003A359A" w:rsidP="003A359A">
            <w:pPr>
              <w:widowControl/>
              <w:autoSpaceDE/>
              <w:autoSpaceDN/>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DEFINICIÓN DEL PROBLEMA A RESOLVER</w:t>
            </w:r>
          </w:p>
        </w:tc>
        <w:tc>
          <w:tcPr>
            <w:tcW w:w="585" w:type="pct"/>
            <w:tcBorders>
              <w:top w:val="nil"/>
              <w:left w:val="nil"/>
              <w:bottom w:val="single" w:sz="4" w:space="0" w:color="auto"/>
              <w:right w:val="single" w:sz="4" w:space="0" w:color="auto"/>
            </w:tcBorders>
            <w:shd w:val="clear" w:color="000000" w:fill="FF0000"/>
            <w:vAlign w:val="center"/>
            <w:hideMark/>
          </w:tcPr>
          <w:p w14:paraId="65C44730" w14:textId="147BE2D3" w:rsidR="004314EB" w:rsidRPr="004314EB" w:rsidRDefault="003A359A" w:rsidP="003A359A">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OBJETIVO GENERAL</w:t>
            </w:r>
          </w:p>
        </w:tc>
        <w:tc>
          <w:tcPr>
            <w:tcW w:w="629" w:type="pct"/>
            <w:tcBorders>
              <w:top w:val="nil"/>
              <w:left w:val="nil"/>
              <w:bottom w:val="single" w:sz="4" w:space="0" w:color="auto"/>
              <w:right w:val="single" w:sz="4" w:space="0" w:color="auto"/>
            </w:tcBorders>
            <w:shd w:val="clear" w:color="000000" w:fill="FF0000"/>
            <w:vAlign w:val="center"/>
            <w:hideMark/>
          </w:tcPr>
          <w:p w14:paraId="35EBE111" w14:textId="39885E1A" w:rsidR="004314EB" w:rsidRPr="004314EB" w:rsidRDefault="003A359A" w:rsidP="003A359A">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OBJETIVOS ESPECÍFICOS</w:t>
            </w:r>
          </w:p>
        </w:tc>
        <w:tc>
          <w:tcPr>
            <w:tcW w:w="672" w:type="pct"/>
            <w:tcBorders>
              <w:top w:val="nil"/>
              <w:left w:val="nil"/>
              <w:bottom w:val="single" w:sz="4" w:space="0" w:color="auto"/>
              <w:right w:val="single" w:sz="4" w:space="0" w:color="auto"/>
            </w:tcBorders>
            <w:shd w:val="clear" w:color="000000" w:fill="FF0000"/>
            <w:vAlign w:val="center"/>
            <w:hideMark/>
          </w:tcPr>
          <w:p w14:paraId="352620D8" w14:textId="6763BA2C" w:rsidR="004314EB" w:rsidRPr="004314EB" w:rsidRDefault="003A359A" w:rsidP="003A359A">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ESTRATEGIAS</w:t>
            </w:r>
          </w:p>
        </w:tc>
        <w:tc>
          <w:tcPr>
            <w:tcW w:w="1275" w:type="pct"/>
            <w:tcBorders>
              <w:top w:val="nil"/>
              <w:left w:val="nil"/>
              <w:bottom w:val="single" w:sz="4" w:space="0" w:color="auto"/>
              <w:right w:val="single" w:sz="4" w:space="0" w:color="auto"/>
            </w:tcBorders>
            <w:shd w:val="clear" w:color="000000" w:fill="FF0000"/>
            <w:vAlign w:val="center"/>
            <w:hideMark/>
          </w:tcPr>
          <w:p w14:paraId="12C6C5E1" w14:textId="6C2AD313" w:rsidR="004314EB" w:rsidRPr="004314EB" w:rsidRDefault="003A359A" w:rsidP="003A359A">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ACTIVIDADES</w:t>
            </w:r>
          </w:p>
        </w:tc>
        <w:tc>
          <w:tcPr>
            <w:tcW w:w="611" w:type="pct"/>
            <w:tcBorders>
              <w:top w:val="nil"/>
              <w:left w:val="nil"/>
              <w:bottom w:val="single" w:sz="4" w:space="0" w:color="auto"/>
              <w:right w:val="single" w:sz="4" w:space="0" w:color="auto"/>
            </w:tcBorders>
            <w:shd w:val="clear" w:color="000000" w:fill="FF0000"/>
            <w:vAlign w:val="center"/>
            <w:hideMark/>
          </w:tcPr>
          <w:p w14:paraId="6EA2002F" w14:textId="1E7B13D8" w:rsidR="004314EB" w:rsidRPr="004314EB" w:rsidRDefault="003A359A" w:rsidP="003A359A">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MECANISMOS DE EVALUACIÓN</w:t>
            </w:r>
          </w:p>
        </w:tc>
        <w:tc>
          <w:tcPr>
            <w:tcW w:w="656" w:type="pct"/>
            <w:tcBorders>
              <w:top w:val="nil"/>
              <w:left w:val="nil"/>
              <w:bottom w:val="single" w:sz="4" w:space="0" w:color="auto"/>
              <w:right w:val="single" w:sz="4" w:space="0" w:color="auto"/>
            </w:tcBorders>
            <w:shd w:val="clear" w:color="000000" w:fill="FF0000"/>
            <w:vAlign w:val="center"/>
            <w:hideMark/>
          </w:tcPr>
          <w:p w14:paraId="57EDF4CC" w14:textId="3E18FCFA" w:rsidR="004314EB" w:rsidRPr="004314EB" w:rsidRDefault="003A359A" w:rsidP="003A359A">
            <w:pPr>
              <w:widowControl/>
              <w:autoSpaceDE/>
              <w:autoSpaceDN/>
              <w:jc w:val="center"/>
              <w:rPr>
                <w:rFonts w:ascii="Arial" w:eastAsia="Times New Roman" w:hAnsi="Arial" w:cs="Arial"/>
                <w:b/>
                <w:bCs/>
                <w:color w:val="FFFFFF"/>
                <w:sz w:val="16"/>
                <w:szCs w:val="16"/>
                <w:lang w:val="es-EC" w:eastAsia="es-EC"/>
              </w:rPr>
            </w:pPr>
            <w:r w:rsidRPr="004314EB">
              <w:rPr>
                <w:rFonts w:ascii="Arial" w:eastAsia="Times New Roman" w:hAnsi="Arial" w:cs="Arial"/>
                <w:b/>
                <w:bCs/>
                <w:color w:val="FFFFFF"/>
                <w:sz w:val="16"/>
                <w:szCs w:val="16"/>
                <w:lang w:val="es-EC" w:eastAsia="es-EC"/>
              </w:rPr>
              <w:t>MECANISMOS DE RENDICIÓN DE CUENTAS</w:t>
            </w:r>
          </w:p>
        </w:tc>
      </w:tr>
      <w:tr w:rsidR="003A359A" w:rsidRPr="004314EB" w14:paraId="23AF194D" w14:textId="77777777" w:rsidTr="003A359A">
        <w:trPr>
          <w:trHeight w:val="600"/>
          <w:jc w:val="center"/>
        </w:trPr>
        <w:tc>
          <w:tcPr>
            <w:tcW w:w="573" w:type="pct"/>
            <w:vMerge w:val="restart"/>
            <w:tcBorders>
              <w:top w:val="nil"/>
              <w:left w:val="single" w:sz="4" w:space="0" w:color="auto"/>
              <w:bottom w:val="single" w:sz="4" w:space="0" w:color="auto"/>
              <w:right w:val="single" w:sz="4" w:space="0" w:color="auto"/>
            </w:tcBorders>
            <w:shd w:val="clear" w:color="auto" w:fill="auto"/>
            <w:hideMark/>
          </w:tcPr>
          <w:p w14:paraId="30869B4B"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La falta de trabajo en la población y la poca intervención del Gobierno en políticas publicas que generen  oportunidades para mejora la calidad de vida, son muy escasas en la Parroquia, por lo que es necesario orientar la gestión hacia una economía productiva, competitiva y diversificada, que genere riqueza y que a través de su correcta distribución proporcione bienestar a la población en su conjunto, con acciones concertadas entre los sectores público y privado, y en su interrelación; por lo que es necesario el desarrollo de las acciones en coordinación con los otros niveles de gobierno. Mejorar la calidad de vida y oportunidades de la ciudadanía.</w:t>
            </w:r>
          </w:p>
        </w:tc>
        <w:tc>
          <w:tcPr>
            <w:tcW w:w="585" w:type="pct"/>
            <w:vMerge w:val="restart"/>
            <w:tcBorders>
              <w:top w:val="nil"/>
              <w:left w:val="single" w:sz="4" w:space="0" w:color="auto"/>
              <w:bottom w:val="single" w:sz="4" w:space="0" w:color="auto"/>
              <w:right w:val="single" w:sz="4" w:space="0" w:color="auto"/>
            </w:tcBorders>
            <w:shd w:val="clear" w:color="auto" w:fill="auto"/>
            <w:hideMark/>
          </w:tcPr>
          <w:p w14:paraId="3700590C"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Promover y gestionar el desarrollo de proyectos económicos, productivos, ambientales, políticos y sociales, con alta sostenibilidad y sustentabilidad, que permitan generar el progreso de sus habitantes en las diferentes comunas y comunidades de la Parroquia.</w:t>
            </w:r>
          </w:p>
        </w:tc>
        <w:tc>
          <w:tcPr>
            <w:tcW w:w="629" w:type="pct"/>
            <w:vMerge w:val="restart"/>
            <w:tcBorders>
              <w:top w:val="nil"/>
              <w:left w:val="single" w:sz="4" w:space="0" w:color="auto"/>
              <w:bottom w:val="single" w:sz="4" w:space="0" w:color="auto"/>
              <w:right w:val="single" w:sz="4" w:space="0" w:color="auto"/>
            </w:tcBorders>
            <w:shd w:val="clear" w:color="auto" w:fill="auto"/>
            <w:hideMark/>
          </w:tcPr>
          <w:p w14:paraId="2365022B"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Mejorar la economía de la población, mediante la ejecución de proyectos sustentables agro productivos, proyectos turísticos comunitarios, microemprendimientos, enfocados a una economía circular que generen mayores oportunidades a nivel de toda la Parroquia.</w:t>
            </w:r>
          </w:p>
        </w:tc>
        <w:tc>
          <w:tcPr>
            <w:tcW w:w="672" w:type="pct"/>
            <w:vMerge w:val="restart"/>
            <w:tcBorders>
              <w:top w:val="nil"/>
              <w:left w:val="single" w:sz="4" w:space="0" w:color="auto"/>
              <w:bottom w:val="single" w:sz="4" w:space="0" w:color="auto"/>
              <w:right w:val="single" w:sz="4" w:space="0" w:color="auto"/>
            </w:tcBorders>
            <w:shd w:val="clear" w:color="auto" w:fill="auto"/>
            <w:hideMark/>
          </w:tcPr>
          <w:p w14:paraId="7510F92B"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Promover la elaboración de proyectos sustentables que permita el desarrollo del fomento productivo, el turismo y los microemprendimientos y gestionarlos con las autoridades Provinciales.</w:t>
            </w:r>
          </w:p>
        </w:tc>
        <w:tc>
          <w:tcPr>
            <w:tcW w:w="1275" w:type="pct"/>
            <w:tcBorders>
              <w:top w:val="nil"/>
              <w:left w:val="nil"/>
              <w:bottom w:val="single" w:sz="4" w:space="0" w:color="auto"/>
              <w:right w:val="single" w:sz="4" w:space="0" w:color="auto"/>
            </w:tcBorders>
            <w:shd w:val="clear" w:color="000000" w:fill="FFFFFF"/>
            <w:vAlign w:val="center"/>
            <w:hideMark/>
          </w:tcPr>
          <w:p w14:paraId="2733E6C0"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Apoyar para la conformación de empresas de economía popular y solidaria.</w:t>
            </w:r>
          </w:p>
        </w:tc>
        <w:tc>
          <w:tcPr>
            <w:tcW w:w="611" w:type="pct"/>
            <w:vMerge w:val="restart"/>
            <w:tcBorders>
              <w:top w:val="nil"/>
              <w:left w:val="single" w:sz="4" w:space="0" w:color="auto"/>
              <w:bottom w:val="single" w:sz="4" w:space="0" w:color="auto"/>
              <w:right w:val="single" w:sz="4" w:space="0" w:color="auto"/>
            </w:tcBorders>
            <w:shd w:val="clear" w:color="auto" w:fill="auto"/>
            <w:vAlign w:val="center"/>
            <w:hideMark/>
          </w:tcPr>
          <w:p w14:paraId="0D281E9B"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Prestación de servicios en los diferentes ámbitos de acción del Municipio</w:t>
            </w:r>
          </w:p>
        </w:tc>
        <w:tc>
          <w:tcPr>
            <w:tcW w:w="656" w:type="pct"/>
            <w:vMerge w:val="restart"/>
            <w:tcBorders>
              <w:top w:val="nil"/>
              <w:left w:val="single" w:sz="4" w:space="0" w:color="auto"/>
              <w:bottom w:val="single" w:sz="4" w:space="0" w:color="auto"/>
              <w:right w:val="single" w:sz="4" w:space="0" w:color="auto"/>
            </w:tcBorders>
            <w:shd w:val="clear" w:color="auto" w:fill="auto"/>
            <w:vAlign w:val="center"/>
            <w:hideMark/>
          </w:tcPr>
          <w:p w14:paraId="572AE564" w14:textId="77777777" w:rsidR="004314EB" w:rsidRPr="004314EB" w:rsidRDefault="004314EB" w:rsidP="004314EB">
            <w:pPr>
              <w:widowControl/>
              <w:autoSpaceDE/>
              <w:autoSpaceDN/>
              <w:jc w:val="center"/>
              <w:rPr>
                <w:rFonts w:ascii="Arial" w:eastAsia="Times New Roman" w:hAnsi="Arial" w:cs="Arial"/>
                <w:color w:val="000000"/>
                <w:sz w:val="16"/>
                <w:szCs w:val="16"/>
                <w:lang w:val="es-EC" w:eastAsia="es-EC"/>
              </w:rPr>
            </w:pPr>
            <w:r w:rsidRPr="004314EB">
              <w:rPr>
                <w:rFonts w:ascii="Arial" w:eastAsia="Times New Roman" w:hAnsi="Arial" w:cs="Arial"/>
                <w:color w:val="000000"/>
                <w:sz w:val="16"/>
                <w:szCs w:val="16"/>
                <w:lang w:val="es-EC" w:eastAsia="es-EC"/>
              </w:rPr>
              <w:t xml:space="preserve">Empresas constituidas, Ordenanzas, manual de procedimientos y capacitación </w:t>
            </w:r>
          </w:p>
        </w:tc>
      </w:tr>
      <w:tr w:rsidR="003A359A" w:rsidRPr="004314EB" w14:paraId="2ED12275" w14:textId="77777777" w:rsidTr="003A359A">
        <w:trPr>
          <w:trHeight w:val="600"/>
          <w:jc w:val="center"/>
        </w:trPr>
        <w:tc>
          <w:tcPr>
            <w:tcW w:w="573" w:type="pct"/>
            <w:vMerge/>
            <w:tcBorders>
              <w:top w:val="nil"/>
              <w:left w:val="single" w:sz="4" w:space="0" w:color="auto"/>
              <w:bottom w:val="single" w:sz="4" w:space="0" w:color="auto"/>
              <w:right w:val="single" w:sz="4" w:space="0" w:color="auto"/>
            </w:tcBorders>
            <w:vAlign w:val="center"/>
            <w:hideMark/>
          </w:tcPr>
          <w:p w14:paraId="0F6A6F00"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0131062E"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50C6C882"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75070D19"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2A8E76A3" w14:textId="77777777" w:rsidR="004314EB" w:rsidRPr="00D850EB" w:rsidRDefault="004314EB" w:rsidP="004314EB">
            <w:pPr>
              <w:widowControl/>
              <w:autoSpaceDE/>
              <w:autoSpaceDN/>
              <w:jc w:val="both"/>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eastAsia="es-EC"/>
              </w:rPr>
              <w:t>Fomentar las cadenas de valor de   los productos que se cultivan en el territorio parroquial</w:t>
            </w:r>
          </w:p>
        </w:tc>
        <w:tc>
          <w:tcPr>
            <w:tcW w:w="611" w:type="pct"/>
            <w:vMerge/>
            <w:tcBorders>
              <w:top w:val="nil"/>
              <w:left w:val="single" w:sz="4" w:space="0" w:color="auto"/>
              <w:bottom w:val="single" w:sz="4" w:space="0" w:color="auto"/>
              <w:right w:val="single" w:sz="4" w:space="0" w:color="auto"/>
            </w:tcBorders>
            <w:vAlign w:val="center"/>
            <w:hideMark/>
          </w:tcPr>
          <w:p w14:paraId="366A1D1D"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56" w:type="pct"/>
            <w:vMerge/>
            <w:tcBorders>
              <w:top w:val="nil"/>
              <w:left w:val="single" w:sz="4" w:space="0" w:color="auto"/>
              <w:bottom w:val="single" w:sz="4" w:space="0" w:color="auto"/>
              <w:right w:val="single" w:sz="4" w:space="0" w:color="auto"/>
            </w:tcBorders>
            <w:vAlign w:val="center"/>
            <w:hideMark/>
          </w:tcPr>
          <w:p w14:paraId="1FEBA978"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r w:rsidR="003A359A" w:rsidRPr="004314EB" w14:paraId="39B23D22" w14:textId="77777777" w:rsidTr="003A359A">
        <w:trPr>
          <w:trHeight w:val="600"/>
          <w:jc w:val="center"/>
        </w:trPr>
        <w:tc>
          <w:tcPr>
            <w:tcW w:w="573" w:type="pct"/>
            <w:vMerge/>
            <w:tcBorders>
              <w:top w:val="nil"/>
              <w:left w:val="single" w:sz="4" w:space="0" w:color="auto"/>
              <w:bottom w:val="single" w:sz="4" w:space="0" w:color="auto"/>
              <w:right w:val="single" w:sz="4" w:space="0" w:color="auto"/>
            </w:tcBorders>
            <w:vAlign w:val="center"/>
            <w:hideMark/>
          </w:tcPr>
          <w:p w14:paraId="2823AF62"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7C0C0403"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7402D6E1"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2BFA763E"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4296EFC8"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eastAsia="es-EC"/>
              </w:rPr>
              <w:t>Generar emprendimientos con enfoque en turismo comunitario y actividades agrícolas rentables</w:t>
            </w:r>
          </w:p>
        </w:tc>
        <w:tc>
          <w:tcPr>
            <w:tcW w:w="611" w:type="pct"/>
            <w:vMerge/>
            <w:tcBorders>
              <w:top w:val="nil"/>
              <w:left w:val="single" w:sz="4" w:space="0" w:color="auto"/>
              <w:bottom w:val="single" w:sz="4" w:space="0" w:color="auto"/>
              <w:right w:val="single" w:sz="4" w:space="0" w:color="auto"/>
            </w:tcBorders>
            <w:vAlign w:val="center"/>
            <w:hideMark/>
          </w:tcPr>
          <w:p w14:paraId="33799B88"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56" w:type="pct"/>
            <w:vMerge/>
            <w:tcBorders>
              <w:top w:val="nil"/>
              <w:left w:val="single" w:sz="4" w:space="0" w:color="auto"/>
              <w:bottom w:val="single" w:sz="4" w:space="0" w:color="auto"/>
              <w:right w:val="single" w:sz="4" w:space="0" w:color="auto"/>
            </w:tcBorders>
            <w:vAlign w:val="center"/>
            <w:hideMark/>
          </w:tcPr>
          <w:p w14:paraId="5B507C02"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r w:rsidR="003A359A" w:rsidRPr="004314EB" w14:paraId="2A47A2AF" w14:textId="77777777" w:rsidTr="003A359A">
        <w:trPr>
          <w:trHeight w:val="400"/>
          <w:jc w:val="center"/>
        </w:trPr>
        <w:tc>
          <w:tcPr>
            <w:tcW w:w="573" w:type="pct"/>
            <w:vMerge/>
            <w:tcBorders>
              <w:top w:val="nil"/>
              <w:left w:val="single" w:sz="4" w:space="0" w:color="auto"/>
              <w:bottom w:val="single" w:sz="4" w:space="0" w:color="auto"/>
              <w:right w:val="single" w:sz="4" w:space="0" w:color="auto"/>
            </w:tcBorders>
            <w:vAlign w:val="center"/>
            <w:hideMark/>
          </w:tcPr>
          <w:p w14:paraId="05E0041E"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7E0AA04D"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78B4AD05"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465E8D2E"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345AFAFF"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Fomentar las iniciativas productivas de las mujeres</w:t>
            </w:r>
          </w:p>
        </w:tc>
        <w:tc>
          <w:tcPr>
            <w:tcW w:w="611" w:type="pct"/>
            <w:vMerge/>
            <w:tcBorders>
              <w:top w:val="nil"/>
              <w:left w:val="single" w:sz="4" w:space="0" w:color="auto"/>
              <w:bottom w:val="single" w:sz="4" w:space="0" w:color="auto"/>
              <w:right w:val="single" w:sz="4" w:space="0" w:color="auto"/>
            </w:tcBorders>
            <w:vAlign w:val="center"/>
            <w:hideMark/>
          </w:tcPr>
          <w:p w14:paraId="215BE7F3"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56" w:type="pct"/>
            <w:vMerge/>
            <w:tcBorders>
              <w:top w:val="nil"/>
              <w:left w:val="single" w:sz="4" w:space="0" w:color="auto"/>
              <w:bottom w:val="single" w:sz="4" w:space="0" w:color="auto"/>
              <w:right w:val="single" w:sz="4" w:space="0" w:color="auto"/>
            </w:tcBorders>
            <w:vAlign w:val="center"/>
            <w:hideMark/>
          </w:tcPr>
          <w:p w14:paraId="5DDE0A8D"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r w:rsidR="003A359A" w:rsidRPr="004314EB" w14:paraId="1F615E54" w14:textId="77777777" w:rsidTr="003A359A">
        <w:trPr>
          <w:trHeight w:val="600"/>
          <w:jc w:val="center"/>
        </w:trPr>
        <w:tc>
          <w:tcPr>
            <w:tcW w:w="573" w:type="pct"/>
            <w:vMerge/>
            <w:tcBorders>
              <w:top w:val="nil"/>
              <w:left w:val="single" w:sz="4" w:space="0" w:color="auto"/>
              <w:bottom w:val="single" w:sz="4" w:space="0" w:color="auto"/>
              <w:right w:val="single" w:sz="4" w:space="0" w:color="auto"/>
            </w:tcBorders>
            <w:vAlign w:val="center"/>
            <w:hideMark/>
          </w:tcPr>
          <w:p w14:paraId="1938D6CA"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3494B43D"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47D34C1F"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101C1170"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1FD5B6CD"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Conformación de un sistema cantonal de comercialización de productos limpios</w:t>
            </w:r>
          </w:p>
        </w:tc>
        <w:tc>
          <w:tcPr>
            <w:tcW w:w="611" w:type="pct"/>
            <w:vMerge w:val="restart"/>
            <w:tcBorders>
              <w:top w:val="nil"/>
              <w:left w:val="single" w:sz="4" w:space="0" w:color="auto"/>
              <w:bottom w:val="single" w:sz="4" w:space="0" w:color="auto"/>
              <w:right w:val="single" w:sz="4" w:space="0" w:color="auto"/>
            </w:tcBorders>
            <w:shd w:val="clear" w:color="auto" w:fill="auto"/>
            <w:vAlign w:val="center"/>
            <w:hideMark/>
          </w:tcPr>
          <w:p w14:paraId="64D2AA64"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Impuestos, tasas, permisos y multas (ejes fundamentales para la promoción de la inversión y el crecimiento de la competitividad</w:t>
            </w:r>
          </w:p>
        </w:tc>
        <w:tc>
          <w:tcPr>
            <w:tcW w:w="656" w:type="pct"/>
            <w:vMerge/>
            <w:tcBorders>
              <w:top w:val="nil"/>
              <w:left w:val="single" w:sz="4" w:space="0" w:color="auto"/>
              <w:bottom w:val="single" w:sz="4" w:space="0" w:color="auto"/>
              <w:right w:val="single" w:sz="4" w:space="0" w:color="auto"/>
            </w:tcBorders>
            <w:vAlign w:val="center"/>
            <w:hideMark/>
          </w:tcPr>
          <w:p w14:paraId="00DFA8F5"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r w:rsidR="003A359A" w:rsidRPr="004314EB" w14:paraId="6C356D53" w14:textId="77777777" w:rsidTr="003A359A">
        <w:trPr>
          <w:trHeight w:val="1000"/>
          <w:jc w:val="center"/>
        </w:trPr>
        <w:tc>
          <w:tcPr>
            <w:tcW w:w="573" w:type="pct"/>
            <w:vMerge/>
            <w:tcBorders>
              <w:top w:val="nil"/>
              <w:left w:val="single" w:sz="4" w:space="0" w:color="auto"/>
              <w:bottom w:val="single" w:sz="4" w:space="0" w:color="auto"/>
              <w:right w:val="single" w:sz="4" w:space="0" w:color="auto"/>
            </w:tcBorders>
            <w:vAlign w:val="center"/>
            <w:hideMark/>
          </w:tcPr>
          <w:p w14:paraId="756C6D24"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5BA4055C"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3E6E85A5"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3109E202"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6330431C"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Crear espacios de confianza para trabajar conjuntamente con barrios, comunidades, empresas, capital extranjero, ciudadanía en general y con el gobierno central</w:t>
            </w:r>
          </w:p>
        </w:tc>
        <w:tc>
          <w:tcPr>
            <w:tcW w:w="611" w:type="pct"/>
            <w:vMerge/>
            <w:tcBorders>
              <w:top w:val="nil"/>
              <w:left w:val="single" w:sz="4" w:space="0" w:color="auto"/>
              <w:bottom w:val="single" w:sz="4" w:space="0" w:color="auto"/>
              <w:right w:val="single" w:sz="4" w:space="0" w:color="auto"/>
            </w:tcBorders>
            <w:vAlign w:val="center"/>
            <w:hideMark/>
          </w:tcPr>
          <w:p w14:paraId="4D8B87F3"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56" w:type="pct"/>
            <w:vMerge/>
            <w:tcBorders>
              <w:top w:val="nil"/>
              <w:left w:val="single" w:sz="4" w:space="0" w:color="auto"/>
              <w:bottom w:val="single" w:sz="4" w:space="0" w:color="auto"/>
              <w:right w:val="single" w:sz="4" w:space="0" w:color="auto"/>
            </w:tcBorders>
            <w:vAlign w:val="center"/>
            <w:hideMark/>
          </w:tcPr>
          <w:p w14:paraId="7CEB5C00"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r w:rsidR="003A359A" w:rsidRPr="004314EB" w14:paraId="04EAF0D6" w14:textId="77777777" w:rsidTr="003A359A">
        <w:trPr>
          <w:trHeight w:val="600"/>
          <w:jc w:val="center"/>
        </w:trPr>
        <w:tc>
          <w:tcPr>
            <w:tcW w:w="573" w:type="pct"/>
            <w:vMerge/>
            <w:tcBorders>
              <w:top w:val="nil"/>
              <w:left w:val="single" w:sz="4" w:space="0" w:color="auto"/>
              <w:bottom w:val="single" w:sz="4" w:space="0" w:color="auto"/>
              <w:right w:val="single" w:sz="4" w:space="0" w:color="auto"/>
            </w:tcBorders>
            <w:vAlign w:val="center"/>
            <w:hideMark/>
          </w:tcPr>
          <w:p w14:paraId="58AFF6C5"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719AD9E0"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5CA55F4F"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4F463A22"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5430FB6C" w14:textId="77777777" w:rsidR="004314EB" w:rsidRPr="00D850EB" w:rsidRDefault="004314EB" w:rsidP="004314EB">
            <w:pPr>
              <w:widowControl/>
              <w:autoSpaceDE/>
              <w:autoSpaceDN/>
              <w:jc w:val="both"/>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eastAsia="es-EC"/>
              </w:rPr>
              <w:t>Potenciar la vinculación entre el sector productor – comercial y de servicios de la parroquia</w:t>
            </w:r>
          </w:p>
        </w:tc>
        <w:tc>
          <w:tcPr>
            <w:tcW w:w="611" w:type="pct"/>
            <w:tcBorders>
              <w:top w:val="nil"/>
              <w:left w:val="nil"/>
              <w:bottom w:val="single" w:sz="4" w:space="0" w:color="auto"/>
              <w:right w:val="single" w:sz="4" w:space="0" w:color="auto"/>
            </w:tcBorders>
            <w:shd w:val="clear" w:color="auto" w:fill="auto"/>
            <w:vAlign w:val="center"/>
            <w:hideMark/>
          </w:tcPr>
          <w:p w14:paraId="762A4C9A"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Inclusión de la economía informal.</w:t>
            </w:r>
          </w:p>
        </w:tc>
        <w:tc>
          <w:tcPr>
            <w:tcW w:w="656" w:type="pct"/>
            <w:vMerge/>
            <w:tcBorders>
              <w:top w:val="nil"/>
              <w:left w:val="single" w:sz="4" w:space="0" w:color="auto"/>
              <w:bottom w:val="single" w:sz="4" w:space="0" w:color="auto"/>
              <w:right w:val="single" w:sz="4" w:space="0" w:color="auto"/>
            </w:tcBorders>
            <w:vAlign w:val="center"/>
            <w:hideMark/>
          </w:tcPr>
          <w:p w14:paraId="4FC99F23"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r w:rsidR="003A359A" w:rsidRPr="004314EB" w14:paraId="76B1FE3D" w14:textId="77777777" w:rsidTr="003A359A">
        <w:trPr>
          <w:trHeight w:val="800"/>
          <w:jc w:val="center"/>
        </w:trPr>
        <w:tc>
          <w:tcPr>
            <w:tcW w:w="573" w:type="pct"/>
            <w:vMerge/>
            <w:tcBorders>
              <w:top w:val="nil"/>
              <w:left w:val="single" w:sz="4" w:space="0" w:color="auto"/>
              <w:bottom w:val="single" w:sz="4" w:space="0" w:color="auto"/>
              <w:right w:val="single" w:sz="4" w:space="0" w:color="auto"/>
            </w:tcBorders>
            <w:vAlign w:val="center"/>
            <w:hideMark/>
          </w:tcPr>
          <w:p w14:paraId="44260388"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01623E52"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30FD6EF6"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05969C6D"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7DFBC465"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sz w:val="16"/>
                <w:szCs w:val="16"/>
                <w:lang w:eastAsia="es-EC"/>
              </w:rPr>
              <w:t>Gestionar  un estudio que permita conocer qué tipo de cultivos se puede aprovechar con respecto a la aptitud del suelo</w:t>
            </w:r>
          </w:p>
        </w:tc>
        <w:tc>
          <w:tcPr>
            <w:tcW w:w="611" w:type="pct"/>
            <w:vMerge w:val="restart"/>
            <w:tcBorders>
              <w:top w:val="nil"/>
              <w:left w:val="single" w:sz="4" w:space="0" w:color="auto"/>
              <w:bottom w:val="single" w:sz="4" w:space="0" w:color="auto"/>
              <w:right w:val="single" w:sz="4" w:space="0" w:color="auto"/>
            </w:tcBorders>
            <w:shd w:val="clear" w:color="auto" w:fill="auto"/>
            <w:vAlign w:val="center"/>
            <w:hideMark/>
          </w:tcPr>
          <w:p w14:paraId="3EAA4121"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 </w:t>
            </w:r>
          </w:p>
        </w:tc>
        <w:tc>
          <w:tcPr>
            <w:tcW w:w="656" w:type="pct"/>
            <w:vMerge/>
            <w:tcBorders>
              <w:top w:val="nil"/>
              <w:left w:val="single" w:sz="4" w:space="0" w:color="auto"/>
              <w:bottom w:val="single" w:sz="4" w:space="0" w:color="auto"/>
              <w:right w:val="single" w:sz="4" w:space="0" w:color="auto"/>
            </w:tcBorders>
            <w:vAlign w:val="center"/>
            <w:hideMark/>
          </w:tcPr>
          <w:p w14:paraId="2491568C"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r w:rsidR="003A359A" w:rsidRPr="004314EB" w14:paraId="0480B8A6" w14:textId="77777777" w:rsidTr="003A359A">
        <w:trPr>
          <w:trHeight w:val="600"/>
          <w:jc w:val="center"/>
        </w:trPr>
        <w:tc>
          <w:tcPr>
            <w:tcW w:w="573" w:type="pct"/>
            <w:vMerge/>
            <w:tcBorders>
              <w:top w:val="nil"/>
              <w:left w:val="single" w:sz="4" w:space="0" w:color="auto"/>
              <w:bottom w:val="single" w:sz="4" w:space="0" w:color="auto"/>
              <w:right w:val="single" w:sz="4" w:space="0" w:color="auto"/>
            </w:tcBorders>
            <w:vAlign w:val="center"/>
            <w:hideMark/>
          </w:tcPr>
          <w:p w14:paraId="25737202"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58E97657"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0F6DC99D"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01DC55FE"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7CDBAF76" w14:textId="77777777" w:rsidR="004314EB" w:rsidRPr="00D850EB" w:rsidRDefault="004314EB" w:rsidP="004314EB">
            <w:pPr>
              <w:widowControl/>
              <w:autoSpaceDE/>
              <w:autoSpaceDN/>
              <w:jc w:val="both"/>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eastAsia="es-EC"/>
              </w:rPr>
              <w:t>Fomentar las cadenas de valor de   los productos que se cultivan en el territorio parroquial</w:t>
            </w:r>
          </w:p>
        </w:tc>
        <w:tc>
          <w:tcPr>
            <w:tcW w:w="611" w:type="pct"/>
            <w:vMerge/>
            <w:tcBorders>
              <w:top w:val="nil"/>
              <w:left w:val="single" w:sz="4" w:space="0" w:color="auto"/>
              <w:bottom w:val="single" w:sz="4" w:space="0" w:color="auto"/>
              <w:right w:val="single" w:sz="4" w:space="0" w:color="auto"/>
            </w:tcBorders>
            <w:vAlign w:val="center"/>
            <w:hideMark/>
          </w:tcPr>
          <w:p w14:paraId="12E738EF"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56" w:type="pct"/>
            <w:vMerge/>
            <w:tcBorders>
              <w:top w:val="nil"/>
              <w:left w:val="single" w:sz="4" w:space="0" w:color="auto"/>
              <w:bottom w:val="single" w:sz="4" w:space="0" w:color="auto"/>
              <w:right w:val="single" w:sz="4" w:space="0" w:color="auto"/>
            </w:tcBorders>
            <w:vAlign w:val="center"/>
            <w:hideMark/>
          </w:tcPr>
          <w:p w14:paraId="4B7FE4FE"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r w:rsidR="003A359A" w:rsidRPr="004314EB" w14:paraId="0C024580" w14:textId="77777777" w:rsidTr="003A359A">
        <w:trPr>
          <w:trHeight w:val="400"/>
          <w:jc w:val="center"/>
        </w:trPr>
        <w:tc>
          <w:tcPr>
            <w:tcW w:w="573" w:type="pct"/>
            <w:vMerge/>
            <w:tcBorders>
              <w:top w:val="nil"/>
              <w:left w:val="single" w:sz="4" w:space="0" w:color="auto"/>
              <w:bottom w:val="single" w:sz="4" w:space="0" w:color="auto"/>
              <w:right w:val="single" w:sz="4" w:space="0" w:color="auto"/>
            </w:tcBorders>
            <w:vAlign w:val="center"/>
            <w:hideMark/>
          </w:tcPr>
          <w:p w14:paraId="593859A6"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61D408A0"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1E5BBB5E"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402FC570"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03B62DB0"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 xml:space="preserve">Fortalecer el Turismo en la Parroquia </w:t>
            </w:r>
          </w:p>
        </w:tc>
        <w:tc>
          <w:tcPr>
            <w:tcW w:w="611" w:type="pct"/>
            <w:vMerge w:val="restart"/>
            <w:tcBorders>
              <w:top w:val="nil"/>
              <w:left w:val="single" w:sz="4" w:space="0" w:color="auto"/>
              <w:bottom w:val="single" w:sz="4" w:space="0" w:color="auto"/>
              <w:right w:val="single" w:sz="4" w:space="0" w:color="auto"/>
            </w:tcBorders>
            <w:shd w:val="clear" w:color="auto" w:fill="auto"/>
            <w:vAlign w:val="center"/>
            <w:hideMark/>
          </w:tcPr>
          <w:p w14:paraId="7F035DCC" w14:textId="77777777" w:rsidR="004314EB" w:rsidRPr="00D850EB" w:rsidRDefault="004314EB" w:rsidP="004314EB">
            <w:pPr>
              <w:widowControl/>
              <w:autoSpaceDE/>
              <w:autoSpaceDN/>
              <w:rPr>
                <w:rFonts w:ascii="Arial" w:eastAsia="Times New Roman" w:hAnsi="Arial" w:cs="Arial"/>
                <w:color w:val="000000"/>
                <w:sz w:val="16"/>
                <w:szCs w:val="16"/>
                <w:lang w:val="es-EC" w:eastAsia="es-EC"/>
              </w:rPr>
            </w:pPr>
            <w:r w:rsidRPr="00D850EB">
              <w:rPr>
                <w:rFonts w:ascii="Arial" w:eastAsia="Times New Roman" w:hAnsi="Arial" w:cs="Arial"/>
                <w:color w:val="000000"/>
                <w:sz w:val="16"/>
                <w:szCs w:val="16"/>
                <w:lang w:val="es-EC" w:eastAsia="es-EC"/>
              </w:rPr>
              <w:t xml:space="preserve">Programas Establecidos.  </w:t>
            </w:r>
          </w:p>
        </w:tc>
        <w:tc>
          <w:tcPr>
            <w:tcW w:w="656" w:type="pct"/>
            <w:vMerge/>
            <w:tcBorders>
              <w:top w:val="nil"/>
              <w:left w:val="single" w:sz="4" w:space="0" w:color="auto"/>
              <w:bottom w:val="single" w:sz="4" w:space="0" w:color="auto"/>
              <w:right w:val="single" w:sz="4" w:space="0" w:color="auto"/>
            </w:tcBorders>
            <w:vAlign w:val="center"/>
            <w:hideMark/>
          </w:tcPr>
          <w:p w14:paraId="3F326966"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r w:rsidR="003A359A" w:rsidRPr="004314EB" w14:paraId="07B63403" w14:textId="77777777" w:rsidTr="003A359A">
        <w:trPr>
          <w:trHeight w:val="800"/>
          <w:jc w:val="center"/>
        </w:trPr>
        <w:tc>
          <w:tcPr>
            <w:tcW w:w="573" w:type="pct"/>
            <w:vMerge/>
            <w:tcBorders>
              <w:top w:val="nil"/>
              <w:left w:val="single" w:sz="4" w:space="0" w:color="auto"/>
              <w:bottom w:val="single" w:sz="4" w:space="0" w:color="auto"/>
              <w:right w:val="single" w:sz="4" w:space="0" w:color="auto"/>
            </w:tcBorders>
            <w:vAlign w:val="center"/>
            <w:hideMark/>
          </w:tcPr>
          <w:p w14:paraId="4E30F200"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46C0D42C"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6E988495"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6C2337D8"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1E225314" w14:textId="77777777" w:rsidR="004314EB" w:rsidRPr="004314EB" w:rsidRDefault="004314EB" w:rsidP="004314EB">
            <w:pPr>
              <w:widowControl/>
              <w:autoSpaceDE/>
              <w:autoSpaceDN/>
              <w:jc w:val="both"/>
              <w:rPr>
                <w:rFonts w:ascii="Arial" w:eastAsia="Times New Roman" w:hAnsi="Arial" w:cs="Arial"/>
                <w:color w:val="000000"/>
                <w:sz w:val="16"/>
                <w:szCs w:val="16"/>
                <w:lang w:val="es-EC" w:eastAsia="es-EC"/>
              </w:rPr>
            </w:pPr>
            <w:r w:rsidRPr="004314EB">
              <w:rPr>
                <w:rFonts w:ascii="Arial" w:eastAsia="Times New Roman" w:hAnsi="Arial" w:cs="Arial"/>
                <w:color w:val="000000"/>
                <w:sz w:val="16"/>
                <w:szCs w:val="16"/>
                <w:lang w:eastAsia="es-EC"/>
              </w:rPr>
              <w:t>Elaborar un programa integral de fomento de las actividades turísticas comunitarias donde  se generen alianzas estratégicas</w:t>
            </w:r>
          </w:p>
        </w:tc>
        <w:tc>
          <w:tcPr>
            <w:tcW w:w="611" w:type="pct"/>
            <w:vMerge/>
            <w:tcBorders>
              <w:top w:val="nil"/>
              <w:left w:val="single" w:sz="4" w:space="0" w:color="auto"/>
              <w:bottom w:val="single" w:sz="4" w:space="0" w:color="auto"/>
              <w:right w:val="single" w:sz="4" w:space="0" w:color="auto"/>
            </w:tcBorders>
            <w:vAlign w:val="center"/>
            <w:hideMark/>
          </w:tcPr>
          <w:p w14:paraId="25D9F89D"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c>
          <w:tcPr>
            <w:tcW w:w="656" w:type="pct"/>
            <w:vMerge/>
            <w:tcBorders>
              <w:top w:val="nil"/>
              <w:left w:val="single" w:sz="4" w:space="0" w:color="auto"/>
              <w:bottom w:val="single" w:sz="4" w:space="0" w:color="auto"/>
              <w:right w:val="single" w:sz="4" w:space="0" w:color="auto"/>
            </w:tcBorders>
            <w:vAlign w:val="center"/>
            <w:hideMark/>
          </w:tcPr>
          <w:p w14:paraId="36236A6A"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r w:rsidR="003A359A" w:rsidRPr="004314EB" w14:paraId="14CCDF19" w14:textId="77777777" w:rsidTr="003A359A">
        <w:trPr>
          <w:trHeight w:val="600"/>
          <w:jc w:val="center"/>
        </w:trPr>
        <w:tc>
          <w:tcPr>
            <w:tcW w:w="573" w:type="pct"/>
            <w:vMerge/>
            <w:tcBorders>
              <w:top w:val="nil"/>
              <w:left w:val="single" w:sz="4" w:space="0" w:color="auto"/>
              <w:bottom w:val="single" w:sz="4" w:space="0" w:color="auto"/>
              <w:right w:val="single" w:sz="4" w:space="0" w:color="auto"/>
            </w:tcBorders>
            <w:vAlign w:val="center"/>
            <w:hideMark/>
          </w:tcPr>
          <w:p w14:paraId="73F5FFD9"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3F6520D7"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c>
          <w:tcPr>
            <w:tcW w:w="629" w:type="pct"/>
            <w:vMerge/>
            <w:tcBorders>
              <w:top w:val="nil"/>
              <w:left w:val="single" w:sz="4" w:space="0" w:color="auto"/>
              <w:bottom w:val="single" w:sz="4" w:space="0" w:color="auto"/>
              <w:right w:val="single" w:sz="4" w:space="0" w:color="auto"/>
            </w:tcBorders>
            <w:vAlign w:val="center"/>
            <w:hideMark/>
          </w:tcPr>
          <w:p w14:paraId="25A9BF6F"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c>
          <w:tcPr>
            <w:tcW w:w="672" w:type="pct"/>
            <w:vMerge/>
            <w:tcBorders>
              <w:top w:val="nil"/>
              <w:left w:val="single" w:sz="4" w:space="0" w:color="auto"/>
              <w:bottom w:val="single" w:sz="4" w:space="0" w:color="auto"/>
              <w:right w:val="single" w:sz="4" w:space="0" w:color="auto"/>
            </w:tcBorders>
            <w:vAlign w:val="center"/>
            <w:hideMark/>
          </w:tcPr>
          <w:p w14:paraId="7C21CB4E"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c>
          <w:tcPr>
            <w:tcW w:w="1275" w:type="pct"/>
            <w:tcBorders>
              <w:top w:val="nil"/>
              <w:left w:val="nil"/>
              <w:bottom w:val="single" w:sz="4" w:space="0" w:color="auto"/>
              <w:right w:val="single" w:sz="4" w:space="0" w:color="auto"/>
            </w:tcBorders>
            <w:shd w:val="clear" w:color="000000" w:fill="FFFFFF"/>
            <w:vAlign w:val="center"/>
            <w:hideMark/>
          </w:tcPr>
          <w:p w14:paraId="37816234" w14:textId="77777777" w:rsidR="004314EB" w:rsidRPr="004314EB" w:rsidRDefault="004314EB" w:rsidP="004314EB">
            <w:pPr>
              <w:widowControl/>
              <w:autoSpaceDE/>
              <w:autoSpaceDN/>
              <w:jc w:val="both"/>
              <w:rPr>
                <w:rFonts w:ascii="Arial" w:eastAsia="Times New Roman" w:hAnsi="Arial" w:cs="Arial"/>
                <w:color w:val="000000"/>
                <w:sz w:val="16"/>
                <w:szCs w:val="16"/>
                <w:lang w:val="es-EC" w:eastAsia="es-EC"/>
              </w:rPr>
            </w:pPr>
            <w:r w:rsidRPr="004314EB">
              <w:rPr>
                <w:rFonts w:ascii="Arial" w:eastAsia="Times New Roman" w:hAnsi="Arial" w:cs="Arial"/>
                <w:sz w:val="16"/>
                <w:szCs w:val="16"/>
                <w:lang w:eastAsia="es-EC"/>
              </w:rPr>
              <w:t>Potenciar la agricultura a través de la mejora técnica que se debe dar a los cultivos</w:t>
            </w:r>
          </w:p>
        </w:tc>
        <w:tc>
          <w:tcPr>
            <w:tcW w:w="611" w:type="pct"/>
            <w:vMerge/>
            <w:tcBorders>
              <w:top w:val="nil"/>
              <w:left w:val="single" w:sz="4" w:space="0" w:color="auto"/>
              <w:bottom w:val="single" w:sz="4" w:space="0" w:color="auto"/>
              <w:right w:val="single" w:sz="4" w:space="0" w:color="auto"/>
            </w:tcBorders>
            <w:vAlign w:val="center"/>
            <w:hideMark/>
          </w:tcPr>
          <w:p w14:paraId="79A129E5"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c>
          <w:tcPr>
            <w:tcW w:w="656" w:type="pct"/>
            <w:vMerge/>
            <w:tcBorders>
              <w:top w:val="nil"/>
              <w:left w:val="single" w:sz="4" w:space="0" w:color="auto"/>
              <w:bottom w:val="single" w:sz="4" w:space="0" w:color="auto"/>
              <w:right w:val="single" w:sz="4" w:space="0" w:color="auto"/>
            </w:tcBorders>
            <w:vAlign w:val="center"/>
            <w:hideMark/>
          </w:tcPr>
          <w:p w14:paraId="36D1418F" w14:textId="77777777" w:rsidR="004314EB" w:rsidRPr="004314EB" w:rsidRDefault="004314EB" w:rsidP="004314EB">
            <w:pPr>
              <w:widowControl/>
              <w:autoSpaceDE/>
              <w:autoSpaceDN/>
              <w:rPr>
                <w:rFonts w:ascii="Arial" w:eastAsia="Times New Roman" w:hAnsi="Arial" w:cs="Arial"/>
                <w:color w:val="000000"/>
                <w:sz w:val="16"/>
                <w:szCs w:val="16"/>
                <w:lang w:val="es-EC" w:eastAsia="es-EC"/>
              </w:rPr>
            </w:pPr>
          </w:p>
        </w:tc>
      </w:tr>
    </w:tbl>
    <w:p w14:paraId="10295D1C" w14:textId="77777777" w:rsidR="00027881" w:rsidRPr="00006642" w:rsidRDefault="00027881" w:rsidP="00027881">
      <w:pPr>
        <w:widowControl/>
        <w:autoSpaceDE/>
        <w:autoSpaceDN/>
        <w:rPr>
          <w:rFonts w:ascii="Arial" w:eastAsia="Times New Roman" w:hAnsi="Arial" w:cs="Arial"/>
          <w:color w:val="000000"/>
          <w:sz w:val="24"/>
          <w:szCs w:val="24"/>
          <w:lang w:val="es-EC" w:eastAsia="es-EC"/>
        </w:rPr>
      </w:pPr>
    </w:p>
    <w:p w14:paraId="3ECBAEB8" w14:textId="4CC037E1" w:rsidR="0029751D" w:rsidRDefault="0029751D" w:rsidP="00027881">
      <w:pPr>
        <w:widowControl/>
        <w:autoSpaceDE/>
        <w:autoSpaceDN/>
        <w:rPr>
          <w:rFonts w:ascii="Arial" w:eastAsia="Times New Roman" w:hAnsi="Arial" w:cs="Arial"/>
          <w:color w:val="000000"/>
          <w:sz w:val="24"/>
          <w:szCs w:val="24"/>
          <w:lang w:val="es-EC" w:eastAsia="es-EC"/>
        </w:rPr>
      </w:pPr>
    </w:p>
    <w:tbl>
      <w:tblPr>
        <w:tblW w:w="5336" w:type="pct"/>
        <w:jc w:val="center"/>
        <w:tblLayout w:type="fixed"/>
        <w:tblCellMar>
          <w:left w:w="70" w:type="dxa"/>
          <w:right w:w="70" w:type="dxa"/>
        </w:tblCellMar>
        <w:tblLook w:val="04A0" w:firstRow="1" w:lastRow="0" w:firstColumn="1" w:lastColumn="0" w:noHBand="0" w:noVBand="1"/>
      </w:tblPr>
      <w:tblGrid>
        <w:gridCol w:w="1337"/>
        <w:gridCol w:w="1156"/>
        <w:gridCol w:w="1269"/>
        <w:gridCol w:w="1326"/>
        <w:gridCol w:w="2435"/>
        <w:gridCol w:w="1186"/>
        <w:gridCol w:w="1150"/>
        <w:gridCol w:w="14"/>
        <w:gridCol w:w="10"/>
      </w:tblGrid>
      <w:tr w:rsidR="00F45AAE" w:rsidRPr="003A359A" w14:paraId="2630FA64" w14:textId="77777777" w:rsidTr="00F45AAE">
        <w:trPr>
          <w:trHeight w:val="290"/>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FF0000"/>
            <w:vAlign w:val="center"/>
            <w:hideMark/>
          </w:tcPr>
          <w:p w14:paraId="78E5E28C" w14:textId="1515BC21" w:rsidR="00F45AAE" w:rsidRPr="003A359A" w:rsidRDefault="00F45AAE" w:rsidP="00F45AAE">
            <w:pPr>
              <w:widowControl/>
              <w:autoSpaceDE/>
              <w:autoSpaceDN/>
              <w:jc w:val="center"/>
              <w:rPr>
                <w:rFonts w:ascii="Arial" w:eastAsia="Times New Roman" w:hAnsi="Arial" w:cs="Arial"/>
                <w:b/>
                <w:bCs/>
                <w:color w:val="FFFFFF"/>
                <w:sz w:val="16"/>
                <w:szCs w:val="16"/>
                <w:lang w:val="es-EC" w:eastAsia="es-EC"/>
              </w:rPr>
            </w:pPr>
            <w:r w:rsidRPr="003A359A">
              <w:rPr>
                <w:rFonts w:ascii="Arial" w:eastAsia="Times New Roman" w:hAnsi="Arial" w:cs="Arial"/>
                <w:b/>
                <w:bCs/>
                <w:color w:val="FFFFFF"/>
                <w:sz w:val="16"/>
                <w:szCs w:val="16"/>
                <w:lang w:val="es-EC" w:eastAsia="es-EC"/>
              </w:rPr>
              <w:t xml:space="preserve">PLAN PLURIANUAL DEL CANDIDATO A VOCAL DEL GOBIERNO AUTÓNOMO DESCENTRALIZADO PARROQUIAL RURAL </w:t>
            </w:r>
            <w:r w:rsidR="0020713C">
              <w:rPr>
                <w:rFonts w:ascii="Arial" w:eastAsia="Times New Roman" w:hAnsi="Arial" w:cs="Arial"/>
                <w:b/>
                <w:bCs/>
                <w:color w:val="FFFFFF"/>
                <w:sz w:val="16"/>
                <w:szCs w:val="16"/>
                <w:lang w:val="es-EC" w:eastAsia="es-EC"/>
              </w:rPr>
              <w:t>SAN VICENTE DE HUATICOCHA</w:t>
            </w:r>
          </w:p>
        </w:tc>
      </w:tr>
      <w:tr w:rsidR="00F45AAE" w:rsidRPr="003A359A" w14:paraId="61EE069E" w14:textId="77777777" w:rsidTr="00F45AAE">
        <w:trPr>
          <w:gridAfter w:val="1"/>
          <w:wAfter w:w="4" w:type="pct"/>
          <w:trHeight w:val="290"/>
          <w:jc w:val="center"/>
        </w:trPr>
        <w:tc>
          <w:tcPr>
            <w:tcW w:w="676" w:type="pct"/>
            <w:tcBorders>
              <w:top w:val="nil"/>
              <w:left w:val="single" w:sz="4" w:space="0" w:color="auto"/>
              <w:bottom w:val="single" w:sz="4" w:space="0" w:color="auto"/>
              <w:right w:val="single" w:sz="4" w:space="0" w:color="auto"/>
            </w:tcBorders>
            <w:shd w:val="clear" w:color="000000" w:fill="FF0000"/>
            <w:vAlign w:val="center"/>
            <w:hideMark/>
          </w:tcPr>
          <w:p w14:paraId="40028699" w14:textId="1F774E7F" w:rsidR="00F45AAE" w:rsidRPr="003A359A" w:rsidRDefault="00F45AAE" w:rsidP="00F45AAE">
            <w:pPr>
              <w:widowControl/>
              <w:autoSpaceDE/>
              <w:autoSpaceDN/>
              <w:jc w:val="center"/>
              <w:rPr>
                <w:rFonts w:ascii="Arial" w:eastAsia="Times New Roman" w:hAnsi="Arial" w:cs="Arial"/>
                <w:b/>
                <w:bCs/>
                <w:color w:val="FFFFFF"/>
                <w:sz w:val="16"/>
                <w:szCs w:val="16"/>
                <w:lang w:val="es-EC" w:eastAsia="es-EC"/>
              </w:rPr>
            </w:pPr>
            <w:r w:rsidRPr="003A359A">
              <w:rPr>
                <w:rFonts w:ascii="Arial" w:eastAsia="Times New Roman" w:hAnsi="Arial" w:cs="Arial"/>
                <w:b/>
                <w:bCs/>
                <w:color w:val="FFFFFF"/>
                <w:sz w:val="16"/>
                <w:szCs w:val="16"/>
                <w:lang w:val="es-EC" w:eastAsia="es-EC"/>
              </w:rPr>
              <w:t>EJE</w:t>
            </w:r>
          </w:p>
        </w:tc>
        <w:tc>
          <w:tcPr>
            <w:tcW w:w="4319" w:type="pct"/>
            <w:gridSpan w:val="7"/>
            <w:tcBorders>
              <w:top w:val="single" w:sz="4" w:space="0" w:color="auto"/>
              <w:left w:val="nil"/>
              <w:bottom w:val="single" w:sz="4" w:space="0" w:color="auto"/>
              <w:right w:val="single" w:sz="4" w:space="0" w:color="000000"/>
            </w:tcBorders>
            <w:shd w:val="clear" w:color="000000" w:fill="FF0000"/>
            <w:vAlign w:val="center"/>
            <w:hideMark/>
          </w:tcPr>
          <w:p w14:paraId="3BF2853B" w14:textId="2B4FD06D" w:rsidR="00F45AAE" w:rsidRPr="003A359A" w:rsidRDefault="00F45AAE" w:rsidP="00F45AAE">
            <w:pPr>
              <w:widowControl/>
              <w:autoSpaceDE/>
              <w:autoSpaceDN/>
              <w:jc w:val="center"/>
              <w:rPr>
                <w:rFonts w:ascii="Arial" w:eastAsia="Times New Roman" w:hAnsi="Arial" w:cs="Arial"/>
                <w:b/>
                <w:bCs/>
                <w:color w:val="FFFFFF"/>
                <w:sz w:val="16"/>
                <w:szCs w:val="16"/>
                <w:lang w:val="es-EC" w:eastAsia="es-EC"/>
              </w:rPr>
            </w:pPr>
            <w:r w:rsidRPr="003A359A">
              <w:rPr>
                <w:rFonts w:ascii="Arial" w:eastAsia="Times New Roman" w:hAnsi="Arial" w:cs="Arial"/>
                <w:b/>
                <w:bCs/>
                <w:color w:val="FFFFFF"/>
                <w:sz w:val="16"/>
                <w:szCs w:val="16"/>
                <w:lang w:val="es-EC" w:eastAsia="es-EC"/>
              </w:rPr>
              <w:t>SOCIO CULTURAL</w:t>
            </w:r>
          </w:p>
        </w:tc>
      </w:tr>
      <w:tr w:rsidR="00F45AAE" w:rsidRPr="003A359A" w14:paraId="2D490176" w14:textId="77777777" w:rsidTr="00F45AAE">
        <w:trPr>
          <w:gridAfter w:val="2"/>
          <w:wAfter w:w="12" w:type="pct"/>
          <w:trHeight w:val="840"/>
          <w:jc w:val="center"/>
        </w:trPr>
        <w:tc>
          <w:tcPr>
            <w:tcW w:w="676" w:type="pct"/>
            <w:tcBorders>
              <w:top w:val="nil"/>
              <w:left w:val="single" w:sz="4" w:space="0" w:color="auto"/>
              <w:bottom w:val="single" w:sz="4" w:space="0" w:color="auto"/>
              <w:right w:val="single" w:sz="4" w:space="0" w:color="auto"/>
            </w:tcBorders>
            <w:shd w:val="clear" w:color="000000" w:fill="FF0000"/>
            <w:vAlign w:val="center"/>
            <w:hideMark/>
          </w:tcPr>
          <w:p w14:paraId="0380C19B" w14:textId="35D43CCF" w:rsidR="00F45AAE" w:rsidRPr="003A359A" w:rsidRDefault="00F45AAE" w:rsidP="002F7CC4">
            <w:pPr>
              <w:widowControl/>
              <w:autoSpaceDE/>
              <w:autoSpaceDN/>
              <w:ind w:firstLineChars="100" w:firstLine="161"/>
              <w:jc w:val="center"/>
              <w:rPr>
                <w:rFonts w:ascii="Arial" w:eastAsia="Times New Roman" w:hAnsi="Arial" w:cs="Arial"/>
                <w:b/>
                <w:bCs/>
                <w:color w:val="FFFFFF"/>
                <w:sz w:val="16"/>
                <w:szCs w:val="16"/>
                <w:lang w:val="es-EC" w:eastAsia="es-EC"/>
              </w:rPr>
            </w:pPr>
            <w:r w:rsidRPr="003A359A">
              <w:rPr>
                <w:rFonts w:ascii="Arial" w:eastAsia="Times New Roman" w:hAnsi="Arial" w:cs="Arial"/>
                <w:b/>
                <w:bCs/>
                <w:color w:val="FFFFFF"/>
                <w:sz w:val="16"/>
                <w:szCs w:val="16"/>
                <w:lang w:val="es-EC" w:eastAsia="es-EC"/>
              </w:rPr>
              <w:t>DEFINICIÓN DEL PROBLEMA A RESOLVER</w:t>
            </w:r>
          </w:p>
        </w:tc>
        <w:tc>
          <w:tcPr>
            <w:tcW w:w="585" w:type="pct"/>
            <w:tcBorders>
              <w:top w:val="nil"/>
              <w:left w:val="nil"/>
              <w:bottom w:val="single" w:sz="4" w:space="0" w:color="auto"/>
              <w:right w:val="single" w:sz="4" w:space="0" w:color="auto"/>
            </w:tcBorders>
            <w:shd w:val="clear" w:color="000000" w:fill="FF0000"/>
            <w:vAlign w:val="center"/>
            <w:hideMark/>
          </w:tcPr>
          <w:p w14:paraId="7D90017D" w14:textId="31081E59" w:rsidR="00F45AAE" w:rsidRPr="003A359A" w:rsidRDefault="00F45AAE" w:rsidP="00F45AAE">
            <w:pPr>
              <w:widowControl/>
              <w:autoSpaceDE/>
              <w:autoSpaceDN/>
              <w:jc w:val="center"/>
              <w:rPr>
                <w:rFonts w:ascii="Arial" w:eastAsia="Times New Roman" w:hAnsi="Arial" w:cs="Arial"/>
                <w:b/>
                <w:bCs/>
                <w:color w:val="FFFFFF"/>
                <w:sz w:val="16"/>
                <w:szCs w:val="16"/>
                <w:lang w:val="es-EC" w:eastAsia="es-EC"/>
              </w:rPr>
            </w:pPr>
            <w:r w:rsidRPr="003A359A">
              <w:rPr>
                <w:rFonts w:ascii="Arial" w:eastAsia="Times New Roman" w:hAnsi="Arial" w:cs="Arial"/>
                <w:b/>
                <w:bCs/>
                <w:color w:val="FFFFFF"/>
                <w:sz w:val="16"/>
                <w:szCs w:val="16"/>
                <w:lang w:val="es-EC" w:eastAsia="es-EC"/>
              </w:rPr>
              <w:t>OBJETIVO GENERAL</w:t>
            </w:r>
          </w:p>
        </w:tc>
        <w:tc>
          <w:tcPr>
            <w:tcW w:w="642" w:type="pct"/>
            <w:tcBorders>
              <w:top w:val="nil"/>
              <w:left w:val="nil"/>
              <w:bottom w:val="single" w:sz="4" w:space="0" w:color="auto"/>
              <w:right w:val="single" w:sz="4" w:space="0" w:color="auto"/>
            </w:tcBorders>
            <w:shd w:val="clear" w:color="000000" w:fill="FF0000"/>
            <w:vAlign w:val="center"/>
            <w:hideMark/>
          </w:tcPr>
          <w:p w14:paraId="189622BB" w14:textId="0FD59A93" w:rsidR="00F45AAE" w:rsidRPr="003A359A" w:rsidRDefault="00F45AAE" w:rsidP="00F45AAE">
            <w:pPr>
              <w:widowControl/>
              <w:autoSpaceDE/>
              <w:autoSpaceDN/>
              <w:jc w:val="center"/>
              <w:rPr>
                <w:rFonts w:ascii="Arial" w:eastAsia="Times New Roman" w:hAnsi="Arial" w:cs="Arial"/>
                <w:b/>
                <w:bCs/>
                <w:color w:val="FFFFFF"/>
                <w:sz w:val="16"/>
                <w:szCs w:val="16"/>
                <w:lang w:val="es-EC" w:eastAsia="es-EC"/>
              </w:rPr>
            </w:pPr>
            <w:r w:rsidRPr="003A359A">
              <w:rPr>
                <w:rFonts w:ascii="Arial" w:eastAsia="Times New Roman" w:hAnsi="Arial" w:cs="Arial"/>
                <w:b/>
                <w:bCs/>
                <w:color w:val="FFFFFF"/>
                <w:sz w:val="16"/>
                <w:szCs w:val="16"/>
                <w:lang w:val="es-EC" w:eastAsia="es-EC"/>
              </w:rPr>
              <w:t>OBJETIVOS ESPECÍFICOS</w:t>
            </w:r>
          </w:p>
        </w:tc>
        <w:tc>
          <w:tcPr>
            <w:tcW w:w="671" w:type="pct"/>
            <w:tcBorders>
              <w:top w:val="nil"/>
              <w:left w:val="nil"/>
              <w:bottom w:val="single" w:sz="4" w:space="0" w:color="auto"/>
              <w:right w:val="single" w:sz="4" w:space="0" w:color="auto"/>
            </w:tcBorders>
            <w:shd w:val="clear" w:color="000000" w:fill="FF0000"/>
            <w:vAlign w:val="center"/>
            <w:hideMark/>
          </w:tcPr>
          <w:p w14:paraId="52BF1F66" w14:textId="24AAD29A" w:rsidR="00F45AAE" w:rsidRPr="003A359A" w:rsidRDefault="00F45AAE" w:rsidP="00F45AAE">
            <w:pPr>
              <w:widowControl/>
              <w:autoSpaceDE/>
              <w:autoSpaceDN/>
              <w:jc w:val="center"/>
              <w:rPr>
                <w:rFonts w:ascii="Arial" w:eastAsia="Times New Roman" w:hAnsi="Arial" w:cs="Arial"/>
                <w:b/>
                <w:bCs/>
                <w:color w:val="FFFFFF"/>
                <w:sz w:val="16"/>
                <w:szCs w:val="16"/>
                <w:lang w:val="es-EC" w:eastAsia="es-EC"/>
              </w:rPr>
            </w:pPr>
            <w:r w:rsidRPr="003A359A">
              <w:rPr>
                <w:rFonts w:ascii="Arial" w:eastAsia="Times New Roman" w:hAnsi="Arial" w:cs="Arial"/>
                <w:b/>
                <w:bCs/>
                <w:color w:val="FFFFFF"/>
                <w:sz w:val="16"/>
                <w:szCs w:val="16"/>
                <w:lang w:val="es-EC" w:eastAsia="es-EC"/>
              </w:rPr>
              <w:t>ESTRATEGIAS</w:t>
            </w:r>
          </w:p>
        </w:tc>
        <w:tc>
          <w:tcPr>
            <w:tcW w:w="1232" w:type="pct"/>
            <w:tcBorders>
              <w:top w:val="nil"/>
              <w:left w:val="nil"/>
              <w:bottom w:val="nil"/>
              <w:right w:val="single" w:sz="4" w:space="0" w:color="auto"/>
            </w:tcBorders>
            <w:shd w:val="clear" w:color="000000" w:fill="FF0000"/>
            <w:vAlign w:val="center"/>
            <w:hideMark/>
          </w:tcPr>
          <w:p w14:paraId="09246021" w14:textId="613E6F50" w:rsidR="00F45AAE" w:rsidRPr="003A359A" w:rsidRDefault="00F45AAE" w:rsidP="00F45AAE">
            <w:pPr>
              <w:widowControl/>
              <w:autoSpaceDE/>
              <w:autoSpaceDN/>
              <w:jc w:val="center"/>
              <w:rPr>
                <w:rFonts w:ascii="Arial" w:eastAsia="Times New Roman" w:hAnsi="Arial" w:cs="Arial"/>
                <w:b/>
                <w:bCs/>
                <w:color w:val="FFFFFF"/>
                <w:sz w:val="16"/>
                <w:szCs w:val="16"/>
                <w:lang w:val="es-EC" w:eastAsia="es-EC"/>
              </w:rPr>
            </w:pPr>
            <w:r w:rsidRPr="003A359A">
              <w:rPr>
                <w:rFonts w:ascii="Arial" w:eastAsia="Times New Roman" w:hAnsi="Arial" w:cs="Arial"/>
                <w:b/>
                <w:bCs/>
                <w:color w:val="FFFFFF"/>
                <w:sz w:val="16"/>
                <w:szCs w:val="16"/>
                <w:lang w:val="es-EC" w:eastAsia="es-EC"/>
              </w:rPr>
              <w:t>ACTIVIDADES</w:t>
            </w:r>
          </w:p>
        </w:tc>
        <w:tc>
          <w:tcPr>
            <w:tcW w:w="600" w:type="pct"/>
            <w:tcBorders>
              <w:top w:val="nil"/>
              <w:left w:val="nil"/>
              <w:bottom w:val="single" w:sz="4" w:space="0" w:color="auto"/>
              <w:right w:val="single" w:sz="4" w:space="0" w:color="auto"/>
            </w:tcBorders>
            <w:shd w:val="clear" w:color="000000" w:fill="FF0000"/>
            <w:vAlign w:val="center"/>
            <w:hideMark/>
          </w:tcPr>
          <w:p w14:paraId="53887DD2" w14:textId="3CAADE0C" w:rsidR="00F45AAE" w:rsidRPr="003A359A" w:rsidRDefault="00F45AAE" w:rsidP="00F45AAE">
            <w:pPr>
              <w:widowControl/>
              <w:autoSpaceDE/>
              <w:autoSpaceDN/>
              <w:jc w:val="center"/>
              <w:rPr>
                <w:rFonts w:ascii="Arial" w:eastAsia="Times New Roman" w:hAnsi="Arial" w:cs="Arial"/>
                <w:b/>
                <w:bCs/>
                <w:color w:val="FFFFFF"/>
                <w:sz w:val="16"/>
                <w:szCs w:val="16"/>
                <w:lang w:val="es-EC" w:eastAsia="es-EC"/>
              </w:rPr>
            </w:pPr>
            <w:r w:rsidRPr="003A359A">
              <w:rPr>
                <w:rFonts w:ascii="Arial" w:eastAsia="Times New Roman" w:hAnsi="Arial" w:cs="Arial"/>
                <w:b/>
                <w:bCs/>
                <w:color w:val="FFFFFF"/>
                <w:sz w:val="16"/>
                <w:szCs w:val="16"/>
                <w:lang w:val="es-EC" w:eastAsia="es-EC"/>
              </w:rPr>
              <w:t>MECANISMOS DE EVALUACIÓN</w:t>
            </w:r>
          </w:p>
        </w:tc>
        <w:tc>
          <w:tcPr>
            <w:tcW w:w="582" w:type="pct"/>
            <w:tcBorders>
              <w:top w:val="nil"/>
              <w:left w:val="nil"/>
              <w:bottom w:val="single" w:sz="4" w:space="0" w:color="auto"/>
              <w:right w:val="single" w:sz="4" w:space="0" w:color="auto"/>
            </w:tcBorders>
            <w:shd w:val="clear" w:color="000000" w:fill="FF0000"/>
            <w:vAlign w:val="center"/>
            <w:hideMark/>
          </w:tcPr>
          <w:p w14:paraId="364FC518" w14:textId="4EF06F38" w:rsidR="00F45AAE" w:rsidRPr="003A359A" w:rsidRDefault="00F45AAE" w:rsidP="00F45AAE">
            <w:pPr>
              <w:widowControl/>
              <w:autoSpaceDE/>
              <w:autoSpaceDN/>
              <w:jc w:val="center"/>
              <w:rPr>
                <w:rFonts w:ascii="Arial" w:eastAsia="Times New Roman" w:hAnsi="Arial" w:cs="Arial"/>
                <w:b/>
                <w:bCs/>
                <w:color w:val="FFFFFF"/>
                <w:sz w:val="16"/>
                <w:szCs w:val="16"/>
                <w:lang w:val="es-EC" w:eastAsia="es-EC"/>
              </w:rPr>
            </w:pPr>
            <w:r w:rsidRPr="003A359A">
              <w:rPr>
                <w:rFonts w:ascii="Arial" w:eastAsia="Times New Roman" w:hAnsi="Arial" w:cs="Arial"/>
                <w:b/>
                <w:bCs/>
                <w:color w:val="FFFFFF"/>
                <w:sz w:val="16"/>
                <w:szCs w:val="16"/>
                <w:lang w:val="es-EC" w:eastAsia="es-EC"/>
              </w:rPr>
              <w:t>MECANISMOS DE RENDICIÓN DE CUENTAS</w:t>
            </w:r>
          </w:p>
        </w:tc>
      </w:tr>
      <w:tr w:rsidR="00F45AAE" w:rsidRPr="00D850EB" w14:paraId="67848704" w14:textId="77777777" w:rsidTr="00F45AAE">
        <w:trPr>
          <w:gridAfter w:val="2"/>
          <w:wAfter w:w="12" w:type="pct"/>
          <w:trHeight w:val="50"/>
          <w:jc w:val="center"/>
        </w:trPr>
        <w:tc>
          <w:tcPr>
            <w:tcW w:w="676" w:type="pct"/>
            <w:vMerge w:val="restart"/>
            <w:tcBorders>
              <w:top w:val="nil"/>
              <w:left w:val="single" w:sz="4" w:space="0" w:color="auto"/>
              <w:bottom w:val="single" w:sz="4" w:space="0" w:color="auto"/>
              <w:right w:val="single" w:sz="4" w:space="0" w:color="auto"/>
            </w:tcBorders>
            <w:shd w:val="clear" w:color="auto" w:fill="auto"/>
            <w:hideMark/>
          </w:tcPr>
          <w:p w14:paraId="64C9DA3E"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No existe una caracterización de las principales variables de los grupos poblacionales asentados en el territorio, se identifica adicionalmente las dinámicas del ejercicio de sus derechos, en la búsqueda de patrones de exclusión o discriminación, en el marco de su composición dentro del tejido social.</w:t>
            </w:r>
            <w:r w:rsidRPr="00D850EB">
              <w:rPr>
                <w:rFonts w:ascii="Arial" w:eastAsia="Times New Roman" w:hAnsi="Arial" w:cs="Arial"/>
                <w:color w:val="000000"/>
                <w:sz w:val="19"/>
                <w:szCs w:val="19"/>
                <w:lang w:val="es-EC" w:eastAsia="es-EC"/>
              </w:rPr>
              <w:br/>
              <w:t xml:space="preserve">Se analiza a su vez la cultura, el comportamiento y cohesión social, el sentido de identidad y pertenencia de la población con su territorio, en donde se establece el nivel de consolidación de los valores patrimoniales en articulación con la </w:t>
            </w:r>
            <w:r w:rsidRPr="00D850EB">
              <w:rPr>
                <w:rFonts w:ascii="Arial" w:eastAsia="Times New Roman" w:hAnsi="Arial" w:cs="Arial"/>
                <w:color w:val="000000"/>
                <w:sz w:val="19"/>
                <w:szCs w:val="19"/>
                <w:lang w:val="es-EC" w:eastAsia="es-EC"/>
              </w:rPr>
              <w:lastRenderedPageBreak/>
              <w:t>identidad cultural.</w:t>
            </w:r>
            <w:r w:rsidRPr="00D850EB">
              <w:rPr>
                <w:rFonts w:ascii="Arial" w:eastAsia="Times New Roman" w:hAnsi="Arial" w:cs="Arial"/>
                <w:color w:val="000000"/>
                <w:sz w:val="19"/>
                <w:szCs w:val="19"/>
                <w:lang w:val="es-EC" w:eastAsia="es-EC"/>
              </w:rPr>
              <w:br/>
              <w:t>Facilita en este caso que gran parte de la población mantiene clara la identificación a cada una de sus comunidades y sobre todo a su origen ancestral, en donde se busca rescatar el conocimiento ancestral y promover las actividades intangibles relacionados con la cultura.</w:t>
            </w:r>
          </w:p>
        </w:tc>
        <w:tc>
          <w:tcPr>
            <w:tcW w:w="585" w:type="pct"/>
            <w:vMerge w:val="restart"/>
            <w:tcBorders>
              <w:top w:val="nil"/>
              <w:left w:val="single" w:sz="4" w:space="0" w:color="auto"/>
              <w:bottom w:val="single" w:sz="4" w:space="0" w:color="auto"/>
              <w:right w:val="single" w:sz="4" w:space="0" w:color="auto"/>
            </w:tcBorders>
            <w:shd w:val="clear" w:color="auto" w:fill="auto"/>
            <w:hideMark/>
          </w:tcPr>
          <w:p w14:paraId="2EC65637"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lastRenderedPageBreak/>
              <w:t>Promover y gestionar el desarrollo de proyectos económicos, productivos, ambientales, políticos y sociales, con alta sostenibilidad y sustentabilidad, que permitan generar el progreso de sus habitantes en las diferentes comunas y comunidades de la Parroquia.</w:t>
            </w:r>
          </w:p>
        </w:tc>
        <w:tc>
          <w:tcPr>
            <w:tcW w:w="642" w:type="pct"/>
            <w:vMerge w:val="restart"/>
            <w:tcBorders>
              <w:top w:val="nil"/>
              <w:left w:val="single" w:sz="4" w:space="0" w:color="auto"/>
              <w:bottom w:val="single" w:sz="4" w:space="0" w:color="auto"/>
              <w:right w:val="single" w:sz="4" w:space="0" w:color="auto"/>
            </w:tcBorders>
            <w:shd w:val="clear" w:color="auto" w:fill="auto"/>
            <w:hideMark/>
          </w:tcPr>
          <w:p w14:paraId="09E63FB8"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 xml:space="preserve">Desarrollar programas sociales que contribuyan a lograr una sociedad equitativa, inclusiva, solidaria e incluyente, que respete la diversidad cultural y social. </w:t>
            </w:r>
          </w:p>
        </w:tc>
        <w:tc>
          <w:tcPr>
            <w:tcW w:w="671" w:type="pct"/>
            <w:vMerge w:val="restart"/>
            <w:tcBorders>
              <w:top w:val="nil"/>
              <w:left w:val="single" w:sz="4" w:space="0" w:color="auto"/>
              <w:bottom w:val="single" w:sz="4" w:space="0" w:color="auto"/>
              <w:right w:val="single" w:sz="4" w:space="0" w:color="auto"/>
            </w:tcBorders>
            <w:shd w:val="clear" w:color="auto" w:fill="auto"/>
            <w:hideMark/>
          </w:tcPr>
          <w:p w14:paraId="6127311C"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Fortalecer las actividades sociales, culturales y deportivas, en coordinación con los entes competentes que permitan alejar a la juventud de drogas, el alcoholismo y otros problemas sociales.</w:t>
            </w:r>
          </w:p>
        </w:tc>
        <w:tc>
          <w:tcPr>
            <w:tcW w:w="1232" w:type="pct"/>
            <w:tcBorders>
              <w:top w:val="single" w:sz="4" w:space="0" w:color="auto"/>
              <w:left w:val="nil"/>
              <w:bottom w:val="single" w:sz="4" w:space="0" w:color="auto"/>
              <w:right w:val="single" w:sz="4" w:space="0" w:color="auto"/>
            </w:tcBorders>
            <w:shd w:val="clear" w:color="auto" w:fill="auto"/>
            <w:vAlign w:val="center"/>
            <w:hideMark/>
          </w:tcPr>
          <w:p w14:paraId="3793F303"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Gestionar mejores servicios e infraestructura a las personas con Discapacidad.</w:t>
            </w:r>
          </w:p>
        </w:tc>
        <w:tc>
          <w:tcPr>
            <w:tcW w:w="600" w:type="pct"/>
            <w:vMerge w:val="restart"/>
            <w:tcBorders>
              <w:top w:val="nil"/>
              <w:left w:val="single" w:sz="4" w:space="0" w:color="auto"/>
              <w:bottom w:val="single" w:sz="4" w:space="0" w:color="auto"/>
              <w:right w:val="single" w:sz="4" w:space="0" w:color="auto"/>
            </w:tcBorders>
            <w:shd w:val="clear" w:color="auto" w:fill="auto"/>
            <w:hideMark/>
          </w:tcPr>
          <w:p w14:paraId="41DE8CE3"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Convenios de Cooperación y apoyo interinstitucional</w:t>
            </w:r>
          </w:p>
        </w:tc>
        <w:tc>
          <w:tcPr>
            <w:tcW w:w="582" w:type="pct"/>
            <w:vMerge w:val="restart"/>
            <w:tcBorders>
              <w:top w:val="nil"/>
              <w:left w:val="single" w:sz="4" w:space="0" w:color="auto"/>
              <w:bottom w:val="single" w:sz="4" w:space="0" w:color="auto"/>
              <w:right w:val="single" w:sz="4" w:space="0" w:color="auto"/>
            </w:tcBorders>
            <w:shd w:val="clear" w:color="auto" w:fill="auto"/>
            <w:hideMark/>
          </w:tcPr>
          <w:p w14:paraId="11CFAF4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Informes a la ciudadanía mediante medios de comunicación, portal webs, informes anuales, mensuales, semanales según sea el caso</w:t>
            </w:r>
          </w:p>
        </w:tc>
      </w:tr>
      <w:tr w:rsidR="00F45AAE" w:rsidRPr="00D850EB" w14:paraId="39D112D3" w14:textId="77777777" w:rsidTr="00F45AAE">
        <w:trPr>
          <w:gridAfter w:val="2"/>
          <w:wAfter w:w="12" w:type="pct"/>
          <w:trHeight w:val="400"/>
          <w:jc w:val="center"/>
        </w:trPr>
        <w:tc>
          <w:tcPr>
            <w:tcW w:w="676" w:type="pct"/>
            <w:vMerge/>
            <w:tcBorders>
              <w:top w:val="nil"/>
              <w:left w:val="single" w:sz="4" w:space="0" w:color="auto"/>
              <w:bottom w:val="single" w:sz="4" w:space="0" w:color="auto"/>
              <w:right w:val="single" w:sz="4" w:space="0" w:color="auto"/>
            </w:tcBorders>
            <w:vAlign w:val="center"/>
            <w:hideMark/>
          </w:tcPr>
          <w:p w14:paraId="623C9C30"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4A40C151"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31451F23"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43C84BF8"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auto" w:fill="auto"/>
            <w:vAlign w:val="center"/>
            <w:hideMark/>
          </w:tcPr>
          <w:p w14:paraId="76174328"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Gestionar mayores espacios parroquiales para talleres, capacitaciones y actividades culturales.</w:t>
            </w:r>
          </w:p>
        </w:tc>
        <w:tc>
          <w:tcPr>
            <w:tcW w:w="600" w:type="pct"/>
            <w:vMerge/>
            <w:tcBorders>
              <w:top w:val="nil"/>
              <w:left w:val="single" w:sz="4" w:space="0" w:color="auto"/>
              <w:bottom w:val="single" w:sz="4" w:space="0" w:color="auto"/>
              <w:right w:val="single" w:sz="4" w:space="0" w:color="auto"/>
            </w:tcBorders>
            <w:vAlign w:val="center"/>
            <w:hideMark/>
          </w:tcPr>
          <w:p w14:paraId="75783C1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20A6CB46"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6D9FB31E" w14:textId="77777777" w:rsidTr="00F45AAE">
        <w:trPr>
          <w:gridAfter w:val="2"/>
          <w:wAfter w:w="12" w:type="pct"/>
          <w:trHeight w:val="400"/>
          <w:jc w:val="center"/>
        </w:trPr>
        <w:tc>
          <w:tcPr>
            <w:tcW w:w="676" w:type="pct"/>
            <w:vMerge/>
            <w:tcBorders>
              <w:top w:val="nil"/>
              <w:left w:val="single" w:sz="4" w:space="0" w:color="auto"/>
              <w:bottom w:val="single" w:sz="4" w:space="0" w:color="auto"/>
              <w:right w:val="single" w:sz="4" w:space="0" w:color="auto"/>
            </w:tcBorders>
            <w:vAlign w:val="center"/>
            <w:hideMark/>
          </w:tcPr>
          <w:p w14:paraId="24CBECB0"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3E43F314"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4FD1299F"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26368D0F"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auto" w:fill="auto"/>
            <w:vAlign w:val="center"/>
            <w:hideMark/>
          </w:tcPr>
          <w:p w14:paraId="15CE3931"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Diseñar políticas que permitan un acceso democrático al suelo y a la vivienda digna</w:t>
            </w:r>
          </w:p>
        </w:tc>
        <w:tc>
          <w:tcPr>
            <w:tcW w:w="600" w:type="pct"/>
            <w:vMerge/>
            <w:tcBorders>
              <w:top w:val="nil"/>
              <w:left w:val="single" w:sz="4" w:space="0" w:color="auto"/>
              <w:bottom w:val="single" w:sz="4" w:space="0" w:color="auto"/>
              <w:right w:val="single" w:sz="4" w:space="0" w:color="auto"/>
            </w:tcBorders>
            <w:vAlign w:val="center"/>
            <w:hideMark/>
          </w:tcPr>
          <w:p w14:paraId="2374BDE2"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50A5399A"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3EC66CC3" w14:textId="77777777" w:rsidTr="00F45AAE">
        <w:trPr>
          <w:gridAfter w:val="2"/>
          <w:wAfter w:w="12" w:type="pct"/>
          <w:trHeight w:val="400"/>
          <w:jc w:val="center"/>
        </w:trPr>
        <w:tc>
          <w:tcPr>
            <w:tcW w:w="676" w:type="pct"/>
            <w:vMerge/>
            <w:tcBorders>
              <w:top w:val="nil"/>
              <w:left w:val="single" w:sz="4" w:space="0" w:color="auto"/>
              <w:bottom w:val="single" w:sz="4" w:space="0" w:color="auto"/>
              <w:right w:val="single" w:sz="4" w:space="0" w:color="auto"/>
            </w:tcBorders>
            <w:vAlign w:val="center"/>
            <w:hideMark/>
          </w:tcPr>
          <w:p w14:paraId="22A76E80"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0C46EDDC"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181FBDB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14BE7A3D"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auto" w:fill="auto"/>
            <w:vAlign w:val="center"/>
            <w:hideMark/>
          </w:tcPr>
          <w:p w14:paraId="6A643EB0"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Establecimiento de un Plan de respuesta integral y articulada a la inseguridad</w:t>
            </w:r>
          </w:p>
        </w:tc>
        <w:tc>
          <w:tcPr>
            <w:tcW w:w="600" w:type="pct"/>
            <w:vMerge/>
            <w:tcBorders>
              <w:top w:val="nil"/>
              <w:left w:val="single" w:sz="4" w:space="0" w:color="auto"/>
              <w:bottom w:val="single" w:sz="4" w:space="0" w:color="auto"/>
              <w:right w:val="single" w:sz="4" w:space="0" w:color="auto"/>
            </w:tcBorders>
            <w:vAlign w:val="center"/>
            <w:hideMark/>
          </w:tcPr>
          <w:p w14:paraId="22C5DF8C"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1C1DD022"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60FC430F" w14:textId="77777777" w:rsidTr="00F45AAE">
        <w:trPr>
          <w:gridAfter w:val="2"/>
          <w:wAfter w:w="12" w:type="pct"/>
          <w:trHeight w:val="400"/>
          <w:jc w:val="center"/>
        </w:trPr>
        <w:tc>
          <w:tcPr>
            <w:tcW w:w="676" w:type="pct"/>
            <w:vMerge/>
            <w:tcBorders>
              <w:top w:val="nil"/>
              <w:left w:val="single" w:sz="4" w:space="0" w:color="auto"/>
              <w:bottom w:val="single" w:sz="4" w:space="0" w:color="auto"/>
              <w:right w:val="single" w:sz="4" w:space="0" w:color="auto"/>
            </w:tcBorders>
            <w:vAlign w:val="center"/>
            <w:hideMark/>
          </w:tcPr>
          <w:p w14:paraId="5D474875"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12B3A59F"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10E57492"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4DB5B42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auto" w:fill="auto"/>
            <w:vAlign w:val="center"/>
            <w:hideMark/>
          </w:tcPr>
          <w:p w14:paraId="4ECDB920"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Establecer un programa continuo de incentivos materiales y tecnológicos</w:t>
            </w:r>
          </w:p>
        </w:tc>
        <w:tc>
          <w:tcPr>
            <w:tcW w:w="600" w:type="pct"/>
            <w:vMerge w:val="restart"/>
            <w:tcBorders>
              <w:top w:val="nil"/>
              <w:left w:val="single" w:sz="4" w:space="0" w:color="auto"/>
              <w:bottom w:val="single" w:sz="4" w:space="0" w:color="auto"/>
              <w:right w:val="single" w:sz="4" w:space="0" w:color="auto"/>
            </w:tcBorders>
            <w:shd w:val="clear" w:color="auto" w:fill="auto"/>
            <w:hideMark/>
          </w:tcPr>
          <w:p w14:paraId="4543E2D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Campañas realizadas y participativas</w:t>
            </w:r>
          </w:p>
        </w:tc>
        <w:tc>
          <w:tcPr>
            <w:tcW w:w="582" w:type="pct"/>
            <w:vMerge/>
            <w:tcBorders>
              <w:top w:val="nil"/>
              <w:left w:val="single" w:sz="4" w:space="0" w:color="auto"/>
              <w:bottom w:val="single" w:sz="4" w:space="0" w:color="auto"/>
              <w:right w:val="single" w:sz="4" w:space="0" w:color="auto"/>
            </w:tcBorders>
            <w:vAlign w:val="center"/>
            <w:hideMark/>
          </w:tcPr>
          <w:p w14:paraId="5862CA6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1BF5CB56" w14:textId="77777777" w:rsidTr="00F45AAE">
        <w:trPr>
          <w:gridAfter w:val="2"/>
          <w:wAfter w:w="12" w:type="pct"/>
          <w:trHeight w:val="400"/>
          <w:jc w:val="center"/>
        </w:trPr>
        <w:tc>
          <w:tcPr>
            <w:tcW w:w="676" w:type="pct"/>
            <w:vMerge/>
            <w:tcBorders>
              <w:top w:val="nil"/>
              <w:left w:val="single" w:sz="4" w:space="0" w:color="auto"/>
              <w:bottom w:val="single" w:sz="4" w:space="0" w:color="auto"/>
              <w:right w:val="single" w:sz="4" w:space="0" w:color="auto"/>
            </w:tcBorders>
            <w:vAlign w:val="center"/>
            <w:hideMark/>
          </w:tcPr>
          <w:p w14:paraId="48A58EA2"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125DC42E"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323BDEB2"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3DDB1F2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000000" w:fill="FFFFFF"/>
            <w:vAlign w:val="center"/>
            <w:hideMark/>
          </w:tcPr>
          <w:p w14:paraId="1A47798F" w14:textId="77777777" w:rsidR="00F45AAE" w:rsidRPr="00D850EB" w:rsidRDefault="00F45AAE" w:rsidP="003A359A">
            <w:pPr>
              <w:widowControl/>
              <w:autoSpaceDE/>
              <w:autoSpaceDN/>
              <w:jc w:val="both"/>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eastAsia="es-EC"/>
              </w:rPr>
              <w:t>Generar campañas  de rescate de las practicas ancestrales</w:t>
            </w:r>
          </w:p>
        </w:tc>
        <w:tc>
          <w:tcPr>
            <w:tcW w:w="600" w:type="pct"/>
            <w:vMerge/>
            <w:tcBorders>
              <w:top w:val="nil"/>
              <w:left w:val="single" w:sz="4" w:space="0" w:color="auto"/>
              <w:bottom w:val="single" w:sz="4" w:space="0" w:color="auto"/>
              <w:right w:val="single" w:sz="4" w:space="0" w:color="auto"/>
            </w:tcBorders>
            <w:vAlign w:val="center"/>
            <w:hideMark/>
          </w:tcPr>
          <w:p w14:paraId="430F1A9F"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357D1E07"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7F106CE2" w14:textId="77777777" w:rsidTr="00F45AAE">
        <w:trPr>
          <w:gridAfter w:val="2"/>
          <w:wAfter w:w="12" w:type="pct"/>
          <w:trHeight w:val="400"/>
          <w:jc w:val="center"/>
        </w:trPr>
        <w:tc>
          <w:tcPr>
            <w:tcW w:w="676" w:type="pct"/>
            <w:vMerge/>
            <w:tcBorders>
              <w:top w:val="nil"/>
              <w:left w:val="single" w:sz="4" w:space="0" w:color="auto"/>
              <w:bottom w:val="single" w:sz="4" w:space="0" w:color="auto"/>
              <w:right w:val="single" w:sz="4" w:space="0" w:color="auto"/>
            </w:tcBorders>
            <w:vAlign w:val="center"/>
            <w:hideMark/>
          </w:tcPr>
          <w:p w14:paraId="3F865F16"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20FA955A"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484066AD"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69AFD18A"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000000" w:fill="FFFFFF"/>
            <w:vAlign w:val="center"/>
            <w:hideMark/>
          </w:tcPr>
          <w:p w14:paraId="19067B0B" w14:textId="77777777" w:rsidR="00F45AAE" w:rsidRPr="00D850EB" w:rsidRDefault="00F45AAE" w:rsidP="003A359A">
            <w:pPr>
              <w:widowControl/>
              <w:autoSpaceDE/>
              <w:autoSpaceDN/>
              <w:jc w:val="both"/>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eastAsia="es-EC"/>
              </w:rPr>
              <w:t>Priorizar campañas que mantengan y promuevan el acceso universal a la salud sexual y reproductiva</w:t>
            </w:r>
          </w:p>
        </w:tc>
        <w:tc>
          <w:tcPr>
            <w:tcW w:w="600" w:type="pct"/>
            <w:vMerge/>
            <w:tcBorders>
              <w:top w:val="nil"/>
              <w:left w:val="single" w:sz="4" w:space="0" w:color="auto"/>
              <w:bottom w:val="single" w:sz="4" w:space="0" w:color="auto"/>
              <w:right w:val="single" w:sz="4" w:space="0" w:color="auto"/>
            </w:tcBorders>
            <w:vAlign w:val="center"/>
            <w:hideMark/>
          </w:tcPr>
          <w:p w14:paraId="28AB1BA8"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4750BA85"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24C4698A" w14:textId="77777777" w:rsidTr="00F45AAE">
        <w:trPr>
          <w:gridAfter w:val="2"/>
          <w:wAfter w:w="12" w:type="pct"/>
          <w:trHeight w:val="290"/>
          <w:jc w:val="center"/>
        </w:trPr>
        <w:tc>
          <w:tcPr>
            <w:tcW w:w="676" w:type="pct"/>
            <w:vMerge/>
            <w:tcBorders>
              <w:top w:val="nil"/>
              <w:left w:val="single" w:sz="4" w:space="0" w:color="auto"/>
              <w:bottom w:val="single" w:sz="4" w:space="0" w:color="auto"/>
              <w:right w:val="single" w:sz="4" w:space="0" w:color="auto"/>
            </w:tcBorders>
            <w:vAlign w:val="center"/>
            <w:hideMark/>
          </w:tcPr>
          <w:p w14:paraId="342E21DF"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68D646F2"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7F6C9112"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0306539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vMerge w:val="restart"/>
            <w:tcBorders>
              <w:top w:val="nil"/>
              <w:left w:val="single" w:sz="4" w:space="0" w:color="auto"/>
              <w:bottom w:val="single" w:sz="4" w:space="0" w:color="auto"/>
              <w:right w:val="single" w:sz="4" w:space="0" w:color="auto"/>
            </w:tcBorders>
            <w:shd w:val="clear" w:color="000000" w:fill="FFFFFF"/>
            <w:vAlign w:val="center"/>
            <w:hideMark/>
          </w:tcPr>
          <w:p w14:paraId="24C222B9"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sz w:val="19"/>
                <w:szCs w:val="19"/>
                <w:lang w:eastAsia="es-EC"/>
              </w:rPr>
              <w:t>Establecer acciones para promover campañas de promoción de la igualdad de género</w:t>
            </w:r>
          </w:p>
        </w:tc>
        <w:tc>
          <w:tcPr>
            <w:tcW w:w="600" w:type="pct"/>
            <w:vMerge/>
            <w:tcBorders>
              <w:top w:val="nil"/>
              <w:left w:val="single" w:sz="4" w:space="0" w:color="auto"/>
              <w:bottom w:val="single" w:sz="4" w:space="0" w:color="auto"/>
              <w:right w:val="single" w:sz="4" w:space="0" w:color="auto"/>
            </w:tcBorders>
            <w:vAlign w:val="center"/>
            <w:hideMark/>
          </w:tcPr>
          <w:p w14:paraId="46BADCA4"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09AF4A5C"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14A6A67E" w14:textId="77777777" w:rsidTr="00F45AAE">
        <w:trPr>
          <w:gridAfter w:val="2"/>
          <w:wAfter w:w="12" w:type="pct"/>
          <w:trHeight w:val="290"/>
          <w:jc w:val="center"/>
        </w:trPr>
        <w:tc>
          <w:tcPr>
            <w:tcW w:w="676" w:type="pct"/>
            <w:vMerge/>
            <w:tcBorders>
              <w:top w:val="nil"/>
              <w:left w:val="single" w:sz="4" w:space="0" w:color="auto"/>
              <w:bottom w:val="single" w:sz="4" w:space="0" w:color="auto"/>
              <w:right w:val="single" w:sz="4" w:space="0" w:color="auto"/>
            </w:tcBorders>
            <w:vAlign w:val="center"/>
            <w:hideMark/>
          </w:tcPr>
          <w:p w14:paraId="1E119CDD"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24BB99F0"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4C0D42E2"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33CBC8DF"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vMerge/>
            <w:tcBorders>
              <w:top w:val="nil"/>
              <w:left w:val="single" w:sz="4" w:space="0" w:color="auto"/>
              <w:bottom w:val="single" w:sz="4" w:space="0" w:color="auto"/>
              <w:right w:val="single" w:sz="4" w:space="0" w:color="auto"/>
            </w:tcBorders>
            <w:vAlign w:val="center"/>
            <w:hideMark/>
          </w:tcPr>
          <w:p w14:paraId="2BE5D4A7"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00" w:type="pct"/>
            <w:vMerge/>
            <w:tcBorders>
              <w:top w:val="nil"/>
              <w:left w:val="single" w:sz="4" w:space="0" w:color="auto"/>
              <w:bottom w:val="single" w:sz="4" w:space="0" w:color="auto"/>
              <w:right w:val="single" w:sz="4" w:space="0" w:color="auto"/>
            </w:tcBorders>
            <w:vAlign w:val="center"/>
            <w:hideMark/>
          </w:tcPr>
          <w:p w14:paraId="2B1BC2A4"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6306DB5A"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073E22BD" w14:textId="77777777" w:rsidTr="00F45AAE">
        <w:trPr>
          <w:gridAfter w:val="2"/>
          <w:wAfter w:w="12" w:type="pct"/>
          <w:trHeight w:val="400"/>
          <w:jc w:val="center"/>
        </w:trPr>
        <w:tc>
          <w:tcPr>
            <w:tcW w:w="676" w:type="pct"/>
            <w:vMerge/>
            <w:tcBorders>
              <w:top w:val="nil"/>
              <w:left w:val="single" w:sz="4" w:space="0" w:color="auto"/>
              <w:bottom w:val="single" w:sz="4" w:space="0" w:color="auto"/>
              <w:right w:val="single" w:sz="4" w:space="0" w:color="auto"/>
            </w:tcBorders>
            <w:vAlign w:val="center"/>
            <w:hideMark/>
          </w:tcPr>
          <w:p w14:paraId="584DE80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3FCBD7A5"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0A1CB321"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0A10B8D5"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000000" w:fill="FFFFFF"/>
            <w:vAlign w:val="center"/>
            <w:hideMark/>
          </w:tcPr>
          <w:p w14:paraId="3E8F6D90" w14:textId="77777777" w:rsidR="00F45AAE" w:rsidRPr="00D850EB" w:rsidRDefault="00F45AAE" w:rsidP="003A359A">
            <w:pPr>
              <w:widowControl/>
              <w:autoSpaceDE/>
              <w:autoSpaceDN/>
              <w:jc w:val="both"/>
              <w:rPr>
                <w:rFonts w:ascii="Arial" w:eastAsia="Times New Roman" w:hAnsi="Arial" w:cs="Arial"/>
                <w:color w:val="000000"/>
                <w:sz w:val="19"/>
                <w:szCs w:val="19"/>
                <w:lang w:val="es-EC" w:eastAsia="es-EC"/>
              </w:rPr>
            </w:pPr>
            <w:r w:rsidRPr="00D850EB">
              <w:rPr>
                <w:rFonts w:ascii="Arial" w:eastAsia="Times New Roman" w:hAnsi="Arial" w:cs="Arial"/>
                <w:sz w:val="19"/>
                <w:szCs w:val="19"/>
                <w:lang w:eastAsia="es-EC"/>
              </w:rPr>
              <w:t>Fortalecer y acompañar las dinámicas de organización de las dirigencias comunitarias</w:t>
            </w:r>
          </w:p>
        </w:tc>
        <w:tc>
          <w:tcPr>
            <w:tcW w:w="600" w:type="pct"/>
            <w:vMerge w:val="restart"/>
            <w:tcBorders>
              <w:top w:val="nil"/>
              <w:left w:val="single" w:sz="4" w:space="0" w:color="auto"/>
              <w:bottom w:val="single" w:sz="4" w:space="0" w:color="auto"/>
              <w:right w:val="single" w:sz="4" w:space="0" w:color="auto"/>
            </w:tcBorders>
            <w:shd w:val="clear" w:color="auto" w:fill="auto"/>
            <w:hideMark/>
          </w:tcPr>
          <w:p w14:paraId="1F6B1145"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Evaluaciones periódicas al término de cada etapa de los procesos</w:t>
            </w:r>
          </w:p>
        </w:tc>
        <w:tc>
          <w:tcPr>
            <w:tcW w:w="582" w:type="pct"/>
            <w:vMerge/>
            <w:tcBorders>
              <w:top w:val="nil"/>
              <w:left w:val="single" w:sz="4" w:space="0" w:color="auto"/>
              <w:bottom w:val="single" w:sz="4" w:space="0" w:color="auto"/>
              <w:right w:val="single" w:sz="4" w:space="0" w:color="auto"/>
            </w:tcBorders>
            <w:vAlign w:val="center"/>
            <w:hideMark/>
          </w:tcPr>
          <w:p w14:paraId="69824361"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491A9885" w14:textId="77777777" w:rsidTr="00F45AAE">
        <w:trPr>
          <w:gridAfter w:val="2"/>
          <w:wAfter w:w="12" w:type="pct"/>
          <w:trHeight w:val="400"/>
          <w:jc w:val="center"/>
        </w:trPr>
        <w:tc>
          <w:tcPr>
            <w:tcW w:w="676" w:type="pct"/>
            <w:vMerge/>
            <w:tcBorders>
              <w:top w:val="nil"/>
              <w:left w:val="single" w:sz="4" w:space="0" w:color="auto"/>
              <w:bottom w:val="single" w:sz="4" w:space="0" w:color="auto"/>
              <w:right w:val="single" w:sz="4" w:space="0" w:color="auto"/>
            </w:tcBorders>
            <w:vAlign w:val="center"/>
            <w:hideMark/>
          </w:tcPr>
          <w:p w14:paraId="75C76959"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7E21807A"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664ABFF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5CB3DD2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000000" w:fill="FFFFFF"/>
            <w:vAlign w:val="center"/>
            <w:hideMark/>
          </w:tcPr>
          <w:p w14:paraId="7B38A46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eastAsia="es-EC"/>
              </w:rPr>
              <w:t>Fortalecer los programas de participación   ciudadana en cada  una de las comunidades</w:t>
            </w:r>
          </w:p>
        </w:tc>
        <w:tc>
          <w:tcPr>
            <w:tcW w:w="600" w:type="pct"/>
            <w:vMerge/>
            <w:tcBorders>
              <w:top w:val="nil"/>
              <w:left w:val="single" w:sz="4" w:space="0" w:color="auto"/>
              <w:bottom w:val="single" w:sz="4" w:space="0" w:color="auto"/>
              <w:right w:val="single" w:sz="4" w:space="0" w:color="auto"/>
            </w:tcBorders>
            <w:vAlign w:val="center"/>
            <w:hideMark/>
          </w:tcPr>
          <w:p w14:paraId="470888FE"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2D7C564F"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7E0AD24E" w14:textId="77777777" w:rsidTr="00F45AAE">
        <w:trPr>
          <w:gridAfter w:val="2"/>
          <w:wAfter w:w="12" w:type="pct"/>
          <w:trHeight w:val="400"/>
          <w:jc w:val="center"/>
        </w:trPr>
        <w:tc>
          <w:tcPr>
            <w:tcW w:w="676" w:type="pct"/>
            <w:vMerge/>
            <w:tcBorders>
              <w:top w:val="nil"/>
              <w:left w:val="single" w:sz="4" w:space="0" w:color="auto"/>
              <w:bottom w:val="single" w:sz="4" w:space="0" w:color="auto"/>
              <w:right w:val="single" w:sz="4" w:space="0" w:color="auto"/>
            </w:tcBorders>
            <w:vAlign w:val="center"/>
            <w:hideMark/>
          </w:tcPr>
          <w:p w14:paraId="1C5A0986"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452C200A"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48D5E89D"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5149A5BA"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000000" w:fill="FFFFFF"/>
            <w:vAlign w:val="center"/>
            <w:hideMark/>
          </w:tcPr>
          <w:p w14:paraId="1167B07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sz w:val="19"/>
                <w:szCs w:val="19"/>
                <w:lang w:eastAsia="es-EC"/>
              </w:rPr>
              <w:t>Fortalecer los procesos de identidad de la nacionalidad étnica  en el territorio</w:t>
            </w:r>
          </w:p>
        </w:tc>
        <w:tc>
          <w:tcPr>
            <w:tcW w:w="600" w:type="pct"/>
            <w:vMerge/>
            <w:tcBorders>
              <w:top w:val="nil"/>
              <w:left w:val="single" w:sz="4" w:space="0" w:color="auto"/>
              <w:bottom w:val="single" w:sz="4" w:space="0" w:color="auto"/>
              <w:right w:val="single" w:sz="4" w:space="0" w:color="auto"/>
            </w:tcBorders>
            <w:vAlign w:val="center"/>
            <w:hideMark/>
          </w:tcPr>
          <w:p w14:paraId="51EA2557"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1EA75F76"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71E7AA6C" w14:textId="77777777" w:rsidTr="00F45AAE">
        <w:trPr>
          <w:gridAfter w:val="2"/>
          <w:wAfter w:w="12" w:type="pct"/>
          <w:trHeight w:val="400"/>
          <w:jc w:val="center"/>
        </w:trPr>
        <w:tc>
          <w:tcPr>
            <w:tcW w:w="676" w:type="pct"/>
            <w:vMerge/>
            <w:tcBorders>
              <w:top w:val="nil"/>
              <w:left w:val="single" w:sz="4" w:space="0" w:color="auto"/>
              <w:bottom w:val="single" w:sz="4" w:space="0" w:color="auto"/>
              <w:right w:val="single" w:sz="4" w:space="0" w:color="auto"/>
            </w:tcBorders>
            <w:vAlign w:val="center"/>
            <w:hideMark/>
          </w:tcPr>
          <w:p w14:paraId="0032FFA3"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3F85C916"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0A8025AB"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7131B65C"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000000" w:fill="FFFFFF"/>
            <w:vAlign w:val="center"/>
            <w:hideMark/>
          </w:tcPr>
          <w:p w14:paraId="1B2DCBD4" w14:textId="77777777" w:rsidR="00F45AAE" w:rsidRPr="00D850EB" w:rsidRDefault="00F45AAE" w:rsidP="003A359A">
            <w:pPr>
              <w:widowControl/>
              <w:autoSpaceDE/>
              <w:autoSpaceDN/>
              <w:jc w:val="both"/>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Promover espacios especializados para el desarrollo infantil en parques y plazas públicas</w:t>
            </w:r>
          </w:p>
        </w:tc>
        <w:tc>
          <w:tcPr>
            <w:tcW w:w="600" w:type="pct"/>
            <w:vMerge w:val="restart"/>
            <w:tcBorders>
              <w:top w:val="nil"/>
              <w:left w:val="single" w:sz="4" w:space="0" w:color="auto"/>
              <w:bottom w:val="single" w:sz="4" w:space="0" w:color="auto"/>
              <w:right w:val="single" w:sz="4" w:space="0" w:color="auto"/>
            </w:tcBorders>
            <w:shd w:val="clear" w:color="auto" w:fill="auto"/>
            <w:hideMark/>
          </w:tcPr>
          <w:p w14:paraId="46F146C7"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Cumplimiento de compromisos,</w:t>
            </w:r>
          </w:p>
        </w:tc>
        <w:tc>
          <w:tcPr>
            <w:tcW w:w="582" w:type="pct"/>
            <w:vMerge/>
            <w:tcBorders>
              <w:top w:val="nil"/>
              <w:left w:val="single" w:sz="4" w:space="0" w:color="auto"/>
              <w:bottom w:val="single" w:sz="4" w:space="0" w:color="auto"/>
              <w:right w:val="single" w:sz="4" w:space="0" w:color="auto"/>
            </w:tcBorders>
            <w:vAlign w:val="center"/>
            <w:hideMark/>
          </w:tcPr>
          <w:p w14:paraId="31351410"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5C0EB290" w14:textId="77777777" w:rsidTr="00F45AAE">
        <w:trPr>
          <w:gridAfter w:val="2"/>
          <w:wAfter w:w="12" w:type="pct"/>
          <w:trHeight w:val="600"/>
          <w:jc w:val="center"/>
        </w:trPr>
        <w:tc>
          <w:tcPr>
            <w:tcW w:w="676" w:type="pct"/>
            <w:vMerge/>
            <w:tcBorders>
              <w:top w:val="nil"/>
              <w:left w:val="single" w:sz="4" w:space="0" w:color="auto"/>
              <w:bottom w:val="single" w:sz="4" w:space="0" w:color="auto"/>
              <w:right w:val="single" w:sz="4" w:space="0" w:color="auto"/>
            </w:tcBorders>
            <w:vAlign w:val="center"/>
            <w:hideMark/>
          </w:tcPr>
          <w:p w14:paraId="5F81EDD7"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168E2DA5"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6779D2EE"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479DD2F2"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000000" w:fill="FFFFFF"/>
            <w:vAlign w:val="center"/>
            <w:hideMark/>
          </w:tcPr>
          <w:p w14:paraId="0CB269A1"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val="es-EC" w:eastAsia="es-EC"/>
              </w:rPr>
              <w:t>Impulsar programas de adicciones enfocados a adolescentes y sus familias, con el objetivo de prevenir el uso de drogas y reducir el nivel de dependencia</w:t>
            </w:r>
          </w:p>
        </w:tc>
        <w:tc>
          <w:tcPr>
            <w:tcW w:w="600" w:type="pct"/>
            <w:vMerge/>
            <w:tcBorders>
              <w:top w:val="nil"/>
              <w:left w:val="single" w:sz="4" w:space="0" w:color="auto"/>
              <w:bottom w:val="single" w:sz="4" w:space="0" w:color="auto"/>
              <w:right w:val="single" w:sz="4" w:space="0" w:color="auto"/>
            </w:tcBorders>
            <w:vAlign w:val="center"/>
            <w:hideMark/>
          </w:tcPr>
          <w:p w14:paraId="338B058E"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7760D7AC"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r w:rsidR="00F45AAE" w:rsidRPr="00D850EB" w14:paraId="03FF4A52" w14:textId="77777777" w:rsidTr="00F45AAE">
        <w:trPr>
          <w:gridAfter w:val="2"/>
          <w:wAfter w:w="12" w:type="pct"/>
          <w:trHeight w:val="2261"/>
          <w:jc w:val="center"/>
        </w:trPr>
        <w:tc>
          <w:tcPr>
            <w:tcW w:w="676" w:type="pct"/>
            <w:vMerge/>
            <w:tcBorders>
              <w:top w:val="nil"/>
              <w:left w:val="single" w:sz="4" w:space="0" w:color="auto"/>
              <w:bottom w:val="single" w:sz="4" w:space="0" w:color="auto"/>
              <w:right w:val="single" w:sz="4" w:space="0" w:color="auto"/>
            </w:tcBorders>
            <w:vAlign w:val="center"/>
            <w:hideMark/>
          </w:tcPr>
          <w:p w14:paraId="3AE52736"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5" w:type="pct"/>
            <w:vMerge/>
            <w:tcBorders>
              <w:top w:val="nil"/>
              <w:left w:val="single" w:sz="4" w:space="0" w:color="auto"/>
              <w:bottom w:val="single" w:sz="4" w:space="0" w:color="auto"/>
              <w:right w:val="single" w:sz="4" w:space="0" w:color="auto"/>
            </w:tcBorders>
            <w:vAlign w:val="center"/>
            <w:hideMark/>
          </w:tcPr>
          <w:p w14:paraId="041E27D9"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42" w:type="pct"/>
            <w:vMerge/>
            <w:tcBorders>
              <w:top w:val="nil"/>
              <w:left w:val="single" w:sz="4" w:space="0" w:color="auto"/>
              <w:bottom w:val="single" w:sz="4" w:space="0" w:color="auto"/>
              <w:right w:val="single" w:sz="4" w:space="0" w:color="auto"/>
            </w:tcBorders>
            <w:vAlign w:val="center"/>
            <w:hideMark/>
          </w:tcPr>
          <w:p w14:paraId="13EB7285"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671" w:type="pct"/>
            <w:vMerge/>
            <w:tcBorders>
              <w:top w:val="nil"/>
              <w:left w:val="single" w:sz="4" w:space="0" w:color="auto"/>
              <w:bottom w:val="single" w:sz="4" w:space="0" w:color="auto"/>
              <w:right w:val="single" w:sz="4" w:space="0" w:color="auto"/>
            </w:tcBorders>
            <w:vAlign w:val="center"/>
            <w:hideMark/>
          </w:tcPr>
          <w:p w14:paraId="4A95251E"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1232" w:type="pct"/>
            <w:tcBorders>
              <w:top w:val="nil"/>
              <w:left w:val="nil"/>
              <w:bottom w:val="single" w:sz="4" w:space="0" w:color="auto"/>
              <w:right w:val="single" w:sz="4" w:space="0" w:color="auto"/>
            </w:tcBorders>
            <w:shd w:val="clear" w:color="000000" w:fill="FFFFFF"/>
            <w:vAlign w:val="center"/>
            <w:hideMark/>
          </w:tcPr>
          <w:p w14:paraId="56BDD0B4" w14:textId="77777777" w:rsidR="00F45AAE" w:rsidRPr="00D850EB" w:rsidRDefault="00F45AAE" w:rsidP="003A359A">
            <w:pPr>
              <w:widowControl/>
              <w:autoSpaceDE/>
              <w:autoSpaceDN/>
              <w:jc w:val="both"/>
              <w:rPr>
                <w:rFonts w:ascii="Arial" w:eastAsia="Times New Roman" w:hAnsi="Arial" w:cs="Arial"/>
                <w:color w:val="000000"/>
                <w:sz w:val="19"/>
                <w:szCs w:val="19"/>
                <w:lang w:val="es-EC" w:eastAsia="es-EC"/>
              </w:rPr>
            </w:pPr>
            <w:r w:rsidRPr="00D850EB">
              <w:rPr>
                <w:rFonts w:ascii="Arial" w:eastAsia="Times New Roman" w:hAnsi="Arial" w:cs="Arial"/>
                <w:color w:val="000000"/>
                <w:sz w:val="19"/>
                <w:szCs w:val="19"/>
                <w:lang w:eastAsia="es-EC"/>
              </w:rPr>
              <w:t>Fomentar los procesos de cohesión con actividades de integración entre comunidades y colonos</w:t>
            </w:r>
          </w:p>
        </w:tc>
        <w:tc>
          <w:tcPr>
            <w:tcW w:w="600" w:type="pct"/>
            <w:vMerge/>
            <w:tcBorders>
              <w:top w:val="nil"/>
              <w:left w:val="single" w:sz="4" w:space="0" w:color="auto"/>
              <w:bottom w:val="single" w:sz="4" w:space="0" w:color="auto"/>
              <w:right w:val="single" w:sz="4" w:space="0" w:color="auto"/>
            </w:tcBorders>
            <w:vAlign w:val="center"/>
            <w:hideMark/>
          </w:tcPr>
          <w:p w14:paraId="4AFC7D4E"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c>
          <w:tcPr>
            <w:tcW w:w="582" w:type="pct"/>
            <w:vMerge/>
            <w:tcBorders>
              <w:top w:val="nil"/>
              <w:left w:val="single" w:sz="4" w:space="0" w:color="auto"/>
              <w:bottom w:val="single" w:sz="4" w:space="0" w:color="auto"/>
              <w:right w:val="single" w:sz="4" w:space="0" w:color="auto"/>
            </w:tcBorders>
            <w:vAlign w:val="center"/>
            <w:hideMark/>
          </w:tcPr>
          <w:p w14:paraId="535FF319" w14:textId="77777777" w:rsidR="00F45AAE" w:rsidRPr="00D850EB" w:rsidRDefault="00F45AAE" w:rsidP="003A359A">
            <w:pPr>
              <w:widowControl/>
              <w:autoSpaceDE/>
              <w:autoSpaceDN/>
              <w:rPr>
                <w:rFonts w:ascii="Arial" w:eastAsia="Times New Roman" w:hAnsi="Arial" w:cs="Arial"/>
                <w:color w:val="000000"/>
                <w:sz w:val="19"/>
                <w:szCs w:val="19"/>
                <w:lang w:val="es-EC" w:eastAsia="es-EC"/>
              </w:rPr>
            </w:pPr>
          </w:p>
        </w:tc>
      </w:tr>
    </w:tbl>
    <w:p w14:paraId="052C8577" w14:textId="1808C7BA" w:rsidR="007739EC" w:rsidRDefault="007739EC" w:rsidP="00027881">
      <w:pPr>
        <w:widowControl/>
        <w:autoSpaceDE/>
        <w:autoSpaceDN/>
        <w:rPr>
          <w:rFonts w:ascii="Arial" w:eastAsia="Times New Roman" w:hAnsi="Arial" w:cs="Arial"/>
          <w:color w:val="000000"/>
          <w:sz w:val="24"/>
          <w:szCs w:val="24"/>
          <w:lang w:val="es-EC" w:eastAsia="es-EC"/>
        </w:rPr>
      </w:pPr>
    </w:p>
    <w:p w14:paraId="23E2E577" w14:textId="5289D73A" w:rsidR="007739EC" w:rsidRDefault="007739EC" w:rsidP="00027881">
      <w:pPr>
        <w:widowControl/>
        <w:autoSpaceDE/>
        <w:autoSpaceDN/>
        <w:rPr>
          <w:rFonts w:ascii="Arial" w:eastAsia="Times New Roman" w:hAnsi="Arial" w:cs="Arial"/>
          <w:color w:val="000000"/>
          <w:sz w:val="24"/>
          <w:szCs w:val="24"/>
          <w:lang w:val="es-EC" w:eastAsia="es-EC"/>
        </w:rPr>
      </w:pPr>
    </w:p>
    <w:p w14:paraId="0D12B37A" w14:textId="511B5283" w:rsidR="007739EC" w:rsidRDefault="007739EC" w:rsidP="00027881">
      <w:pPr>
        <w:widowControl/>
        <w:autoSpaceDE/>
        <w:autoSpaceDN/>
        <w:rPr>
          <w:rFonts w:ascii="Arial" w:eastAsia="Times New Roman" w:hAnsi="Arial" w:cs="Arial"/>
          <w:color w:val="000000"/>
          <w:sz w:val="24"/>
          <w:szCs w:val="24"/>
          <w:lang w:val="es-EC" w:eastAsia="es-EC"/>
        </w:rPr>
      </w:pPr>
    </w:p>
    <w:p w14:paraId="203949ED" w14:textId="50D5D6DF" w:rsidR="00D850EB" w:rsidRDefault="00D850EB" w:rsidP="00027881">
      <w:pPr>
        <w:widowControl/>
        <w:autoSpaceDE/>
        <w:autoSpaceDN/>
        <w:rPr>
          <w:rFonts w:ascii="Arial" w:eastAsia="Times New Roman" w:hAnsi="Arial" w:cs="Arial"/>
          <w:color w:val="000000"/>
          <w:sz w:val="24"/>
          <w:szCs w:val="24"/>
          <w:lang w:val="es-EC" w:eastAsia="es-EC"/>
        </w:rPr>
      </w:pPr>
    </w:p>
    <w:p w14:paraId="36A117AF" w14:textId="5D1652EA" w:rsidR="00D850EB" w:rsidRDefault="00D850EB" w:rsidP="00027881">
      <w:pPr>
        <w:widowControl/>
        <w:autoSpaceDE/>
        <w:autoSpaceDN/>
        <w:rPr>
          <w:rFonts w:ascii="Arial" w:eastAsia="Times New Roman" w:hAnsi="Arial" w:cs="Arial"/>
          <w:color w:val="000000"/>
          <w:sz w:val="24"/>
          <w:szCs w:val="24"/>
          <w:lang w:val="es-EC" w:eastAsia="es-EC"/>
        </w:rPr>
      </w:pPr>
    </w:p>
    <w:p w14:paraId="3C77B9A5" w14:textId="5819B23A" w:rsidR="00D850EB" w:rsidRDefault="00D850EB" w:rsidP="00027881">
      <w:pPr>
        <w:widowControl/>
        <w:autoSpaceDE/>
        <w:autoSpaceDN/>
        <w:rPr>
          <w:rFonts w:ascii="Arial" w:eastAsia="Times New Roman" w:hAnsi="Arial" w:cs="Arial"/>
          <w:color w:val="000000"/>
          <w:sz w:val="24"/>
          <w:szCs w:val="24"/>
          <w:lang w:val="es-EC" w:eastAsia="es-EC"/>
        </w:rPr>
      </w:pPr>
    </w:p>
    <w:p w14:paraId="6CD73941" w14:textId="17BC58D1" w:rsidR="00D850EB" w:rsidRDefault="00D850EB" w:rsidP="00027881">
      <w:pPr>
        <w:widowControl/>
        <w:autoSpaceDE/>
        <w:autoSpaceDN/>
        <w:rPr>
          <w:rFonts w:ascii="Arial" w:eastAsia="Times New Roman" w:hAnsi="Arial" w:cs="Arial"/>
          <w:color w:val="000000"/>
          <w:sz w:val="24"/>
          <w:szCs w:val="24"/>
          <w:lang w:val="es-EC" w:eastAsia="es-EC"/>
        </w:rPr>
      </w:pPr>
    </w:p>
    <w:p w14:paraId="2FA81A7A" w14:textId="5F0C77E9" w:rsidR="00D850EB" w:rsidRDefault="00D850EB" w:rsidP="00027881">
      <w:pPr>
        <w:widowControl/>
        <w:autoSpaceDE/>
        <w:autoSpaceDN/>
        <w:rPr>
          <w:rFonts w:ascii="Arial" w:eastAsia="Times New Roman" w:hAnsi="Arial" w:cs="Arial"/>
          <w:color w:val="000000"/>
          <w:sz w:val="24"/>
          <w:szCs w:val="24"/>
          <w:lang w:val="es-EC" w:eastAsia="es-EC"/>
        </w:rPr>
      </w:pPr>
    </w:p>
    <w:p w14:paraId="7C610B52" w14:textId="31FC3549" w:rsidR="00D850EB" w:rsidRDefault="00D850EB" w:rsidP="00027881">
      <w:pPr>
        <w:widowControl/>
        <w:autoSpaceDE/>
        <w:autoSpaceDN/>
        <w:rPr>
          <w:rFonts w:ascii="Arial" w:eastAsia="Times New Roman" w:hAnsi="Arial" w:cs="Arial"/>
          <w:color w:val="000000"/>
          <w:sz w:val="24"/>
          <w:szCs w:val="24"/>
          <w:lang w:val="es-EC" w:eastAsia="es-EC"/>
        </w:rPr>
      </w:pPr>
    </w:p>
    <w:p w14:paraId="33950BF6" w14:textId="77F8990E" w:rsidR="00D850EB" w:rsidRDefault="00D850EB" w:rsidP="00027881">
      <w:pPr>
        <w:widowControl/>
        <w:autoSpaceDE/>
        <w:autoSpaceDN/>
        <w:rPr>
          <w:rFonts w:ascii="Arial" w:eastAsia="Times New Roman" w:hAnsi="Arial" w:cs="Arial"/>
          <w:color w:val="000000"/>
          <w:sz w:val="24"/>
          <w:szCs w:val="24"/>
          <w:lang w:val="es-EC" w:eastAsia="es-EC"/>
        </w:rPr>
      </w:pPr>
    </w:p>
    <w:p w14:paraId="1714B33D" w14:textId="102CD619" w:rsidR="00D850EB" w:rsidRDefault="00D850EB" w:rsidP="00027881">
      <w:pPr>
        <w:widowControl/>
        <w:autoSpaceDE/>
        <w:autoSpaceDN/>
        <w:rPr>
          <w:rFonts w:ascii="Arial" w:eastAsia="Times New Roman" w:hAnsi="Arial" w:cs="Arial"/>
          <w:color w:val="000000"/>
          <w:sz w:val="24"/>
          <w:szCs w:val="24"/>
          <w:lang w:val="es-EC" w:eastAsia="es-EC"/>
        </w:rPr>
      </w:pPr>
    </w:p>
    <w:p w14:paraId="231E33A2" w14:textId="58AF8A51" w:rsidR="00D850EB" w:rsidRDefault="00D850EB" w:rsidP="00027881">
      <w:pPr>
        <w:widowControl/>
        <w:autoSpaceDE/>
        <w:autoSpaceDN/>
        <w:rPr>
          <w:rFonts w:ascii="Arial" w:eastAsia="Times New Roman" w:hAnsi="Arial" w:cs="Arial"/>
          <w:color w:val="000000"/>
          <w:sz w:val="24"/>
          <w:szCs w:val="24"/>
          <w:lang w:val="es-EC" w:eastAsia="es-EC"/>
        </w:rPr>
      </w:pPr>
    </w:p>
    <w:p w14:paraId="615A35AB" w14:textId="5CC9BEB5" w:rsidR="00D850EB" w:rsidRDefault="00D850EB" w:rsidP="00027881">
      <w:pPr>
        <w:widowControl/>
        <w:autoSpaceDE/>
        <w:autoSpaceDN/>
        <w:rPr>
          <w:rFonts w:ascii="Arial" w:eastAsia="Times New Roman" w:hAnsi="Arial" w:cs="Arial"/>
          <w:color w:val="000000"/>
          <w:sz w:val="24"/>
          <w:szCs w:val="24"/>
          <w:lang w:val="es-EC" w:eastAsia="es-EC"/>
        </w:rPr>
      </w:pPr>
    </w:p>
    <w:p w14:paraId="42A5FA93" w14:textId="748AA48D" w:rsidR="00D850EB" w:rsidRDefault="00D850EB" w:rsidP="00027881">
      <w:pPr>
        <w:widowControl/>
        <w:autoSpaceDE/>
        <w:autoSpaceDN/>
        <w:rPr>
          <w:rFonts w:ascii="Arial" w:eastAsia="Times New Roman" w:hAnsi="Arial" w:cs="Arial"/>
          <w:color w:val="000000"/>
          <w:sz w:val="24"/>
          <w:szCs w:val="24"/>
          <w:lang w:val="es-EC" w:eastAsia="es-EC"/>
        </w:rPr>
      </w:pPr>
    </w:p>
    <w:p w14:paraId="05D7BC8C" w14:textId="4068FC22" w:rsidR="00D850EB" w:rsidRDefault="00D850EB" w:rsidP="00027881">
      <w:pPr>
        <w:widowControl/>
        <w:autoSpaceDE/>
        <w:autoSpaceDN/>
        <w:rPr>
          <w:rFonts w:ascii="Arial" w:eastAsia="Times New Roman" w:hAnsi="Arial" w:cs="Arial"/>
          <w:color w:val="000000"/>
          <w:sz w:val="24"/>
          <w:szCs w:val="24"/>
          <w:lang w:val="es-EC" w:eastAsia="es-EC"/>
        </w:rPr>
      </w:pPr>
    </w:p>
    <w:p w14:paraId="169D83D0" w14:textId="33D685C6" w:rsidR="00D850EB" w:rsidRDefault="00D850EB" w:rsidP="00027881">
      <w:pPr>
        <w:widowControl/>
        <w:autoSpaceDE/>
        <w:autoSpaceDN/>
        <w:rPr>
          <w:rFonts w:ascii="Arial" w:eastAsia="Times New Roman" w:hAnsi="Arial" w:cs="Arial"/>
          <w:color w:val="000000"/>
          <w:sz w:val="24"/>
          <w:szCs w:val="24"/>
          <w:lang w:val="es-EC" w:eastAsia="es-EC"/>
        </w:rPr>
      </w:pPr>
    </w:p>
    <w:p w14:paraId="47D6D425" w14:textId="179579C4" w:rsidR="00D850EB" w:rsidRDefault="00D850EB" w:rsidP="00027881">
      <w:pPr>
        <w:widowControl/>
        <w:autoSpaceDE/>
        <w:autoSpaceDN/>
        <w:rPr>
          <w:rFonts w:ascii="Arial" w:eastAsia="Times New Roman" w:hAnsi="Arial" w:cs="Arial"/>
          <w:color w:val="000000"/>
          <w:sz w:val="24"/>
          <w:szCs w:val="24"/>
          <w:lang w:val="es-EC" w:eastAsia="es-EC"/>
        </w:rPr>
      </w:pPr>
    </w:p>
    <w:p w14:paraId="5C6D2460" w14:textId="62195E59" w:rsidR="00D850EB" w:rsidRDefault="00D850EB" w:rsidP="00027881">
      <w:pPr>
        <w:widowControl/>
        <w:autoSpaceDE/>
        <w:autoSpaceDN/>
        <w:rPr>
          <w:rFonts w:ascii="Arial" w:eastAsia="Times New Roman" w:hAnsi="Arial" w:cs="Arial"/>
          <w:color w:val="000000"/>
          <w:sz w:val="24"/>
          <w:szCs w:val="24"/>
          <w:lang w:val="es-EC" w:eastAsia="es-EC"/>
        </w:rPr>
      </w:pPr>
    </w:p>
    <w:p w14:paraId="0245769E" w14:textId="3DE44FA9" w:rsidR="00D850EB" w:rsidRDefault="00D850EB" w:rsidP="00027881">
      <w:pPr>
        <w:widowControl/>
        <w:autoSpaceDE/>
        <w:autoSpaceDN/>
        <w:rPr>
          <w:rFonts w:ascii="Arial" w:eastAsia="Times New Roman" w:hAnsi="Arial" w:cs="Arial"/>
          <w:color w:val="000000"/>
          <w:sz w:val="24"/>
          <w:szCs w:val="24"/>
          <w:lang w:val="es-EC" w:eastAsia="es-EC"/>
        </w:rPr>
      </w:pPr>
    </w:p>
    <w:p w14:paraId="7AD0CC14" w14:textId="37320943" w:rsidR="00D850EB" w:rsidRDefault="00D850EB" w:rsidP="00027881">
      <w:pPr>
        <w:widowControl/>
        <w:autoSpaceDE/>
        <w:autoSpaceDN/>
        <w:rPr>
          <w:rFonts w:ascii="Arial" w:eastAsia="Times New Roman" w:hAnsi="Arial" w:cs="Arial"/>
          <w:color w:val="000000"/>
          <w:sz w:val="24"/>
          <w:szCs w:val="24"/>
          <w:lang w:val="es-EC" w:eastAsia="es-EC"/>
        </w:rPr>
      </w:pPr>
    </w:p>
    <w:p w14:paraId="159A1BB2" w14:textId="542532A9" w:rsidR="00D850EB" w:rsidRDefault="00D850EB" w:rsidP="00027881">
      <w:pPr>
        <w:widowControl/>
        <w:autoSpaceDE/>
        <w:autoSpaceDN/>
        <w:rPr>
          <w:rFonts w:ascii="Arial" w:eastAsia="Times New Roman" w:hAnsi="Arial" w:cs="Arial"/>
          <w:color w:val="000000"/>
          <w:sz w:val="24"/>
          <w:szCs w:val="24"/>
          <w:lang w:val="es-EC" w:eastAsia="es-EC"/>
        </w:rPr>
      </w:pPr>
    </w:p>
    <w:p w14:paraId="321563AC" w14:textId="799D94FF" w:rsidR="00D850EB" w:rsidRDefault="00D850EB" w:rsidP="00027881">
      <w:pPr>
        <w:widowControl/>
        <w:autoSpaceDE/>
        <w:autoSpaceDN/>
        <w:rPr>
          <w:rFonts w:ascii="Arial" w:eastAsia="Times New Roman" w:hAnsi="Arial" w:cs="Arial"/>
          <w:color w:val="000000"/>
          <w:sz w:val="24"/>
          <w:szCs w:val="24"/>
          <w:lang w:val="es-EC" w:eastAsia="es-EC"/>
        </w:rPr>
      </w:pPr>
    </w:p>
    <w:p w14:paraId="2D6A00D6" w14:textId="77777777" w:rsidR="00D850EB" w:rsidRDefault="00D850EB" w:rsidP="00027881">
      <w:pPr>
        <w:widowControl/>
        <w:autoSpaceDE/>
        <w:autoSpaceDN/>
        <w:rPr>
          <w:rFonts w:ascii="Arial" w:eastAsia="Times New Roman" w:hAnsi="Arial" w:cs="Arial"/>
          <w:color w:val="000000"/>
          <w:sz w:val="24"/>
          <w:szCs w:val="24"/>
          <w:lang w:val="es-EC" w:eastAsia="es-EC"/>
        </w:rPr>
      </w:pPr>
    </w:p>
    <w:p w14:paraId="2B95B407" w14:textId="06ED1B5D" w:rsidR="007739EC" w:rsidRDefault="007739EC" w:rsidP="00027881">
      <w:pPr>
        <w:widowControl/>
        <w:autoSpaceDE/>
        <w:autoSpaceDN/>
        <w:rPr>
          <w:rFonts w:ascii="Arial" w:eastAsia="Times New Roman" w:hAnsi="Arial" w:cs="Arial"/>
          <w:color w:val="000000"/>
          <w:sz w:val="24"/>
          <w:szCs w:val="24"/>
          <w:lang w:val="es-EC" w:eastAsia="es-EC"/>
        </w:rPr>
      </w:pPr>
    </w:p>
    <w:tbl>
      <w:tblPr>
        <w:tblW w:w="5410" w:type="pct"/>
        <w:jc w:val="center"/>
        <w:tblLayout w:type="fixed"/>
        <w:tblCellMar>
          <w:left w:w="70" w:type="dxa"/>
          <w:right w:w="70" w:type="dxa"/>
        </w:tblCellMar>
        <w:tblLook w:val="04A0" w:firstRow="1" w:lastRow="0" w:firstColumn="1" w:lastColumn="0" w:noHBand="0" w:noVBand="1"/>
      </w:tblPr>
      <w:tblGrid>
        <w:gridCol w:w="1396"/>
        <w:gridCol w:w="968"/>
        <w:gridCol w:w="1202"/>
        <w:gridCol w:w="1335"/>
        <w:gridCol w:w="2335"/>
        <w:gridCol w:w="1317"/>
        <w:gridCol w:w="1467"/>
      </w:tblGrid>
      <w:tr w:rsidR="00F45AAE" w:rsidRPr="00F45AAE" w14:paraId="73319841" w14:textId="77777777" w:rsidTr="00E870FC">
        <w:trPr>
          <w:trHeight w:val="290"/>
          <w:jc w:val="center"/>
        </w:trPr>
        <w:tc>
          <w:tcPr>
            <w:tcW w:w="5000" w:type="pct"/>
            <w:gridSpan w:val="7"/>
            <w:tcBorders>
              <w:top w:val="single" w:sz="4" w:space="0" w:color="auto"/>
              <w:left w:val="single" w:sz="4" w:space="0" w:color="auto"/>
              <w:bottom w:val="single" w:sz="4" w:space="0" w:color="auto"/>
              <w:right w:val="single" w:sz="4" w:space="0" w:color="auto"/>
            </w:tcBorders>
            <w:shd w:val="clear" w:color="000000" w:fill="FF0000"/>
            <w:vAlign w:val="center"/>
            <w:hideMark/>
          </w:tcPr>
          <w:p w14:paraId="31004A5D" w14:textId="6FB0D391" w:rsidR="00F45AAE" w:rsidRPr="00F45AAE" w:rsidRDefault="00E870FC" w:rsidP="0072647B">
            <w:pPr>
              <w:widowControl/>
              <w:autoSpaceDE/>
              <w:autoSpaceDN/>
              <w:jc w:val="center"/>
              <w:rPr>
                <w:rFonts w:ascii="Arial" w:eastAsia="Times New Roman" w:hAnsi="Arial" w:cs="Arial"/>
                <w:b/>
                <w:bCs/>
                <w:color w:val="FFFFFF"/>
                <w:sz w:val="16"/>
                <w:szCs w:val="16"/>
                <w:lang w:val="es-EC" w:eastAsia="es-EC"/>
              </w:rPr>
            </w:pPr>
            <w:r w:rsidRPr="00F45AAE">
              <w:rPr>
                <w:rFonts w:ascii="Arial" w:eastAsia="Times New Roman" w:hAnsi="Arial" w:cs="Arial"/>
                <w:b/>
                <w:bCs/>
                <w:color w:val="FFFFFF"/>
                <w:sz w:val="16"/>
                <w:szCs w:val="16"/>
                <w:lang w:val="es-EC" w:eastAsia="es-EC"/>
              </w:rPr>
              <w:t>PLAN PLURIANUAL DEL CANDIDATO A VOCAL DEL GOBIERNO AUTÓNOMO DESCENTRALIZADO PARROQUIAL RURAL</w:t>
            </w:r>
            <w:r>
              <w:rPr>
                <w:rFonts w:ascii="Arial" w:eastAsia="Times New Roman" w:hAnsi="Arial" w:cs="Arial"/>
                <w:b/>
                <w:bCs/>
                <w:color w:val="FFFFFF"/>
                <w:sz w:val="16"/>
                <w:szCs w:val="16"/>
                <w:lang w:val="es-EC" w:eastAsia="es-EC"/>
              </w:rPr>
              <w:t xml:space="preserve"> </w:t>
            </w:r>
            <w:r w:rsidR="0020713C">
              <w:rPr>
                <w:rFonts w:ascii="Arial" w:eastAsia="Times New Roman" w:hAnsi="Arial" w:cs="Arial"/>
                <w:b/>
                <w:bCs/>
                <w:color w:val="FFFFFF"/>
                <w:sz w:val="16"/>
                <w:szCs w:val="16"/>
                <w:lang w:val="es-EC" w:eastAsia="es-EC"/>
              </w:rPr>
              <w:t>SAN VICENTE DE HUATICOCHA</w:t>
            </w:r>
          </w:p>
        </w:tc>
      </w:tr>
      <w:tr w:rsidR="00E870FC" w:rsidRPr="00F45AAE" w14:paraId="448D093F" w14:textId="77777777" w:rsidTr="00E870FC">
        <w:trPr>
          <w:trHeight w:val="290"/>
          <w:jc w:val="center"/>
        </w:trPr>
        <w:tc>
          <w:tcPr>
            <w:tcW w:w="697" w:type="pct"/>
            <w:tcBorders>
              <w:top w:val="nil"/>
              <w:left w:val="single" w:sz="4" w:space="0" w:color="auto"/>
              <w:bottom w:val="single" w:sz="4" w:space="0" w:color="auto"/>
              <w:right w:val="single" w:sz="4" w:space="0" w:color="auto"/>
            </w:tcBorders>
            <w:shd w:val="clear" w:color="000000" w:fill="FF0000"/>
            <w:vAlign w:val="center"/>
            <w:hideMark/>
          </w:tcPr>
          <w:p w14:paraId="50AADC3A" w14:textId="7244A654" w:rsidR="00F45AAE" w:rsidRPr="00F45AAE" w:rsidRDefault="00E870FC" w:rsidP="00E870FC">
            <w:pPr>
              <w:widowControl/>
              <w:autoSpaceDE/>
              <w:autoSpaceDN/>
              <w:rPr>
                <w:rFonts w:ascii="Arial" w:eastAsia="Times New Roman" w:hAnsi="Arial" w:cs="Arial"/>
                <w:b/>
                <w:bCs/>
                <w:color w:val="FFFFFF"/>
                <w:sz w:val="16"/>
                <w:szCs w:val="16"/>
                <w:lang w:val="es-EC" w:eastAsia="es-EC"/>
              </w:rPr>
            </w:pPr>
            <w:r w:rsidRPr="00F45AAE">
              <w:rPr>
                <w:rFonts w:ascii="Arial" w:eastAsia="Times New Roman" w:hAnsi="Arial" w:cs="Arial"/>
                <w:b/>
                <w:bCs/>
                <w:color w:val="FFFFFF"/>
                <w:sz w:val="16"/>
                <w:szCs w:val="16"/>
                <w:lang w:val="es-EC" w:eastAsia="es-EC"/>
              </w:rPr>
              <w:lastRenderedPageBreak/>
              <w:t>EJE</w:t>
            </w:r>
          </w:p>
        </w:tc>
        <w:tc>
          <w:tcPr>
            <w:tcW w:w="4303" w:type="pct"/>
            <w:gridSpan w:val="6"/>
            <w:tcBorders>
              <w:top w:val="single" w:sz="4" w:space="0" w:color="auto"/>
              <w:left w:val="nil"/>
              <w:bottom w:val="single" w:sz="4" w:space="0" w:color="auto"/>
              <w:right w:val="single" w:sz="4" w:space="0" w:color="auto"/>
            </w:tcBorders>
            <w:shd w:val="clear" w:color="000000" w:fill="FF0000"/>
            <w:vAlign w:val="center"/>
            <w:hideMark/>
          </w:tcPr>
          <w:p w14:paraId="45CF80CD" w14:textId="7DE4B2C4" w:rsidR="00F45AAE" w:rsidRPr="00F45AAE" w:rsidRDefault="00E870FC" w:rsidP="00E870FC">
            <w:pPr>
              <w:widowControl/>
              <w:autoSpaceDE/>
              <w:autoSpaceDN/>
              <w:rPr>
                <w:rFonts w:ascii="Arial" w:eastAsia="Times New Roman" w:hAnsi="Arial" w:cs="Arial"/>
                <w:b/>
                <w:bCs/>
                <w:color w:val="FFFFFF"/>
                <w:sz w:val="16"/>
                <w:szCs w:val="16"/>
                <w:lang w:val="es-EC" w:eastAsia="es-EC"/>
              </w:rPr>
            </w:pPr>
            <w:r w:rsidRPr="00F45AAE">
              <w:rPr>
                <w:rFonts w:ascii="Arial" w:eastAsia="Times New Roman" w:hAnsi="Arial" w:cs="Arial"/>
                <w:b/>
                <w:bCs/>
                <w:color w:val="FFFFFF"/>
                <w:sz w:val="16"/>
                <w:szCs w:val="16"/>
                <w:lang w:val="es-EC" w:eastAsia="es-EC"/>
              </w:rPr>
              <w:t>ASENTAMIENTOS HUMANOS</w:t>
            </w:r>
          </w:p>
        </w:tc>
      </w:tr>
      <w:tr w:rsidR="00E870FC" w:rsidRPr="00F45AAE" w14:paraId="1C1E2B34" w14:textId="77777777" w:rsidTr="00E870FC">
        <w:trPr>
          <w:trHeight w:val="630"/>
          <w:jc w:val="center"/>
        </w:trPr>
        <w:tc>
          <w:tcPr>
            <w:tcW w:w="697" w:type="pct"/>
            <w:tcBorders>
              <w:top w:val="nil"/>
              <w:left w:val="single" w:sz="4" w:space="0" w:color="auto"/>
              <w:bottom w:val="single" w:sz="4" w:space="0" w:color="auto"/>
              <w:right w:val="single" w:sz="4" w:space="0" w:color="auto"/>
            </w:tcBorders>
            <w:shd w:val="clear" w:color="000000" w:fill="FF0000"/>
            <w:vAlign w:val="center"/>
            <w:hideMark/>
          </w:tcPr>
          <w:p w14:paraId="71A88861" w14:textId="08D59920" w:rsidR="00F45AAE" w:rsidRPr="00F45AAE" w:rsidRDefault="00E870FC" w:rsidP="002F7CC4">
            <w:pPr>
              <w:widowControl/>
              <w:autoSpaceDE/>
              <w:autoSpaceDN/>
              <w:ind w:firstLineChars="100" w:firstLine="161"/>
              <w:rPr>
                <w:rFonts w:ascii="Arial" w:eastAsia="Times New Roman" w:hAnsi="Arial" w:cs="Arial"/>
                <w:b/>
                <w:bCs/>
                <w:color w:val="FFFFFF"/>
                <w:sz w:val="16"/>
                <w:szCs w:val="16"/>
                <w:lang w:val="es-EC" w:eastAsia="es-EC"/>
              </w:rPr>
            </w:pPr>
            <w:r w:rsidRPr="00F45AAE">
              <w:rPr>
                <w:rFonts w:ascii="Arial" w:eastAsia="Times New Roman" w:hAnsi="Arial" w:cs="Arial"/>
                <w:b/>
                <w:bCs/>
                <w:color w:val="FFFFFF"/>
                <w:sz w:val="16"/>
                <w:szCs w:val="16"/>
                <w:lang w:val="es-EC" w:eastAsia="es-EC"/>
              </w:rPr>
              <w:t>DEFINICIÓN DEL PROBLEMA A RESOLVER</w:t>
            </w:r>
          </w:p>
        </w:tc>
        <w:tc>
          <w:tcPr>
            <w:tcW w:w="483" w:type="pct"/>
            <w:tcBorders>
              <w:top w:val="nil"/>
              <w:left w:val="nil"/>
              <w:bottom w:val="single" w:sz="4" w:space="0" w:color="auto"/>
              <w:right w:val="single" w:sz="4" w:space="0" w:color="auto"/>
            </w:tcBorders>
            <w:shd w:val="clear" w:color="000000" w:fill="FF0000"/>
            <w:vAlign w:val="center"/>
            <w:hideMark/>
          </w:tcPr>
          <w:p w14:paraId="6984F0EA" w14:textId="539C47D9" w:rsidR="00F45AAE" w:rsidRPr="00F45AAE" w:rsidRDefault="00E870FC" w:rsidP="00E870FC">
            <w:pPr>
              <w:widowControl/>
              <w:autoSpaceDE/>
              <w:autoSpaceDN/>
              <w:rPr>
                <w:rFonts w:ascii="Arial" w:eastAsia="Times New Roman" w:hAnsi="Arial" w:cs="Arial"/>
                <w:b/>
                <w:bCs/>
                <w:color w:val="FFFFFF"/>
                <w:sz w:val="16"/>
                <w:szCs w:val="16"/>
                <w:lang w:val="es-EC" w:eastAsia="es-EC"/>
              </w:rPr>
            </w:pPr>
            <w:r w:rsidRPr="00F45AAE">
              <w:rPr>
                <w:rFonts w:ascii="Arial" w:eastAsia="Times New Roman" w:hAnsi="Arial" w:cs="Arial"/>
                <w:b/>
                <w:bCs/>
                <w:color w:val="FFFFFF"/>
                <w:sz w:val="16"/>
                <w:szCs w:val="16"/>
                <w:lang w:val="es-EC" w:eastAsia="es-EC"/>
              </w:rPr>
              <w:t>OBJETIVO GENERAL</w:t>
            </w:r>
          </w:p>
        </w:tc>
        <w:tc>
          <w:tcPr>
            <w:tcW w:w="600" w:type="pct"/>
            <w:tcBorders>
              <w:top w:val="nil"/>
              <w:left w:val="nil"/>
              <w:bottom w:val="single" w:sz="4" w:space="0" w:color="auto"/>
              <w:right w:val="single" w:sz="4" w:space="0" w:color="auto"/>
            </w:tcBorders>
            <w:shd w:val="clear" w:color="000000" w:fill="FF0000"/>
            <w:vAlign w:val="center"/>
            <w:hideMark/>
          </w:tcPr>
          <w:p w14:paraId="2C1B2EA1" w14:textId="4D429A22" w:rsidR="00F45AAE" w:rsidRPr="00F45AAE" w:rsidRDefault="00E870FC" w:rsidP="00E870FC">
            <w:pPr>
              <w:widowControl/>
              <w:autoSpaceDE/>
              <w:autoSpaceDN/>
              <w:rPr>
                <w:rFonts w:ascii="Arial" w:eastAsia="Times New Roman" w:hAnsi="Arial" w:cs="Arial"/>
                <w:b/>
                <w:bCs/>
                <w:color w:val="FFFFFF"/>
                <w:sz w:val="16"/>
                <w:szCs w:val="16"/>
                <w:lang w:val="es-EC" w:eastAsia="es-EC"/>
              </w:rPr>
            </w:pPr>
            <w:r w:rsidRPr="00F45AAE">
              <w:rPr>
                <w:rFonts w:ascii="Arial" w:eastAsia="Times New Roman" w:hAnsi="Arial" w:cs="Arial"/>
                <w:b/>
                <w:bCs/>
                <w:color w:val="FFFFFF"/>
                <w:sz w:val="16"/>
                <w:szCs w:val="16"/>
                <w:lang w:val="es-EC" w:eastAsia="es-EC"/>
              </w:rPr>
              <w:t>OBJETIVOS ESPECÍFICOS</w:t>
            </w:r>
          </w:p>
        </w:tc>
        <w:tc>
          <w:tcPr>
            <w:tcW w:w="666" w:type="pct"/>
            <w:tcBorders>
              <w:top w:val="nil"/>
              <w:left w:val="nil"/>
              <w:bottom w:val="single" w:sz="4" w:space="0" w:color="auto"/>
              <w:right w:val="single" w:sz="4" w:space="0" w:color="auto"/>
            </w:tcBorders>
            <w:shd w:val="clear" w:color="000000" w:fill="FF0000"/>
            <w:vAlign w:val="center"/>
            <w:hideMark/>
          </w:tcPr>
          <w:p w14:paraId="29D8A65D" w14:textId="58257F14" w:rsidR="00F45AAE" w:rsidRPr="00F45AAE" w:rsidRDefault="00E870FC" w:rsidP="00E870FC">
            <w:pPr>
              <w:widowControl/>
              <w:autoSpaceDE/>
              <w:autoSpaceDN/>
              <w:rPr>
                <w:rFonts w:ascii="Arial" w:eastAsia="Times New Roman" w:hAnsi="Arial" w:cs="Arial"/>
                <w:b/>
                <w:bCs/>
                <w:color w:val="FFFFFF"/>
                <w:sz w:val="16"/>
                <w:szCs w:val="16"/>
                <w:lang w:val="es-EC" w:eastAsia="es-EC"/>
              </w:rPr>
            </w:pPr>
            <w:r w:rsidRPr="00F45AAE">
              <w:rPr>
                <w:rFonts w:ascii="Arial" w:eastAsia="Times New Roman" w:hAnsi="Arial" w:cs="Arial"/>
                <w:b/>
                <w:bCs/>
                <w:color w:val="FFFFFF"/>
                <w:sz w:val="16"/>
                <w:szCs w:val="16"/>
                <w:lang w:val="es-EC" w:eastAsia="es-EC"/>
              </w:rPr>
              <w:t>ESTRATEGIAS</w:t>
            </w:r>
          </w:p>
        </w:tc>
        <w:tc>
          <w:tcPr>
            <w:tcW w:w="1165" w:type="pct"/>
            <w:tcBorders>
              <w:top w:val="nil"/>
              <w:left w:val="nil"/>
              <w:bottom w:val="single" w:sz="4" w:space="0" w:color="auto"/>
              <w:right w:val="single" w:sz="4" w:space="0" w:color="auto"/>
            </w:tcBorders>
            <w:shd w:val="clear" w:color="000000" w:fill="FF0000"/>
            <w:vAlign w:val="center"/>
            <w:hideMark/>
          </w:tcPr>
          <w:p w14:paraId="77730962" w14:textId="73839834" w:rsidR="00F45AAE" w:rsidRPr="00F45AAE" w:rsidRDefault="00E870FC" w:rsidP="00E870FC">
            <w:pPr>
              <w:widowControl/>
              <w:autoSpaceDE/>
              <w:autoSpaceDN/>
              <w:rPr>
                <w:rFonts w:ascii="Arial" w:eastAsia="Times New Roman" w:hAnsi="Arial" w:cs="Arial"/>
                <w:b/>
                <w:bCs/>
                <w:color w:val="FFFFFF"/>
                <w:sz w:val="16"/>
                <w:szCs w:val="16"/>
                <w:lang w:val="es-EC" w:eastAsia="es-EC"/>
              </w:rPr>
            </w:pPr>
            <w:r w:rsidRPr="00F45AAE">
              <w:rPr>
                <w:rFonts w:ascii="Arial" w:eastAsia="Times New Roman" w:hAnsi="Arial" w:cs="Arial"/>
                <w:b/>
                <w:bCs/>
                <w:color w:val="FFFFFF"/>
                <w:sz w:val="16"/>
                <w:szCs w:val="16"/>
                <w:lang w:val="es-EC" w:eastAsia="es-EC"/>
              </w:rPr>
              <w:t>ACTIVIDADES</w:t>
            </w:r>
          </w:p>
        </w:tc>
        <w:tc>
          <w:tcPr>
            <w:tcW w:w="657" w:type="pct"/>
            <w:tcBorders>
              <w:top w:val="nil"/>
              <w:left w:val="nil"/>
              <w:bottom w:val="single" w:sz="4" w:space="0" w:color="auto"/>
              <w:right w:val="single" w:sz="4" w:space="0" w:color="auto"/>
            </w:tcBorders>
            <w:shd w:val="clear" w:color="000000" w:fill="FF0000"/>
            <w:vAlign w:val="center"/>
            <w:hideMark/>
          </w:tcPr>
          <w:p w14:paraId="133BFF5F" w14:textId="24699523" w:rsidR="00F45AAE" w:rsidRPr="00F45AAE" w:rsidRDefault="00E870FC" w:rsidP="00E870FC">
            <w:pPr>
              <w:widowControl/>
              <w:autoSpaceDE/>
              <w:autoSpaceDN/>
              <w:rPr>
                <w:rFonts w:ascii="Arial" w:eastAsia="Times New Roman" w:hAnsi="Arial" w:cs="Arial"/>
                <w:b/>
                <w:bCs/>
                <w:color w:val="FFFFFF"/>
                <w:sz w:val="16"/>
                <w:szCs w:val="16"/>
                <w:lang w:val="es-EC" w:eastAsia="es-EC"/>
              </w:rPr>
            </w:pPr>
            <w:r w:rsidRPr="00F45AAE">
              <w:rPr>
                <w:rFonts w:ascii="Arial" w:eastAsia="Times New Roman" w:hAnsi="Arial" w:cs="Arial"/>
                <w:b/>
                <w:bCs/>
                <w:color w:val="FFFFFF"/>
                <w:sz w:val="16"/>
                <w:szCs w:val="16"/>
                <w:lang w:val="es-EC" w:eastAsia="es-EC"/>
              </w:rPr>
              <w:t>MECANISMOS DE EVALUACIÓN</w:t>
            </w:r>
          </w:p>
        </w:tc>
        <w:tc>
          <w:tcPr>
            <w:tcW w:w="732" w:type="pct"/>
            <w:tcBorders>
              <w:top w:val="nil"/>
              <w:left w:val="nil"/>
              <w:bottom w:val="single" w:sz="4" w:space="0" w:color="auto"/>
              <w:right w:val="single" w:sz="4" w:space="0" w:color="auto"/>
            </w:tcBorders>
            <w:shd w:val="clear" w:color="000000" w:fill="FF0000"/>
            <w:vAlign w:val="center"/>
            <w:hideMark/>
          </w:tcPr>
          <w:p w14:paraId="7FC0A245" w14:textId="1E91EF14" w:rsidR="00F45AAE" w:rsidRPr="00F45AAE" w:rsidRDefault="00E870FC" w:rsidP="00E870FC">
            <w:pPr>
              <w:widowControl/>
              <w:autoSpaceDE/>
              <w:autoSpaceDN/>
              <w:rPr>
                <w:rFonts w:ascii="Arial" w:eastAsia="Times New Roman" w:hAnsi="Arial" w:cs="Arial"/>
                <w:b/>
                <w:bCs/>
                <w:color w:val="FFFFFF"/>
                <w:sz w:val="16"/>
                <w:szCs w:val="16"/>
                <w:lang w:val="es-EC" w:eastAsia="es-EC"/>
              </w:rPr>
            </w:pPr>
            <w:r w:rsidRPr="00F45AAE">
              <w:rPr>
                <w:rFonts w:ascii="Arial" w:eastAsia="Times New Roman" w:hAnsi="Arial" w:cs="Arial"/>
                <w:b/>
                <w:bCs/>
                <w:color w:val="FFFFFF"/>
                <w:sz w:val="16"/>
                <w:szCs w:val="16"/>
                <w:lang w:val="es-EC" w:eastAsia="es-EC"/>
              </w:rPr>
              <w:t>MECANISMOS DE RENDICIÓN DE CUENTAS</w:t>
            </w:r>
          </w:p>
        </w:tc>
      </w:tr>
      <w:tr w:rsidR="00E870FC" w:rsidRPr="00F45AAE" w14:paraId="79F27468" w14:textId="77777777" w:rsidTr="00E870FC">
        <w:trPr>
          <w:trHeight w:val="400"/>
          <w:jc w:val="center"/>
        </w:trPr>
        <w:tc>
          <w:tcPr>
            <w:tcW w:w="697" w:type="pct"/>
            <w:vMerge w:val="restart"/>
            <w:tcBorders>
              <w:top w:val="nil"/>
              <w:left w:val="single" w:sz="4" w:space="0" w:color="auto"/>
              <w:bottom w:val="single" w:sz="4" w:space="0" w:color="000000"/>
              <w:right w:val="single" w:sz="4" w:space="0" w:color="auto"/>
            </w:tcBorders>
            <w:shd w:val="clear" w:color="000000" w:fill="FFFFFF"/>
            <w:hideMark/>
          </w:tcPr>
          <w:p w14:paraId="4C6C205D"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Inexistencia de una caracterización de las principales variables de la dinámica territorial, describiendo las zonas de concentración de población y los roles que cumplen dentro del territorio regional y nacional. Considera el rol que cumple la parroquia dentro de los lineamientos de la ETN con base en la infraestructura que la integran</w:t>
            </w:r>
          </w:p>
        </w:tc>
        <w:tc>
          <w:tcPr>
            <w:tcW w:w="483" w:type="pct"/>
            <w:vMerge w:val="restart"/>
            <w:tcBorders>
              <w:top w:val="nil"/>
              <w:left w:val="single" w:sz="4" w:space="0" w:color="auto"/>
              <w:bottom w:val="single" w:sz="4" w:space="0" w:color="000000"/>
              <w:right w:val="single" w:sz="4" w:space="0" w:color="auto"/>
            </w:tcBorders>
            <w:shd w:val="clear" w:color="000000" w:fill="FFFFFF"/>
            <w:hideMark/>
          </w:tcPr>
          <w:p w14:paraId="6B226BA5"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Promover y gestionar el desarrollo de proyectos económicos, productivos, ambientales, políticos y sociales, con alta sostenibilidad y sustentabilidad, que permitan generar el progreso de sus habitantes en las diferentes comunas y comunidades de la Parroquia.</w:t>
            </w:r>
          </w:p>
        </w:tc>
        <w:tc>
          <w:tcPr>
            <w:tcW w:w="600" w:type="pct"/>
            <w:vMerge w:val="restart"/>
            <w:tcBorders>
              <w:top w:val="nil"/>
              <w:left w:val="single" w:sz="4" w:space="0" w:color="auto"/>
              <w:bottom w:val="single" w:sz="4" w:space="0" w:color="000000"/>
              <w:right w:val="single" w:sz="4" w:space="0" w:color="auto"/>
            </w:tcBorders>
            <w:shd w:val="clear" w:color="000000" w:fill="FFFFFF"/>
            <w:hideMark/>
          </w:tcPr>
          <w:p w14:paraId="22888D4F"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Mejorar la dinámica territorial, describiendo las zonas de concentración de población y los roles que cumplen dentro del territorio, considerando el rol que cumple la parroquia dentro de los lineamientos de la Estrategia Territorial Nacional (ETN) con base en la infraestructura que la integran</w:t>
            </w:r>
          </w:p>
        </w:tc>
        <w:tc>
          <w:tcPr>
            <w:tcW w:w="666" w:type="pct"/>
            <w:vMerge w:val="restart"/>
            <w:tcBorders>
              <w:top w:val="nil"/>
              <w:left w:val="single" w:sz="4" w:space="0" w:color="auto"/>
              <w:bottom w:val="single" w:sz="4" w:space="0" w:color="000000"/>
              <w:right w:val="single" w:sz="4" w:space="0" w:color="auto"/>
            </w:tcBorders>
            <w:shd w:val="clear" w:color="000000" w:fill="FFFFFF"/>
            <w:hideMark/>
          </w:tcPr>
          <w:p w14:paraId="6BA1C69F"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Coordinar con otras dependencias del poder público, en los distintos niveles de gobierno y con instituciones privadas programas de desarrollo social para la comunidad.</w:t>
            </w:r>
          </w:p>
        </w:tc>
        <w:tc>
          <w:tcPr>
            <w:tcW w:w="1165" w:type="pct"/>
            <w:tcBorders>
              <w:top w:val="nil"/>
              <w:left w:val="nil"/>
              <w:bottom w:val="single" w:sz="4" w:space="0" w:color="auto"/>
              <w:right w:val="single" w:sz="4" w:space="0" w:color="auto"/>
            </w:tcBorders>
            <w:shd w:val="clear" w:color="000000" w:fill="FFFFFF"/>
            <w:hideMark/>
          </w:tcPr>
          <w:p w14:paraId="384DA112"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sz w:val="16"/>
                <w:szCs w:val="16"/>
                <w:lang w:eastAsia="es-EC"/>
              </w:rPr>
              <w:t>Fomentar la capacidad para una planificación y gestión participativas de los asentamientos humanos</w:t>
            </w:r>
          </w:p>
        </w:tc>
        <w:tc>
          <w:tcPr>
            <w:tcW w:w="657" w:type="pct"/>
            <w:vMerge w:val="restart"/>
            <w:tcBorders>
              <w:top w:val="nil"/>
              <w:left w:val="single" w:sz="4" w:space="0" w:color="auto"/>
              <w:bottom w:val="single" w:sz="4" w:space="0" w:color="000000"/>
              <w:right w:val="single" w:sz="4" w:space="0" w:color="auto"/>
            </w:tcBorders>
            <w:shd w:val="clear" w:color="000000" w:fill="FFFFFF"/>
            <w:hideMark/>
          </w:tcPr>
          <w:p w14:paraId="15290B2E" w14:textId="06920643"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Asambleas Comunitarias</w:t>
            </w:r>
          </w:p>
        </w:tc>
        <w:tc>
          <w:tcPr>
            <w:tcW w:w="732" w:type="pct"/>
            <w:vMerge w:val="restart"/>
            <w:tcBorders>
              <w:top w:val="nil"/>
              <w:left w:val="single" w:sz="4" w:space="0" w:color="auto"/>
              <w:bottom w:val="single" w:sz="4" w:space="0" w:color="000000"/>
              <w:right w:val="single" w:sz="4" w:space="0" w:color="auto"/>
            </w:tcBorders>
            <w:shd w:val="clear" w:color="000000" w:fill="FFFFFF"/>
            <w:hideMark/>
          </w:tcPr>
          <w:p w14:paraId="629E9CCE"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Informes a la ciudadanía mediante medios de comunicación, portal webs, informes anuales, mensuales, semanales según sea el caso</w:t>
            </w:r>
          </w:p>
        </w:tc>
      </w:tr>
      <w:tr w:rsidR="00E870FC" w:rsidRPr="00F45AAE" w14:paraId="21095481" w14:textId="77777777" w:rsidTr="00E870FC">
        <w:trPr>
          <w:trHeight w:val="600"/>
          <w:jc w:val="center"/>
        </w:trPr>
        <w:tc>
          <w:tcPr>
            <w:tcW w:w="697" w:type="pct"/>
            <w:vMerge/>
            <w:tcBorders>
              <w:top w:val="nil"/>
              <w:left w:val="single" w:sz="4" w:space="0" w:color="auto"/>
              <w:bottom w:val="single" w:sz="4" w:space="0" w:color="000000"/>
              <w:right w:val="single" w:sz="4" w:space="0" w:color="auto"/>
            </w:tcBorders>
            <w:vAlign w:val="center"/>
            <w:hideMark/>
          </w:tcPr>
          <w:p w14:paraId="6568B75C"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7D4F2EBE"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61C1258F"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49CAC69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0330D74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eastAsia="es-EC"/>
              </w:rPr>
              <w:t>Gestionar otras alternativas de dotación de energía eléctrica a las comunidades debido a su dispersión y condiciones naturales</w:t>
            </w:r>
          </w:p>
        </w:tc>
        <w:tc>
          <w:tcPr>
            <w:tcW w:w="657" w:type="pct"/>
            <w:vMerge/>
            <w:tcBorders>
              <w:top w:val="nil"/>
              <w:left w:val="single" w:sz="4" w:space="0" w:color="auto"/>
              <w:bottom w:val="single" w:sz="4" w:space="0" w:color="000000"/>
              <w:right w:val="single" w:sz="4" w:space="0" w:color="auto"/>
            </w:tcBorders>
            <w:vAlign w:val="center"/>
            <w:hideMark/>
          </w:tcPr>
          <w:p w14:paraId="03BEE15D"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4CD84CDB"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4DE4549F" w14:textId="77777777" w:rsidTr="00E870FC">
        <w:trPr>
          <w:trHeight w:val="800"/>
          <w:jc w:val="center"/>
        </w:trPr>
        <w:tc>
          <w:tcPr>
            <w:tcW w:w="697" w:type="pct"/>
            <w:vMerge/>
            <w:tcBorders>
              <w:top w:val="nil"/>
              <w:left w:val="single" w:sz="4" w:space="0" w:color="auto"/>
              <w:bottom w:val="single" w:sz="4" w:space="0" w:color="000000"/>
              <w:right w:val="single" w:sz="4" w:space="0" w:color="auto"/>
            </w:tcBorders>
            <w:vAlign w:val="center"/>
            <w:hideMark/>
          </w:tcPr>
          <w:p w14:paraId="7DFB9314"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37466BA4"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239C3258"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3A44238D"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631499EF"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Incrementar el número de espacios públicos de encuentro y establecer el sistema de plazas, parques, áreas verdes y recreativas especialmente en las zonas periféricas.</w:t>
            </w:r>
          </w:p>
        </w:tc>
        <w:tc>
          <w:tcPr>
            <w:tcW w:w="657" w:type="pct"/>
            <w:vMerge w:val="restart"/>
            <w:tcBorders>
              <w:top w:val="nil"/>
              <w:left w:val="single" w:sz="4" w:space="0" w:color="auto"/>
              <w:bottom w:val="single" w:sz="4" w:space="0" w:color="000000"/>
              <w:right w:val="single" w:sz="4" w:space="0" w:color="auto"/>
            </w:tcBorders>
            <w:shd w:val="clear" w:color="000000" w:fill="FFFFFF"/>
            <w:hideMark/>
          </w:tcPr>
          <w:p w14:paraId="28624B21"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Convenios de Cooperación.</w:t>
            </w:r>
          </w:p>
        </w:tc>
        <w:tc>
          <w:tcPr>
            <w:tcW w:w="732" w:type="pct"/>
            <w:vMerge/>
            <w:tcBorders>
              <w:top w:val="nil"/>
              <w:left w:val="single" w:sz="4" w:space="0" w:color="auto"/>
              <w:bottom w:val="single" w:sz="4" w:space="0" w:color="000000"/>
              <w:right w:val="single" w:sz="4" w:space="0" w:color="auto"/>
            </w:tcBorders>
            <w:vAlign w:val="center"/>
            <w:hideMark/>
          </w:tcPr>
          <w:p w14:paraId="5DE8FAA4"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6FFDF780" w14:textId="77777777" w:rsidTr="00E870FC">
        <w:trPr>
          <w:trHeight w:val="600"/>
          <w:jc w:val="center"/>
        </w:trPr>
        <w:tc>
          <w:tcPr>
            <w:tcW w:w="697" w:type="pct"/>
            <w:vMerge/>
            <w:tcBorders>
              <w:top w:val="nil"/>
              <w:left w:val="single" w:sz="4" w:space="0" w:color="auto"/>
              <w:bottom w:val="single" w:sz="4" w:space="0" w:color="000000"/>
              <w:right w:val="single" w:sz="4" w:space="0" w:color="auto"/>
            </w:tcBorders>
            <w:vAlign w:val="center"/>
            <w:hideMark/>
          </w:tcPr>
          <w:p w14:paraId="4B8F38F1"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508865F1"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1BBBBA1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0BDE377C"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67033595"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Maximizar la cantidad de áreas verdes por habitante mediante la dotación de parques urbanos en las zonas periféricas</w:t>
            </w:r>
          </w:p>
        </w:tc>
        <w:tc>
          <w:tcPr>
            <w:tcW w:w="657" w:type="pct"/>
            <w:vMerge/>
            <w:tcBorders>
              <w:top w:val="nil"/>
              <w:left w:val="single" w:sz="4" w:space="0" w:color="auto"/>
              <w:bottom w:val="single" w:sz="4" w:space="0" w:color="000000"/>
              <w:right w:val="single" w:sz="4" w:space="0" w:color="auto"/>
            </w:tcBorders>
            <w:vAlign w:val="center"/>
            <w:hideMark/>
          </w:tcPr>
          <w:p w14:paraId="012B9569"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000F8F6D"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6F3EA23F" w14:textId="77777777" w:rsidTr="00E870FC">
        <w:trPr>
          <w:trHeight w:val="400"/>
          <w:jc w:val="center"/>
        </w:trPr>
        <w:tc>
          <w:tcPr>
            <w:tcW w:w="697" w:type="pct"/>
            <w:vMerge/>
            <w:tcBorders>
              <w:top w:val="nil"/>
              <w:left w:val="single" w:sz="4" w:space="0" w:color="auto"/>
              <w:bottom w:val="single" w:sz="4" w:space="0" w:color="000000"/>
              <w:right w:val="single" w:sz="4" w:space="0" w:color="auto"/>
            </w:tcBorders>
            <w:vAlign w:val="center"/>
            <w:hideMark/>
          </w:tcPr>
          <w:p w14:paraId="7D0CE9F6"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73786AE4"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6DA995A6"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1DDF0601"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0FF62238"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sz w:val="16"/>
                <w:szCs w:val="16"/>
                <w:lang w:eastAsia="es-EC"/>
              </w:rPr>
              <w:t>Generar los espacios para el trabajo mancomunado con el GAD Provincial</w:t>
            </w:r>
          </w:p>
        </w:tc>
        <w:tc>
          <w:tcPr>
            <w:tcW w:w="657" w:type="pct"/>
            <w:vMerge/>
            <w:tcBorders>
              <w:top w:val="nil"/>
              <w:left w:val="single" w:sz="4" w:space="0" w:color="auto"/>
              <w:bottom w:val="single" w:sz="4" w:space="0" w:color="000000"/>
              <w:right w:val="single" w:sz="4" w:space="0" w:color="auto"/>
            </w:tcBorders>
            <w:vAlign w:val="center"/>
            <w:hideMark/>
          </w:tcPr>
          <w:p w14:paraId="708B6741"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2F050932"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16A4300E" w14:textId="77777777" w:rsidTr="00E870FC">
        <w:trPr>
          <w:trHeight w:val="400"/>
          <w:jc w:val="center"/>
        </w:trPr>
        <w:tc>
          <w:tcPr>
            <w:tcW w:w="697" w:type="pct"/>
            <w:vMerge/>
            <w:tcBorders>
              <w:top w:val="nil"/>
              <w:left w:val="single" w:sz="4" w:space="0" w:color="auto"/>
              <w:bottom w:val="single" w:sz="4" w:space="0" w:color="000000"/>
              <w:right w:val="single" w:sz="4" w:space="0" w:color="auto"/>
            </w:tcBorders>
            <w:vAlign w:val="center"/>
            <w:hideMark/>
          </w:tcPr>
          <w:p w14:paraId="50E337FB"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37E78402"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47C002D0"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2C38C758"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19445662"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eastAsia="es-EC"/>
              </w:rPr>
              <w:t>Gestionar el levantamientos en zonas donde sea más fácil la dotación de conectividad</w:t>
            </w:r>
          </w:p>
        </w:tc>
        <w:tc>
          <w:tcPr>
            <w:tcW w:w="657" w:type="pct"/>
            <w:vMerge/>
            <w:tcBorders>
              <w:top w:val="nil"/>
              <w:left w:val="single" w:sz="4" w:space="0" w:color="auto"/>
              <w:bottom w:val="single" w:sz="4" w:space="0" w:color="000000"/>
              <w:right w:val="single" w:sz="4" w:space="0" w:color="auto"/>
            </w:tcBorders>
            <w:vAlign w:val="center"/>
            <w:hideMark/>
          </w:tcPr>
          <w:p w14:paraId="6DB2B827"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7C4FA61A"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05DEBDD3" w14:textId="77777777" w:rsidTr="00E870FC">
        <w:trPr>
          <w:trHeight w:val="600"/>
          <w:jc w:val="center"/>
        </w:trPr>
        <w:tc>
          <w:tcPr>
            <w:tcW w:w="697" w:type="pct"/>
            <w:vMerge/>
            <w:tcBorders>
              <w:top w:val="nil"/>
              <w:left w:val="single" w:sz="4" w:space="0" w:color="auto"/>
              <w:bottom w:val="single" w:sz="4" w:space="0" w:color="000000"/>
              <w:right w:val="single" w:sz="4" w:space="0" w:color="auto"/>
            </w:tcBorders>
            <w:vAlign w:val="center"/>
            <w:hideMark/>
          </w:tcPr>
          <w:p w14:paraId="33D43F4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708BAD5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39854E00"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4A0E31C9"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1D98D96B"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Gestionar la capacidad pública para la provisión de proyectos de centros comunitarios y/o potencializar los existentes</w:t>
            </w:r>
          </w:p>
        </w:tc>
        <w:tc>
          <w:tcPr>
            <w:tcW w:w="657" w:type="pct"/>
            <w:vMerge/>
            <w:tcBorders>
              <w:top w:val="nil"/>
              <w:left w:val="single" w:sz="4" w:space="0" w:color="auto"/>
              <w:bottom w:val="single" w:sz="4" w:space="0" w:color="000000"/>
              <w:right w:val="single" w:sz="4" w:space="0" w:color="auto"/>
            </w:tcBorders>
            <w:vAlign w:val="center"/>
            <w:hideMark/>
          </w:tcPr>
          <w:p w14:paraId="0BD998D8"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35C94812"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79BE27F4" w14:textId="77777777" w:rsidTr="00E870FC">
        <w:trPr>
          <w:trHeight w:val="400"/>
          <w:jc w:val="center"/>
        </w:trPr>
        <w:tc>
          <w:tcPr>
            <w:tcW w:w="697" w:type="pct"/>
            <w:vMerge/>
            <w:tcBorders>
              <w:top w:val="nil"/>
              <w:left w:val="single" w:sz="4" w:space="0" w:color="auto"/>
              <w:bottom w:val="single" w:sz="4" w:space="0" w:color="000000"/>
              <w:right w:val="single" w:sz="4" w:space="0" w:color="auto"/>
            </w:tcBorders>
            <w:vAlign w:val="center"/>
            <w:hideMark/>
          </w:tcPr>
          <w:p w14:paraId="4D24EE9D"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1CE2E84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47F5030B"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1D82996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36431D05" w14:textId="2B06DE8E"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eastAsia="es-EC"/>
              </w:rPr>
              <w:t>Proponer a la policía nacional mejorar los controles en la Parroquia</w:t>
            </w:r>
          </w:p>
        </w:tc>
        <w:tc>
          <w:tcPr>
            <w:tcW w:w="657" w:type="pct"/>
            <w:vMerge/>
            <w:tcBorders>
              <w:top w:val="nil"/>
              <w:left w:val="single" w:sz="4" w:space="0" w:color="auto"/>
              <w:bottom w:val="single" w:sz="4" w:space="0" w:color="000000"/>
              <w:right w:val="single" w:sz="4" w:space="0" w:color="auto"/>
            </w:tcBorders>
            <w:vAlign w:val="center"/>
            <w:hideMark/>
          </w:tcPr>
          <w:p w14:paraId="47BD092E"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3A1604AD"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6CA9C3A7" w14:textId="77777777" w:rsidTr="00E870FC">
        <w:trPr>
          <w:trHeight w:val="600"/>
          <w:jc w:val="center"/>
        </w:trPr>
        <w:tc>
          <w:tcPr>
            <w:tcW w:w="697" w:type="pct"/>
            <w:vMerge/>
            <w:tcBorders>
              <w:top w:val="nil"/>
              <w:left w:val="single" w:sz="4" w:space="0" w:color="auto"/>
              <w:bottom w:val="single" w:sz="4" w:space="0" w:color="000000"/>
              <w:right w:val="single" w:sz="4" w:space="0" w:color="auto"/>
            </w:tcBorders>
            <w:vAlign w:val="center"/>
            <w:hideMark/>
          </w:tcPr>
          <w:p w14:paraId="0F0FA3F2"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66112865"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3B478E59"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432CB62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25543355"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eastAsia="es-EC"/>
              </w:rPr>
              <w:t>Gestionar otras alternativas de dotación de energía eléctrica a las comunidades debido a su dispersión y condiciones naturales</w:t>
            </w:r>
          </w:p>
        </w:tc>
        <w:tc>
          <w:tcPr>
            <w:tcW w:w="657" w:type="pct"/>
            <w:vMerge/>
            <w:tcBorders>
              <w:top w:val="nil"/>
              <w:left w:val="single" w:sz="4" w:space="0" w:color="auto"/>
              <w:bottom w:val="single" w:sz="4" w:space="0" w:color="000000"/>
              <w:right w:val="single" w:sz="4" w:space="0" w:color="auto"/>
            </w:tcBorders>
            <w:vAlign w:val="center"/>
            <w:hideMark/>
          </w:tcPr>
          <w:p w14:paraId="2A421CD2"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45586F11"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4ACEF73B" w14:textId="77777777" w:rsidTr="00E870FC">
        <w:trPr>
          <w:trHeight w:val="400"/>
          <w:jc w:val="center"/>
        </w:trPr>
        <w:tc>
          <w:tcPr>
            <w:tcW w:w="697" w:type="pct"/>
            <w:vMerge/>
            <w:tcBorders>
              <w:top w:val="nil"/>
              <w:left w:val="single" w:sz="4" w:space="0" w:color="auto"/>
              <w:bottom w:val="single" w:sz="4" w:space="0" w:color="000000"/>
              <w:right w:val="single" w:sz="4" w:space="0" w:color="auto"/>
            </w:tcBorders>
            <w:vAlign w:val="center"/>
            <w:hideMark/>
          </w:tcPr>
          <w:p w14:paraId="47C3CDC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3DB9817D"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10A97579"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500C6D5C"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07CC4A6D"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Mejorar las condiciones de habitabilidad, el acceso seguro y sin barreras arquitectónicas</w:t>
            </w:r>
          </w:p>
        </w:tc>
        <w:tc>
          <w:tcPr>
            <w:tcW w:w="657" w:type="pct"/>
            <w:vMerge/>
            <w:tcBorders>
              <w:top w:val="nil"/>
              <w:left w:val="single" w:sz="4" w:space="0" w:color="auto"/>
              <w:bottom w:val="single" w:sz="4" w:space="0" w:color="000000"/>
              <w:right w:val="single" w:sz="4" w:space="0" w:color="auto"/>
            </w:tcBorders>
            <w:vAlign w:val="center"/>
            <w:hideMark/>
          </w:tcPr>
          <w:p w14:paraId="434FEF92"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6CA681D0"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7B50AE43" w14:textId="77777777" w:rsidTr="00E870FC">
        <w:trPr>
          <w:trHeight w:val="530"/>
          <w:jc w:val="center"/>
        </w:trPr>
        <w:tc>
          <w:tcPr>
            <w:tcW w:w="697" w:type="pct"/>
            <w:vMerge/>
            <w:tcBorders>
              <w:top w:val="nil"/>
              <w:left w:val="single" w:sz="4" w:space="0" w:color="auto"/>
              <w:bottom w:val="single" w:sz="4" w:space="0" w:color="000000"/>
              <w:right w:val="single" w:sz="4" w:space="0" w:color="auto"/>
            </w:tcBorders>
            <w:vAlign w:val="center"/>
            <w:hideMark/>
          </w:tcPr>
          <w:p w14:paraId="00EF7737"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7DBD3837"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5F22A1DF"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4EA8D22F"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3D943DAD"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eastAsia="es-EC"/>
              </w:rPr>
              <w:t>Impulsar la presencia de programas de vivienda promovido  por el gobierno central a través del MIDUVI</w:t>
            </w:r>
          </w:p>
        </w:tc>
        <w:tc>
          <w:tcPr>
            <w:tcW w:w="657" w:type="pct"/>
            <w:vMerge/>
            <w:tcBorders>
              <w:top w:val="nil"/>
              <w:left w:val="single" w:sz="4" w:space="0" w:color="auto"/>
              <w:bottom w:val="single" w:sz="4" w:space="0" w:color="000000"/>
              <w:right w:val="single" w:sz="4" w:space="0" w:color="auto"/>
            </w:tcBorders>
            <w:vAlign w:val="center"/>
            <w:hideMark/>
          </w:tcPr>
          <w:p w14:paraId="7B0EDF3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0495A111"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1A8A7894" w14:textId="77777777" w:rsidTr="00E870FC">
        <w:trPr>
          <w:trHeight w:val="400"/>
          <w:jc w:val="center"/>
        </w:trPr>
        <w:tc>
          <w:tcPr>
            <w:tcW w:w="697" w:type="pct"/>
            <w:vMerge/>
            <w:tcBorders>
              <w:top w:val="nil"/>
              <w:left w:val="single" w:sz="4" w:space="0" w:color="auto"/>
              <w:bottom w:val="single" w:sz="4" w:space="0" w:color="000000"/>
              <w:right w:val="single" w:sz="4" w:space="0" w:color="auto"/>
            </w:tcBorders>
            <w:vAlign w:val="center"/>
            <w:hideMark/>
          </w:tcPr>
          <w:p w14:paraId="613A3D2B"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12498C24"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2A91FBAC"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3D70D0F9"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2C0DB1FB"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sz w:val="16"/>
                <w:szCs w:val="16"/>
                <w:lang w:eastAsia="es-EC"/>
              </w:rPr>
              <w:t>Fomentar la capacidad para una planificación y gestión participativas de los asentamientos humanos</w:t>
            </w:r>
          </w:p>
        </w:tc>
        <w:tc>
          <w:tcPr>
            <w:tcW w:w="657" w:type="pct"/>
            <w:vMerge/>
            <w:tcBorders>
              <w:top w:val="nil"/>
              <w:left w:val="single" w:sz="4" w:space="0" w:color="auto"/>
              <w:bottom w:val="single" w:sz="4" w:space="0" w:color="000000"/>
              <w:right w:val="single" w:sz="4" w:space="0" w:color="auto"/>
            </w:tcBorders>
            <w:vAlign w:val="center"/>
            <w:hideMark/>
          </w:tcPr>
          <w:p w14:paraId="2471B5A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395204AF"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136BA245" w14:textId="77777777" w:rsidTr="00E870FC">
        <w:trPr>
          <w:trHeight w:val="600"/>
          <w:jc w:val="center"/>
        </w:trPr>
        <w:tc>
          <w:tcPr>
            <w:tcW w:w="697" w:type="pct"/>
            <w:vMerge/>
            <w:tcBorders>
              <w:top w:val="nil"/>
              <w:left w:val="single" w:sz="4" w:space="0" w:color="auto"/>
              <w:bottom w:val="single" w:sz="4" w:space="0" w:color="000000"/>
              <w:right w:val="single" w:sz="4" w:space="0" w:color="auto"/>
            </w:tcBorders>
            <w:vAlign w:val="center"/>
            <w:hideMark/>
          </w:tcPr>
          <w:p w14:paraId="4D4098C9"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42323AC0"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1C04A886"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79C1EF2C"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20016AAA"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eastAsia="es-EC"/>
              </w:rPr>
              <w:t>Gestionar otras alternativas de dotación de energía eléctrica a las comunidades debido a su dispersión y condiciones naturales</w:t>
            </w:r>
          </w:p>
        </w:tc>
        <w:tc>
          <w:tcPr>
            <w:tcW w:w="657" w:type="pct"/>
            <w:vMerge w:val="restart"/>
            <w:tcBorders>
              <w:top w:val="nil"/>
              <w:left w:val="single" w:sz="4" w:space="0" w:color="auto"/>
              <w:bottom w:val="single" w:sz="4" w:space="0" w:color="auto"/>
              <w:right w:val="single" w:sz="4" w:space="0" w:color="auto"/>
            </w:tcBorders>
            <w:shd w:val="clear" w:color="000000" w:fill="FFFFFF"/>
            <w:hideMark/>
          </w:tcPr>
          <w:p w14:paraId="7165C303" w14:textId="4194B97D"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val="es-EC" w:eastAsia="es-EC"/>
              </w:rPr>
              <w:t>Asambleas de Seguridad Ciudadana</w:t>
            </w:r>
          </w:p>
        </w:tc>
        <w:tc>
          <w:tcPr>
            <w:tcW w:w="732" w:type="pct"/>
            <w:vMerge/>
            <w:tcBorders>
              <w:top w:val="nil"/>
              <w:left w:val="single" w:sz="4" w:space="0" w:color="auto"/>
              <w:bottom w:val="single" w:sz="4" w:space="0" w:color="000000"/>
              <w:right w:val="single" w:sz="4" w:space="0" w:color="auto"/>
            </w:tcBorders>
            <w:vAlign w:val="center"/>
            <w:hideMark/>
          </w:tcPr>
          <w:p w14:paraId="67F7405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r w:rsidR="00E870FC" w:rsidRPr="00F45AAE" w14:paraId="71FBB3A9" w14:textId="77777777" w:rsidTr="00E870FC">
        <w:trPr>
          <w:trHeight w:val="400"/>
          <w:jc w:val="center"/>
        </w:trPr>
        <w:tc>
          <w:tcPr>
            <w:tcW w:w="697" w:type="pct"/>
            <w:vMerge/>
            <w:tcBorders>
              <w:top w:val="nil"/>
              <w:left w:val="single" w:sz="4" w:space="0" w:color="auto"/>
              <w:bottom w:val="single" w:sz="4" w:space="0" w:color="000000"/>
              <w:right w:val="single" w:sz="4" w:space="0" w:color="auto"/>
            </w:tcBorders>
            <w:vAlign w:val="center"/>
            <w:hideMark/>
          </w:tcPr>
          <w:p w14:paraId="233CFD0C"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483" w:type="pct"/>
            <w:vMerge/>
            <w:tcBorders>
              <w:top w:val="nil"/>
              <w:left w:val="single" w:sz="4" w:space="0" w:color="auto"/>
              <w:bottom w:val="single" w:sz="4" w:space="0" w:color="000000"/>
              <w:right w:val="single" w:sz="4" w:space="0" w:color="auto"/>
            </w:tcBorders>
            <w:vAlign w:val="center"/>
            <w:hideMark/>
          </w:tcPr>
          <w:p w14:paraId="75C46FE0"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00" w:type="pct"/>
            <w:vMerge/>
            <w:tcBorders>
              <w:top w:val="nil"/>
              <w:left w:val="single" w:sz="4" w:space="0" w:color="auto"/>
              <w:bottom w:val="single" w:sz="4" w:space="0" w:color="000000"/>
              <w:right w:val="single" w:sz="4" w:space="0" w:color="auto"/>
            </w:tcBorders>
            <w:vAlign w:val="center"/>
            <w:hideMark/>
          </w:tcPr>
          <w:p w14:paraId="0C04DF43"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666" w:type="pct"/>
            <w:vMerge/>
            <w:tcBorders>
              <w:top w:val="nil"/>
              <w:left w:val="single" w:sz="4" w:space="0" w:color="auto"/>
              <w:bottom w:val="single" w:sz="4" w:space="0" w:color="000000"/>
              <w:right w:val="single" w:sz="4" w:space="0" w:color="auto"/>
            </w:tcBorders>
            <w:vAlign w:val="center"/>
            <w:hideMark/>
          </w:tcPr>
          <w:p w14:paraId="31F5BC9F"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1165" w:type="pct"/>
            <w:tcBorders>
              <w:top w:val="nil"/>
              <w:left w:val="nil"/>
              <w:bottom w:val="single" w:sz="4" w:space="0" w:color="auto"/>
              <w:right w:val="single" w:sz="4" w:space="0" w:color="auto"/>
            </w:tcBorders>
            <w:shd w:val="clear" w:color="000000" w:fill="FFFFFF"/>
            <w:hideMark/>
          </w:tcPr>
          <w:p w14:paraId="3B51EAD7" w14:textId="019CCA54" w:rsidR="00F45AAE" w:rsidRPr="00F45AAE" w:rsidRDefault="00F45AAE" w:rsidP="00E870FC">
            <w:pPr>
              <w:widowControl/>
              <w:autoSpaceDE/>
              <w:autoSpaceDN/>
              <w:rPr>
                <w:rFonts w:ascii="Arial" w:eastAsia="Times New Roman" w:hAnsi="Arial" w:cs="Arial"/>
                <w:color w:val="000000"/>
                <w:sz w:val="16"/>
                <w:szCs w:val="16"/>
                <w:lang w:val="es-EC" w:eastAsia="es-EC"/>
              </w:rPr>
            </w:pPr>
            <w:r w:rsidRPr="00F45AAE">
              <w:rPr>
                <w:rFonts w:ascii="Arial" w:eastAsia="Times New Roman" w:hAnsi="Arial" w:cs="Arial"/>
                <w:color w:val="000000"/>
                <w:sz w:val="16"/>
                <w:szCs w:val="16"/>
                <w:lang w:eastAsia="es-EC"/>
              </w:rPr>
              <w:t>Proponer a la policía nacional mejorar los controles en la Parroquia</w:t>
            </w:r>
          </w:p>
        </w:tc>
        <w:tc>
          <w:tcPr>
            <w:tcW w:w="657" w:type="pct"/>
            <w:vMerge/>
            <w:tcBorders>
              <w:top w:val="nil"/>
              <w:left w:val="single" w:sz="4" w:space="0" w:color="auto"/>
              <w:bottom w:val="single" w:sz="4" w:space="0" w:color="auto"/>
              <w:right w:val="single" w:sz="4" w:space="0" w:color="auto"/>
            </w:tcBorders>
            <w:vAlign w:val="center"/>
            <w:hideMark/>
          </w:tcPr>
          <w:p w14:paraId="50AB1418"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c>
          <w:tcPr>
            <w:tcW w:w="732" w:type="pct"/>
            <w:vMerge/>
            <w:tcBorders>
              <w:top w:val="nil"/>
              <w:left w:val="single" w:sz="4" w:space="0" w:color="auto"/>
              <w:bottom w:val="single" w:sz="4" w:space="0" w:color="000000"/>
              <w:right w:val="single" w:sz="4" w:space="0" w:color="auto"/>
            </w:tcBorders>
            <w:vAlign w:val="center"/>
            <w:hideMark/>
          </w:tcPr>
          <w:p w14:paraId="4E2EBC54" w14:textId="77777777" w:rsidR="00F45AAE" w:rsidRPr="00F45AAE" w:rsidRDefault="00F45AAE" w:rsidP="00E870FC">
            <w:pPr>
              <w:widowControl/>
              <w:autoSpaceDE/>
              <w:autoSpaceDN/>
              <w:rPr>
                <w:rFonts w:ascii="Arial" w:eastAsia="Times New Roman" w:hAnsi="Arial" w:cs="Arial"/>
                <w:color w:val="000000"/>
                <w:sz w:val="16"/>
                <w:szCs w:val="16"/>
                <w:lang w:val="es-EC" w:eastAsia="es-EC"/>
              </w:rPr>
            </w:pPr>
          </w:p>
        </w:tc>
      </w:tr>
    </w:tbl>
    <w:p w14:paraId="01712D72" w14:textId="77777777" w:rsidR="007739EC" w:rsidRDefault="007739EC" w:rsidP="00027881">
      <w:pPr>
        <w:widowControl/>
        <w:autoSpaceDE/>
        <w:autoSpaceDN/>
        <w:rPr>
          <w:rFonts w:ascii="Arial" w:eastAsia="Times New Roman" w:hAnsi="Arial" w:cs="Arial"/>
          <w:color w:val="000000"/>
          <w:sz w:val="24"/>
          <w:szCs w:val="24"/>
          <w:lang w:val="es-EC" w:eastAsia="es-EC"/>
        </w:rPr>
      </w:pPr>
    </w:p>
    <w:tbl>
      <w:tblPr>
        <w:tblW w:w="5132" w:type="pct"/>
        <w:tblCellMar>
          <w:left w:w="70" w:type="dxa"/>
          <w:right w:w="70" w:type="dxa"/>
        </w:tblCellMar>
        <w:tblLook w:val="04A0" w:firstRow="1" w:lastRow="0" w:firstColumn="1" w:lastColumn="0" w:noHBand="0" w:noVBand="1"/>
      </w:tblPr>
      <w:tblGrid>
        <w:gridCol w:w="1226"/>
        <w:gridCol w:w="1252"/>
        <w:gridCol w:w="1216"/>
        <w:gridCol w:w="1465"/>
        <w:gridCol w:w="1546"/>
        <w:gridCol w:w="1431"/>
        <w:gridCol w:w="1369"/>
      </w:tblGrid>
      <w:tr w:rsidR="004E30F9" w:rsidRPr="004E30F9" w14:paraId="6B6135A0" w14:textId="77777777" w:rsidTr="00D850EB">
        <w:trPr>
          <w:trHeight w:val="290"/>
        </w:trPr>
        <w:tc>
          <w:tcPr>
            <w:tcW w:w="5000" w:type="pct"/>
            <w:gridSpan w:val="7"/>
            <w:tcBorders>
              <w:top w:val="single" w:sz="4" w:space="0" w:color="auto"/>
              <w:left w:val="single" w:sz="4" w:space="0" w:color="auto"/>
              <w:bottom w:val="single" w:sz="4" w:space="0" w:color="auto"/>
              <w:right w:val="single" w:sz="4" w:space="0" w:color="auto"/>
            </w:tcBorders>
            <w:shd w:val="clear" w:color="000000" w:fill="FF0000"/>
            <w:vAlign w:val="center"/>
            <w:hideMark/>
          </w:tcPr>
          <w:p w14:paraId="61393989" w14:textId="1AF26203" w:rsidR="004E30F9" w:rsidRPr="004E30F9" w:rsidRDefault="004E30F9" w:rsidP="004E30F9">
            <w:pPr>
              <w:widowControl/>
              <w:autoSpaceDE/>
              <w:autoSpaceDN/>
              <w:jc w:val="center"/>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PLAN PLURIANUAL DEL CANDIDATO A VOCAL DEL GOBIERNO AUTÓNOMO DESCENTRALIZADO PARROQUIAL RURAL</w:t>
            </w:r>
            <w:r w:rsidR="0072647B" w:rsidRPr="004314EB">
              <w:rPr>
                <w:rFonts w:ascii="Arial" w:eastAsia="Times New Roman" w:hAnsi="Arial" w:cs="Arial"/>
                <w:b/>
                <w:bCs/>
                <w:color w:val="FFFFFF"/>
                <w:sz w:val="16"/>
                <w:szCs w:val="16"/>
                <w:lang w:val="es-EC" w:eastAsia="es-EC"/>
              </w:rPr>
              <w:t xml:space="preserve"> </w:t>
            </w:r>
            <w:r w:rsidR="0072647B">
              <w:rPr>
                <w:rFonts w:ascii="Arial" w:eastAsia="Times New Roman" w:hAnsi="Arial" w:cs="Arial"/>
                <w:b/>
                <w:bCs/>
                <w:color w:val="FFFFFF"/>
                <w:sz w:val="16"/>
                <w:szCs w:val="16"/>
                <w:lang w:val="es-EC" w:eastAsia="es-EC"/>
              </w:rPr>
              <w:t>SAN VICENTE DE HUATICOCHA</w:t>
            </w:r>
          </w:p>
        </w:tc>
      </w:tr>
      <w:tr w:rsidR="004E30F9" w:rsidRPr="004E30F9" w14:paraId="10BA4098" w14:textId="77777777" w:rsidTr="00D850EB">
        <w:trPr>
          <w:trHeight w:val="290"/>
        </w:trPr>
        <w:tc>
          <w:tcPr>
            <w:tcW w:w="620" w:type="pct"/>
            <w:tcBorders>
              <w:top w:val="nil"/>
              <w:left w:val="single" w:sz="4" w:space="0" w:color="auto"/>
              <w:bottom w:val="single" w:sz="4" w:space="0" w:color="auto"/>
              <w:right w:val="single" w:sz="4" w:space="0" w:color="auto"/>
            </w:tcBorders>
            <w:shd w:val="clear" w:color="000000" w:fill="FF0000"/>
            <w:vAlign w:val="center"/>
            <w:hideMark/>
          </w:tcPr>
          <w:p w14:paraId="0B533ACE" w14:textId="000CBB0B" w:rsidR="004E30F9" w:rsidRPr="004E30F9" w:rsidRDefault="004E30F9" w:rsidP="004E30F9">
            <w:pPr>
              <w:widowControl/>
              <w:autoSpaceDE/>
              <w:autoSpaceDN/>
              <w:jc w:val="center"/>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lastRenderedPageBreak/>
              <w:t>EJE</w:t>
            </w:r>
          </w:p>
        </w:tc>
        <w:tc>
          <w:tcPr>
            <w:tcW w:w="4380" w:type="pct"/>
            <w:gridSpan w:val="6"/>
            <w:tcBorders>
              <w:top w:val="single" w:sz="4" w:space="0" w:color="auto"/>
              <w:left w:val="nil"/>
              <w:bottom w:val="single" w:sz="4" w:space="0" w:color="auto"/>
              <w:right w:val="single" w:sz="4" w:space="0" w:color="auto"/>
            </w:tcBorders>
            <w:shd w:val="clear" w:color="000000" w:fill="FF0000"/>
            <w:vAlign w:val="center"/>
            <w:hideMark/>
          </w:tcPr>
          <w:p w14:paraId="1303B819" w14:textId="037F93D1" w:rsidR="004E30F9" w:rsidRPr="004E30F9" w:rsidRDefault="004E30F9" w:rsidP="004E30F9">
            <w:pPr>
              <w:widowControl/>
              <w:autoSpaceDE/>
              <w:autoSpaceDN/>
              <w:jc w:val="center"/>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MOVILIDAD-ENERGÍA-CONECTIVIDAD</w:t>
            </w:r>
          </w:p>
        </w:tc>
      </w:tr>
      <w:tr w:rsidR="00571F5B" w:rsidRPr="004E30F9" w14:paraId="368FED3F" w14:textId="77777777" w:rsidTr="00D850EB">
        <w:trPr>
          <w:trHeight w:val="390"/>
        </w:trPr>
        <w:tc>
          <w:tcPr>
            <w:tcW w:w="620" w:type="pct"/>
            <w:tcBorders>
              <w:top w:val="nil"/>
              <w:left w:val="single" w:sz="4" w:space="0" w:color="auto"/>
              <w:bottom w:val="single" w:sz="4" w:space="0" w:color="auto"/>
              <w:right w:val="single" w:sz="4" w:space="0" w:color="auto"/>
            </w:tcBorders>
            <w:shd w:val="clear" w:color="000000" w:fill="FF0000"/>
            <w:vAlign w:val="center"/>
            <w:hideMark/>
          </w:tcPr>
          <w:p w14:paraId="544CD2D2" w14:textId="13266A82" w:rsidR="004E30F9" w:rsidRPr="004E30F9" w:rsidRDefault="004E30F9" w:rsidP="002F7CC4">
            <w:pPr>
              <w:widowControl/>
              <w:autoSpaceDE/>
              <w:autoSpaceDN/>
              <w:ind w:firstLineChars="100" w:firstLine="161"/>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DEFINICIÓN DEL PROBLEMA A RESOLVER</w:t>
            </w:r>
          </w:p>
        </w:tc>
        <w:tc>
          <w:tcPr>
            <w:tcW w:w="633" w:type="pct"/>
            <w:tcBorders>
              <w:top w:val="nil"/>
              <w:left w:val="nil"/>
              <w:bottom w:val="single" w:sz="4" w:space="0" w:color="auto"/>
              <w:right w:val="single" w:sz="4" w:space="0" w:color="auto"/>
            </w:tcBorders>
            <w:shd w:val="clear" w:color="000000" w:fill="FF0000"/>
            <w:vAlign w:val="center"/>
            <w:hideMark/>
          </w:tcPr>
          <w:p w14:paraId="2240A6B2" w14:textId="3B8A335C" w:rsidR="004E30F9" w:rsidRPr="004E30F9" w:rsidRDefault="004E30F9" w:rsidP="002F7CC4">
            <w:pPr>
              <w:widowControl/>
              <w:autoSpaceDE/>
              <w:autoSpaceDN/>
              <w:ind w:firstLineChars="100" w:firstLine="161"/>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OBJETIVO GENERAL</w:t>
            </w:r>
          </w:p>
        </w:tc>
        <w:tc>
          <w:tcPr>
            <w:tcW w:w="615" w:type="pct"/>
            <w:tcBorders>
              <w:top w:val="nil"/>
              <w:left w:val="nil"/>
              <w:bottom w:val="single" w:sz="4" w:space="0" w:color="auto"/>
              <w:right w:val="single" w:sz="4" w:space="0" w:color="auto"/>
            </w:tcBorders>
            <w:shd w:val="clear" w:color="000000" w:fill="FF0000"/>
            <w:vAlign w:val="center"/>
            <w:hideMark/>
          </w:tcPr>
          <w:p w14:paraId="2547BD6D" w14:textId="084DF7ED" w:rsidR="004E30F9" w:rsidRPr="004E30F9" w:rsidRDefault="004E30F9" w:rsidP="002F7CC4">
            <w:pPr>
              <w:widowControl/>
              <w:autoSpaceDE/>
              <w:autoSpaceDN/>
              <w:ind w:firstLineChars="100" w:firstLine="161"/>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OBJETIVOS ESPECÍFICOS</w:t>
            </w:r>
          </w:p>
        </w:tc>
        <w:tc>
          <w:tcPr>
            <w:tcW w:w="807" w:type="pct"/>
            <w:tcBorders>
              <w:top w:val="nil"/>
              <w:left w:val="nil"/>
              <w:bottom w:val="single" w:sz="4" w:space="0" w:color="auto"/>
              <w:right w:val="single" w:sz="4" w:space="0" w:color="auto"/>
            </w:tcBorders>
            <w:shd w:val="clear" w:color="000000" w:fill="FF0000"/>
            <w:vAlign w:val="center"/>
            <w:hideMark/>
          </w:tcPr>
          <w:p w14:paraId="4C3AD25E" w14:textId="02629791" w:rsidR="004E30F9" w:rsidRPr="004E30F9" w:rsidRDefault="004E30F9" w:rsidP="002F7CC4">
            <w:pPr>
              <w:widowControl/>
              <w:autoSpaceDE/>
              <w:autoSpaceDN/>
              <w:ind w:firstLineChars="200" w:firstLine="321"/>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ESTRATEGIAS</w:t>
            </w:r>
          </w:p>
        </w:tc>
        <w:tc>
          <w:tcPr>
            <w:tcW w:w="780" w:type="pct"/>
            <w:tcBorders>
              <w:top w:val="nil"/>
              <w:left w:val="nil"/>
              <w:bottom w:val="single" w:sz="4" w:space="0" w:color="auto"/>
              <w:right w:val="single" w:sz="4" w:space="0" w:color="auto"/>
            </w:tcBorders>
            <w:shd w:val="clear" w:color="000000" w:fill="FF0000"/>
            <w:vAlign w:val="center"/>
            <w:hideMark/>
          </w:tcPr>
          <w:p w14:paraId="07A53CD7" w14:textId="6741B285" w:rsidR="004E30F9" w:rsidRPr="004E30F9" w:rsidRDefault="004E30F9" w:rsidP="004E30F9">
            <w:pPr>
              <w:widowControl/>
              <w:autoSpaceDE/>
              <w:autoSpaceDN/>
              <w:jc w:val="center"/>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ACTIVIDADES</w:t>
            </w:r>
          </w:p>
        </w:tc>
        <w:tc>
          <w:tcPr>
            <w:tcW w:w="789" w:type="pct"/>
            <w:tcBorders>
              <w:top w:val="nil"/>
              <w:left w:val="nil"/>
              <w:bottom w:val="single" w:sz="4" w:space="0" w:color="auto"/>
              <w:right w:val="single" w:sz="4" w:space="0" w:color="auto"/>
            </w:tcBorders>
            <w:shd w:val="clear" w:color="000000" w:fill="FF0000"/>
            <w:vAlign w:val="center"/>
            <w:hideMark/>
          </w:tcPr>
          <w:p w14:paraId="691BABAA" w14:textId="37F2BCDF" w:rsidR="004E30F9" w:rsidRPr="004E30F9" w:rsidRDefault="004E30F9" w:rsidP="002F7CC4">
            <w:pPr>
              <w:widowControl/>
              <w:autoSpaceDE/>
              <w:autoSpaceDN/>
              <w:ind w:firstLineChars="200" w:firstLine="321"/>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MECANISMOS DE EVALUACIÓN</w:t>
            </w:r>
          </w:p>
        </w:tc>
        <w:tc>
          <w:tcPr>
            <w:tcW w:w="757" w:type="pct"/>
            <w:tcBorders>
              <w:top w:val="nil"/>
              <w:left w:val="nil"/>
              <w:bottom w:val="single" w:sz="4" w:space="0" w:color="auto"/>
              <w:right w:val="single" w:sz="4" w:space="0" w:color="auto"/>
            </w:tcBorders>
            <w:shd w:val="clear" w:color="000000" w:fill="FF0000"/>
            <w:vAlign w:val="center"/>
            <w:hideMark/>
          </w:tcPr>
          <w:p w14:paraId="6595955D" w14:textId="6BAFC191" w:rsidR="004E30F9" w:rsidRPr="004E30F9" w:rsidRDefault="004E30F9" w:rsidP="004E30F9">
            <w:pPr>
              <w:widowControl/>
              <w:autoSpaceDE/>
              <w:autoSpaceDN/>
              <w:jc w:val="both"/>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MECANISMOS DE RENDICIÓN DE CUENTAS</w:t>
            </w:r>
          </w:p>
        </w:tc>
      </w:tr>
      <w:tr w:rsidR="00571F5B" w:rsidRPr="004E30F9" w14:paraId="72D7BDF8" w14:textId="77777777" w:rsidTr="00D850EB">
        <w:trPr>
          <w:trHeight w:val="640"/>
        </w:trPr>
        <w:tc>
          <w:tcPr>
            <w:tcW w:w="620" w:type="pct"/>
            <w:vMerge w:val="restart"/>
            <w:tcBorders>
              <w:top w:val="nil"/>
              <w:left w:val="single" w:sz="4" w:space="0" w:color="auto"/>
              <w:bottom w:val="single" w:sz="4" w:space="0" w:color="auto"/>
              <w:right w:val="single" w:sz="4" w:space="0" w:color="auto"/>
            </w:tcBorders>
            <w:shd w:val="clear" w:color="auto" w:fill="auto"/>
            <w:hideMark/>
          </w:tcPr>
          <w:p w14:paraId="4A8D6945"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 xml:space="preserve">La movilidad en el territorio es limitada y se desarrolla en condiciones deficitarias que afectan la economía y la seguridad de la mayoría de los ciudadanos, al funcionamiento eficiente de la estructura territorial, al cuidado de las condiciones ambientales y en general a la calidad de vida. </w:t>
            </w:r>
          </w:p>
        </w:tc>
        <w:tc>
          <w:tcPr>
            <w:tcW w:w="633" w:type="pct"/>
            <w:vMerge w:val="restart"/>
            <w:tcBorders>
              <w:top w:val="nil"/>
              <w:left w:val="single" w:sz="4" w:space="0" w:color="auto"/>
              <w:bottom w:val="single" w:sz="4" w:space="0" w:color="auto"/>
              <w:right w:val="single" w:sz="4" w:space="0" w:color="auto"/>
            </w:tcBorders>
            <w:shd w:val="clear" w:color="auto" w:fill="auto"/>
            <w:hideMark/>
          </w:tcPr>
          <w:p w14:paraId="2E0C5EAC"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Promover y gestionar el desarrollo de proyectos económicos, productivos, ambientales, políticos y sociales, con alta sostenibilidad y sustentabilidad, que permitan generar el progreso de sus habitantes en las diferentes comunas y comunidades de la Parroquia.</w:t>
            </w:r>
          </w:p>
        </w:tc>
        <w:tc>
          <w:tcPr>
            <w:tcW w:w="615" w:type="pct"/>
            <w:vMerge w:val="restart"/>
            <w:tcBorders>
              <w:top w:val="nil"/>
              <w:left w:val="single" w:sz="4" w:space="0" w:color="auto"/>
              <w:bottom w:val="single" w:sz="4" w:space="0" w:color="auto"/>
              <w:right w:val="single" w:sz="4" w:space="0" w:color="auto"/>
            </w:tcBorders>
            <w:shd w:val="clear" w:color="auto" w:fill="auto"/>
            <w:hideMark/>
          </w:tcPr>
          <w:p w14:paraId="2B98C7D3" w14:textId="069A7736" w:rsidR="004E30F9" w:rsidRPr="004E30F9" w:rsidRDefault="009F7EA4" w:rsidP="004E30F9">
            <w:pPr>
              <w:widowControl/>
              <w:autoSpaceDE/>
              <w:autoSpaceDN/>
              <w:rPr>
                <w:rFonts w:ascii="Arial" w:eastAsia="Times New Roman" w:hAnsi="Arial" w:cs="Arial"/>
                <w:color w:val="000000"/>
                <w:sz w:val="16"/>
                <w:szCs w:val="16"/>
                <w:lang w:val="es-EC" w:eastAsia="es-EC"/>
              </w:rPr>
            </w:pPr>
            <w:r w:rsidRPr="009F7EA4">
              <w:rPr>
                <w:rFonts w:ascii="Arial" w:eastAsia="Times New Roman" w:hAnsi="Arial" w:cs="Arial"/>
                <w:color w:val="000000"/>
                <w:sz w:val="16"/>
                <w:szCs w:val="16"/>
                <w:lang w:val="es-EC" w:eastAsia="es-EC"/>
              </w:rPr>
              <w:t>Promover la conectividad vial y de servicios tecnológicos de la comunicación en el área rural para que los pobladores interactúen en sus actividades económica- productivas, comerciales y socio culturales</w:t>
            </w:r>
            <w:r>
              <w:rPr>
                <w:rFonts w:ascii="Arial" w:eastAsia="Times New Roman" w:hAnsi="Arial" w:cs="Arial"/>
                <w:color w:val="000000"/>
                <w:sz w:val="16"/>
                <w:szCs w:val="16"/>
                <w:lang w:val="es-EC" w:eastAsia="es-EC"/>
              </w:rPr>
              <w:t>.</w:t>
            </w:r>
          </w:p>
        </w:tc>
        <w:tc>
          <w:tcPr>
            <w:tcW w:w="807" w:type="pct"/>
            <w:vMerge w:val="restart"/>
            <w:tcBorders>
              <w:top w:val="nil"/>
              <w:left w:val="single" w:sz="4" w:space="0" w:color="auto"/>
              <w:bottom w:val="single" w:sz="4" w:space="0" w:color="auto"/>
              <w:right w:val="single" w:sz="4" w:space="0" w:color="auto"/>
            </w:tcBorders>
            <w:shd w:val="clear" w:color="auto" w:fill="auto"/>
            <w:hideMark/>
          </w:tcPr>
          <w:p w14:paraId="1F36AD3D"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Gestionar la vialidad y servicios de conectividad con las diferentes instancias de los gobiernos locales.</w:t>
            </w:r>
          </w:p>
        </w:tc>
        <w:tc>
          <w:tcPr>
            <w:tcW w:w="780" w:type="pct"/>
            <w:tcBorders>
              <w:top w:val="nil"/>
              <w:left w:val="nil"/>
              <w:bottom w:val="nil"/>
              <w:right w:val="nil"/>
            </w:tcBorders>
            <w:shd w:val="clear" w:color="auto" w:fill="auto"/>
            <w:vAlign w:val="center"/>
            <w:hideMark/>
          </w:tcPr>
          <w:p w14:paraId="0FA0D0DC"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Gestionar el acceso a servicios de transporte y movilidad incluyentes, seguros y sustentables a nivel local</w:t>
            </w:r>
          </w:p>
        </w:tc>
        <w:tc>
          <w:tcPr>
            <w:tcW w:w="789" w:type="pct"/>
            <w:vMerge w:val="restart"/>
            <w:tcBorders>
              <w:top w:val="nil"/>
              <w:left w:val="single" w:sz="4" w:space="0" w:color="auto"/>
              <w:bottom w:val="single" w:sz="4" w:space="0" w:color="auto"/>
              <w:right w:val="single" w:sz="4" w:space="0" w:color="auto"/>
            </w:tcBorders>
            <w:shd w:val="clear" w:color="auto" w:fill="auto"/>
            <w:vAlign w:val="center"/>
            <w:hideMark/>
          </w:tcPr>
          <w:p w14:paraId="27793747" w14:textId="77777777" w:rsidR="004E30F9" w:rsidRPr="004E30F9" w:rsidRDefault="004E30F9" w:rsidP="004E30F9">
            <w:pPr>
              <w:widowControl/>
              <w:autoSpaceDE/>
              <w:autoSpaceDN/>
              <w:jc w:val="center"/>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Convenios realizados</w:t>
            </w:r>
          </w:p>
        </w:tc>
        <w:tc>
          <w:tcPr>
            <w:tcW w:w="757" w:type="pct"/>
            <w:vMerge w:val="restart"/>
            <w:tcBorders>
              <w:top w:val="nil"/>
              <w:left w:val="single" w:sz="4" w:space="0" w:color="auto"/>
              <w:bottom w:val="single" w:sz="4" w:space="0" w:color="auto"/>
              <w:right w:val="single" w:sz="4" w:space="0" w:color="auto"/>
            </w:tcBorders>
            <w:shd w:val="clear" w:color="auto" w:fill="auto"/>
            <w:hideMark/>
          </w:tcPr>
          <w:p w14:paraId="704A70D6"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Informes   a   la ciudadanía mediante medios  de comunicación, portal webs, informes anuales, mensuales, semanales según sea el caso</w:t>
            </w:r>
          </w:p>
        </w:tc>
      </w:tr>
      <w:tr w:rsidR="00571F5B" w:rsidRPr="004E30F9" w14:paraId="747D5434" w14:textId="77777777" w:rsidTr="00D850EB">
        <w:trPr>
          <w:trHeight w:val="800"/>
        </w:trPr>
        <w:tc>
          <w:tcPr>
            <w:tcW w:w="620" w:type="pct"/>
            <w:vMerge/>
            <w:tcBorders>
              <w:top w:val="nil"/>
              <w:left w:val="single" w:sz="4" w:space="0" w:color="auto"/>
              <w:bottom w:val="single" w:sz="4" w:space="0" w:color="auto"/>
              <w:right w:val="single" w:sz="4" w:space="0" w:color="auto"/>
            </w:tcBorders>
            <w:vAlign w:val="center"/>
            <w:hideMark/>
          </w:tcPr>
          <w:p w14:paraId="599FD997"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633" w:type="pct"/>
            <w:vMerge/>
            <w:tcBorders>
              <w:top w:val="nil"/>
              <w:left w:val="single" w:sz="4" w:space="0" w:color="auto"/>
              <w:bottom w:val="single" w:sz="4" w:space="0" w:color="auto"/>
              <w:right w:val="single" w:sz="4" w:space="0" w:color="auto"/>
            </w:tcBorders>
            <w:vAlign w:val="center"/>
            <w:hideMark/>
          </w:tcPr>
          <w:p w14:paraId="646B517E"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615" w:type="pct"/>
            <w:vMerge/>
            <w:tcBorders>
              <w:top w:val="nil"/>
              <w:left w:val="single" w:sz="4" w:space="0" w:color="auto"/>
              <w:bottom w:val="single" w:sz="4" w:space="0" w:color="auto"/>
              <w:right w:val="single" w:sz="4" w:space="0" w:color="auto"/>
            </w:tcBorders>
            <w:vAlign w:val="center"/>
            <w:hideMark/>
          </w:tcPr>
          <w:p w14:paraId="04222E3C"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807" w:type="pct"/>
            <w:vMerge/>
            <w:tcBorders>
              <w:top w:val="nil"/>
              <w:left w:val="single" w:sz="4" w:space="0" w:color="auto"/>
              <w:bottom w:val="single" w:sz="4" w:space="0" w:color="auto"/>
              <w:right w:val="single" w:sz="4" w:space="0" w:color="auto"/>
            </w:tcBorders>
            <w:vAlign w:val="center"/>
            <w:hideMark/>
          </w:tcPr>
          <w:p w14:paraId="2E547702"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780" w:type="pct"/>
            <w:tcBorders>
              <w:top w:val="nil"/>
              <w:left w:val="nil"/>
              <w:bottom w:val="nil"/>
              <w:right w:val="nil"/>
            </w:tcBorders>
            <w:shd w:val="clear" w:color="auto" w:fill="auto"/>
            <w:vAlign w:val="center"/>
            <w:hideMark/>
          </w:tcPr>
          <w:p w14:paraId="79665EF1"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Gestionar el acceso servicios públicos de telecomunicaciones y de tecnologías de</w:t>
            </w:r>
            <w:r w:rsidRPr="004E30F9">
              <w:rPr>
                <w:rFonts w:ascii="Arial" w:eastAsia="Times New Roman" w:hAnsi="Arial" w:cs="Arial"/>
                <w:color w:val="000000"/>
                <w:sz w:val="16"/>
                <w:szCs w:val="16"/>
                <w:lang w:val="es-EC" w:eastAsia="es-EC"/>
              </w:rPr>
              <w:br/>
              <w:t>información y comunicación (TIC).</w:t>
            </w:r>
          </w:p>
        </w:tc>
        <w:tc>
          <w:tcPr>
            <w:tcW w:w="789" w:type="pct"/>
            <w:vMerge/>
            <w:tcBorders>
              <w:top w:val="nil"/>
              <w:left w:val="single" w:sz="4" w:space="0" w:color="auto"/>
              <w:bottom w:val="single" w:sz="4" w:space="0" w:color="auto"/>
              <w:right w:val="single" w:sz="4" w:space="0" w:color="auto"/>
            </w:tcBorders>
            <w:vAlign w:val="center"/>
            <w:hideMark/>
          </w:tcPr>
          <w:p w14:paraId="67552DDF"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757" w:type="pct"/>
            <w:vMerge/>
            <w:tcBorders>
              <w:top w:val="nil"/>
              <w:left w:val="single" w:sz="4" w:space="0" w:color="auto"/>
              <w:bottom w:val="single" w:sz="4" w:space="0" w:color="auto"/>
              <w:right w:val="single" w:sz="4" w:space="0" w:color="auto"/>
            </w:tcBorders>
            <w:vAlign w:val="center"/>
            <w:hideMark/>
          </w:tcPr>
          <w:p w14:paraId="49CDBA9F"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r>
      <w:tr w:rsidR="00571F5B" w:rsidRPr="004E30F9" w14:paraId="47E34ED5" w14:textId="77777777" w:rsidTr="00D850EB">
        <w:trPr>
          <w:trHeight w:val="640"/>
        </w:trPr>
        <w:tc>
          <w:tcPr>
            <w:tcW w:w="620" w:type="pct"/>
            <w:vMerge/>
            <w:tcBorders>
              <w:top w:val="nil"/>
              <w:left w:val="single" w:sz="4" w:space="0" w:color="auto"/>
              <w:bottom w:val="single" w:sz="4" w:space="0" w:color="auto"/>
              <w:right w:val="single" w:sz="4" w:space="0" w:color="auto"/>
            </w:tcBorders>
            <w:vAlign w:val="center"/>
            <w:hideMark/>
          </w:tcPr>
          <w:p w14:paraId="0714450E"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633" w:type="pct"/>
            <w:vMerge/>
            <w:tcBorders>
              <w:top w:val="nil"/>
              <w:left w:val="single" w:sz="4" w:space="0" w:color="auto"/>
              <w:bottom w:val="single" w:sz="4" w:space="0" w:color="auto"/>
              <w:right w:val="single" w:sz="4" w:space="0" w:color="auto"/>
            </w:tcBorders>
            <w:vAlign w:val="center"/>
            <w:hideMark/>
          </w:tcPr>
          <w:p w14:paraId="2FA9EECC"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615" w:type="pct"/>
            <w:vMerge/>
            <w:tcBorders>
              <w:top w:val="nil"/>
              <w:left w:val="single" w:sz="4" w:space="0" w:color="auto"/>
              <w:bottom w:val="single" w:sz="4" w:space="0" w:color="auto"/>
              <w:right w:val="single" w:sz="4" w:space="0" w:color="auto"/>
            </w:tcBorders>
            <w:vAlign w:val="center"/>
            <w:hideMark/>
          </w:tcPr>
          <w:p w14:paraId="253AD13E"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807" w:type="pct"/>
            <w:vMerge/>
            <w:tcBorders>
              <w:top w:val="nil"/>
              <w:left w:val="single" w:sz="4" w:space="0" w:color="auto"/>
              <w:bottom w:val="single" w:sz="4" w:space="0" w:color="auto"/>
              <w:right w:val="single" w:sz="4" w:space="0" w:color="auto"/>
            </w:tcBorders>
            <w:vAlign w:val="center"/>
            <w:hideMark/>
          </w:tcPr>
          <w:p w14:paraId="5C79F5CA"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780" w:type="pct"/>
            <w:tcBorders>
              <w:top w:val="single" w:sz="4" w:space="0" w:color="auto"/>
              <w:left w:val="nil"/>
              <w:bottom w:val="single" w:sz="4" w:space="0" w:color="auto"/>
              <w:right w:val="single" w:sz="4" w:space="0" w:color="auto"/>
            </w:tcBorders>
            <w:shd w:val="clear" w:color="auto" w:fill="auto"/>
            <w:vAlign w:val="center"/>
            <w:hideMark/>
          </w:tcPr>
          <w:p w14:paraId="4DD71E0C"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 xml:space="preserve">Gestionar la vialidad para la Parroquia con los Organismos competentes </w:t>
            </w:r>
          </w:p>
        </w:tc>
        <w:tc>
          <w:tcPr>
            <w:tcW w:w="789" w:type="pct"/>
            <w:vMerge/>
            <w:tcBorders>
              <w:top w:val="nil"/>
              <w:left w:val="single" w:sz="4" w:space="0" w:color="auto"/>
              <w:bottom w:val="single" w:sz="4" w:space="0" w:color="auto"/>
              <w:right w:val="single" w:sz="4" w:space="0" w:color="auto"/>
            </w:tcBorders>
            <w:vAlign w:val="center"/>
            <w:hideMark/>
          </w:tcPr>
          <w:p w14:paraId="50A8A021"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757" w:type="pct"/>
            <w:vMerge/>
            <w:tcBorders>
              <w:top w:val="nil"/>
              <w:left w:val="single" w:sz="4" w:space="0" w:color="auto"/>
              <w:bottom w:val="single" w:sz="4" w:space="0" w:color="auto"/>
              <w:right w:val="single" w:sz="4" w:space="0" w:color="auto"/>
            </w:tcBorders>
            <w:vAlign w:val="center"/>
            <w:hideMark/>
          </w:tcPr>
          <w:p w14:paraId="7013EFCC"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r>
      <w:tr w:rsidR="00571F5B" w:rsidRPr="004E30F9" w14:paraId="3957E320" w14:textId="77777777" w:rsidTr="00D850EB">
        <w:trPr>
          <w:trHeight w:val="640"/>
        </w:trPr>
        <w:tc>
          <w:tcPr>
            <w:tcW w:w="620" w:type="pct"/>
            <w:vMerge/>
            <w:tcBorders>
              <w:top w:val="nil"/>
              <w:left w:val="single" w:sz="4" w:space="0" w:color="auto"/>
              <w:bottom w:val="single" w:sz="4" w:space="0" w:color="auto"/>
              <w:right w:val="single" w:sz="4" w:space="0" w:color="auto"/>
            </w:tcBorders>
            <w:vAlign w:val="center"/>
            <w:hideMark/>
          </w:tcPr>
          <w:p w14:paraId="7654269B"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633" w:type="pct"/>
            <w:vMerge/>
            <w:tcBorders>
              <w:top w:val="nil"/>
              <w:left w:val="single" w:sz="4" w:space="0" w:color="auto"/>
              <w:bottom w:val="single" w:sz="4" w:space="0" w:color="auto"/>
              <w:right w:val="single" w:sz="4" w:space="0" w:color="auto"/>
            </w:tcBorders>
            <w:vAlign w:val="center"/>
            <w:hideMark/>
          </w:tcPr>
          <w:p w14:paraId="1559F15C"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615" w:type="pct"/>
            <w:vMerge/>
            <w:tcBorders>
              <w:top w:val="nil"/>
              <w:left w:val="single" w:sz="4" w:space="0" w:color="auto"/>
              <w:bottom w:val="single" w:sz="4" w:space="0" w:color="auto"/>
              <w:right w:val="single" w:sz="4" w:space="0" w:color="auto"/>
            </w:tcBorders>
            <w:vAlign w:val="center"/>
            <w:hideMark/>
          </w:tcPr>
          <w:p w14:paraId="368D2360"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807" w:type="pct"/>
            <w:vMerge/>
            <w:tcBorders>
              <w:top w:val="nil"/>
              <w:left w:val="single" w:sz="4" w:space="0" w:color="auto"/>
              <w:bottom w:val="single" w:sz="4" w:space="0" w:color="auto"/>
              <w:right w:val="single" w:sz="4" w:space="0" w:color="auto"/>
            </w:tcBorders>
            <w:vAlign w:val="center"/>
            <w:hideMark/>
          </w:tcPr>
          <w:p w14:paraId="5F92E241"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780" w:type="pct"/>
            <w:tcBorders>
              <w:top w:val="nil"/>
              <w:left w:val="nil"/>
              <w:bottom w:val="single" w:sz="4" w:space="0" w:color="auto"/>
              <w:right w:val="single" w:sz="4" w:space="0" w:color="auto"/>
            </w:tcBorders>
            <w:shd w:val="clear" w:color="auto" w:fill="auto"/>
            <w:vAlign w:val="center"/>
            <w:hideMark/>
          </w:tcPr>
          <w:p w14:paraId="20FEC34A"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Gestionar la Conectividad y real acceso a internet con el CNT y empresas privadas.</w:t>
            </w:r>
          </w:p>
        </w:tc>
        <w:tc>
          <w:tcPr>
            <w:tcW w:w="789" w:type="pct"/>
            <w:vMerge/>
            <w:tcBorders>
              <w:top w:val="nil"/>
              <w:left w:val="single" w:sz="4" w:space="0" w:color="auto"/>
              <w:bottom w:val="single" w:sz="4" w:space="0" w:color="auto"/>
              <w:right w:val="single" w:sz="4" w:space="0" w:color="auto"/>
            </w:tcBorders>
            <w:vAlign w:val="center"/>
            <w:hideMark/>
          </w:tcPr>
          <w:p w14:paraId="6896A208"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757" w:type="pct"/>
            <w:vMerge/>
            <w:tcBorders>
              <w:top w:val="nil"/>
              <w:left w:val="single" w:sz="4" w:space="0" w:color="auto"/>
              <w:bottom w:val="single" w:sz="4" w:space="0" w:color="auto"/>
              <w:right w:val="single" w:sz="4" w:space="0" w:color="auto"/>
            </w:tcBorders>
            <w:vAlign w:val="center"/>
            <w:hideMark/>
          </w:tcPr>
          <w:p w14:paraId="75D2F6ED"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r>
      <w:tr w:rsidR="00571F5B" w:rsidRPr="004E30F9" w14:paraId="57EFCE5C" w14:textId="77777777" w:rsidTr="00D850EB">
        <w:trPr>
          <w:trHeight w:val="640"/>
        </w:trPr>
        <w:tc>
          <w:tcPr>
            <w:tcW w:w="620" w:type="pct"/>
            <w:vMerge/>
            <w:tcBorders>
              <w:top w:val="nil"/>
              <w:left w:val="single" w:sz="4" w:space="0" w:color="auto"/>
              <w:bottom w:val="single" w:sz="4" w:space="0" w:color="auto"/>
              <w:right w:val="single" w:sz="4" w:space="0" w:color="auto"/>
            </w:tcBorders>
            <w:vAlign w:val="center"/>
            <w:hideMark/>
          </w:tcPr>
          <w:p w14:paraId="7BB1145E"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633" w:type="pct"/>
            <w:vMerge/>
            <w:tcBorders>
              <w:top w:val="nil"/>
              <w:left w:val="single" w:sz="4" w:space="0" w:color="auto"/>
              <w:bottom w:val="single" w:sz="4" w:space="0" w:color="auto"/>
              <w:right w:val="single" w:sz="4" w:space="0" w:color="auto"/>
            </w:tcBorders>
            <w:vAlign w:val="center"/>
            <w:hideMark/>
          </w:tcPr>
          <w:p w14:paraId="536760DE"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615" w:type="pct"/>
            <w:vMerge/>
            <w:tcBorders>
              <w:top w:val="nil"/>
              <w:left w:val="single" w:sz="4" w:space="0" w:color="auto"/>
              <w:bottom w:val="single" w:sz="4" w:space="0" w:color="auto"/>
              <w:right w:val="single" w:sz="4" w:space="0" w:color="auto"/>
            </w:tcBorders>
            <w:vAlign w:val="center"/>
            <w:hideMark/>
          </w:tcPr>
          <w:p w14:paraId="3FFC1544"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807" w:type="pct"/>
            <w:vMerge/>
            <w:tcBorders>
              <w:top w:val="nil"/>
              <w:left w:val="single" w:sz="4" w:space="0" w:color="auto"/>
              <w:bottom w:val="single" w:sz="4" w:space="0" w:color="auto"/>
              <w:right w:val="single" w:sz="4" w:space="0" w:color="auto"/>
            </w:tcBorders>
            <w:vAlign w:val="center"/>
            <w:hideMark/>
          </w:tcPr>
          <w:p w14:paraId="44C8ABC4"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c>
          <w:tcPr>
            <w:tcW w:w="780" w:type="pct"/>
            <w:tcBorders>
              <w:top w:val="nil"/>
              <w:left w:val="nil"/>
              <w:bottom w:val="single" w:sz="4" w:space="0" w:color="auto"/>
              <w:right w:val="single" w:sz="4" w:space="0" w:color="auto"/>
            </w:tcBorders>
            <w:shd w:val="clear" w:color="auto" w:fill="auto"/>
            <w:vAlign w:val="center"/>
            <w:hideMark/>
          </w:tcPr>
          <w:p w14:paraId="617264C7"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Promover programas de capacitación en el uso de la conectividad</w:t>
            </w:r>
          </w:p>
        </w:tc>
        <w:tc>
          <w:tcPr>
            <w:tcW w:w="789" w:type="pct"/>
            <w:tcBorders>
              <w:top w:val="nil"/>
              <w:left w:val="nil"/>
              <w:bottom w:val="single" w:sz="4" w:space="0" w:color="auto"/>
              <w:right w:val="single" w:sz="4" w:space="0" w:color="auto"/>
            </w:tcBorders>
            <w:shd w:val="clear" w:color="auto" w:fill="auto"/>
            <w:vAlign w:val="center"/>
            <w:hideMark/>
          </w:tcPr>
          <w:p w14:paraId="7C9119AE"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Cursos y planes establecidos.</w:t>
            </w:r>
          </w:p>
        </w:tc>
        <w:tc>
          <w:tcPr>
            <w:tcW w:w="757" w:type="pct"/>
            <w:vMerge/>
            <w:tcBorders>
              <w:top w:val="nil"/>
              <w:left w:val="single" w:sz="4" w:space="0" w:color="auto"/>
              <w:bottom w:val="single" w:sz="4" w:space="0" w:color="auto"/>
              <w:right w:val="single" w:sz="4" w:space="0" w:color="auto"/>
            </w:tcBorders>
            <w:vAlign w:val="center"/>
            <w:hideMark/>
          </w:tcPr>
          <w:p w14:paraId="65931DEC" w14:textId="77777777" w:rsidR="004E30F9" w:rsidRPr="004E30F9" w:rsidRDefault="004E30F9" w:rsidP="004E30F9">
            <w:pPr>
              <w:widowControl/>
              <w:autoSpaceDE/>
              <w:autoSpaceDN/>
              <w:rPr>
                <w:rFonts w:ascii="Arial" w:eastAsia="Times New Roman" w:hAnsi="Arial" w:cs="Arial"/>
                <w:color w:val="000000"/>
                <w:sz w:val="16"/>
                <w:szCs w:val="16"/>
                <w:lang w:val="es-EC" w:eastAsia="es-EC"/>
              </w:rPr>
            </w:pPr>
          </w:p>
        </w:tc>
      </w:tr>
    </w:tbl>
    <w:p w14:paraId="780387F5" w14:textId="77777777" w:rsidR="0029751D" w:rsidRDefault="0029751D" w:rsidP="00027881">
      <w:pPr>
        <w:widowControl/>
        <w:autoSpaceDE/>
        <w:autoSpaceDN/>
        <w:rPr>
          <w:rFonts w:ascii="Arial" w:eastAsia="Times New Roman" w:hAnsi="Arial" w:cs="Arial"/>
          <w:color w:val="000000"/>
          <w:sz w:val="24"/>
          <w:szCs w:val="24"/>
          <w:lang w:val="es-EC" w:eastAsia="es-EC"/>
        </w:rPr>
      </w:pPr>
    </w:p>
    <w:p w14:paraId="6D258CC2" w14:textId="77777777" w:rsidR="0029751D" w:rsidRDefault="0029751D" w:rsidP="00027881">
      <w:pPr>
        <w:widowControl/>
        <w:autoSpaceDE/>
        <w:autoSpaceDN/>
        <w:rPr>
          <w:rFonts w:ascii="Arial" w:eastAsia="Times New Roman" w:hAnsi="Arial" w:cs="Arial"/>
          <w:color w:val="000000"/>
          <w:sz w:val="24"/>
          <w:szCs w:val="24"/>
          <w:lang w:val="es-EC" w:eastAsia="es-EC"/>
        </w:rPr>
      </w:pPr>
    </w:p>
    <w:p w14:paraId="146B9822" w14:textId="77777777" w:rsidR="0029751D" w:rsidRDefault="0029751D" w:rsidP="00027881">
      <w:pPr>
        <w:widowControl/>
        <w:autoSpaceDE/>
        <w:autoSpaceDN/>
        <w:rPr>
          <w:rFonts w:ascii="Arial" w:eastAsia="Times New Roman" w:hAnsi="Arial" w:cs="Arial"/>
          <w:color w:val="000000"/>
          <w:sz w:val="24"/>
          <w:szCs w:val="24"/>
          <w:lang w:val="es-EC" w:eastAsia="es-EC"/>
        </w:rPr>
      </w:pPr>
    </w:p>
    <w:p w14:paraId="77772B28" w14:textId="156F944A" w:rsidR="0029751D" w:rsidRDefault="0029751D" w:rsidP="00027881">
      <w:pPr>
        <w:widowControl/>
        <w:autoSpaceDE/>
        <w:autoSpaceDN/>
        <w:rPr>
          <w:rFonts w:ascii="Arial" w:eastAsia="Times New Roman" w:hAnsi="Arial" w:cs="Arial"/>
          <w:color w:val="000000"/>
          <w:sz w:val="24"/>
          <w:szCs w:val="24"/>
          <w:lang w:val="es-EC" w:eastAsia="es-EC"/>
        </w:rPr>
      </w:pPr>
    </w:p>
    <w:p w14:paraId="7498A7FB" w14:textId="1F7144DE" w:rsidR="004E30F9" w:rsidRDefault="004E30F9" w:rsidP="00027881">
      <w:pPr>
        <w:widowControl/>
        <w:autoSpaceDE/>
        <w:autoSpaceDN/>
        <w:rPr>
          <w:rFonts w:ascii="Arial" w:eastAsia="Times New Roman" w:hAnsi="Arial" w:cs="Arial"/>
          <w:color w:val="000000"/>
          <w:sz w:val="24"/>
          <w:szCs w:val="24"/>
          <w:lang w:val="es-EC" w:eastAsia="es-EC"/>
        </w:rPr>
      </w:pPr>
    </w:p>
    <w:p w14:paraId="576BB5B7" w14:textId="5A2708BE" w:rsidR="004E30F9" w:rsidRDefault="004E30F9" w:rsidP="00027881">
      <w:pPr>
        <w:widowControl/>
        <w:autoSpaceDE/>
        <w:autoSpaceDN/>
        <w:rPr>
          <w:rFonts w:ascii="Arial" w:eastAsia="Times New Roman" w:hAnsi="Arial" w:cs="Arial"/>
          <w:color w:val="000000"/>
          <w:sz w:val="24"/>
          <w:szCs w:val="24"/>
          <w:lang w:val="es-EC" w:eastAsia="es-EC"/>
        </w:rPr>
      </w:pPr>
    </w:p>
    <w:p w14:paraId="26874401" w14:textId="2E48B22E" w:rsidR="004E30F9" w:rsidRDefault="004E30F9" w:rsidP="00027881">
      <w:pPr>
        <w:widowControl/>
        <w:autoSpaceDE/>
        <w:autoSpaceDN/>
        <w:rPr>
          <w:rFonts w:ascii="Arial" w:eastAsia="Times New Roman" w:hAnsi="Arial" w:cs="Arial"/>
          <w:color w:val="000000"/>
          <w:sz w:val="24"/>
          <w:szCs w:val="24"/>
          <w:lang w:val="es-EC" w:eastAsia="es-EC"/>
        </w:rPr>
      </w:pPr>
    </w:p>
    <w:p w14:paraId="35E8640E" w14:textId="2F5342A8" w:rsidR="004E30F9" w:rsidRDefault="004E30F9" w:rsidP="00027881">
      <w:pPr>
        <w:widowControl/>
        <w:autoSpaceDE/>
        <w:autoSpaceDN/>
        <w:rPr>
          <w:rFonts w:ascii="Arial" w:eastAsia="Times New Roman" w:hAnsi="Arial" w:cs="Arial"/>
          <w:color w:val="000000"/>
          <w:sz w:val="24"/>
          <w:szCs w:val="24"/>
          <w:lang w:val="es-EC" w:eastAsia="es-EC"/>
        </w:rPr>
      </w:pPr>
    </w:p>
    <w:p w14:paraId="2830EB25" w14:textId="77B9A22F" w:rsidR="004E30F9" w:rsidRDefault="004E30F9" w:rsidP="00027881">
      <w:pPr>
        <w:widowControl/>
        <w:autoSpaceDE/>
        <w:autoSpaceDN/>
        <w:rPr>
          <w:rFonts w:ascii="Arial" w:eastAsia="Times New Roman" w:hAnsi="Arial" w:cs="Arial"/>
          <w:color w:val="000000"/>
          <w:sz w:val="24"/>
          <w:szCs w:val="24"/>
          <w:lang w:val="es-EC" w:eastAsia="es-EC"/>
        </w:rPr>
      </w:pPr>
    </w:p>
    <w:p w14:paraId="278FEAAC" w14:textId="572A9D3A" w:rsidR="004E30F9" w:rsidRDefault="004E30F9" w:rsidP="00027881">
      <w:pPr>
        <w:widowControl/>
        <w:autoSpaceDE/>
        <w:autoSpaceDN/>
        <w:rPr>
          <w:rFonts w:ascii="Arial" w:eastAsia="Times New Roman" w:hAnsi="Arial" w:cs="Arial"/>
          <w:color w:val="000000"/>
          <w:sz w:val="24"/>
          <w:szCs w:val="24"/>
          <w:lang w:val="es-EC" w:eastAsia="es-EC"/>
        </w:rPr>
      </w:pPr>
    </w:p>
    <w:p w14:paraId="18DEA49F" w14:textId="305E267A" w:rsidR="004E30F9" w:rsidRDefault="004E30F9" w:rsidP="00027881">
      <w:pPr>
        <w:widowControl/>
        <w:autoSpaceDE/>
        <w:autoSpaceDN/>
        <w:rPr>
          <w:rFonts w:ascii="Arial" w:eastAsia="Times New Roman" w:hAnsi="Arial" w:cs="Arial"/>
          <w:color w:val="000000"/>
          <w:sz w:val="24"/>
          <w:szCs w:val="24"/>
          <w:lang w:val="es-EC" w:eastAsia="es-EC"/>
        </w:rPr>
      </w:pPr>
    </w:p>
    <w:p w14:paraId="26F6F16F" w14:textId="6A99045E" w:rsidR="004E30F9" w:rsidRDefault="004E30F9" w:rsidP="00027881">
      <w:pPr>
        <w:widowControl/>
        <w:autoSpaceDE/>
        <w:autoSpaceDN/>
        <w:rPr>
          <w:rFonts w:ascii="Arial" w:eastAsia="Times New Roman" w:hAnsi="Arial" w:cs="Arial"/>
          <w:color w:val="000000"/>
          <w:sz w:val="24"/>
          <w:szCs w:val="24"/>
          <w:lang w:val="es-EC" w:eastAsia="es-EC"/>
        </w:rPr>
      </w:pPr>
    </w:p>
    <w:p w14:paraId="0B496A36" w14:textId="1A7C47DA" w:rsidR="004E30F9" w:rsidRDefault="004E30F9" w:rsidP="00027881">
      <w:pPr>
        <w:widowControl/>
        <w:autoSpaceDE/>
        <w:autoSpaceDN/>
        <w:rPr>
          <w:rFonts w:ascii="Arial" w:eastAsia="Times New Roman" w:hAnsi="Arial" w:cs="Arial"/>
          <w:color w:val="000000"/>
          <w:sz w:val="24"/>
          <w:szCs w:val="24"/>
          <w:lang w:val="es-EC" w:eastAsia="es-EC"/>
        </w:rPr>
      </w:pPr>
    </w:p>
    <w:p w14:paraId="1684501E" w14:textId="6D025B40" w:rsidR="004E30F9" w:rsidRDefault="004E30F9" w:rsidP="00027881">
      <w:pPr>
        <w:widowControl/>
        <w:autoSpaceDE/>
        <w:autoSpaceDN/>
        <w:rPr>
          <w:rFonts w:ascii="Arial" w:eastAsia="Times New Roman" w:hAnsi="Arial" w:cs="Arial"/>
          <w:color w:val="000000"/>
          <w:sz w:val="24"/>
          <w:szCs w:val="24"/>
          <w:lang w:val="es-EC" w:eastAsia="es-EC"/>
        </w:rPr>
      </w:pPr>
    </w:p>
    <w:p w14:paraId="0E739A9E" w14:textId="03FF5653" w:rsidR="004E30F9" w:rsidRDefault="004E30F9" w:rsidP="00027881">
      <w:pPr>
        <w:widowControl/>
        <w:autoSpaceDE/>
        <w:autoSpaceDN/>
        <w:rPr>
          <w:rFonts w:ascii="Arial" w:eastAsia="Times New Roman" w:hAnsi="Arial" w:cs="Arial"/>
          <w:color w:val="000000"/>
          <w:sz w:val="24"/>
          <w:szCs w:val="24"/>
          <w:lang w:val="es-EC" w:eastAsia="es-EC"/>
        </w:rPr>
      </w:pPr>
    </w:p>
    <w:p w14:paraId="759F6718" w14:textId="7F4305B7" w:rsidR="004E30F9" w:rsidRDefault="004E30F9" w:rsidP="00027881">
      <w:pPr>
        <w:widowControl/>
        <w:autoSpaceDE/>
        <w:autoSpaceDN/>
        <w:rPr>
          <w:rFonts w:ascii="Arial" w:eastAsia="Times New Roman" w:hAnsi="Arial" w:cs="Arial"/>
          <w:color w:val="000000"/>
          <w:sz w:val="24"/>
          <w:szCs w:val="24"/>
          <w:lang w:val="es-EC" w:eastAsia="es-EC"/>
        </w:rPr>
      </w:pPr>
    </w:p>
    <w:p w14:paraId="493F4361" w14:textId="1B08AA7F" w:rsidR="004E30F9" w:rsidRDefault="004E30F9" w:rsidP="00027881">
      <w:pPr>
        <w:widowControl/>
        <w:autoSpaceDE/>
        <w:autoSpaceDN/>
        <w:rPr>
          <w:rFonts w:ascii="Arial" w:eastAsia="Times New Roman" w:hAnsi="Arial" w:cs="Arial"/>
          <w:color w:val="000000"/>
          <w:sz w:val="24"/>
          <w:szCs w:val="24"/>
          <w:lang w:val="es-EC" w:eastAsia="es-EC"/>
        </w:rPr>
      </w:pPr>
    </w:p>
    <w:p w14:paraId="36817DD7" w14:textId="77777777" w:rsidR="004E30F9" w:rsidRDefault="004E30F9" w:rsidP="00027881">
      <w:pPr>
        <w:widowControl/>
        <w:autoSpaceDE/>
        <w:autoSpaceDN/>
        <w:rPr>
          <w:rFonts w:ascii="Arial" w:eastAsia="Times New Roman" w:hAnsi="Arial" w:cs="Arial"/>
          <w:color w:val="000000"/>
          <w:sz w:val="24"/>
          <w:szCs w:val="24"/>
          <w:lang w:val="es-EC" w:eastAsia="es-EC"/>
        </w:rPr>
      </w:pPr>
    </w:p>
    <w:tbl>
      <w:tblPr>
        <w:tblpPr w:leftFromText="141" w:rightFromText="141" w:horzAnchor="margin" w:tblpY="-465"/>
        <w:tblW w:w="5365" w:type="pct"/>
        <w:tblLayout w:type="fixed"/>
        <w:tblCellMar>
          <w:left w:w="70" w:type="dxa"/>
          <w:right w:w="70" w:type="dxa"/>
        </w:tblCellMar>
        <w:tblLook w:val="04A0" w:firstRow="1" w:lastRow="0" w:firstColumn="1" w:lastColumn="0" w:noHBand="0" w:noVBand="1"/>
      </w:tblPr>
      <w:tblGrid>
        <w:gridCol w:w="1293"/>
        <w:gridCol w:w="1163"/>
        <w:gridCol w:w="1131"/>
        <w:gridCol w:w="1018"/>
        <w:gridCol w:w="2450"/>
        <w:gridCol w:w="1121"/>
        <w:gridCol w:w="1761"/>
      </w:tblGrid>
      <w:tr w:rsidR="004E30F9" w:rsidRPr="004E30F9" w14:paraId="1C48A81F" w14:textId="77777777" w:rsidTr="00D850EB">
        <w:trPr>
          <w:trHeight w:val="290"/>
        </w:trPr>
        <w:tc>
          <w:tcPr>
            <w:tcW w:w="5000" w:type="pct"/>
            <w:gridSpan w:val="7"/>
            <w:tcBorders>
              <w:top w:val="single" w:sz="4" w:space="0" w:color="auto"/>
              <w:left w:val="single" w:sz="4" w:space="0" w:color="auto"/>
              <w:bottom w:val="single" w:sz="4" w:space="0" w:color="auto"/>
              <w:right w:val="single" w:sz="4" w:space="0" w:color="auto"/>
            </w:tcBorders>
            <w:shd w:val="clear" w:color="000000" w:fill="FF0000"/>
            <w:vAlign w:val="center"/>
            <w:hideMark/>
          </w:tcPr>
          <w:p w14:paraId="39EEE15E" w14:textId="1D69B301" w:rsidR="004E30F9" w:rsidRPr="004E30F9" w:rsidRDefault="004E30F9" w:rsidP="00D850EB">
            <w:pPr>
              <w:widowControl/>
              <w:autoSpaceDE/>
              <w:autoSpaceDN/>
              <w:jc w:val="center"/>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 xml:space="preserve">PLAN PLURIANUAL DEL CANDIDATO A VOCAL DEL GOBIERNO AUTÓNOMO DESCENTRALIZADO PARROQUIAL </w:t>
            </w:r>
            <w:r w:rsidR="0072647B" w:rsidRPr="004314EB">
              <w:rPr>
                <w:rFonts w:ascii="Arial" w:eastAsia="Times New Roman" w:hAnsi="Arial" w:cs="Arial"/>
                <w:b/>
                <w:bCs/>
                <w:color w:val="FFFFFF"/>
                <w:sz w:val="16"/>
                <w:szCs w:val="16"/>
                <w:lang w:val="es-EC" w:eastAsia="es-EC"/>
              </w:rPr>
              <w:t xml:space="preserve">RURAL </w:t>
            </w:r>
            <w:r w:rsidR="0072647B">
              <w:rPr>
                <w:rFonts w:ascii="Arial" w:eastAsia="Times New Roman" w:hAnsi="Arial" w:cs="Arial"/>
                <w:b/>
                <w:bCs/>
                <w:color w:val="FFFFFF"/>
                <w:sz w:val="16"/>
                <w:szCs w:val="16"/>
                <w:lang w:val="es-EC" w:eastAsia="es-EC"/>
              </w:rPr>
              <w:t>SAN VICENTE DE HUATICOCHA</w:t>
            </w:r>
          </w:p>
        </w:tc>
      </w:tr>
      <w:tr w:rsidR="005B0585" w:rsidRPr="004E30F9" w14:paraId="44E4E75D" w14:textId="77777777" w:rsidTr="00D850EB">
        <w:trPr>
          <w:trHeight w:val="290"/>
        </w:trPr>
        <w:tc>
          <w:tcPr>
            <w:tcW w:w="651" w:type="pct"/>
            <w:tcBorders>
              <w:top w:val="nil"/>
              <w:left w:val="single" w:sz="4" w:space="0" w:color="auto"/>
              <w:bottom w:val="single" w:sz="4" w:space="0" w:color="auto"/>
              <w:right w:val="single" w:sz="4" w:space="0" w:color="auto"/>
            </w:tcBorders>
            <w:shd w:val="clear" w:color="000000" w:fill="FF0000"/>
            <w:vAlign w:val="center"/>
            <w:hideMark/>
          </w:tcPr>
          <w:p w14:paraId="2A665FFD" w14:textId="51E2776A" w:rsidR="004E30F9" w:rsidRPr="004E30F9" w:rsidRDefault="004E30F9" w:rsidP="00D850EB">
            <w:pPr>
              <w:widowControl/>
              <w:autoSpaceDE/>
              <w:autoSpaceDN/>
              <w:jc w:val="center"/>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EJE</w:t>
            </w:r>
          </w:p>
        </w:tc>
        <w:tc>
          <w:tcPr>
            <w:tcW w:w="4349" w:type="pct"/>
            <w:gridSpan w:val="6"/>
            <w:tcBorders>
              <w:top w:val="single" w:sz="4" w:space="0" w:color="auto"/>
              <w:left w:val="nil"/>
              <w:bottom w:val="single" w:sz="4" w:space="0" w:color="auto"/>
              <w:right w:val="single" w:sz="4" w:space="0" w:color="auto"/>
            </w:tcBorders>
            <w:shd w:val="clear" w:color="000000" w:fill="FF0000"/>
            <w:vAlign w:val="center"/>
            <w:hideMark/>
          </w:tcPr>
          <w:p w14:paraId="347D45A0" w14:textId="7F7013BD" w:rsidR="004E30F9" w:rsidRPr="004E30F9" w:rsidRDefault="004E30F9" w:rsidP="00D850EB">
            <w:pPr>
              <w:widowControl/>
              <w:autoSpaceDE/>
              <w:autoSpaceDN/>
              <w:jc w:val="center"/>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POLÍTICO-INSTITUCIONAL</w:t>
            </w:r>
          </w:p>
        </w:tc>
      </w:tr>
      <w:tr w:rsidR="00D850EB" w:rsidRPr="004E30F9" w14:paraId="71AAE54B" w14:textId="77777777" w:rsidTr="00D850EB">
        <w:trPr>
          <w:trHeight w:val="390"/>
        </w:trPr>
        <w:tc>
          <w:tcPr>
            <w:tcW w:w="651" w:type="pct"/>
            <w:tcBorders>
              <w:top w:val="nil"/>
              <w:left w:val="single" w:sz="4" w:space="0" w:color="auto"/>
              <w:bottom w:val="single" w:sz="4" w:space="0" w:color="auto"/>
              <w:right w:val="single" w:sz="4" w:space="0" w:color="auto"/>
            </w:tcBorders>
            <w:shd w:val="clear" w:color="000000" w:fill="FF0000"/>
            <w:vAlign w:val="center"/>
            <w:hideMark/>
          </w:tcPr>
          <w:p w14:paraId="1C8CA544" w14:textId="4EFC8F40" w:rsidR="004E30F9" w:rsidRPr="004E30F9" w:rsidRDefault="004E30F9" w:rsidP="002F7CC4">
            <w:pPr>
              <w:widowControl/>
              <w:autoSpaceDE/>
              <w:autoSpaceDN/>
              <w:ind w:firstLineChars="100" w:firstLine="161"/>
              <w:jc w:val="center"/>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lastRenderedPageBreak/>
              <w:t>DEFINICIÓN DEL PROBLEMA A RESOLVER</w:t>
            </w:r>
          </w:p>
        </w:tc>
        <w:tc>
          <w:tcPr>
            <w:tcW w:w="585" w:type="pct"/>
            <w:tcBorders>
              <w:top w:val="nil"/>
              <w:left w:val="nil"/>
              <w:bottom w:val="single" w:sz="4" w:space="0" w:color="auto"/>
              <w:right w:val="single" w:sz="4" w:space="0" w:color="auto"/>
            </w:tcBorders>
            <w:shd w:val="clear" w:color="000000" w:fill="FF0000"/>
            <w:vAlign w:val="center"/>
            <w:hideMark/>
          </w:tcPr>
          <w:p w14:paraId="5AACEA4F" w14:textId="719D5ADF" w:rsidR="004E30F9" w:rsidRPr="004E30F9" w:rsidRDefault="004E30F9" w:rsidP="00D850EB">
            <w:pPr>
              <w:widowControl/>
              <w:autoSpaceDE/>
              <w:autoSpaceDN/>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OBJETIVO GENERAL</w:t>
            </w:r>
          </w:p>
        </w:tc>
        <w:tc>
          <w:tcPr>
            <w:tcW w:w="569" w:type="pct"/>
            <w:tcBorders>
              <w:top w:val="nil"/>
              <w:left w:val="nil"/>
              <w:bottom w:val="single" w:sz="4" w:space="0" w:color="auto"/>
              <w:right w:val="single" w:sz="4" w:space="0" w:color="auto"/>
            </w:tcBorders>
            <w:shd w:val="clear" w:color="000000" w:fill="FF0000"/>
            <w:vAlign w:val="center"/>
            <w:hideMark/>
          </w:tcPr>
          <w:p w14:paraId="36A5B2EA" w14:textId="0C282C40" w:rsidR="004E30F9" w:rsidRPr="004E30F9" w:rsidRDefault="004E30F9" w:rsidP="00D850EB">
            <w:pPr>
              <w:widowControl/>
              <w:autoSpaceDE/>
              <w:autoSpaceDN/>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OBJETIVOS ESPECÍFICOS</w:t>
            </w:r>
          </w:p>
        </w:tc>
        <w:tc>
          <w:tcPr>
            <w:tcW w:w="512" w:type="pct"/>
            <w:tcBorders>
              <w:top w:val="nil"/>
              <w:left w:val="nil"/>
              <w:bottom w:val="single" w:sz="4" w:space="0" w:color="auto"/>
              <w:right w:val="single" w:sz="4" w:space="0" w:color="auto"/>
            </w:tcBorders>
            <w:shd w:val="clear" w:color="000000" w:fill="FF0000"/>
            <w:vAlign w:val="center"/>
            <w:hideMark/>
          </w:tcPr>
          <w:p w14:paraId="0DCD8929" w14:textId="49F3775A" w:rsidR="004E30F9" w:rsidRPr="004E30F9" w:rsidRDefault="004E30F9" w:rsidP="00D850EB">
            <w:pPr>
              <w:widowControl/>
              <w:autoSpaceDE/>
              <w:autoSpaceDN/>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ESTRATEGIAS</w:t>
            </w:r>
          </w:p>
        </w:tc>
        <w:tc>
          <w:tcPr>
            <w:tcW w:w="1233" w:type="pct"/>
            <w:tcBorders>
              <w:top w:val="nil"/>
              <w:left w:val="nil"/>
              <w:bottom w:val="single" w:sz="4" w:space="0" w:color="auto"/>
              <w:right w:val="single" w:sz="4" w:space="0" w:color="auto"/>
            </w:tcBorders>
            <w:shd w:val="clear" w:color="000000" w:fill="FF0000"/>
            <w:vAlign w:val="center"/>
            <w:hideMark/>
          </w:tcPr>
          <w:p w14:paraId="2113AEAE" w14:textId="76FDE978" w:rsidR="004E30F9" w:rsidRPr="004E30F9" w:rsidRDefault="004E30F9" w:rsidP="00D850EB">
            <w:pPr>
              <w:widowControl/>
              <w:autoSpaceDE/>
              <w:autoSpaceDN/>
              <w:jc w:val="center"/>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ACTIVIDADES</w:t>
            </w:r>
          </w:p>
        </w:tc>
        <w:tc>
          <w:tcPr>
            <w:tcW w:w="564" w:type="pct"/>
            <w:tcBorders>
              <w:top w:val="nil"/>
              <w:left w:val="nil"/>
              <w:bottom w:val="single" w:sz="4" w:space="0" w:color="auto"/>
              <w:right w:val="single" w:sz="4" w:space="0" w:color="auto"/>
            </w:tcBorders>
            <w:shd w:val="clear" w:color="000000" w:fill="FF0000"/>
            <w:vAlign w:val="center"/>
            <w:hideMark/>
          </w:tcPr>
          <w:p w14:paraId="0B211950" w14:textId="0AA041C6" w:rsidR="004E30F9" w:rsidRPr="004E30F9" w:rsidRDefault="004E30F9" w:rsidP="00D850EB">
            <w:pPr>
              <w:widowControl/>
              <w:autoSpaceDE/>
              <w:autoSpaceDN/>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MECANISMOS DE EVALUACIÓN</w:t>
            </w:r>
          </w:p>
        </w:tc>
        <w:tc>
          <w:tcPr>
            <w:tcW w:w="886" w:type="pct"/>
            <w:tcBorders>
              <w:top w:val="nil"/>
              <w:left w:val="nil"/>
              <w:bottom w:val="single" w:sz="4" w:space="0" w:color="auto"/>
              <w:right w:val="single" w:sz="4" w:space="0" w:color="auto"/>
            </w:tcBorders>
            <w:shd w:val="clear" w:color="000000" w:fill="FF0000"/>
            <w:vAlign w:val="center"/>
            <w:hideMark/>
          </w:tcPr>
          <w:p w14:paraId="0FD4CC36" w14:textId="58908F85" w:rsidR="004E30F9" w:rsidRPr="004E30F9" w:rsidRDefault="004E30F9" w:rsidP="00D850EB">
            <w:pPr>
              <w:widowControl/>
              <w:autoSpaceDE/>
              <w:autoSpaceDN/>
              <w:jc w:val="center"/>
              <w:rPr>
                <w:rFonts w:ascii="Arial" w:eastAsia="Times New Roman" w:hAnsi="Arial" w:cs="Arial"/>
                <w:b/>
                <w:bCs/>
                <w:color w:val="FFFFFF"/>
                <w:sz w:val="16"/>
                <w:szCs w:val="16"/>
                <w:lang w:val="es-EC" w:eastAsia="es-EC"/>
              </w:rPr>
            </w:pPr>
            <w:r w:rsidRPr="004E30F9">
              <w:rPr>
                <w:rFonts w:ascii="Arial" w:eastAsia="Times New Roman" w:hAnsi="Arial" w:cs="Arial"/>
                <w:b/>
                <w:bCs/>
                <w:color w:val="FFFFFF"/>
                <w:sz w:val="16"/>
                <w:szCs w:val="16"/>
                <w:lang w:val="es-EC" w:eastAsia="es-EC"/>
              </w:rPr>
              <w:t>MECANISMOS DE RENDICIÓN DE CUENTAS</w:t>
            </w:r>
          </w:p>
        </w:tc>
      </w:tr>
      <w:tr w:rsidR="00D850EB" w:rsidRPr="004E30F9" w14:paraId="0A4E5B26" w14:textId="77777777" w:rsidTr="00D850EB">
        <w:trPr>
          <w:trHeight w:val="400"/>
        </w:trPr>
        <w:tc>
          <w:tcPr>
            <w:tcW w:w="651" w:type="pct"/>
            <w:vMerge w:val="restart"/>
            <w:tcBorders>
              <w:top w:val="nil"/>
              <w:left w:val="single" w:sz="4" w:space="0" w:color="auto"/>
              <w:bottom w:val="single" w:sz="4" w:space="0" w:color="000000"/>
              <w:right w:val="single" w:sz="4" w:space="0" w:color="auto"/>
            </w:tcBorders>
            <w:shd w:val="clear" w:color="000000" w:fill="FFFFFF"/>
            <w:hideMark/>
          </w:tcPr>
          <w:p w14:paraId="442B587F"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Construcción de un territorio gobernable y democrático, implica seguridad, participación, sustentada en la creación de un sistema de comunicación socialmente construido, que garantice adecuada información a los ciudadanos sobre los logros obtenidos y la recepción de propuestas colectivos. Fomentar un mayor respeto cultural, cero tolerancia a la discriminación racial, de género, manifestaciones xenofóbicas, identidad y opción sexual, ideología política religiosa, deportiva y capacidades especiales</w:t>
            </w:r>
          </w:p>
        </w:tc>
        <w:tc>
          <w:tcPr>
            <w:tcW w:w="585" w:type="pct"/>
            <w:vMerge w:val="restart"/>
            <w:tcBorders>
              <w:top w:val="nil"/>
              <w:left w:val="single" w:sz="4" w:space="0" w:color="auto"/>
              <w:bottom w:val="single" w:sz="4" w:space="0" w:color="000000"/>
              <w:right w:val="single" w:sz="4" w:space="0" w:color="auto"/>
            </w:tcBorders>
            <w:shd w:val="clear" w:color="000000" w:fill="FFFFFF"/>
            <w:hideMark/>
          </w:tcPr>
          <w:p w14:paraId="4DEEC97E"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Promover y gestionar el desarrollo de proyectos económicos, productivos, ambientales, políticos y sociales, con alta sostenibilidad y sustentabilidad, que permitan generar el progreso de sus habitantes en las diferentes comunas y comunidades de la Parroquia.</w:t>
            </w:r>
          </w:p>
        </w:tc>
        <w:tc>
          <w:tcPr>
            <w:tcW w:w="569" w:type="pct"/>
            <w:vMerge w:val="restart"/>
            <w:tcBorders>
              <w:top w:val="nil"/>
              <w:left w:val="single" w:sz="4" w:space="0" w:color="auto"/>
              <w:bottom w:val="single" w:sz="4" w:space="0" w:color="000000"/>
              <w:right w:val="single" w:sz="4" w:space="0" w:color="auto"/>
            </w:tcBorders>
            <w:shd w:val="clear" w:color="000000" w:fill="FFFFFF"/>
            <w:hideMark/>
          </w:tcPr>
          <w:p w14:paraId="5CB4B9F1"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Fomentar la participación ciudadana, formas de organización, normatividad y el cumplimiento de políticas públicas acordes a la participación social y las políticas institucionales del Gobierno Parroquial</w:t>
            </w:r>
          </w:p>
        </w:tc>
        <w:tc>
          <w:tcPr>
            <w:tcW w:w="512" w:type="pct"/>
            <w:vMerge w:val="restart"/>
            <w:tcBorders>
              <w:top w:val="nil"/>
              <w:left w:val="single" w:sz="4" w:space="0" w:color="auto"/>
              <w:bottom w:val="single" w:sz="4" w:space="0" w:color="000000"/>
              <w:right w:val="single" w:sz="4" w:space="0" w:color="auto"/>
            </w:tcBorders>
            <w:shd w:val="clear" w:color="000000" w:fill="FFFFFF"/>
            <w:hideMark/>
          </w:tcPr>
          <w:p w14:paraId="1C4E4438"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 xml:space="preserve">Realizar seguimiento permanente al cumplimiento de la política pública, la participación ciudadana y las políticas institucionales del Gobierno Parroquial.  </w:t>
            </w:r>
          </w:p>
        </w:tc>
        <w:tc>
          <w:tcPr>
            <w:tcW w:w="1233" w:type="pct"/>
            <w:tcBorders>
              <w:top w:val="nil"/>
              <w:left w:val="nil"/>
              <w:bottom w:val="single" w:sz="4" w:space="0" w:color="auto"/>
              <w:right w:val="single" w:sz="4" w:space="0" w:color="auto"/>
            </w:tcBorders>
            <w:shd w:val="clear" w:color="000000" w:fill="FFFFFF"/>
            <w:vAlign w:val="center"/>
            <w:hideMark/>
          </w:tcPr>
          <w:p w14:paraId="019BE0E1"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Fomentar la utilización de los mecanismos de asamblea de la parroquia y silla vacía</w:t>
            </w:r>
          </w:p>
        </w:tc>
        <w:tc>
          <w:tcPr>
            <w:tcW w:w="564" w:type="pct"/>
            <w:tcBorders>
              <w:top w:val="nil"/>
              <w:left w:val="nil"/>
              <w:bottom w:val="single" w:sz="4" w:space="0" w:color="auto"/>
              <w:right w:val="single" w:sz="4" w:space="0" w:color="auto"/>
            </w:tcBorders>
            <w:shd w:val="clear" w:color="000000" w:fill="FFFFFF"/>
            <w:vAlign w:val="center"/>
            <w:hideMark/>
          </w:tcPr>
          <w:p w14:paraId="540EC49F"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Actas de participación ciudadana.</w:t>
            </w:r>
          </w:p>
        </w:tc>
        <w:tc>
          <w:tcPr>
            <w:tcW w:w="886" w:type="pct"/>
            <w:vMerge w:val="restart"/>
            <w:tcBorders>
              <w:top w:val="nil"/>
              <w:left w:val="single" w:sz="4" w:space="0" w:color="auto"/>
              <w:bottom w:val="single" w:sz="4" w:space="0" w:color="000000"/>
              <w:right w:val="single" w:sz="4" w:space="0" w:color="auto"/>
            </w:tcBorders>
            <w:shd w:val="clear" w:color="000000" w:fill="FFFFFF"/>
            <w:hideMark/>
          </w:tcPr>
          <w:p w14:paraId="5599DA08"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Auditoría Social y Rendición de Cuentas, mediante la democratización de la información</w:t>
            </w:r>
          </w:p>
        </w:tc>
      </w:tr>
      <w:tr w:rsidR="004E30F9" w:rsidRPr="004E30F9" w14:paraId="544E4312" w14:textId="77777777" w:rsidTr="00D850EB">
        <w:trPr>
          <w:trHeight w:val="400"/>
        </w:trPr>
        <w:tc>
          <w:tcPr>
            <w:tcW w:w="651" w:type="pct"/>
            <w:vMerge/>
            <w:tcBorders>
              <w:top w:val="nil"/>
              <w:left w:val="single" w:sz="4" w:space="0" w:color="auto"/>
              <w:bottom w:val="single" w:sz="4" w:space="0" w:color="000000"/>
              <w:right w:val="single" w:sz="4" w:space="0" w:color="auto"/>
            </w:tcBorders>
            <w:vAlign w:val="center"/>
            <w:hideMark/>
          </w:tcPr>
          <w:p w14:paraId="7B0B660A"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7F569865"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38216A2E"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74F33A8E"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321A3D3E"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Fomentar la participación de las diferentes organizaciones en la toma de decisiones en las que les afecta.</w:t>
            </w:r>
          </w:p>
        </w:tc>
        <w:tc>
          <w:tcPr>
            <w:tcW w:w="564" w:type="pct"/>
            <w:tcBorders>
              <w:top w:val="nil"/>
              <w:left w:val="nil"/>
              <w:bottom w:val="single" w:sz="4" w:space="0" w:color="auto"/>
              <w:right w:val="single" w:sz="4" w:space="0" w:color="auto"/>
            </w:tcBorders>
            <w:shd w:val="clear" w:color="000000" w:fill="FFFFFF"/>
            <w:vAlign w:val="center"/>
            <w:hideMark/>
          </w:tcPr>
          <w:p w14:paraId="33AC3D7B"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Manuales de procedimientos</w:t>
            </w:r>
          </w:p>
        </w:tc>
        <w:tc>
          <w:tcPr>
            <w:tcW w:w="886" w:type="pct"/>
            <w:vMerge/>
            <w:tcBorders>
              <w:top w:val="nil"/>
              <w:left w:val="single" w:sz="4" w:space="0" w:color="auto"/>
              <w:bottom w:val="single" w:sz="4" w:space="0" w:color="000000"/>
              <w:right w:val="single" w:sz="4" w:space="0" w:color="auto"/>
            </w:tcBorders>
            <w:vAlign w:val="center"/>
            <w:hideMark/>
          </w:tcPr>
          <w:p w14:paraId="71BF55DF"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5A80449A" w14:textId="77777777" w:rsidTr="00D850EB">
        <w:trPr>
          <w:trHeight w:val="400"/>
        </w:trPr>
        <w:tc>
          <w:tcPr>
            <w:tcW w:w="651" w:type="pct"/>
            <w:vMerge/>
            <w:tcBorders>
              <w:top w:val="nil"/>
              <w:left w:val="single" w:sz="4" w:space="0" w:color="auto"/>
              <w:bottom w:val="single" w:sz="4" w:space="0" w:color="000000"/>
              <w:right w:val="single" w:sz="4" w:space="0" w:color="auto"/>
            </w:tcBorders>
            <w:vAlign w:val="center"/>
            <w:hideMark/>
          </w:tcPr>
          <w:p w14:paraId="596FFB81"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38106845"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687CE1D3"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19F055CA"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3417DCB5"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Prevención y fortalecimiento del capital social.</w:t>
            </w:r>
          </w:p>
        </w:tc>
        <w:tc>
          <w:tcPr>
            <w:tcW w:w="564" w:type="pct"/>
            <w:vMerge w:val="restart"/>
            <w:tcBorders>
              <w:top w:val="nil"/>
              <w:left w:val="single" w:sz="4" w:space="0" w:color="auto"/>
              <w:bottom w:val="single" w:sz="4" w:space="0" w:color="auto"/>
              <w:right w:val="single" w:sz="4" w:space="0" w:color="auto"/>
            </w:tcBorders>
            <w:shd w:val="clear" w:color="000000" w:fill="FFFFFF"/>
            <w:hideMark/>
          </w:tcPr>
          <w:p w14:paraId="127AD9AF"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Programas Establecidos.</w:t>
            </w:r>
          </w:p>
        </w:tc>
        <w:tc>
          <w:tcPr>
            <w:tcW w:w="886" w:type="pct"/>
            <w:vMerge/>
            <w:tcBorders>
              <w:top w:val="nil"/>
              <w:left w:val="single" w:sz="4" w:space="0" w:color="auto"/>
              <w:bottom w:val="single" w:sz="4" w:space="0" w:color="000000"/>
              <w:right w:val="single" w:sz="4" w:space="0" w:color="auto"/>
            </w:tcBorders>
            <w:vAlign w:val="center"/>
            <w:hideMark/>
          </w:tcPr>
          <w:p w14:paraId="0DFDBE75"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3A567634" w14:textId="77777777" w:rsidTr="00D850EB">
        <w:trPr>
          <w:trHeight w:val="400"/>
        </w:trPr>
        <w:tc>
          <w:tcPr>
            <w:tcW w:w="651" w:type="pct"/>
            <w:vMerge/>
            <w:tcBorders>
              <w:top w:val="nil"/>
              <w:left w:val="single" w:sz="4" w:space="0" w:color="auto"/>
              <w:bottom w:val="single" w:sz="4" w:space="0" w:color="000000"/>
              <w:right w:val="single" w:sz="4" w:space="0" w:color="auto"/>
            </w:tcBorders>
            <w:vAlign w:val="center"/>
            <w:hideMark/>
          </w:tcPr>
          <w:p w14:paraId="05D4A755"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4A24241F"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678A9499"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4A739B88"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5022841A"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Promover, extender y mejorar el sistema de alarmas comunitarias</w:t>
            </w:r>
          </w:p>
        </w:tc>
        <w:tc>
          <w:tcPr>
            <w:tcW w:w="564" w:type="pct"/>
            <w:vMerge/>
            <w:tcBorders>
              <w:top w:val="nil"/>
              <w:left w:val="single" w:sz="4" w:space="0" w:color="auto"/>
              <w:bottom w:val="single" w:sz="4" w:space="0" w:color="auto"/>
              <w:right w:val="single" w:sz="4" w:space="0" w:color="auto"/>
            </w:tcBorders>
            <w:vAlign w:val="center"/>
            <w:hideMark/>
          </w:tcPr>
          <w:p w14:paraId="5732AF2A"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886" w:type="pct"/>
            <w:vMerge/>
            <w:tcBorders>
              <w:top w:val="nil"/>
              <w:left w:val="single" w:sz="4" w:space="0" w:color="auto"/>
              <w:bottom w:val="single" w:sz="4" w:space="0" w:color="000000"/>
              <w:right w:val="single" w:sz="4" w:space="0" w:color="auto"/>
            </w:tcBorders>
            <w:vAlign w:val="center"/>
            <w:hideMark/>
          </w:tcPr>
          <w:p w14:paraId="4E76B04E"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76ECFF83" w14:textId="77777777" w:rsidTr="00D850EB">
        <w:trPr>
          <w:trHeight w:val="400"/>
        </w:trPr>
        <w:tc>
          <w:tcPr>
            <w:tcW w:w="651" w:type="pct"/>
            <w:vMerge/>
            <w:tcBorders>
              <w:top w:val="nil"/>
              <w:left w:val="single" w:sz="4" w:space="0" w:color="auto"/>
              <w:bottom w:val="single" w:sz="4" w:space="0" w:color="000000"/>
              <w:right w:val="single" w:sz="4" w:space="0" w:color="auto"/>
            </w:tcBorders>
            <w:vAlign w:val="center"/>
            <w:hideMark/>
          </w:tcPr>
          <w:p w14:paraId="220188E0"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2FECC701"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299B2BBC"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40E991E1"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5B8E429F"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Fortalecer los sistemas de video vigilancia (cámaras, tótems, etc.)</w:t>
            </w:r>
          </w:p>
        </w:tc>
        <w:tc>
          <w:tcPr>
            <w:tcW w:w="564" w:type="pct"/>
            <w:vMerge/>
            <w:tcBorders>
              <w:top w:val="nil"/>
              <w:left w:val="single" w:sz="4" w:space="0" w:color="auto"/>
              <w:bottom w:val="single" w:sz="4" w:space="0" w:color="auto"/>
              <w:right w:val="single" w:sz="4" w:space="0" w:color="auto"/>
            </w:tcBorders>
            <w:vAlign w:val="center"/>
            <w:hideMark/>
          </w:tcPr>
          <w:p w14:paraId="7B9EBE73"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886" w:type="pct"/>
            <w:vMerge/>
            <w:tcBorders>
              <w:top w:val="nil"/>
              <w:left w:val="single" w:sz="4" w:space="0" w:color="auto"/>
              <w:bottom w:val="single" w:sz="4" w:space="0" w:color="000000"/>
              <w:right w:val="single" w:sz="4" w:space="0" w:color="auto"/>
            </w:tcBorders>
            <w:vAlign w:val="center"/>
            <w:hideMark/>
          </w:tcPr>
          <w:p w14:paraId="13FD492D"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3C9D54C7" w14:textId="77777777" w:rsidTr="00D850EB">
        <w:trPr>
          <w:trHeight w:val="400"/>
        </w:trPr>
        <w:tc>
          <w:tcPr>
            <w:tcW w:w="651" w:type="pct"/>
            <w:vMerge/>
            <w:tcBorders>
              <w:top w:val="nil"/>
              <w:left w:val="single" w:sz="4" w:space="0" w:color="auto"/>
              <w:bottom w:val="single" w:sz="4" w:space="0" w:color="000000"/>
              <w:right w:val="single" w:sz="4" w:space="0" w:color="auto"/>
            </w:tcBorders>
            <w:vAlign w:val="center"/>
            <w:hideMark/>
          </w:tcPr>
          <w:p w14:paraId="7D133F52"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66711B02"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1C25FD10"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786A0069"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159EC5CA"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Involucrar a los barrios/comunidad, centros educativos, etc. en la gestión de seguridad de su localidad.</w:t>
            </w:r>
          </w:p>
        </w:tc>
        <w:tc>
          <w:tcPr>
            <w:tcW w:w="564" w:type="pct"/>
            <w:vMerge w:val="restart"/>
            <w:tcBorders>
              <w:top w:val="nil"/>
              <w:left w:val="single" w:sz="4" w:space="0" w:color="auto"/>
              <w:bottom w:val="single" w:sz="4" w:space="0" w:color="auto"/>
              <w:right w:val="single" w:sz="4" w:space="0" w:color="auto"/>
            </w:tcBorders>
            <w:shd w:val="clear" w:color="000000" w:fill="FFFFFF"/>
            <w:vAlign w:val="center"/>
            <w:hideMark/>
          </w:tcPr>
          <w:p w14:paraId="0716A3CA" w14:textId="77777777" w:rsidR="004E30F9" w:rsidRPr="004E30F9" w:rsidRDefault="004E30F9" w:rsidP="00D850EB">
            <w:pPr>
              <w:widowControl/>
              <w:autoSpaceDE/>
              <w:autoSpaceDN/>
              <w:jc w:val="center"/>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val="es-EC" w:eastAsia="es-EC"/>
              </w:rPr>
              <w:t>Reuniones participativas sociales.</w:t>
            </w:r>
          </w:p>
        </w:tc>
        <w:tc>
          <w:tcPr>
            <w:tcW w:w="886" w:type="pct"/>
            <w:vMerge/>
            <w:tcBorders>
              <w:top w:val="nil"/>
              <w:left w:val="single" w:sz="4" w:space="0" w:color="auto"/>
              <w:bottom w:val="single" w:sz="4" w:space="0" w:color="000000"/>
              <w:right w:val="single" w:sz="4" w:space="0" w:color="auto"/>
            </w:tcBorders>
            <w:vAlign w:val="center"/>
            <w:hideMark/>
          </w:tcPr>
          <w:p w14:paraId="0A9621DA"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7A7382DC" w14:textId="77777777" w:rsidTr="00D850EB">
        <w:trPr>
          <w:trHeight w:val="600"/>
        </w:trPr>
        <w:tc>
          <w:tcPr>
            <w:tcW w:w="651" w:type="pct"/>
            <w:vMerge/>
            <w:tcBorders>
              <w:top w:val="nil"/>
              <w:left w:val="single" w:sz="4" w:space="0" w:color="auto"/>
              <w:bottom w:val="single" w:sz="4" w:space="0" w:color="000000"/>
              <w:right w:val="single" w:sz="4" w:space="0" w:color="auto"/>
            </w:tcBorders>
            <w:vAlign w:val="center"/>
            <w:hideMark/>
          </w:tcPr>
          <w:p w14:paraId="7ACA330D"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3A1574FB"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64359361"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7663D40A"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6ECA81BC"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eastAsia="es-EC"/>
              </w:rPr>
              <w:t>Generar un marco  de gestión estratégico entre todos los actores territoriales para motivar a la ejecución de los lineamientos del PDOT</w:t>
            </w:r>
          </w:p>
        </w:tc>
        <w:tc>
          <w:tcPr>
            <w:tcW w:w="564" w:type="pct"/>
            <w:vMerge/>
            <w:tcBorders>
              <w:top w:val="nil"/>
              <w:left w:val="single" w:sz="4" w:space="0" w:color="auto"/>
              <w:bottom w:val="single" w:sz="4" w:space="0" w:color="auto"/>
              <w:right w:val="single" w:sz="4" w:space="0" w:color="auto"/>
            </w:tcBorders>
            <w:vAlign w:val="center"/>
            <w:hideMark/>
          </w:tcPr>
          <w:p w14:paraId="69DFFE1C"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886" w:type="pct"/>
            <w:vMerge/>
            <w:tcBorders>
              <w:top w:val="nil"/>
              <w:left w:val="single" w:sz="4" w:space="0" w:color="auto"/>
              <w:bottom w:val="single" w:sz="4" w:space="0" w:color="000000"/>
              <w:right w:val="single" w:sz="4" w:space="0" w:color="auto"/>
            </w:tcBorders>
            <w:vAlign w:val="center"/>
            <w:hideMark/>
          </w:tcPr>
          <w:p w14:paraId="512458E7"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6EFF6408" w14:textId="77777777" w:rsidTr="00D850EB">
        <w:trPr>
          <w:trHeight w:val="400"/>
        </w:trPr>
        <w:tc>
          <w:tcPr>
            <w:tcW w:w="651" w:type="pct"/>
            <w:vMerge/>
            <w:tcBorders>
              <w:top w:val="nil"/>
              <w:left w:val="single" w:sz="4" w:space="0" w:color="auto"/>
              <w:bottom w:val="single" w:sz="4" w:space="0" w:color="000000"/>
              <w:right w:val="single" w:sz="4" w:space="0" w:color="auto"/>
            </w:tcBorders>
            <w:vAlign w:val="center"/>
            <w:hideMark/>
          </w:tcPr>
          <w:p w14:paraId="3C70362C"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37DB0064"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67AABDF7"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1C468B11"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5951D8F3" w14:textId="77777777" w:rsidR="004E30F9" w:rsidRPr="004E30F9" w:rsidRDefault="004E30F9" w:rsidP="00D850EB">
            <w:pPr>
              <w:widowControl/>
              <w:autoSpaceDE/>
              <w:autoSpaceDN/>
              <w:jc w:val="both"/>
              <w:rPr>
                <w:rFonts w:ascii="Arial" w:eastAsia="Times New Roman" w:hAnsi="Arial" w:cs="Arial"/>
                <w:color w:val="000000"/>
                <w:sz w:val="16"/>
                <w:szCs w:val="16"/>
                <w:lang w:val="es-EC" w:eastAsia="es-EC"/>
              </w:rPr>
            </w:pPr>
            <w:r w:rsidRPr="004E30F9">
              <w:rPr>
                <w:rFonts w:ascii="Arial" w:eastAsia="Times New Roman" w:hAnsi="Arial" w:cs="Arial"/>
                <w:sz w:val="16"/>
                <w:szCs w:val="16"/>
                <w:lang w:eastAsia="es-EC"/>
              </w:rPr>
              <w:t>Fomentar y ejecutar lo expuesto en el PDOT que se está  actualizando bajo el marco legal pertinente</w:t>
            </w:r>
          </w:p>
        </w:tc>
        <w:tc>
          <w:tcPr>
            <w:tcW w:w="564" w:type="pct"/>
            <w:vMerge/>
            <w:tcBorders>
              <w:top w:val="nil"/>
              <w:left w:val="single" w:sz="4" w:space="0" w:color="auto"/>
              <w:bottom w:val="single" w:sz="4" w:space="0" w:color="auto"/>
              <w:right w:val="single" w:sz="4" w:space="0" w:color="auto"/>
            </w:tcBorders>
            <w:vAlign w:val="center"/>
            <w:hideMark/>
          </w:tcPr>
          <w:p w14:paraId="33FCD0F3"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886" w:type="pct"/>
            <w:vMerge/>
            <w:tcBorders>
              <w:top w:val="nil"/>
              <w:left w:val="single" w:sz="4" w:space="0" w:color="auto"/>
              <w:bottom w:val="single" w:sz="4" w:space="0" w:color="000000"/>
              <w:right w:val="single" w:sz="4" w:space="0" w:color="auto"/>
            </w:tcBorders>
            <w:vAlign w:val="center"/>
            <w:hideMark/>
          </w:tcPr>
          <w:p w14:paraId="04E8B89F"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41992C29" w14:textId="77777777" w:rsidTr="00D850EB">
        <w:trPr>
          <w:trHeight w:val="600"/>
        </w:trPr>
        <w:tc>
          <w:tcPr>
            <w:tcW w:w="651" w:type="pct"/>
            <w:vMerge/>
            <w:tcBorders>
              <w:top w:val="nil"/>
              <w:left w:val="single" w:sz="4" w:space="0" w:color="auto"/>
              <w:bottom w:val="single" w:sz="4" w:space="0" w:color="000000"/>
              <w:right w:val="single" w:sz="4" w:space="0" w:color="auto"/>
            </w:tcBorders>
            <w:vAlign w:val="center"/>
            <w:hideMark/>
          </w:tcPr>
          <w:p w14:paraId="56AD708E"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56C3D5EB"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31F28C83"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410545E5"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025746E6" w14:textId="77777777" w:rsidR="004E30F9" w:rsidRPr="004E30F9" w:rsidRDefault="004E30F9" w:rsidP="00D850EB">
            <w:pPr>
              <w:widowControl/>
              <w:autoSpaceDE/>
              <w:autoSpaceDN/>
              <w:jc w:val="both"/>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eastAsia="es-EC"/>
              </w:rPr>
              <w:t>Fomentar y socializar el PDOT  para que toda la ciudadanía entienda el enfoque que este tiene sobre mejorar las condiciones de la población</w:t>
            </w:r>
          </w:p>
        </w:tc>
        <w:tc>
          <w:tcPr>
            <w:tcW w:w="564" w:type="pct"/>
            <w:vMerge/>
            <w:tcBorders>
              <w:top w:val="nil"/>
              <w:left w:val="single" w:sz="4" w:space="0" w:color="auto"/>
              <w:bottom w:val="single" w:sz="4" w:space="0" w:color="auto"/>
              <w:right w:val="single" w:sz="4" w:space="0" w:color="auto"/>
            </w:tcBorders>
            <w:vAlign w:val="center"/>
            <w:hideMark/>
          </w:tcPr>
          <w:p w14:paraId="69479DD3"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886" w:type="pct"/>
            <w:vMerge/>
            <w:tcBorders>
              <w:top w:val="nil"/>
              <w:left w:val="single" w:sz="4" w:space="0" w:color="auto"/>
              <w:bottom w:val="single" w:sz="4" w:space="0" w:color="000000"/>
              <w:right w:val="single" w:sz="4" w:space="0" w:color="auto"/>
            </w:tcBorders>
            <w:vAlign w:val="center"/>
            <w:hideMark/>
          </w:tcPr>
          <w:p w14:paraId="7B7E914D"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58B557BF" w14:textId="77777777" w:rsidTr="00D850EB">
        <w:trPr>
          <w:trHeight w:val="600"/>
        </w:trPr>
        <w:tc>
          <w:tcPr>
            <w:tcW w:w="651" w:type="pct"/>
            <w:vMerge/>
            <w:tcBorders>
              <w:top w:val="nil"/>
              <w:left w:val="single" w:sz="4" w:space="0" w:color="auto"/>
              <w:bottom w:val="single" w:sz="4" w:space="0" w:color="000000"/>
              <w:right w:val="single" w:sz="4" w:space="0" w:color="auto"/>
            </w:tcBorders>
            <w:vAlign w:val="center"/>
            <w:hideMark/>
          </w:tcPr>
          <w:p w14:paraId="2C3FFE08"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2E014A48"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028B69AD"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3961CA32"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7796AA6B" w14:textId="77777777" w:rsidR="004E30F9" w:rsidRPr="004E30F9" w:rsidRDefault="004E30F9" w:rsidP="00D850EB">
            <w:pPr>
              <w:widowControl/>
              <w:autoSpaceDE/>
              <w:autoSpaceDN/>
              <w:jc w:val="both"/>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eastAsia="es-EC"/>
              </w:rPr>
              <w:t>Comprometer a todos los actores  territoriales a ejecutar el PDOT desde cada una de sus competencias e integrarlas en un solo objetivo sistémico</w:t>
            </w:r>
          </w:p>
        </w:tc>
        <w:tc>
          <w:tcPr>
            <w:tcW w:w="564" w:type="pct"/>
            <w:vMerge/>
            <w:tcBorders>
              <w:top w:val="nil"/>
              <w:left w:val="single" w:sz="4" w:space="0" w:color="auto"/>
              <w:bottom w:val="single" w:sz="4" w:space="0" w:color="auto"/>
              <w:right w:val="single" w:sz="4" w:space="0" w:color="auto"/>
            </w:tcBorders>
            <w:vAlign w:val="center"/>
            <w:hideMark/>
          </w:tcPr>
          <w:p w14:paraId="6A14BBF0"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886" w:type="pct"/>
            <w:vMerge/>
            <w:tcBorders>
              <w:top w:val="nil"/>
              <w:left w:val="single" w:sz="4" w:space="0" w:color="auto"/>
              <w:bottom w:val="single" w:sz="4" w:space="0" w:color="000000"/>
              <w:right w:val="single" w:sz="4" w:space="0" w:color="auto"/>
            </w:tcBorders>
            <w:vAlign w:val="center"/>
            <w:hideMark/>
          </w:tcPr>
          <w:p w14:paraId="387AC3C6"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798D2FDC" w14:textId="77777777" w:rsidTr="00D850EB">
        <w:trPr>
          <w:trHeight w:val="600"/>
        </w:trPr>
        <w:tc>
          <w:tcPr>
            <w:tcW w:w="651" w:type="pct"/>
            <w:vMerge/>
            <w:tcBorders>
              <w:top w:val="nil"/>
              <w:left w:val="single" w:sz="4" w:space="0" w:color="auto"/>
              <w:bottom w:val="single" w:sz="4" w:space="0" w:color="000000"/>
              <w:right w:val="single" w:sz="4" w:space="0" w:color="auto"/>
            </w:tcBorders>
            <w:vAlign w:val="center"/>
            <w:hideMark/>
          </w:tcPr>
          <w:p w14:paraId="3FF42BE7"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15451DE1"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1797F5DE"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3BBFF0CF"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4D8600A7" w14:textId="77777777" w:rsidR="004E30F9" w:rsidRPr="004E30F9" w:rsidRDefault="004E30F9" w:rsidP="00D850EB">
            <w:pPr>
              <w:widowControl/>
              <w:autoSpaceDE/>
              <w:autoSpaceDN/>
              <w:jc w:val="both"/>
              <w:rPr>
                <w:rFonts w:ascii="Arial" w:eastAsia="Times New Roman" w:hAnsi="Arial" w:cs="Arial"/>
                <w:color w:val="000000"/>
                <w:sz w:val="16"/>
                <w:szCs w:val="16"/>
                <w:lang w:val="es-EC" w:eastAsia="es-EC"/>
              </w:rPr>
            </w:pPr>
            <w:r w:rsidRPr="004E30F9">
              <w:rPr>
                <w:rFonts w:ascii="Arial" w:eastAsia="Times New Roman" w:hAnsi="Arial" w:cs="Arial"/>
                <w:sz w:val="16"/>
                <w:szCs w:val="16"/>
                <w:lang w:eastAsia="es-EC"/>
              </w:rPr>
              <w:t>Fomentar y ejecutar el trabajo mancomunado entre las autoridades y la población en búsqueda de mejorar las condiciones de la parroquia</w:t>
            </w:r>
          </w:p>
        </w:tc>
        <w:tc>
          <w:tcPr>
            <w:tcW w:w="564" w:type="pct"/>
            <w:vMerge/>
            <w:tcBorders>
              <w:top w:val="nil"/>
              <w:left w:val="single" w:sz="4" w:space="0" w:color="auto"/>
              <w:bottom w:val="single" w:sz="4" w:space="0" w:color="auto"/>
              <w:right w:val="single" w:sz="4" w:space="0" w:color="auto"/>
            </w:tcBorders>
            <w:vAlign w:val="center"/>
            <w:hideMark/>
          </w:tcPr>
          <w:p w14:paraId="28D3DD23"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886" w:type="pct"/>
            <w:vMerge/>
            <w:tcBorders>
              <w:top w:val="nil"/>
              <w:left w:val="single" w:sz="4" w:space="0" w:color="auto"/>
              <w:bottom w:val="single" w:sz="4" w:space="0" w:color="000000"/>
              <w:right w:val="single" w:sz="4" w:space="0" w:color="auto"/>
            </w:tcBorders>
            <w:vAlign w:val="center"/>
            <w:hideMark/>
          </w:tcPr>
          <w:p w14:paraId="62D752B7"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0BE6C0E9" w14:textId="77777777" w:rsidTr="00D850EB">
        <w:trPr>
          <w:trHeight w:val="400"/>
        </w:trPr>
        <w:tc>
          <w:tcPr>
            <w:tcW w:w="651" w:type="pct"/>
            <w:vMerge/>
            <w:tcBorders>
              <w:top w:val="nil"/>
              <w:left w:val="single" w:sz="4" w:space="0" w:color="auto"/>
              <w:bottom w:val="single" w:sz="4" w:space="0" w:color="000000"/>
              <w:right w:val="single" w:sz="4" w:space="0" w:color="auto"/>
            </w:tcBorders>
            <w:vAlign w:val="center"/>
            <w:hideMark/>
          </w:tcPr>
          <w:p w14:paraId="38721504"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0B9D0B4E"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22C76270"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561837E1"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7A24A0BB" w14:textId="77777777" w:rsidR="004E30F9" w:rsidRPr="004E30F9" w:rsidRDefault="004E30F9" w:rsidP="00D850EB">
            <w:pPr>
              <w:widowControl/>
              <w:autoSpaceDE/>
              <w:autoSpaceDN/>
              <w:jc w:val="both"/>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eastAsia="es-EC"/>
              </w:rPr>
              <w:t>Generar capacitaciones entre las autoridades y el personal del GAD para mejorar la experiencia</w:t>
            </w:r>
          </w:p>
        </w:tc>
        <w:tc>
          <w:tcPr>
            <w:tcW w:w="564" w:type="pct"/>
            <w:vMerge/>
            <w:tcBorders>
              <w:top w:val="nil"/>
              <w:left w:val="single" w:sz="4" w:space="0" w:color="auto"/>
              <w:bottom w:val="single" w:sz="4" w:space="0" w:color="auto"/>
              <w:right w:val="single" w:sz="4" w:space="0" w:color="auto"/>
            </w:tcBorders>
            <w:vAlign w:val="center"/>
            <w:hideMark/>
          </w:tcPr>
          <w:p w14:paraId="6A3718A6"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886" w:type="pct"/>
            <w:vMerge/>
            <w:tcBorders>
              <w:top w:val="nil"/>
              <w:left w:val="single" w:sz="4" w:space="0" w:color="auto"/>
              <w:bottom w:val="single" w:sz="4" w:space="0" w:color="000000"/>
              <w:right w:val="single" w:sz="4" w:space="0" w:color="auto"/>
            </w:tcBorders>
            <w:vAlign w:val="center"/>
            <w:hideMark/>
          </w:tcPr>
          <w:p w14:paraId="5EB975BD"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0AA216CE" w14:textId="77777777" w:rsidTr="00D850EB">
        <w:trPr>
          <w:trHeight w:val="600"/>
        </w:trPr>
        <w:tc>
          <w:tcPr>
            <w:tcW w:w="651" w:type="pct"/>
            <w:vMerge/>
            <w:tcBorders>
              <w:top w:val="nil"/>
              <w:left w:val="single" w:sz="4" w:space="0" w:color="auto"/>
              <w:bottom w:val="single" w:sz="4" w:space="0" w:color="000000"/>
              <w:right w:val="single" w:sz="4" w:space="0" w:color="auto"/>
            </w:tcBorders>
            <w:vAlign w:val="center"/>
            <w:hideMark/>
          </w:tcPr>
          <w:p w14:paraId="2E8357AE"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7FC7680D"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1FEFC39E"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4C3058D8"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75CD2524" w14:textId="77777777" w:rsidR="004E30F9" w:rsidRPr="004E30F9" w:rsidRDefault="004E30F9" w:rsidP="00D850EB">
            <w:pPr>
              <w:widowControl/>
              <w:autoSpaceDE/>
              <w:autoSpaceDN/>
              <w:jc w:val="both"/>
              <w:rPr>
                <w:rFonts w:ascii="Arial" w:eastAsia="Times New Roman" w:hAnsi="Arial" w:cs="Arial"/>
                <w:color w:val="000000"/>
                <w:sz w:val="16"/>
                <w:szCs w:val="16"/>
                <w:lang w:val="es-EC" w:eastAsia="es-EC"/>
              </w:rPr>
            </w:pPr>
            <w:r w:rsidRPr="004E30F9">
              <w:rPr>
                <w:rFonts w:ascii="Arial" w:eastAsia="Times New Roman" w:hAnsi="Arial" w:cs="Arial"/>
                <w:sz w:val="16"/>
                <w:szCs w:val="16"/>
                <w:lang w:eastAsia="es-EC"/>
              </w:rPr>
              <w:t>Implementar un sistema de recolección y actualización de información que permita contar con un sistema que garantice las decisiones que se tomaran en el territorio</w:t>
            </w:r>
          </w:p>
        </w:tc>
        <w:tc>
          <w:tcPr>
            <w:tcW w:w="564" w:type="pct"/>
            <w:vMerge/>
            <w:tcBorders>
              <w:top w:val="nil"/>
              <w:left w:val="single" w:sz="4" w:space="0" w:color="auto"/>
              <w:bottom w:val="single" w:sz="4" w:space="0" w:color="auto"/>
              <w:right w:val="single" w:sz="4" w:space="0" w:color="auto"/>
            </w:tcBorders>
            <w:vAlign w:val="center"/>
            <w:hideMark/>
          </w:tcPr>
          <w:p w14:paraId="5A16CBA4"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886" w:type="pct"/>
            <w:vMerge/>
            <w:tcBorders>
              <w:top w:val="nil"/>
              <w:left w:val="single" w:sz="4" w:space="0" w:color="auto"/>
              <w:bottom w:val="single" w:sz="4" w:space="0" w:color="000000"/>
              <w:right w:val="single" w:sz="4" w:space="0" w:color="auto"/>
            </w:tcBorders>
            <w:vAlign w:val="center"/>
            <w:hideMark/>
          </w:tcPr>
          <w:p w14:paraId="378F2C45"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r w:rsidR="004E30F9" w:rsidRPr="004E30F9" w14:paraId="1587F3F9" w14:textId="77777777" w:rsidTr="00D850EB">
        <w:trPr>
          <w:trHeight w:val="600"/>
        </w:trPr>
        <w:tc>
          <w:tcPr>
            <w:tcW w:w="651" w:type="pct"/>
            <w:vMerge/>
            <w:tcBorders>
              <w:top w:val="nil"/>
              <w:left w:val="single" w:sz="4" w:space="0" w:color="auto"/>
              <w:bottom w:val="single" w:sz="4" w:space="0" w:color="000000"/>
              <w:right w:val="single" w:sz="4" w:space="0" w:color="auto"/>
            </w:tcBorders>
            <w:vAlign w:val="center"/>
            <w:hideMark/>
          </w:tcPr>
          <w:p w14:paraId="0751981C"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85" w:type="pct"/>
            <w:vMerge/>
            <w:tcBorders>
              <w:top w:val="nil"/>
              <w:left w:val="single" w:sz="4" w:space="0" w:color="auto"/>
              <w:bottom w:val="single" w:sz="4" w:space="0" w:color="000000"/>
              <w:right w:val="single" w:sz="4" w:space="0" w:color="auto"/>
            </w:tcBorders>
            <w:vAlign w:val="center"/>
            <w:hideMark/>
          </w:tcPr>
          <w:p w14:paraId="60451148"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69" w:type="pct"/>
            <w:vMerge/>
            <w:tcBorders>
              <w:top w:val="nil"/>
              <w:left w:val="single" w:sz="4" w:space="0" w:color="auto"/>
              <w:bottom w:val="single" w:sz="4" w:space="0" w:color="000000"/>
              <w:right w:val="single" w:sz="4" w:space="0" w:color="auto"/>
            </w:tcBorders>
            <w:vAlign w:val="center"/>
            <w:hideMark/>
          </w:tcPr>
          <w:p w14:paraId="54B4F050"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512" w:type="pct"/>
            <w:vMerge/>
            <w:tcBorders>
              <w:top w:val="nil"/>
              <w:left w:val="single" w:sz="4" w:space="0" w:color="auto"/>
              <w:bottom w:val="single" w:sz="4" w:space="0" w:color="000000"/>
              <w:right w:val="single" w:sz="4" w:space="0" w:color="auto"/>
            </w:tcBorders>
            <w:vAlign w:val="center"/>
            <w:hideMark/>
          </w:tcPr>
          <w:p w14:paraId="3C742240"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1233" w:type="pct"/>
            <w:tcBorders>
              <w:top w:val="nil"/>
              <w:left w:val="nil"/>
              <w:bottom w:val="single" w:sz="4" w:space="0" w:color="auto"/>
              <w:right w:val="single" w:sz="4" w:space="0" w:color="auto"/>
            </w:tcBorders>
            <w:shd w:val="clear" w:color="000000" w:fill="FFFFFF"/>
            <w:vAlign w:val="center"/>
            <w:hideMark/>
          </w:tcPr>
          <w:p w14:paraId="4E52CE63" w14:textId="77777777" w:rsidR="004E30F9" w:rsidRPr="004E30F9" w:rsidRDefault="004E30F9" w:rsidP="00D850EB">
            <w:pPr>
              <w:widowControl/>
              <w:autoSpaceDE/>
              <w:autoSpaceDN/>
              <w:jc w:val="both"/>
              <w:rPr>
                <w:rFonts w:ascii="Arial" w:eastAsia="Times New Roman" w:hAnsi="Arial" w:cs="Arial"/>
                <w:color w:val="000000"/>
                <w:sz w:val="16"/>
                <w:szCs w:val="16"/>
                <w:lang w:val="es-EC" w:eastAsia="es-EC"/>
              </w:rPr>
            </w:pPr>
            <w:r w:rsidRPr="004E30F9">
              <w:rPr>
                <w:rFonts w:ascii="Arial" w:eastAsia="Times New Roman" w:hAnsi="Arial" w:cs="Arial"/>
                <w:color w:val="000000"/>
                <w:sz w:val="16"/>
                <w:szCs w:val="16"/>
                <w:lang w:eastAsia="es-EC"/>
              </w:rPr>
              <w:t>Fomentar y socializar el PDOT  para que toda la ciudadanía entienda el enfoque que este tiene sobre mejorar las condiciones de la población</w:t>
            </w:r>
          </w:p>
        </w:tc>
        <w:tc>
          <w:tcPr>
            <w:tcW w:w="564" w:type="pct"/>
            <w:vMerge/>
            <w:tcBorders>
              <w:top w:val="nil"/>
              <w:left w:val="single" w:sz="4" w:space="0" w:color="auto"/>
              <w:bottom w:val="single" w:sz="4" w:space="0" w:color="auto"/>
              <w:right w:val="single" w:sz="4" w:space="0" w:color="auto"/>
            </w:tcBorders>
            <w:vAlign w:val="center"/>
            <w:hideMark/>
          </w:tcPr>
          <w:p w14:paraId="59C47D56"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c>
          <w:tcPr>
            <w:tcW w:w="886" w:type="pct"/>
            <w:vMerge/>
            <w:tcBorders>
              <w:top w:val="nil"/>
              <w:left w:val="single" w:sz="4" w:space="0" w:color="auto"/>
              <w:bottom w:val="single" w:sz="4" w:space="0" w:color="000000"/>
              <w:right w:val="single" w:sz="4" w:space="0" w:color="auto"/>
            </w:tcBorders>
            <w:vAlign w:val="center"/>
            <w:hideMark/>
          </w:tcPr>
          <w:p w14:paraId="6209301F" w14:textId="77777777" w:rsidR="004E30F9" w:rsidRPr="004E30F9" w:rsidRDefault="004E30F9" w:rsidP="00D850EB">
            <w:pPr>
              <w:widowControl/>
              <w:autoSpaceDE/>
              <w:autoSpaceDN/>
              <w:rPr>
                <w:rFonts w:ascii="Arial" w:eastAsia="Times New Roman" w:hAnsi="Arial" w:cs="Arial"/>
                <w:color w:val="000000"/>
                <w:sz w:val="16"/>
                <w:szCs w:val="16"/>
                <w:lang w:val="es-EC" w:eastAsia="es-EC"/>
              </w:rPr>
            </w:pPr>
          </w:p>
        </w:tc>
      </w:tr>
    </w:tbl>
    <w:p w14:paraId="34A4730F" w14:textId="77777777" w:rsidR="000C5B08" w:rsidRDefault="000C5B08" w:rsidP="00027881">
      <w:pPr>
        <w:widowControl/>
        <w:autoSpaceDE/>
        <w:autoSpaceDN/>
        <w:rPr>
          <w:rFonts w:ascii="Arial" w:eastAsia="Times New Roman" w:hAnsi="Arial" w:cs="Arial"/>
          <w:color w:val="000000"/>
          <w:sz w:val="24"/>
          <w:szCs w:val="24"/>
          <w:lang w:val="es-EC" w:eastAsia="es-EC"/>
        </w:rPr>
      </w:pPr>
    </w:p>
    <w:bookmarkEnd w:id="84"/>
    <w:p w14:paraId="6889E359" w14:textId="38730190" w:rsidR="000C5B08" w:rsidRDefault="000C5B08" w:rsidP="00027881">
      <w:pPr>
        <w:widowControl/>
        <w:autoSpaceDE/>
        <w:autoSpaceDN/>
        <w:rPr>
          <w:rFonts w:ascii="Arial" w:eastAsia="Times New Roman" w:hAnsi="Arial" w:cs="Arial"/>
          <w:color w:val="000000"/>
          <w:sz w:val="24"/>
          <w:szCs w:val="24"/>
          <w:lang w:val="es-EC" w:eastAsia="es-EC"/>
        </w:rPr>
      </w:pPr>
    </w:p>
    <w:p w14:paraId="2F0FD4F8" w14:textId="77777777" w:rsidR="00D850EB" w:rsidRDefault="00D850EB" w:rsidP="00027881">
      <w:pPr>
        <w:widowControl/>
        <w:autoSpaceDE/>
        <w:autoSpaceDN/>
        <w:rPr>
          <w:rFonts w:ascii="Arial" w:eastAsia="Times New Roman" w:hAnsi="Arial" w:cs="Arial"/>
          <w:color w:val="000000"/>
          <w:sz w:val="24"/>
          <w:szCs w:val="24"/>
          <w:lang w:val="es-EC" w:eastAsia="es-EC"/>
        </w:rPr>
      </w:pPr>
    </w:p>
    <w:p w14:paraId="0D601EFF" w14:textId="5C346A02" w:rsidR="00E53FE3" w:rsidRPr="00E53FE3" w:rsidRDefault="00E53FE3" w:rsidP="00FA1CD6">
      <w:pPr>
        <w:pStyle w:val="Prrafodelista"/>
        <w:numPr>
          <w:ilvl w:val="0"/>
          <w:numId w:val="14"/>
        </w:numPr>
        <w:spacing w:line="360" w:lineRule="auto"/>
        <w:jc w:val="both"/>
        <w:outlineLvl w:val="0"/>
        <w:rPr>
          <w:rFonts w:ascii="Arial" w:hAnsi="Arial" w:cs="Arial"/>
          <w:b/>
          <w:bCs/>
          <w:color w:val="0D0D0D" w:themeColor="text1" w:themeTint="F2"/>
          <w:lang w:val="es-EC"/>
        </w:rPr>
      </w:pPr>
      <w:bookmarkStart w:id="85" w:name="_Hlk106720842"/>
      <w:r w:rsidRPr="00E53FE3">
        <w:rPr>
          <w:rFonts w:ascii="Arial" w:hAnsi="Arial" w:cs="Arial"/>
          <w:b/>
          <w:bCs/>
          <w:color w:val="0D0D0D" w:themeColor="text1" w:themeTint="F2"/>
          <w:lang w:val="es-EC"/>
        </w:rPr>
        <w:t>FINANCIAMIENTO.</w:t>
      </w:r>
    </w:p>
    <w:p w14:paraId="3B91C7F2" w14:textId="77777777" w:rsidR="00E53FE3" w:rsidRPr="00307121" w:rsidRDefault="00E53FE3" w:rsidP="00D850EB">
      <w:pPr>
        <w:spacing w:after="120" w:line="360" w:lineRule="auto"/>
        <w:jc w:val="both"/>
        <w:rPr>
          <w:rFonts w:ascii="Arial" w:hAnsi="Arial" w:cs="Arial"/>
          <w:color w:val="0D0D0D" w:themeColor="text1" w:themeTint="F2"/>
        </w:rPr>
      </w:pPr>
      <w:r w:rsidRPr="00307121">
        <w:rPr>
          <w:rFonts w:ascii="Arial" w:hAnsi="Arial" w:cs="Arial"/>
          <w:color w:val="0D0D0D" w:themeColor="text1" w:themeTint="F2"/>
        </w:rPr>
        <w:lastRenderedPageBreak/>
        <w:t>Los fondos para la ejecución del presente plan de trabajo provendrán de las siguientes fuentes:</w:t>
      </w:r>
    </w:p>
    <w:p w14:paraId="62B0684D" w14:textId="77777777" w:rsidR="00E53FE3" w:rsidRPr="00307121" w:rsidRDefault="00E53FE3" w:rsidP="00D850EB">
      <w:pPr>
        <w:numPr>
          <w:ilvl w:val="0"/>
          <w:numId w:val="12"/>
        </w:numPr>
        <w:spacing w:after="120" w:line="360" w:lineRule="auto"/>
        <w:jc w:val="both"/>
        <w:rPr>
          <w:rFonts w:ascii="Arial" w:hAnsi="Arial" w:cs="Arial"/>
          <w:color w:val="0D0D0D" w:themeColor="text1" w:themeTint="F2"/>
        </w:rPr>
      </w:pPr>
      <w:r w:rsidRPr="00307121">
        <w:rPr>
          <w:rFonts w:ascii="Arial" w:hAnsi="Arial" w:cs="Arial"/>
          <w:color w:val="0D0D0D" w:themeColor="text1" w:themeTint="F2"/>
        </w:rPr>
        <w:t xml:space="preserve">De las asignaciones presupuestarias, transferidas del gobierno central, conforme lo que determina la constitución; </w:t>
      </w:r>
    </w:p>
    <w:p w14:paraId="249E4690" w14:textId="77777777" w:rsidR="00E53FE3" w:rsidRPr="00307121" w:rsidRDefault="00E53FE3" w:rsidP="00D850EB">
      <w:pPr>
        <w:numPr>
          <w:ilvl w:val="0"/>
          <w:numId w:val="12"/>
        </w:numPr>
        <w:spacing w:after="120" w:line="360" w:lineRule="auto"/>
        <w:jc w:val="both"/>
        <w:rPr>
          <w:rFonts w:ascii="Arial" w:hAnsi="Arial" w:cs="Arial"/>
          <w:color w:val="0D0D0D" w:themeColor="text1" w:themeTint="F2"/>
        </w:rPr>
      </w:pPr>
      <w:r w:rsidRPr="00307121">
        <w:rPr>
          <w:rFonts w:ascii="Arial" w:hAnsi="Arial" w:cs="Arial"/>
          <w:color w:val="0D0D0D" w:themeColor="text1" w:themeTint="F2"/>
        </w:rPr>
        <w:t>Los recursos que pudiesen ser asignados por las transferencias de competencias;</w:t>
      </w:r>
    </w:p>
    <w:p w14:paraId="6705CE10" w14:textId="77777777" w:rsidR="00E53FE3" w:rsidRPr="00307121" w:rsidRDefault="00E53FE3" w:rsidP="00D850EB">
      <w:pPr>
        <w:numPr>
          <w:ilvl w:val="0"/>
          <w:numId w:val="12"/>
        </w:numPr>
        <w:spacing w:after="120" w:line="360" w:lineRule="auto"/>
        <w:jc w:val="both"/>
        <w:rPr>
          <w:rFonts w:ascii="Arial" w:hAnsi="Arial" w:cs="Arial"/>
          <w:color w:val="0D0D0D" w:themeColor="text1" w:themeTint="F2"/>
        </w:rPr>
      </w:pPr>
      <w:r w:rsidRPr="00307121">
        <w:rPr>
          <w:rFonts w:ascii="Arial" w:hAnsi="Arial" w:cs="Arial"/>
          <w:color w:val="0D0D0D" w:themeColor="text1" w:themeTint="F2"/>
        </w:rPr>
        <w:t>Del Financiamiento de proyectos específicos, tanto de organismos nacionales, como de la cooperación internacional;</w:t>
      </w:r>
    </w:p>
    <w:p w14:paraId="64BF2E27" w14:textId="77777777" w:rsidR="00E53FE3" w:rsidRPr="00307121" w:rsidRDefault="00E53FE3" w:rsidP="00D850EB">
      <w:pPr>
        <w:numPr>
          <w:ilvl w:val="0"/>
          <w:numId w:val="12"/>
        </w:numPr>
        <w:spacing w:after="120" w:line="360" w:lineRule="auto"/>
        <w:jc w:val="both"/>
        <w:rPr>
          <w:rFonts w:ascii="Arial" w:hAnsi="Arial" w:cs="Arial"/>
          <w:color w:val="0D0D0D" w:themeColor="text1" w:themeTint="F2"/>
        </w:rPr>
      </w:pPr>
      <w:r w:rsidRPr="00307121">
        <w:rPr>
          <w:rFonts w:ascii="Arial" w:hAnsi="Arial" w:cs="Arial"/>
          <w:color w:val="0D0D0D" w:themeColor="text1" w:themeTint="F2"/>
        </w:rPr>
        <w:t>De los convenios celebrados con organismos estatales o privados: y De las rentas por la explotación de recursos naturales no renovables Art. 274 de la Constitución de la república.</w:t>
      </w:r>
    </w:p>
    <w:p w14:paraId="155A6F0E" w14:textId="77777777" w:rsidR="00E53FE3" w:rsidRPr="00307121" w:rsidRDefault="00E53FE3" w:rsidP="00D850EB">
      <w:pPr>
        <w:numPr>
          <w:ilvl w:val="0"/>
          <w:numId w:val="12"/>
        </w:numPr>
        <w:spacing w:after="120" w:line="360" w:lineRule="auto"/>
        <w:jc w:val="both"/>
        <w:rPr>
          <w:rFonts w:ascii="Arial" w:hAnsi="Arial" w:cs="Arial"/>
          <w:color w:val="0D0D0D" w:themeColor="text1" w:themeTint="F2"/>
        </w:rPr>
      </w:pPr>
      <w:r w:rsidRPr="00307121">
        <w:rPr>
          <w:rFonts w:ascii="Arial" w:hAnsi="Arial" w:cs="Arial"/>
          <w:color w:val="0D0D0D" w:themeColor="text1" w:themeTint="F2"/>
        </w:rPr>
        <w:t>Normativa Constitucional y al COTAD y demás instrumentos legales que rigen el proceso administrativo público de las autoridades seccionales; así como también de los Acuerdos y resoluciones que se emitieren para el efecto.</w:t>
      </w:r>
    </w:p>
    <w:p w14:paraId="49631A3E" w14:textId="77777777" w:rsidR="00E53FE3" w:rsidRPr="00283C5D" w:rsidRDefault="00E53FE3" w:rsidP="00E53FE3">
      <w:pPr>
        <w:spacing w:line="360" w:lineRule="auto"/>
        <w:jc w:val="both"/>
        <w:rPr>
          <w:rFonts w:ascii="Arial" w:eastAsia="Times New Roman" w:hAnsi="Arial" w:cs="Arial"/>
          <w:color w:val="000000"/>
          <w:lang w:val="es-EC" w:eastAsia="es-EC"/>
        </w:rPr>
      </w:pPr>
      <w:r>
        <w:rPr>
          <w:rFonts w:ascii="Arial" w:hAnsi="Arial" w:cs="Arial"/>
          <w:color w:val="0D0D0D" w:themeColor="text1" w:themeTint="F2"/>
        </w:rPr>
        <w:t xml:space="preserve">   </w:t>
      </w:r>
    </w:p>
    <w:p w14:paraId="79F2922A" w14:textId="77777777" w:rsidR="00E53FE3" w:rsidRPr="00283C5D" w:rsidRDefault="00E53FE3" w:rsidP="00FA1CD6">
      <w:pPr>
        <w:numPr>
          <w:ilvl w:val="0"/>
          <w:numId w:val="14"/>
        </w:numPr>
        <w:spacing w:line="360" w:lineRule="auto"/>
        <w:ind w:left="432" w:hanging="432"/>
        <w:jc w:val="both"/>
        <w:outlineLvl w:val="0"/>
        <w:rPr>
          <w:rFonts w:ascii="Arial" w:hAnsi="Arial" w:cs="Arial"/>
          <w:b/>
          <w:color w:val="0D0D0D" w:themeColor="text1" w:themeTint="F2"/>
          <w:lang w:val="es-EC"/>
        </w:rPr>
      </w:pPr>
      <w:r w:rsidRPr="00283C5D">
        <w:rPr>
          <w:rFonts w:ascii="Arial" w:hAnsi="Arial" w:cs="Arial"/>
          <w:b/>
          <w:color w:val="0D0D0D" w:themeColor="text1" w:themeTint="F2"/>
          <w:lang w:val="es-EC"/>
        </w:rPr>
        <w:t xml:space="preserve">Bibliografía </w:t>
      </w:r>
    </w:p>
    <w:p w14:paraId="69DE46B2" w14:textId="77777777" w:rsidR="00E53FE3" w:rsidRPr="00283C5D" w:rsidRDefault="00E53FE3" w:rsidP="00FA1CD6">
      <w:pPr>
        <w:pStyle w:val="Prrafodelista"/>
        <w:widowControl/>
        <w:numPr>
          <w:ilvl w:val="0"/>
          <w:numId w:val="13"/>
        </w:numPr>
        <w:tabs>
          <w:tab w:val="left" w:pos="720"/>
        </w:tabs>
        <w:autoSpaceDE/>
        <w:autoSpaceDN/>
        <w:spacing w:after="200" w:line="360" w:lineRule="auto"/>
        <w:contextualSpacing/>
        <w:jc w:val="both"/>
        <w:rPr>
          <w:rFonts w:ascii="Arial" w:hAnsi="Arial" w:cs="Arial"/>
          <w:color w:val="0D0D0D" w:themeColor="text1" w:themeTint="F2"/>
        </w:rPr>
      </w:pPr>
      <w:r w:rsidRPr="00283C5D">
        <w:rPr>
          <w:rFonts w:ascii="Arial" w:hAnsi="Arial" w:cs="Arial"/>
          <w:color w:val="0D0D0D" w:themeColor="text1" w:themeTint="F2"/>
        </w:rPr>
        <w:t>Constitución política de la República del Ecuador;</w:t>
      </w:r>
    </w:p>
    <w:p w14:paraId="0F4B1B2B" w14:textId="77777777" w:rsidR="00E53FE3" w:rsidRPr="00283C5D" w:rsidRDefault="00E53FE3" w:rsidP="00FA1CD6">
      <w:pPr>
        <w:pStyle w:val="Prrafodelista"/>
        <w:widowControl/>
        <w:numPr>
          <w:ilvl w:val="0"/>
          <w:numId w:val="13"/>
        </w:numPr>
        <w:tabs>
          <w:tab w:val="left" w:pos="720"/>
        </w:tabs>
        <w:autoSpaceDE/>
        <w:autoSpaceDN/>
        <w:spacing w:after="200" w:line="360" w:lineRule="auto"/>
        <w:contextualSpacing/>
        <w:jc w:val="both"/>
        <w:rPr>
          <w:rFonts w:ascii="Arial" w:hAnsi="Arial" w:cs="Arial"/>
          <w:color w:val="0D0D0D" w:themeColor="text1" w:themeTint="F2"/>
        </w:rPr>
      </w:pPr>
      <w:r w:rsidRPr="00283C5D">
        <w:rPr>
          <w:rStyle w:val="Textoennegrita"/>
          <w:rFonts w:ascii="Arial" w:hAnsi="Arial" w:cs="Arial"/>
          <w:b w:val="0"/>
          <w:color w:val="0D0D0D" w:themeColor="text1" w:themeTint="F2"/>
          <w:bdr w:val="none" w:sz="0" w:space="0" w:color="auto" w:frame="1"/>
          <w:shd w:val="clear" w:color="auto" w:fill="FFFFFF"/>
        </w:rPr>
        <w:t>Código Orgánico de Organización Territorial, Autonomía y Descentralización</w:t>
      </w:r>
      <w:r w:rsidRPr="00283C5D">
        <w:rPr>
          <w:rFonts w:ascii="Arial" w:hAnsi="Arial" w:cs="Arial"/>
          <w:color w:val="0D0D0D" w:themeColor="text1" w:themeTint="F2"/>
        </w:rPr>
        <w:t xml:space="preserve"> </w:t>
      </w:r>
    </w:p>
    <w:p w14:paraId="4F5E07CD" w14:textId="77777777" w:rsidR="00E53FE3" w:rsidRPr="00283C5D" w:rsidRDefault="00E53FE3" w:rsidP="00FA1CD6">
      <w:pPr>
        <w:pStyle w:val="Prrafodelista"/>
        <w:widowControl/>
        <w:numPr>
          <w:ilvl w:val="0"/>
          <w:numId w:val="13"/>
        </w:numPr>
        <w:tabs>
          <w:tab w:val="left" w:pos="720"/>
        </w:tabs>
        <w:autoSpaceDE/>
        <w:autoSpaceDN/>
        <w:spacing w:after="200" w:line="360" w:lineRule="auto"/>
        <w:contextualSpacing/>
        <w:jc w:val="both"/>
        <w:rPr>
          <w:rFonts w:ascii="Arial" w:hAnsi="Arial" w:cs="Arial"/>
          <w:color w:val="0D0D0D" w:themeColor="text1" w:themeTint="F2"/>
        </w:rPr>
      </w:pPr>
      <w:r w:rsidRPr="00283C5D">
        <w:rPr>
          <w:rFonts w:ascii="Arial" w:hAnsi="Arial" w:cs="Arial"/>
          <w:color w:val="0D0D0D" w:themeColor="text1" w:themeTint="F2"/>
        </w:rPr>
        <w:t>Ley orgánica de la Contraloría General del Estado;</w:t>
      </w:r>
    </w:p>
    <w:p w14:paraId="655E32BD" w14:textId="77777777" w:rsidR="00E53FE3" w:rsidRPr="00283C5D" w:rsidRDefault="00E53FE3" w:rsidP="00FA1CD6">
      <w:pPr>
        <w:pStyle w:val="Prrafodelista"/>
        <w:widowControl/>
        <w:numPr>
          <w:ilvl w:val="0"/>
          <w:numId w:val="13"/>
        </w:numPr>
        <w:tabs>
          <w:tab w:val="left" w:pos="720"/>
        </w:tabs>
        <w:autoSpaceDE/>
        <w:autoSpaceDN/>
        <w:spacing w:after="200" w:line="360" w:lineRule="auto"/>
        <w:contextualSpacing/>
        <w:jc w:val="both"/>
        <w:rPr>
          <w:rFonts w:ascii="Arial" w:hAnsi="Arial" w:cs="Arial"/>
          <w:color w:val="0D0D0D" w:themeColor="text1" w:themeTint="F2"/>
        </w:rPr>
      </w:pPr>
      <w:r w:rsidRPr="00283C5D">
        <w:rPr>
          <w:rFonts w:ascii="Arial" w:hAnsi="Arial" w:cs="Arial"/>
          <w:color w:val="0D0D0D" w:themeColor="text1" w:themeTint="F2"/>
        </w:rPr>
        <w:t>Código de Trabajo;</w:t>
      </w:r>
    </w:p>
    <w:p w14:paraId="69CD72BF" w14:textId="77777777" w:rsidR="00E53FE3" w:rsidRPr="00283C5D" w:rsidRDefault="00E53FE3" w:rsidP="00FA1CD6">
      <w:pPr>
        <w:pStyle w:val="Prrafodelista"/>
        <w:widowControl/>
        <w:numPr>
          <w:ilvl w:val="0"/>
          <w:numId w:val="13"/>
        </w:numPr>
        <w:tabs>
          <w:tab w:val="left" w:pos="720"/>
        </w:tabs>
        <w:autoSpaceDE/>
        <w:autoSpaceDN/>
        <w:spacing w:after="200" w:line="360" w:lineRule="auto"/>
        <w:contextualSpacing/>
        <w:jc w:val="both"/>
        <w:rPr>
          <w:rFonts w:ascii="Arial" w:hAnsi="Arial" w:cs="Arial"/>
          <w:color w:val="0D0D0D" w:themeColor="text1" w:themeTint="F2"/>
        </w:rPr>
      </w:pPr>
      <w:r w:rsidRPr="00283C5D">
        <w:rPr>
          <w:rFonts w:ascii="Arial" w:hAnsi="Arial" w:cs="Arial"/>
          <w:color w:val="0D0D0D" w:themeColor="text1" w:themeTint="F2"/>
        </w:rPr>
        <w:t>Ley de Servicio Civil y Carrera Administrativa y su reglamento;</w:t>
      </w:r>
    </w:p>
    <w:p w14:paraId="09B7ED6B" w14:textId="77777777" w:rsidR="00E53FE3" w:rsidRPr="00283C5D" w:rsidRDefault="00E53FE3" w:rsidP="00FA1CD6">
      <w:pPr>
        <w:pStyle w:val="Prrafodelista"/>
        <w:widowControl/>
        <w:numPr>
          <w:ilvl w:val="0"/>
          <w:numId w:val="13"/>
        </w:numPr>
        <w:tabs>
          <w:tab w:val="left" w:pos="720"/>
        </w:tabs>
        <w:autoSpaceDE/>
        <w:autoSpaceDN/>
        <w:spacing w:after="200" w:line="360" w:lineRule="auto"/>
        <w:contextualSpacing/>
        <w:jc w:val="both"/>
        <w:rPr>
          <w:rFonts w:ascii="Arial" w:hAnsi="Arial" w:cs="Arial"/>
          <w:color w:val="0D0D0D" w:themeColor="text1" w:themeTint="F2"/>
        </w:rPr>
      </w:pPr>
      <w:r w:rsidRPr="00283C5D">
        <w:rPr>
          <w:rFonts w:ascii="Arial" w:hAnsi="Arial" w:cs="Arial"/>
          <w:color w:val="0D0D0D" w:themeColor="text1" w:themeTint="F2"/>
        </w:rPr>
        <w:t>Ley Orgánica del servicio de Contratación Pública y su reglamento; y las</w:t>
      </w:r>
    </w:p>
    <w:p w14:paraId="701BE827" w14:textId="77777777" w:rsidR="00E53FE3" w:rsidRPr="00283C5D" w:rsidRDefault="00E53FE3" w:rsidP="00FA1CD6">
      <w:pPr>
        <w:pStyle w:val="Prrafodelista"/>
        <w:widowControl/>
        <w:numPr>
          <w:ilvl w:val="0"/>
          <w:numId w:val="13"/>
        </w:numPr>
        <w:tabs>
          <w:tab w:val="left" w:pos="720"/>
        </w:tabs>
        <w:autoSpaceDE/>
        <w:autoSpaceDN/>
        <w:spacing w:after="200" w:line="360" w:lineRule="auto"/>
        <w:contextualSpacing/>
        <w:jc w:val="both"/>
        <w:rPr>
          <w:rFonts w:ascii="Arial" w:hAnsi="Arial" w:cs="Arial"/>
          <w:color w:val="0D0D0D" w:themeColor="text1" w:themeTint="F2"/>
        </w:rPr>
      </w:pPr>
      <w:r w:rsidRPr="00283C5D">
        <w:rPr>
          <w:rFonts w:ascii="Arial" w:hAnsi="Arial" w:cs="Arial"/>
          <w:color w:val="0D0D0D" w:themeColor="text1" w:themeTint="F2"/>
        </w:rPr>
        <w:t>Normas reglamentarias, Resoluciones y Acuerdos emitidos por la Junta Parroquial.</w:t>
      </w:r>
    </w:p>
    <w:p w14:paraId="79A6088A" w14:textId="77777777" w:rsidR="00E53FE3" w:rsidRPr="00283C5D" w:rsidRDefault="00E53FE3" w:rsidP="00FA1CD6">
      <w:pPr>
        <w:pStyle w:val="Prrafodelista"/>
        <w:widowControl/>
        <w:numPr>
          <w:ilvl w:val="0"/>
          <w:numId w:val="13"/>
        </w:numPr>
        <w:tabs>
          <w:tab w:val="left" w:pos="720"/>
        </w:tabs>
        <w:autoSpaceDE/>
        <w:autoSpaceDN/>
        <w:spacing w:after="200" w:line="360" w:lineRule="auto"/>
        <w:contextualSpacing/>
        <w:jc w:val="both"/>
        <w:rPr>
          <w:rFonts w:ascii="Arial" w:hAnsi="Arial" w:cs="Arial"/>
          <w:color w:val="0D0D0D" w:themeColor="text1" w:themeTint="F2"/>
        </w:rPr>
      </w:pPr>
      <w:r w:rsidRPr="00283C5D">
        <w:rPr>
          <w:rFonts w:ascii="Arial" w:hAnsi="Arial" w:cs="Arial"/>
          <w:color w:val="0D0D0D" w:themeColor="text1" w:themeTint="F2"/>
        </w:rPr>
        <w:t xml:space="preserve">PDYOT Plan de Desarrollo y Ordenamiento Territorial </w:t>
      </w:r>
    </w:p>
    <w:p w14:paraId="71A29762" w14:textId="77777777" w:rsidR="00E53FE3" w:rsidRPr="00B52441" w:rsidRDefault="00E53FE3" w:rsidP="00FA1CD6">
      <w:pPr>
        <w:pStyle w:val="Prrafodelista"/>
        <w:widowControl/>
        <w:numPr>
          <w:ilvl w:val="0"/>
          <w:numId w:val="13"/>
        </w:numPr>
        <w:tabs>
          <w:tab w:val="left" w:pos="720"/>
        </w:tabs>
        <w:autoSpaceDE/>
        <w:autoSpaceDN/>
        <w:spacing w:after="200" w:line="360" w:lineRule="auto"/>
        <w:contextualSpacing/>
        <w:jc w:val="both"/>
        <w:rPr>
          <w:rStyle w:val="nfasis"/>
          <w:rFonts w:ascii="Arial" w:hAnsi="Arial" w:cs="Arial"/>
          <w:i w:val="0"/>
          <w:iCs w:val="0"/>
          <w:color w:val="0D0D0D" w:themeColor="text1" w:themeTint="F2"/>
        </w:rPr>
      </w:pPr>
      <w:r w:rsidRPr="00B52441">
        <w:rPr>
          <w:rFonts w:ascii="Arial" w:hAnsi="Arial" w:cs="Arial"/>
          <w:color w:val="0D0D0D" w:themeColor="text1" w:themeTint="F2"/>
        </w:rPr>
        <w:t xml:space="preserve">INEC </w:t>
      </w:r>
      <w:r w:rsidRPr="00B52441">
        <w:rPr>
          <w:rStyle w:val="nfasis"/>
          <w:rFonts w:ascii="Arial" w:hAnsi="Arial" w:cs="Arial"/>
          <w:i w:val="0"/>
          <w:iCs w:val="0"/>
        </w:rPr>
        <w:t>Instituto Nacional de Estadística y Censos.</w:t>
      </w:r>
    </w:p>
    <w:p w14:paraId="0596712F" w14:textId="6E64C4C3" w:rsidR="00E53FE3" w:rsidRPr="00B52441" w:rsidRDefault="00E53FE3" w:rsidP="00E53FE3">
      <w:pPr>
        <w:pStyle w:val="Prrafodelista"/>
        <w:widowControl/>
        <w:tabs>
          <w:tab w:val="left" w:pos="720"/>
        </w:tabs>
        <w:autoSpaceDE/>
        <w:autoSpaceDN/>
        <w:spacing w:after="200" w:line="360" w:lineRule="auto"/>
        <w:ind w:left="1080" w:firstLine="0"/>
        <w:contextualSpacing/>
        <w:jc w:val="both"/>
        <w:rPr>
          <w:rStyle w:val="nfasis"/>
          <w:rFonts w:asciiTheme="minorHAnsi" w:hAnsiTheme="minorHAnsi" w:cstheme="minorHAnsi"/>
          <w:i w:val="0"/>
          <w:iCs w:val="0"/>
          <w:color w:val="0D0D0D" w:themeColor="text1" w:themeTint="F2"/>
        </w:rPr>
      </w:pPr>
    </w:p>
    <w:p w14:paraId="2ADD5FDB" w14:textId="09B32782" w:rsidR="00E53FE3" w:rsidRDefault="00E53FE3" w:rsidP="00E53FE3">
      <w:pPr>
        <w:pStyle w:val="Prrafodelista"/>
        <w:widowControl/>
        <w:tabs>
          <w:tab w:val="left" w:pos="720"/>
        </w:tabs>
        <w:autoSpaceDE/>
        <w:autoSpaceDN/>
        <w:spacing w:after="200" w:line="360" w:lineRule="auto"/>
        <w:ind w:left="1080" w:firstLine="0"/>
        <w:contextualSpacing/>
        <w:jc w:val="both"/>
        <w:rPr>
          <w:rStyle w:val="nfasis"/>
          <w:rFonts w:asciiTheme="minorHAnsi" w:hAnsiTheme="minorHAnsi" w:cstheme="minorHAnsi"/>
          <w:i w:val="0"/>
          <w:iCs w:val="0"/>
          <w:color w:val="0D0D0D" w:themeColor="text1" w:themeTint="F2"/>
        </w:rPr>
      </w:pPr>
    </w:p>
    <w:p w14:paraId="38FF5CA0" w14:textId="37913B05" w:rsidR="00E53FE3" w:rsidRDefault="00E53FE3" w:rsidP="00E53FE3">
      <w:pPr>
        <w:pStyle w:val="Prrafodelista"/>
        <w:widowControl/>
        <w:tabs>
          <w:tab w:val="left" w:pos="720"/>
        </w:tabs>
        <w:autoSpaceDE/>
        <w:autoSpaceDN/>
        <w:spacing w:after="200" w:line="360" w:lineRule="auto"/>
        <w:ind w:left="1080" w:firstLine="0"/>
        <w:contextualSpacing/>
        <w:jc w:val="both"/>
        <w:rPr>
          <w:rStyle w:val="nfasis"/>
          <w:rFonts w:asciiTheme="minorHAnsi" w:hAnsiTheme="minorHAnsi" w:cstheme="minorHAnsi"/>
          <w:i w:val="0"/>
          <w:iCs w:val="0"/>
          <w:color w:val="0D0D0D" w:themeColor="text1" w:themeTint="F2"/>
        </w:rPr>
      </w:pPr>
    </w:p>
    <w:p w14:paraId="599200F0" w14:textId="513AD406" w:rsidR="00E53FE3" w:rsidRDefault="00E53FE3" w:rsidP="00E53FE3">
      <w:pPr>
        <w:pStyle w:val="Prrafodelista"/>
        <w:widowControl/>
        <w:tabs>
          <w:tab w:val="left" w:pos="720"/>
        </w:tabs>
        <w:autoSpaceDE/>
        <w:autoSpaceDN/>
        <w:spacing w:after="200" w:line="360" w:lineRule="auto"/>
        <w:ind w:left="1080" w:firstLine="0"/>
        <w:contextualSpacing/>
        <w:jc w:val="both"/>
        <w:rPr>
          <w:rStyle w:val="nfasis"/>
          <w:rFonts w:asciiTheme="minorHAnsi" w:hAnsiTheme="minorHAnsi" w:cstheme="minorHAnsi"/>
          <w:i w:val="0"/>
          <w:iCs w:val="0"/>
          <w:color w:val="0D0D0D" w:themeColor="text1" w:themeTint="F2"/>
        </w:rPr>
      </w:pPr>
    </w:p>
    <w:bookmarkEnd w:id="85"/>
    <w:p w14:paraId="1E241C7A" w14:textId="77777777" w:rsidR="00D850EB" w:rsidRDefault="00D850EB" w:rsidP="00D850EB">
      <w:pPr>
        <w:spacing w:before="52" w:line="360" w:lineRule="auto"/>
        <w:ind w:right="2232"/>
        <w:rPr>
          <w:rFonts w:ascii="Arial" w:hAnsi="Arial" w:cs="Arial"/>
          <w:b/>
          <w:sz w:val="24"/>
          <w:szCs w:val="24"/>
        </w:rPr>
      </w:pPr>
    </w:p>
    <w:p w14:paraId="26E205C6" w14:textId="77777777" w:rsidR="00D850EB" w:rsidRDefault="00D850EB" w:rsidP="00D850EB">
      <w:pPr>
        <w:spacing w:before="52" w:line="360" w:lineRule="auto"/>
        <w:ind w:right="2232"/>
        <w:rPr>
          <w:rFonts w:ascii="Arial" w:hAnsi="Arial" w:cs="Arial"/>
          <w:b/>
          <w:sz w:val="24"/>
          <w:szCs w:val="24"/>
        </w:rPr>
      </w:pPr>
      <w:bookmarkStart w:id="86" w:name="_Hlk109424179"/>
    </w:p>
    <w:p w14:paraId="4804483C" w14:textId="77777777" w:rsidR="00D850EB" w:rsidRPr="00652DB0" w:rsidRDefault="00D850EB" w:rsidP="00D850EB">
      <w:pPr>
        <w:jc w:val="center"/>
        <w:rPr>
          <w:rFonts w:ascii="Arial" w:hAnsi="Arial" w:cs="Arial"/>
          <w:b/>
          <w:bCs/>
          <w:color w:val="0D0D0D" w:themeColor="text1" w:themeTint="F2"/>
          <w:spacing w:val="1"/>
          <w:sz w:val="24"/>
          <w:szCs w:val="24"/>
        </w:rPr>
      </w:pPr>
      <w:r w:rsidRPr="00652DB0">
        <w:rPr>
          <w:rFonts w:ascii="Arial" w:hAnsi="Arial" w:cs="Arial"/>
          <w:b/>
          <w:bCs/>
          <w:color w:val="0D0D0D" w:themeColor="text1" w:themeTint="F2"/>
          <w:sz w:val="24"/>
          <w:szCs w:val="24"/>
        </w:rPr>
        <w:t>CANDIDATO/A</w:t>
      </w:r>
      <w:r w:rsidRPr="00652DB0">
        <w:rPr>
          <w:rFonts w:ascii="Arial" w:hAnsi="Arial" w:cs="Arial"/>
          <w:b/>
          <w:bCs/>
          <w:color w:val="0D0D0D" w:themeColor="text1" w:themeTint="F2"/>
          <w:spacing w:val="1"/>
          <w:sz w:val="24"/>
          <w:szCs w:val="24"/>
        </w:rPr>
        <w:t>S</w:t>
      </w:r>
    </w:p>
    <w:p w14:paraId="6753EE53" w14:textId="7633EE85" w:rsidR="00D850EB" w:rsidRPr="00652DB0" w:rsidRDefault="00D850EB" w:rsidP="00D850EB">
      <w:pPr>
        <w:jc w:val="center"/>
        <w:rPr>
          <w:rFonts w:ascii="Arial" w:hAnsi="Arial" w:cs="Arial"/>
          <w:b/>
          <w:bCs/>
          <w:color w:val="0D0D0D" w:themeColor="text1" w:themeTint="F2"/>
          <w:sz w:val="24"/>
          <w:szCs w:val="24"/>
        </w:rPr>
      </w:pPr>
      <w:r w:rsidRPr="00652DB0">
        <w:rPr>
          <w:rFonts w:ascii="Arial" w:hAnsi="Arial" w:cs="Arial"/>
          <w:b/>
          <w:bCs/>
          <w:color w:val="0D0D0D" w:themeColor="text1" w:themeTint="F2"/>
          <w:sz w:val="24"/>
          <w:szCs w:val="24"/>
        </w:rPr>
        <w:t>VOCALES</w:t>
      </w:r>
      <w:r w:rsidRPr="00652DB0">
        <w:rPr>
          <w:rFonts w:ascii="Arial" w:hAnsi="Arial" w:cs="Arial"/>
          <w:b/>
          <w:bCs/>
          <w:color w:val="0D0D0D" w:themeColor="text1" w:themeTint="F2"/>
          <w:spacing w:val="1"/>
          <w:sz w:val="24"/>
          <w:szCs w:val="24"/>
        </w:rPr>
        <w:t xml:space="preserve"> </w:t>
      </w:r>
      <w:r>
        <w:rPr>
          <w:rFonts w:ascii="Arial" w:hAnsi="Arial" w:cs="Arial"/>
          <w:b/>
          <w:bCs/>
          <w:color w:val="0D0D0D" w:themeColor="text1" w:themeTint="F2"/>
          <w:spacing w:val="1"/>
          <w:sz w:val="24"/>
          <w:szCs w:val="24"/>
        </w:rPr>
        <w:t xml:space="preserve">PRINCIPALES </w:t>
      </w:r>
      <w:r w:rsidRPr="00652DB0">
        <w:rPr>
          <w:rFonts w:ascii="Arial" w:hAnsi="Arial" w:cs="Arial"/>
          <w:b/>
          <w:bCs/>
          <w:color w:val="0D0D0D" w:themeColor="text1" w:themeTint="F2"/>
          <w:sz w:val="24"/>
          <w:szCs w:val="24"/>
        </w:rPr>
        <w:t>DEL</w:t>
      </w:r>
      <w:r w:rsidRPr="00652DB0">
        <w:rPr>
          <w:rFonts w:ascii="Arial" w:hAnsi="Arial" w:cs="Arial"/>
          <w:b/>
          <w:bCs/>
          <w:color w:val="0D0D0D" w:themeColor="text1" w:themeTint="F2"/>
          <w:spacing w:val="1"/>
          <w:sz w:val="24"/>
          <w:szCs w:val="24"/>
        </w:rPr>
        <w:t xml:space="preserve"> </w:t>
      </w:r>
      <w:r w:rsidRPr="00652DB0">
        <w:rPr>
          <w:rFonts w:ascii="Arial" w:hAnsi="Arial" w:cs="Arial"/>
          <w:b/>
          <w:bCs/>
          <w:color w:val="0D0D0D" w:themeColor="text1" w:themeTint="F2"/>
          <w:sz w:val="24"/>
          <w:szCs w:val="24"/>
        </w:rPr>
        <w:t>GOBIERNO</w:t>
      </w:r>
      <w:r w:rsidRPr="00652DB0">
        <w:rPr>
          <w:rFonts w:ascii="Arial" w:hAnsi="Arial" w:cs="Arial"/>
          <w:b/>
          <w:bCs/>
          <w:color w:val="0D0D0D" w:themeColor="text1" w:themeTint="F2"/>
          <w:spacing w:val="1"/>
          <w:sz w:val="24"/>
          <w:szCs w:val="24"/>
        </w:rPr>
        <w:t xml:space="preserve"> </w:t>
      </w:r>
      <w:r w:rsidRPr="00652DB0">
        <w:rPr>
          <w:rFonts w:ascii="Arial" w:hAnsi="Arial" w:cs="Arial"/>
          <w:b/>
          <w:bCs/>
          <w:color w:val="0D0D0D" w:themeColor="text1" w:themeTint="F2"/>
          <w:sz w:val="24"/>
          <w:szCs w:val="24"/>
        </w:rPr>
        <w:t>AUTÓNOMO</w:t>
      </w:r>
      <w:r w:rsidRPr="00652DB0">
        <w:rPr>
          <w:rFonts w:ascii="Arial" w:hAnsi="Arial" w:cs="Arial"/>
          <w:b/>
          <w:bCs/>
          <w:color w:val="0D0D0D" w:themeColor="text1" w:themeTint="F2"/>
          <w:spacing w:val="1"/>
          <w:sz w:val="24"/>
          <w:szCs w:val="24"/>
        </w:rPr>
        <w:t xml:space="preserve"> </w:t>
      </w:r>
      <w:r w:rsidRPr="00652DB0">
        <w:rPr>
          <w:rFonts w:ascii="Arial" w:hAnsi="Arial" w:cs="Arial"/>
          <w:b/>
          <w:bCs/>
          <w:color w:val="0D0D0D" w:themeColor="text1" w:themeTint="F2"/>
          <w:sz w:val="24"/>
          <w:szCs w:val="24"/>
        </w:rPr>
        <w:t>DESCENTRALIZADO</w:t>
      </w:r>
      <w:r w:rsidRPr="00652DB0">
        <w:rPr>
          <w:rFonts w:ascii="Arial" w:hAnsi="Arial" w:cs="Arial"/>
          <w:b/>
          <w:bCs/>
          <w:color w:val="0D0D0D" w:themeColor="text1" w:themeTint="F2"/>
          <w:spacing w:val="1"/>
          <w:sz w:val="24"/>
          <w:szCs w:val="24"/>
        </w:rPr>
        <w:t xml:space="preserve"> </w:t>
      </w:r>
      <w:r w:rsidRPr="00652DB0">
        <w:rPr>
          <w:rFonts w:ascii="Arial" w:hAnsi="Arial" w:cs="Arial"/>
          <w:b/>
          <w:bCs/>
          <w:color w:val="0D0D0D" w:themeColor="text1" w:themeTint="F2"/>
          <w:sz w:val="24"/>
          <w:szCs w:val="24"/>
        </w:rPr>
        <w:t>PARROQUIAL</w:t>
      </w:r>
      <w:r w:rsidRPr="00652DB0">
        <w:rPr>
          <w:rFonts w:ascii="Arial" w:hAnsi="Arial" w:cs="Arial"/>
          <w:b/>
          <w:bCs/>
          <w:color w:val="0D0D0D" w:themeColor="text1" w:themeTint="F2"/>
          <w:spacing w:val="1"/>
          <w:sz w:val="24"/>
          <w:szCs w:val="24"/>
        </w:rPr>
        <w:t xml:space="preserve"> </w:t>
      </w:r>
      <w:r w:rsidR="009E5FFE">
        <w:rPr>
          <w:rFonts w:ascii="Arial" w:hAnsi="Arial" w:cs="Arial"/>
          <w:b/>
          <w:bCs/>
          <w:color w:val="0D0D0D" w:themeColor="text1" w:themeTint="F2"/>
          <w:spacing w:val="1"/>
          <w:sz w:val="24"/>
          <w:szCs w:val="24"/>
        </w:rPr>
        <w:t>SAN VICENTE DE HUATICOCHA</w:t>
      </w:r>
      <w:r>
        <w:rPr>
          <w:rFonts w:ascii="Arial" w:hAnsi="Arial" w:cs="Arial"/>
          <w:b/>
          <w:bCs/>
          <w:color w:val="0D0D0D" w:themeColor="text1" w:themeTint="F2"/>
          <w:spacing w:val="1"/>
          <w:sz w:val="24"/>
          <w:szCs w:val="24"/>
        </w:rPr>
        <w:t xml:space="preserve">  </w:t>
      </w:r>
      <w:r w:rsidRPr="00652DB0">
        <w:rPr>
          <w:rFonts w:ascii="Arial" w:hAnsi="Arial" w:cs="Arial"/>
          <w:b/>
          <w:bCs/>
          <w:color w:val="0D0D0D" w:themeColor="text1" w:themeTint="F2"/>
          <w:sz w:val="24"/>
          <w:szCs w:val="24"/>
        </w:rPr>
        <w:t>2023 - 2027</w:t>
      </w:r>
    </w:p>
    <w:p w14:paraId="19EADFC3" w14:textId="77777777" w:rsidR="00D850EB" w:rsidRPr="00652DB0" w:rsidRDefault="00D850EB" w:rsidP="00D850EB">
      <w:pPr>
        <w:pStyle w:val="Prrafodelista"/>
        <w:tabs>
          <w:tab w:val="left" w:pos="720"/>
        </w:tabs>
        <w:spacing w:after="200"/>
        <w:ind w:left="1080" w:firstLine="0"/>
        <w:contextualSpacing/>
        <w:rPr>
          <w:rFonts w:asciiTheme="minorHAnsi" w:hAnsiTheme="minorHAnsi" w:cstheme="minorHAnsi"/>
          <w:color w:val="0D0D0D" w:themeColor="text1" w:themeTint="F2"/>
        </w:rPr>
      </w:pPr>
    </w:p>
    <w:tbl>
      <w:tblPr>
        <w:tblW w:w="5078" w:type="pct"/>
        <w:jc w:val="center"/>
        <w:tblCellMar>
          <w:left w:w="70" w:type="dxa"/>
          <w:right w:w="70" w:type="dxa"/>
        </w:tblCellMar>
        <w:tblLook w:val="04A0" w:firstRow="1" w:lastRow="0" w:firstColumn="1" w:lastColumn="0" w:noHBand="0" w:noVBand="1"/>
      </w:tblPr>
      <w:tblGrid>
        <w:gridCol w:w="1960"/>
        <w:gridCol w:w="3139"/>
        <w:gridCol w:w="1238"/>
        <w:gridCol w:w="3068"/>
      </w:tblGrid>
      <w:tr w:rsidR="00D850EB" w:rsidRPr="00CD6237" w14:paraId="26B10B7C" w14:textId="77777777" w:rsidTr="003834A1">
        <w:trPr>
          <w:trHeight w:val="550"/>
          <w:jc w:val="center"/>
        </w:trPr>
        <w:tc>
          <w:tcPr>
            <w:tcW w:w="1042" w:type="pct"/>
            <w:tcBorders>
              <w:top w:val="single" w:sz="4" w:space="0" w:color="auto"/>
              <w:left w:val="single" w:sz="4" w:space="0" w:color="auto"/>
              <w:bottom w:val="single" w:sz="4" w:space="0" w:color="auto"/>
              <w:right w:val="single" w:sz="4" w:space="0" w:color="auto"/>
            </w:tcBorders>
            <w:shd w:val="clear" w:color="000000" w:fill="FF0000"/>
            <w:vAlign w:val="center"/>
            <w:hideMark/>
          </w:tcPr>
          <w:p w14:paraId="62970E1C" w14:textId="77777777" w:rsidR="00D850EB" w:rsidRPr="00CD6237" w:rsidRDefault="00D850EB" w:rsidP="003834A1">
            <w:pPr>
              <w:jc w:val="center"/>
              <w:rPr>
                <w:rFonts w:ascii="Arial" w:eastAsia="Times New Roman" w:hAnsi="Arial" w:cs="Arial"/>
                <w:b/>
                <w:bCs/>
                <w:color w:val="FFFFFF"/>
                <w:sz w:val="20"/>
                <w:szCs w:val="20"/>
                <w:lang w:val="es-EC" w:eastAsia="es-EC"/>
              </w:rPr>
            </w:pPr>
            <w:r w:rsidRPr="00CD6237">
              <w:rPr>
                <w:rFonts w:ascii="Arial" w:eastAsia="Times New Roman" w:hAnsi="Arial" w:cs="Arial"/>
                <w:b/>
                <w:bCs/>
                <w:color w:val="FFFFFF" w:themeColor="background1"/>
                <w:sz w:val="20"/>
                <w:szCs w:val="20"/>
                <w:lang w:eastAsia="es-EC"/>
              </w:rPr>
              <w:t>DESIGNACIÓN</w:t>
            </w:r>
          </w:p>
        </w:tc>
        <w:tc>
          <w:tcPr>
            <w:tcW w:w="1669" w:type="pct"/>
            <w:tcBorders>
              <w:top w:val="single" w:sz="4" w:space="0" w:color="auto"/>
              <w:left w:val="nil"/>
              <w:bottom w:val="single" w:sz="4" w:space="0" w:color="auto"/>
              <w:right w:val="single" w:sz="4" w:space="0" w:color="auto"/>
            </w:tcBorders>
            <w:shd w:val="clear" w:color="000000" w:fill="FF0000"/>
            <w:vAlign w:val="center"/>
            <w:hideMark/>
          </w:tcPr>
          <w:p w14:paraId="580532F2" w14:textId="77777777" w:rsidR="00D850EB" w:rsidRPr="00CD6237" w:rsidRDefault="00D850EB" w:rsidP="003834A1">
            <w:pPr>
              <w:jc w:val="center"/>
              <w:rPr>
                <w:rFonts w:ascii="Arial" w:eastAsia="Times New Roman" w:hAnsi="Arial" w:cs="Arial"/>
                <w:b/>
                <w:bCs/>
                <w:color w:val="FFFFFF"/>
                <w:sz w:val="20"/>
                <w:szCs w:val="20"/>
                <w:lang w:val="es-EC" w:eastAsia="es-EC"/>
              </w:rPr>
            </w:pPr>
            <w:r w:rsidRPr="00CD6237">
              <w:rPr>
                <w:rFonts w:ascii="Arial" w:eastAsia="Times New Roman" w:hAnsi="Arial" w:cs="Arial"/>
                <w:b/>
                <w:bCs/>
                <w:color w:val="FFFFFF" w:themeColor="background1"/>
                <w:sz w:val="20"/>
                <w:szCs w:val="20"/>
                <w:lang w:eastAsia="es-EC"/>
              </w:rPr>
              <w:t>NOMBRES</w:t>
            </w:r>
          </w:p>
        </w:tc>
        <w:tc>
          <w:tcPr>
            <w:tcW w:w="658" w:type="pct"/>
            <w:tcBorders>
              <w:top w:val="single" w:sz="4" w:space="0" w:color="auto"/>
              <w:left w:val="nil"/>
              <w:bottom w:val="single" w:sz="4" w:space="0" w:color="auto"/>
              <w:right w:val="single" w:sz="4" w:space="0" w:color="auto"/>
            </w:tcBorders>
            <w:shd w:val="clear" w:color="000000" w:fill="FF0000"/>
            <w:vAlign w:val="center"/>
            <w:hideMark/>
          </w:tcPr>
          <w:p w14:paraId="5A804188" w14:textId="77777777" w:rsidR="00D850EB" w:rsidRPr="00CD6237" w:rsidRDefault="00D850EB" w:rsidP="003834A1">
            <w:pPr>
              <w:jc w:val="center"/>
              <w:rPr>
                <w:rFonts w:ascii="Arial" w:eastAsia="Times New Roman" w:hAnsi="Arial" w:cs="Arial"/>
                <w:b/>
                <w:bCs/>
                <w:color w:val="FFFFFF"/>
                <w:sz w:val="20"/>
                <w:szCs w:val="20"/>
                <w:lang w:val="es-EC" w:eastAsia="es-EC"/>
              </w:rPr>
            </w:pPr>
            <w:r w:rsidRPr="00CD6237">
              <w:rPr>
                <w:rFonts w:ascii="Arial" w:eastAsia="Times New Roman" w:hAnsi="Arial" w:cs="Arial"/>
                <w:b/>
                <w:bCs/>
                <w:color w:val="FFFFFF" w:themeColor="background1"/>
                <w:sz w:val="20"/>
                <w:szCs w:val="20"/>
                <w:lang w:eastAsia="es-EC"/>
              </w:rPr>
              <w:t>CEDULA</w:t>
            </w:r>
          </w:p>
        </w:tc>
        <w:tc>
          <w:tcPr>
            <w:tcW w:w="1631" w:type="pct"/>
            <w:tcBorders>
              <w:top w:val="single" w:sz="4" w:space="0" w:color="auto"/>
              <w:left w:val="nil"/>
              <w:bottom w:val="single" w:sz="4" w:space="0" w:color="auto"/>
              <w:right w:val="single" w:sz="4" w:space="0" w:color="auto"/>
            </w:tcBorders>
            <w:shd w:val="clear" w:color="000000" w:fill="FF0000"/>
            <w:vAlign w:val="center"/>
            <w:hideMark/>
          </w:tcPr>
          <w:p w14:paraId="055EF386" w14:textId="77777777" w:rsidR="00D850EB" w:rsidRPr="00CD6237" w:rsidRDefault="00D850EB" w:rsidP="003834A1">
            <w:pPr>
              <w:jc w:val="center"/>
              <w:rPr>
                <w:rFonts w:ascii="Arial" w:eastAsia="Times New Roman" w:hAnsi="Arial" w:cs="Arial"/>
                <w:b/>
                <w:bCs/>
                <w:color w:val="FFFFFF"/>
                <w:sz w:val="20"/>
                <w:szCs w:val="20"/>
                <w:lang w:val="es-EC" w:eastAsia="es-EC"/>
              </w:rPr>
            </w:pPr>
            <w:r w:rsidRPr="00CD6237">
              <w:rPr>
                <w:rFonts w:ascii="Arial" w:eastAsia="Times New Roman" w:hAnsi="Arial" w:cs="Arial"/>
                <w:b/>
                <w:bCs/>
                <w:color w:val="FFFFFF" w:themeColor="background1"/>
                <w:sz w:val="20"/>
                <w:szCs w:val="20"/>
                <w:lang w:eastAsia="es-EC"/>
              </w:rPr>
              <w:t>FIRMA</w:t>
            </w:r>
          </w:p>
        </w:tc>
      </w:tr>
      <w:tr w:rsidR="009E5FFE" w:rsidRPr="00CD6237" w14:paraId="50058E9F" w14:textId="77777777" w:rsidTr="003834A1">
        <w:trPr>
          <w:trHeight w:val="1160"/>
          <w:jc w:val="center"/>
        </w:trPr>
        <w:tc>
          <w:tcPr>
            <w:tcW w:w="1042" w:type="pct"/>
            <w:tcBorders>
              <w:top w:val="nil"/>
              <w:left w:val="single" w:sz="4" w:space="0" w:color="auto"/>
              <w:bottom w:val="single" w:sz="4" w:space="0" w:color="auto"/>
              <w:right w:val="single" w:sz="4" w:space="0" w:color="auto"/>
            </w:tcBorders>
            <w:shd w:val="clear" w:color="auto" w:fill="auto"/>
            <w:vAlign w:val="center"/>
            <w:hideMark/>
          </w:tcPr>
          <w:p w14:paraId="7112698A"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val="es-EC" w:eastAsia="es-EC"/>
              </w:rPr>
              <w:t>Candidato 1er Vocal</w:t>
            </w:r>
            <w:r>
              <w:rPr>
                <w:rFonts w:ascii="Arial" w:eastAsia="Times New Roman" w:hAnsi="Arial" w:cs="Arial"/>
                <w:color w:val="000000"/>
                <w:sz w:val="20"/>
                <w:szCs w:val="20"/>
                <w:lang w:val="es-EC" w:eastAsia="es-EC"/>
              </w:rPr>
              <w:t xml:space="preserve"> Principal </w:t>
            </w:r>
          </w:p>
        </w:tc>
        <w:tc>
          <w:tcPr>
            <w:tcW w:w="1669" w:type="pct"/>
            <w:tcBorders>
              <w:top w:val="nil"/>
              <w:left w:val="nil"/>
              <w:bottom w:val="single" w:sz="4" w:space="0" w:color="auto"/>
              <w:right w:val="single" w:sz="4" w:space="0" w:color="auto"/>
            </w:tcBorders>
            <w:shd w:val="clear" w:color="auto" w:fill="auto"/>
          </w:tcPr>
          <w:p w14:paraId="6A67B6A3" w14:textId="55996644" w:rsidR="009E5FFE" w:rsidRPr="00632F1A" w:rsidRDefault="009E5FFE" w:rsidP="009E5FFE">
            <w:pPr>
              <w:rPr>
                <w:rFonts w:ascii="Arial" w:eastAsia="Times New Roman" w:hAnsi="Arial" w:cs="Arial"/>
                <w:color w:val="000000"/>
                <w:sz w:val="18"/>
                <w:szCs w:val="16"/>
                <w:lang w:val="es-EC" w:eastAsia="es-EC"/>
              </w:rPr>
            </w:pPr>
            <w:r w:rsidRPr="001C3C02">
              <w:rPr>
                <w:rFonts w:ascii="Arial" w:eastAsia="Times New Roman" w:hAnsi="Arial" w:cs="Arial"/>
                <w:color w:val="000000"/>
                <w:sz w:val="18"/>
                <w:szCs w:val="18"/>
                <w:lang w:val="es-EC" w:eastAsia="es-EC"/>
              </w:rPr>
              <w:t>CARREÑO GUARNIZO VICTOR ALEJANDRO</w:t>
            </w:r>
          </w:p>
        </w:tc>
        <w:tc>
          <w:tcPr>
            <w:tcW w:w="658" w:type="pct"/>
            <w:tcBorders>
              <w:top w:val="nil"/>
              <w:left w:val="nil"/>
              <w:bottom w:val="single" w:sz="4" w:space="0" w:color="auto"/>
              <w:right w:val="single" w:sz="4" w:space="0" w:color="auto"/>
            </w:tcBorders>
            <w:shd w:val="clear" w:color="auto" w:fill="auto"/>
            <w:vAlign w:val="bottom"/>
          </w:tcPr>
          <w:p w14:paraId="27D66D73" w14:textId="6F480C52" w:rsidR="009E5FFE" w:rsidRPr="00632F1A" w:rsidRDefault="009E5FFE" w:rsidP="009E5FFE">
            <w:pPr>
              <w:rPr>
                <w:rFonts w:ascii="Arial" w:hAnsi="Arial" w:cs="Arial"/>
                <w:sz w:val="18"/>
                <w:szCs w:val="16"/>
              </w:rPr>
            </w:pPr>
            <w:r w:rsidRPr="001C3C02">
              <w:rPr>
                <w:rFonts w:ascii="Arial" w:hAnsi="Arial" w:cs="Arial"/>
                <w:color w:val="000000"/>
                <w:sz w:val="18"/>
                <w:szCs w:val="18"/>
              </w:rPr>
              <w:t>2200091391</w:t>
            </w:r>
          </w:p>
        </w:tc>
        <w:tc>
          <w:tcPr>
            <w:tcW w:w="1631" w:type="pct"/>
            <w:tcBorders>
              <w:top w:val="nil"/>
              <w:left w:val="nil"/>
              <w:bottom w:val="single" w:sz="4" w:space="0" w:color="auto"/>
              <w:right w:val="single" w:sz="4" w:space="0" w:color="auto"/>
            </w:tcBorders>
            <w:shd w:val="clear" w:color="auto" w:fill="auto"/>
            <w:vAlign w:val="center"/>
            <w:hideMark/>
          </w:tcPr>
          <w:p w14:paraId="68318D45"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eastAsia="es-EC"/>
              </w:rPr>
              <w:t> </w:t>
            </w:r>
          </w:p>
        </w:tc>
      </w:tr>
      <w:tr w:rsidR="009E5FFE" w:rsidRPr="00CD6237" w14:paraId="65B9581C" w14:textId="77777777" w:rsidTr="003834A1">
        <w:trPr>
          <w:trHeight w:val="1160"/>
          <w:jc w:val="center"/>
        </w:trPr>
        <w:tc>
          <w:tcPr>
            <w:tcW w:w="1042" w:type="pct"/>
            <w:tcBorders>
              <w:top w:val="nil"/>
              <w:left w:val="single" w:sz="4" w:space="0" w:color="auto"/>
              <w:bottom w:val="single" w:sz="4" w:space="0" w:color="auto"/>
              <w:right w:val="single" w:sz="4" w:space="0" w:color="auto"/>
            </w:tcBorders>
            <w:shd w:val="clear" w:color="auto" w:fill="auto"/>
            <w:vAlign w:val="center"/>
            <w:hideMark/>
          </w:tcPr>
          <w:p w14:paraId="003D3B96" w14:textId="126B17C2" w:rsidR="009E5FFE" w:rsidRPr="00CD6237" w:rsidRDefault="00E94D5B" w:rsidP="009E5FFE">
            <w:pPr>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Candidato 2da</w:t>
            </w:r>
            <w:r w:rsidR="009E5FFE" w:rsidRPr="00CD6237">
              <w:rPr>
                <w:rFonts w:ascii="Arial" w:eastAsia="Times New Roman" w:hAnsi="Arial" w:cs="Arial"/>
                <w:color w:val="000000"/>
                <w:sz w:val="20"/>
                <w:szCs w:val="20"/>
                <w:lang w:val="es-EC" w:eastAsia="es-EC"/>
              </w:rPr>
              <w:t xml:space="preserve"> Vocal</w:t>
            </w:r>
            <w:r w:rsidR="009E5FFE">
              <w:rPr>
                <w:rFonts w:ascii="Arial" w:eastAsia="Times New Roman" w:hAnsi="Arial" w:cs="Arial"/>
                <w:color w:val="000000"/>
                <w:sz w:val="20"/>
                <w:szCs w:val="20"/>
                <w:lang w:val="es-EC" w:eastAsia="es-EC"/>
              </w:rPr>
              <w:t xml:space="preserve"> Principal</w:t>
            </w:r>
          </w:p>
        </w:tc>
        <w:tc>
          <w:tcPr>
            <w:tcW w:w="1669" w:type="pct"/>
            <w:tcBorders>
              <w:top w:val="nil"/>
              <w:left w:val="nil"/>
              <w:bottom w:val="single" w:sz="4" w:space="0" w:color="auto"/>
              <w:right w:val="single" w:sz="4" w:space="0" w:color="auto"/>
            </w:tcBorders>
            <w:shd w:val="clear" w:color="auto" w:fill="auto"/>
          </w:tcPr>
          <w:p w14:paraId="4823AA74" w14:textId="33D78A5F" w:rsidR="009E5FFE" w:rsidRPr="00632F1A" w:rsidRDefault="009E5FFE" w:rsidP="009E5FFE">
            <w:pPr>
              <w:rPr>
                <w:rFonts w:ascii="Arial" w:hAnsi="Arial" w:cs="Arial"/>
                <w:sz w:val="18"/>
                <w:szCs w:val="16"/>
              </w:rPr>
            </w:pPr>
            <w:r w:rsidRPr="001C3C02">
              <w:rPr>
                <w:rFonts w:ascii="Arial" w:hAnsi="Arial" w:cs="Arial"/>
                <w:sz w:val="18"/>
                <w:szCs w:val="18"/>
              </w:rPr>
              <w:t xml:space="preserve">ALVARADO ANDI MARIA VERONICA </w:t>
            </w:r>
          </w:p>
        </w:tc>
        <w:tc>
          <w:tcPr>
            <w:tcW w:w="658" w:type="pct"/>
            <w:tcBorders>
              <w:top w:val="nil"/>
              <w:left w:val="nil"/>
              <w:bottom w:val="single" w:sz="4" w:space="0" w:color="auto"/>
              <w:right w:val="single" w:sz="4" w:space="0" w:color="auto"/>
            </w:tcBorders>
            <w:shd w:val="clear" w:color="auto" w:fill="auto"/>
            <w:vAlign w:val="bottom"/>
          </w:tcPr>
          <w:p w14:paraId="1B4F107E" w14:textId="452A3CAB" w:rsidR="009E5FFE" w:rsidRPr="00632F1A" w:rsidRDefault="009E5FFE" w:rsidP="009E5FFE">
            <w:pPr>
              <w:rPr>
                <w:rFonts w:ascii="Arial" w:hAnsi="Arial" w:cs="Arial"/>
                <w:sz w:val="18"/>
                <w:szCs w:val="16"/>
              </w:rPr>
            </w:pPr>
            <w:r w:rsidRPr="001C3C02">
              <w:rPr>
                <w:rFonts w:ascii="Arial" w:hAnsi="Arial" w:cs="Arial"/>
                <w:sz w:val="18"/>
                <w:szCs w:val="18"/>
              </w:rPr>
              <w:t>1501041444</w:t>
            </w:r>
          </w:p>
        </w:tc>
        <w:tc>
          <w:tcPr>
            <w:tcW w:w="1631" w:type="pct"/>
            <w:tcBorders>
              <w:top w:val="nil"/>
              <w:left w:val="nil"/>
              <w:bottom w:val="single" w:sz="4" w:space="0" w:color="auto"/>
              <w:right w:val="single" w:sz="4" w:space="0" w:color="auto"/>
            </w:tcBorders>
            <w:shd w:val="clear" w:color="auto" w:fill="auto"/>
            <w:vAlign w:val="center"/>
            <w:hideMark/>
          </w:tcPr>
          <w:p w14:paraId="4338664C"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eastAsia="es-EC"/>
              </w:rPr>
              <w:t> </w:t>
            </w:r>
          </w:p>
        </w:tc>
      </w:tr>
      <w:tr w:rsidR="009E5FFE" w:rsidRPr="00CD6237" w14:paraId="63FB6DA8" w14:textId="77777777" w:rsidTr="003834A1">
        <w:trPr>
          <w:trHeight w:val="1160"/>
          <w:jc w:val="center"/>
        </w:trPr>
        <w:tc>
          <w:tcPr>
            <w:tcW w:w="1042" w:type="pct"/>
            <w:tcBorders>
              <w:top w:val="nil"/>
              <w:left w:val="single" w:sz="4" w:space="0" w:color="auto"/>
              <w:bottom w:val="single" w:sz="4" w:space="0" w:color="auto"/>
              <w:right w:val="single" w:sz="4" w:space="0" w:color="auto"/>
            </w:tcBorders>
            <w:shd w:val="clear" w:color="auto" w:fill="auto"/>
            <w:vAlign w:val="center"/>
            <w:hideMark/>
          </w:tcPr>
          <w:p w14:paraId="12761699"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val="es-EC" w:eastAsia="es-EC"/>
              </w:rPr>
              <w:t>Candidato 3er Vocal</w:t>
            </w:r>
            <w:r>
              <w:rPr>
                <w:rFonts w:ascii="Arial" w:eastAsia="Times New Roman" w:hAnsi="Arial" w:cs="Arial"/>
                <w:color w:val="000000"/>
                <w:sz w:val="20"/>
                <w:szCs w:val="20"/>
                <w:lang w:val="es-EC" w:eastAsia="es-EC"/>
              </w:rPr>
              <w:t xml:space="preserve"> Principal</w:t>
            </w:r>
          </w:p>
        </w:tc>
        <w:tc>
          <w:tcPr>
            <w:tcW w:w="1669" w:type="pct"/>
            <w:tcBorders>
              <w:top w:val="nil"/>
              <w:left w:val="nil"/>
              <w:bottom w:val="single" w:sz="4" w:space="0" w:color="auto"/>
              <w:right w:val="single" w:sz="4" w:space="0" w:color="auto"/>
            </w:tcBorders>
            <w:shd w:val="clear" w:color="auto" w:fill="auto"/>
          </w:tcPr>
          <w:p w14:paraId="574D98B0" w14:textId="6E35046F" w:rsidR="009E5FFE" w:rsidRPr="00632F1A" w:rsidRDefault="009E5FFE" w:rsidP="009E5FFE">
            <w:pPr>
              <w:rPr>
                <w:rFonts w:ascii="Arial" w:hAnsi="Arial" w:cs="Arial"/>
                <w:sz w:val="18"/>
                <w:szCs w:val="16"/>
              </w:rPr>
            </w:pPr>
            <w:r w:rsidRPr="001C3C02">
              <w:rPr>
                <w:rFonts w:ascii="Arial" w:hAnsi="Arial" w:cs="Arial"/>
                <w:sz w:val="18"/>
                <w:szCs w:val="18"/>
              </w:rPr>
              <w:t>HUATATOCA YUMBO IVAN ABRAHAN</w:t>
            </w:r>
          </w:p>
        </w:tc>
        <w:tc>
          <w:tcPr>
            <w:tcW w:w="658" w:type="pct"/>
            <w:tcBorders>
              <w:top w:val="nil"/>
              <w:left w:val="nil"/>
              <w:bottom w:val="single" w:sz="4" w:space="0" w:color="auto"/>
              <w:right w:val="single" w:sz="4" w:space="0" w:color="auto"/>
            </w:tcBorders>
            <w:shd w:val="clear" w:color="auto" w:fill="auto"/>
            <w:vAlign w:val="bottom"/>
          </w:tcPr>
          <w:p w14:paraId="56E77F1D" w14:textId="007430FA" w:rsidR="009E5FFE" w:rsidRPr="00632F1A" w:rsidRDefault="009E5FFE" w:rsidP="009E5FFE">
            <w:pPr>
              <w:rPr>
                <w:rFonts w:ascii="Arial" w:eastAsia="Times New Roman" w:hAnsi="Arial" w:cs="Arial"/>
                <w:color w:val="000000"/>
                <w:sz w:val="18"/>
                <w:szCs w:val="16"/>
                <w:lang w:val="es-EC"/>
              </w:rPr>
            </w:pPr>
            <w:r w:rsidRPr="001C3C02">
              <w:rPr>
                <w:rFonts w:ascii="Arial" w:eastAsia="Times New Roman" w:hAnsi="Arial" w:cs="Arial"/>
                <w:color w:val="000000"/>
                <w:sz w:val="18"/>
                <w:szCs w:val="18"/>
                <w:lang w:val="es-EC"/>
              </w:rPr>
              <w:t>1500794803</w:t>
            </w:r>
          </w:p>
        </w:tc>
        <w:tc>
          <w:tcPr>
            <w:tcW w:w="1631" w:type="pct"/>
            <w:tcBorders>
              <w:top w:val="nil"/>
              <w:left w:val="nil"/>
              <w:bottom w:val="single" w:sz="4" w:space="0" w:color="auto"/>
              <w:right w:val="single" w:sz="4" w:space="0" w:color="auto"/>
            </w:tcBorders>
            <w:shd w:val="clear" w:color="auto" w:fill="auto"/>
            <w:vAlign w:val="center"/>
            <w:hideMark/>
          </w:tcPr>
          <w:p w14:paraId="0A0459F3"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eastAsia="es-EC"/>
              </w:rPr>
              <w:t> </w:t>
            </w:r>
          </w:p>
        </w:tc>
      </w:tr>
      <w:tr w:rsidR="009E5FFE" w:rsidRPr="00CD6237" w14:paraId="5A6F281E" w14:textId="77777777" w:rsidTr="003834A1">
        <w:trPr>
          <w:trHeight w:val="1160"/>
          <w:jc w:val="center"/>
        </w:trPr>
        <w:tc>
          <w:tcPr>
            <w:tcW w:w="1042" w:type="pct"/>
            <w:tcBorders>
              <w:top w:val="nil"/>
              <w:left w:val="single" w:sz="4" w:space="0" w:color="auto"/>
              <w:bottom w:val="single" w:sz="4" w:space="0" w:color="auto"/>
              <w:right w:val="single" w:sz="4" w:space="0" w:color="auto"/>
            </w:tcBorders>
            <w:shd w:val="clear" w:color="auto" w:fill="auto"/>
            <w:vAlign w:val="center"/>
            <w:hideMark/>
          </w:tcPr>
          <w:p w14:paraId="3FAAB094"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val="es-EC" w:eastAsia="es-EC"/>
              </w:rPr>
              <w:t>Candidato 4ta Vocal</w:t>
            </w:r>
            <w:r>
              <w:rPr>
                <w:rFonts w:ascii="Arial" w:eastAsia="Times New Roman" w:hAnsi="Arial" w:cs="Arial"/>
                <w:color w:val="000000"/>
                <w:sz w:val="20"/>
                <w:szCs w:val="20"/>
                <w:lang w:val="es-EC" w:eastAsia="es-EC"/>
              </w:rPr>
              <w:t xml:space="preserve"> Principal</w:t>
            </w:r>
          </w:p>
        </w:tc>
        <w:tc>
          <w:tcPr>
            <w:tcW w:w="1669" w:type="pct"/>
            <w:tcBorders>
              <w:top w:val="nil"/>
              <w:left w:val="nil"/>
              <w:bottom w:val="single" w:sz="4" w:space="0" w:color="auto"/>
              <w:right w:val="single" w:sz="4" w:space="0" w:color="auto"/>
            </w:tcBorders>
            <w:shd w:val="clear" w:color="auto" w:fill="auto"/>
          </w:tcPr>
          <w:p w14:paraId="124502D9" w14:textId="60206AD2" w:rsidR="009E5FFE" w:rsidRPr="00632F1A" w:rsidRDefault="009E5FFE" w:rsidP="009E5FFE">
            <w:pPr>
              <w:rPr>
                <w:rFonts w:ascii="Arial" w:hAnsi="Arial" w:cs="Arial"/>
                <w:sz w:val="18"/>
                <w:szCs w:val="16"/>
              </w:rPr>
            </w:pPr>
            <w:r w:rsidRPr="001C3C02">
              <w:rPr>
                <w:rFonts w:ascii="Arial" w:hAnsi="Arial" w:cs="Arial"/>
                <w:sz w:val="18"/>
                <w:szCs w:val="18"/>
              </w:rPr>
              <w:t xml:space="preserve">MORENO YAGUANA MAYRA GISELY </w:t>
            </w:r>
          </w:p>
        </w:tc>
        <w:tc>
          <w:tcPr>
            <w:tcW w:w="658" w:type="pct"/>
            <w:tcBorders>
              <w:top w:val="nil"/>
              <w:left w:val="nil"/>
              <w:bottom w:val="single" w:sz="4" w:space="0" w:color="auto"/>
              <w:right w:val="single" w:sz="4" w:space="0" w:color="auto"/>
            </w:tcBorders>
            <w:shd w:val="clear" w:color="auto" w:fill="auto"/>
            <w:vAlign w:val="bottom"/>
          </w:tcPr>
          <w:p w14:paraId="7C8AF394" w14:textId="0FEBC319" w:rsidR="009E5FFE" w:rsidRPr="00632F1A" w:rsidRDefault="009E5FFE" w:rsidP="009E5FFE">
            <w:pPr>
              <w:rPr>
                <w:rFonts w:ascii="Arial" w:hAnsi="Arial" w:cs="Arial"/>
                <w:sz w:val="18"/>
                <w:szCs w:val="16"/>
              </w:rPr>
            </w:pPr>
            <w:r w:rsidRPr="001C3C02">
              <w:rPr>
                <w:rFonts w:ascii="Arial" w:hAnsi="Arial" w:cs="Arial"/>
                <w:sz w:val="18"/>
                <w:szCs w:val="18"/>
              </w:rPr>
              <w:t>0750890543</w:t>
            </w:r>
          </w:p>
        </w:tc>
        <w:tc>
          <w:tcPr>
            <w:tcW w:w="1631" w:type="pct"/>
            <w:tcBorders>
              <w:top w:val="nil"/>
              <w:left w:val="nil"/>
              <w:bottom w:val="single" w:sz="4" w:space="0" w:color="auto"/>
              <w:right w:val="single" w:sz="4" w:space="0" w:color="auto"/>
            </w:tcBorders>
            <w:shd w:val="clear" w:color="auto" w:fill="auto"/>
            <w:vAlign w:val="center"/>
            <w:hideMark/>
          </w:tcPr>
          <w:p w14:paraId="79AF702B"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eastAsia="es-EC"/>
              </w:rPr>
              <w:t> </w:t>
            </w:r>
          </w:p>
        </w:tc>
      </w:tr>
      <w:tr w:rsidR="009E5FFE" w:rsidRPr="00CD6237" w14:paraId="683DB881" w14:textId="77777777" w:rsidTr="003834A1">
        <w:trPr>
          <w:trHeight w:val="1160"/>
          <w:jc w:val="center"/>
        </w:trPr>
        <w:tc>
          <w:tcPr>
            <w:tcW w:w="1042" w:type="pct"/>
            <w:tcBorders>
              <w:top w:val="nil"/>
              <w:left w:val="single" w:sz="4" w:space="0" w:color="auto"/>
              <w:bottom w:val="single" w:sz="4" w:space="0" w:color="auto"/>
              <w:right w:val="single" w:sz="4" w:space="0" w:color="auto"/>
            </w:tcBorders>
            <w:shd w:val="clear" w:color="auto" w:fill="auto"/>
            <w:vAlign w:val="center"/>
            <w:hideMark/>
          </w:tcPr>
          <w:p w14:paraId="7562E288" w14:textId="3502FFAB" w:rsidR="009E5FFE" w:rsidRPr="00CD6237" w:rsidRDefault="009E5FFE" w:rsidP="00E94D5B">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val="es-EC" w:eastAsia="es-EC"/>
              </w:rPr>
              <w:t>Candidato 5t</w:t>
            </w:r>
            <w:r w:rsidR="00E94D5B">
              <w:rPr>
                <w:rFonts w:ascii="Arial" w:eastAsia="Times New Roman" w:hAnsi="Arial" w:cs="Arial"/>
                <w:color w:val="000000"/>
                <w:sz w:val="20"/>
                <w:szCs w:val="20"/>
                <w:lang w:val="es-EC" w:eastAsia="es-EC"/>
              </w:rPr>
              <w:t>o</w:t>
            </w:r>
            <w:r w:rsidRPr="00CD6237">
              <w:rPr>
                <w:rFonts w:ascii="Arial" w:eastAsia="Times New Roman" w:hAnsi="Arial" w:cs="Arial"/>
                <w:color w:val="000000"/>
                <w:sz w:val="20"/>
                <w:szCs w:val="20"/>
                <w:lang w:val="es-EC" w:eastAsia="es-EC"/>
              </w:rPr>
              <w:t xml:space="preserve"> Vocal</w:t>
            </w:r>
            <w:r>
              <w:rPr>
                <w:rFonts w:ascii="Arial" w:eastAsia="Times New Roman" w:hAnsi="Arial" w:cs="Arial"/>
                <w:color w:val="000000"/>
                <w:sz w:val="20"/>
                <w:szCs w:val="20"/>
                <w:lang w:val="es-EC" w:eastAsia="es-EC"/>
              </w:rPr>
              <w:t xml:space="preserve"> Principal</w:t>
            </w:r>
          </w:p>
        </w:tc>
        <w:tc>
          <w:tcPr>
            <w:tcW w:w="1669" w:type="pct"/>
            <w:tcBorders>
              <w:top w:val="nil"/>
              <w:left w:val="nil"/>
              <w:bottom w:val="single" w:sz="4" w:space="0" w:color="auto"/>
              <w:right w:val="single" w:sz="4" w:space="0" w:color="auto"/>
            </w:tcBorders>
            <w:shd w:val="clear" w:color="auto" w:fill="auto"/>
          </w:tcPr>
          <w:p w14:paraId="6D99813A" w14:textId="6D1AC49E" w:rsidR="009E5FFE" w:rsidRPr="00632F1A" w:rsidRDefault="009E5FFE" w:rsidP="009E5FFE">
            <w:pPr>
              <w:rPr>
                <w:rFonts w:ascii="Arial" w:hAnsi="Arial" w:cs="Arial"/>
                <w:sz w:val="18"/>
                <w:szCs w:val="16"/>
              </w:rPr>
            </w:pPr>
            <w:r w:rsidRPr="001C3C02">
              <w:rPr>
                <w:rFonts w:ascii="Arial" w:hAnsi="Arial" w:cs="Arial"/>
                <w:sz w:val="18"/>
                <w:szCs w:val="18"/>
              </w:rPr>
              <w:t xml:space="preserve">ALVARADO HUATATOCA PEDRO GERMÁN </w:t>
            </w:r>
          </w:p>
        </w:tc>
        <w:tc>
          <w:tcPr>
            <w:tcW w:w="658" w:type="pct"/>
            <w:tcBorders>
              <w:top w:val="nil"/>
              <w:left w:val="nil"/>
              <w:bottom w:val="single" w:sz="4" w:space="0" w:color="auto"/>
              <w:right w:val="single" w:sz="4" w:space="0" w:color="auto"/>
            </w:tcBorders>
            <w:shd w:val="clear" w:color="auto" w:fill="auto"/>
            <w:vAlign w:val="bottom"/>
          </w:tcPr>
          <w:p w14:paraId="34FF77CC" w14:textId="11CB6379" w:rsidR="009E5FFE" w:rsidRPr="00632F1A" w:rsidRDefault="009E5FFE" w:rsidP="009E5FFE">
            <w:pPr>
              <w:rPr>
                <w:rFonts w:ascii="Arial" w:hAnsi="Arial" w:cs="Arial"/>
                <w:sz w:val="18"/>
                <w:szCs w:val="16"/>
              </w:rPr>
            </w:pPr>
            <w:r w:rsidRPr="001C3C02">
              <w:rPr>
                <w:rFonts w:ascii="Arial" w:hAnsi="Arial" w:cs="Arial"/>
                <w:sz w:val="18"/>
                <w:szCs w:val="18"/>
              </w:rPr>
              <w:t>1500844111</w:t>
            </w:r>
          </w:p>
        </w:tc>
        <w:tc>
          <w:tcPr>
            <w:tcW w:w="1631" w:type="pct"/>
            <w:tcBorders>
              <w:top w:val="nil"/>
              <w:left w:val="nil"/>
              <w:bottom w:val="single" w:sz="4" w:space="0" w:color="auto"/>
              <w:right w:val="single" w:sz="4" w:space="0" w:color="auto"/>
            </w:tcBorders>
            <w:shd w:val="clear" w:color="auto" w:fill="auto"/>
            <w:vAlign w:val="center"/>
            <w:hideMark/>
          </w:tcPr>
          <w:p w14:paraId="47A38BF9"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eastAsia="es-EC"/>
              </w:rPr>
              <w:t> </w:t>
            </w:r>
          </w:p>
        </w:tc>
      </w:tr>
    </w:tbl>
    <w:p w14:paraId="22DC2008" w14:textId="77777777" w:rsidR="00D850EB" w:rsidRPr="00B502CE" w:rsidRDefault="00D850EB" w:rsidP="00D850EB">
      <w:pPr>
        <w:rPr>
          <w:rFonts w:ascii="Arial" w:hAnsi="Arial" w:cs="Arial"/>
        </w:rPr>
      </w:pPr>
    </w:p>
    <w:p w14:paraId="71C58D59" w14:textId="77777777" w:rsidR="00D850EB" w:rsidRPr="00B502CE" w:rsidRDefault="00D850EB" w:rsidP="00D850EB">
      <w:pPr>
        <w:spacing w:before="12"/>
        <w:rPr>
          <w:rFonts w:ascii="Arial" w:hAnsi="Arial" w:cs="Arial"/>
        </w:rPr>
      </w:pPr>
    </w:p>
    <w:bookmarkEnd w:id="86"/>
    <w:p w14:paraId="37B14C7D" w14:textId="77777777" w:rsidR="00D850EB" w:rsidRPr="00B502CE" w:rsidRDefault="00D850EB" w:rsidP="00D850EB">
      <w:pPr>
        <w:rPr>
          <w:rFonts w:ascii="Arial" w:hAnsi="Arial" w:cs="Arial"/>
        </w:rPr>
      </w:pPr>
    </w:p>
    <w:p w14:paraId="27D03898" w14:textId="77777777" w:rsidR="00D850EB" w:rsidRPr="00B502CE" w:rsidRDefault="00D850EB" w:rsidP="00D850EB">
      <w:pPr>
        <w:spacing w:before="12"/>
        <w:rPr>
          <w:rFonts w:ascii="Arial" w:hAnsi="Arial" w:cs="Arial"/>
        </w:rPr>
      </w:pPr>
    </w:p>
    <w:p w14:paraId="5B8C9B66" w14:textId="77777777" w:rsidR="00E53FE3" w:rsidRPr="00B502CE" w:rsidRDefault="00E53FE3" w:rsidP="00E53FE3">
      <w:pPr>
        <w:spacing w:line="360" w:lineRule="auto"/>
        <w:rPr>
          <w:rFonts w:ascii="Arial" w:hAnsi="Arial" w:cs="Arial"/>
        </w:rPr>
      </w:pPr>
    </w:p>
    <w:p w14:paraId="3C3270B2" w14:textId="77777777" w:rsidR="00E53FE3" w:rsidRPr="00B502CE" w:rsidRDefault="00E53FE3" w:rsidP="00E53FE3">
      <w:pPr>
        <w:spacing w:before="12" w:line="360" w:lineRule="auto"/>
        <w:rPr>
          <w:rFonts w:ascii="Arial" w:hAnsi="Arial" w:cs="Arial"/>
        </w:rPr>
      </w:pPr>
    </w:p>
    <w:p w14:paraId="761A31EE" w14:textId="77777777" w:rsidR="00E53FE3" w:rsidRPr="00006642" w:rsidRDefault="00E53FE3" w:rsidP="00E53FE3">
      <w:pPr>
        <w:widowControl/>
        <w:autoSpaceDE/>
        <w:autoSpaceDN/>
        <w:rPr>
          <w:rFonts w:ascii="Arial" w:eastAsia="Times New Roman" w:hAnsi="Arial" w:cs="Arial"/>
          <w:color w:val="000000"/>
          <w:sz w:val="24"/>
          <w:szCs w:val="24"/>
          <w:lang w:val="es-EC" w:eastAsia="es-EC"/>
        </w:rPr>
      </w:pPr>
    </w:p>
    <w:p w14:paraId="65FA6C6C" w14:textId="77777777" w:rsidR="00E53FE3" w:rsidRPr="00006642" w:rsidRDefault="00E53FE3" w:rsidP="00E53FE3">
      <w:pPr>
        <w:widowControl/>
        <w:autoSpaceDE/>
        <w:autoSpaceDN/>
        <w:rPr>
          <w:rFonts w:ascii="Arial" w:eastAsia="Times New Roman" w:hAnsi="Arial" w:cs="Arial"/>
          <w:color w:val="000000"/>
          <w:sz w:val="24"/>
          <w:szCs w:val="24"/>
          <w:lang w:val="es-EC" w:eastAsia="es-EC"/>
        </w:rPr>
      </w:pPr>
    </w:p>
    <w:p w14:paraId="531E59E7" w14:textId="42B3C551" w:rsidR="00E53FE3" w:rsidRDefault="00E53FE3" w:rsidP="00E53FE3">
      <w:pPr>
        <w:widowControl/>
        <w:autoSpaceDE/>
        <w:autoSpaceDN/>
        <w:rPr>
          <w:rFonts w:ascii="Arial" w:eastAsia="Times New Roman" w:hAnsi="Arial" w:cs="Arial"/>
          <w:color w:val="000000"/>
          <w:sz w:val="24"/>
          <w:szCs w:val="24"/>
          <w:lang w:val="es-EC" w:eastAsia="es-EC"/>
        </w:rPr>
      </w:pPr>
    </w:p>
    <w:p w14:paraId="05A57C49" w14:textId="389DB76A" w:rsidR="009E5FFE" w:rsidRDefault="009E5FFE" w:rsidP="00E53FE3">
      <w:pPr>
        <w:widowControl/>
        <w:autoSpaceDE/>
        <w:autoSpaceDN/>
        <w:rPr>
          <w:rFonts w:ascii="Arial" w:eastAsia="Times New Roman" w:hAnsi="Arial" w:cs="Arial"/>
          <w:color w:val="000000"/>
          <w:sz w:val="24"/>
          <w:szCs w:val="24"/>
          <w:lang w:val="es-EC" w:eastAsia="es-EC"/>
        </w:rPr>
      </w:pPr>
    </w:p>
    <w:p w14:paraId="15922E82" w14:textId="240EF244" w:rsidR="009E5FFE" w:rsidRDefault="009E5FFE" w:rsidP="00E53FE3">
      <w:pPr>
        <w:widowControl/>
        <w:autoSpaceDE/>
        <w:autoSpaceDN/>
        <w:rPr>
          <w:rFonts w:ascii="Arial" w:eastAsia="Times New Roman" w:hAnsi="Arial" w:cs="Arial"/>
          <w:color w:val="000000"/>
          <w:sz w:val="24"/>
          <w:szCs w:val="24"/>
          <w:lang w:val="es-EC" w:eastAsia="es-EC"/>
        </w:rPr>
      </w:pPr>
    </w:p>
    <w:p w14:paraId="11A041C7" w14:textId="4C081941" w:rsidR="009E5FFE" w:rsidRDefault="009E5FFE" w:rsidP="00E53FE3">
      <w:pPr>
        <w:widowControl/>
        <w:autoSpaceDE/>
        <w:autoSpaceDN/>
        <w:rPr>
          <w:rFonts w:ascii="Arial" w:eastAsia="Times New Roman" w:hAnsi="Arial" w:cs="Arial"/>
          <w:color w:val="000000"/>
          <w:sz w:val="24"/>
          <w:szCs w:val="24"/>
          <w:lang w:val="es-EC" w:eastAsia="es-EC"/>
        </w:rPr>
      </w:pPr>
    </w:p>
    <w:p w14:paraId="6DBDA1A9" w14:textId="1EEFC270" w:rsidR="009E5FFE" w:rsidRDefault="009E5FFE" w:rsidP="00E53FE3">
      <w:pPr>
        <w:widowControl/>
        <w:autoSpaceDE/>
        <w:autoSpaceDN/>
        <w:rPr>
          <w:rFonts w:ascii="Arial" w:eastAsia="Times New Roman" w:hAnsi="Arial" w:cs="Arial"/>
          <w:color w:val="000000"/>
          <w:sz w:val="24"/>
          <w:szCs w:val="24"/>
          <w:lang w:val="es-EC" w:eastAsia="es-EC"/>
        </w:rPr>
      </w:pPr>
    </w:p>
    <w:p w14:paraId="0371FE0D" w14:textId="77777777" w:rsidR="009E5FFE" w:rsidRDefault="009E5FFE" w:rsidP="009E5FFE">
      <w:pPr>
        <w:rPr>
          <w:rFonts w:ascii="Arial" w:eastAsia="Times New Roman" w:hAnsi="Arial" w:cs="Arial"/>
          <w:color w:val="000000"/>
          <w:sz w:val="24"/>
          <w:szCs w:val="24"/>
          <w:lang w:val="es-EC" w:eastAsia="es-EC"/>
        </w:rPr>
      </w:pPr>
    </w:p>
    <w:p w14:paraId="472BE920" w14:textId="77777777" w:rsidR="009E5FFE" w:rsidRPr="00652DB0" w:rsidRDefault="009E5FFE" w:rsidP="009E5FFE">
      <w:pPr>
        <w:jc w:val="center"/>
        <w:rPr>
          <w:rFonts w:ascii="Arial" w:hAnsi="Arial" w:cs="Arial"/>
          <w:b/>
          <w:bCs/>
          <w:color w:val="0D0D0D" w:themeColor="text1" w:themeTint="F2"/>
          <w:spacing w:val="1"/>
          <w:sz w:val="24"/>
          <w:szCs w:val="24"/>
        </w:rPr>
      </w:pPr>
      <w:r w:rsidRPr="00652DB0">
        <w:rPr>
          <w:rFonts w:ascii="Arial" w:hAnsi="Arial" w:cs="Arial"/>
          <w:b/>
          <w:bCs/>
          <w:color w:val="0D0D0D" w:themeColor="text1" w:themeTint="F2"/>
          <w:sz w:val="24"/>
          <w:szCs w:val="24"/>
        </w:rPr>
        <w:t>CANDIDATO/A</w:t>
      </w:r>
      <w:r w:rsidRPr="00652DB0">
        <w:rPr>
          <w:rFonts w:ascii="Arial" w:hAnsi="Arial" w:cs="Arial"/>
          <w:b/>
          <w:bCs/>
          <w:color w:val="0D0D0D" w:themeColor="text1" w:themeTint="F2"/>
          <w:spacing w:val="1"/>
          <w:sz w:val="24"/>
          <w:szCs w:val="24"/>
        </w:rPr>
        <w:t>S</w:t>
      </w:r>
    </w:p>
    <w:p w14:paraId="7A9B5780" w14:textId="3AAC83BD" w:rsidR="009E5FFE" w:rsidRPr="00652DB0" w:rsidRDefault="009E5FFE" w:rsidP="009E5FFE">
      <w:pPr>
        <w:jc w:val="center"/>
        <w:rPr>
          <w:rFonts w:ascii="Arial" w:hAnsi="Arial" w:cs="Arial"/>
          <w:b/>
          <w:bCs/>
          <w:color w:val="0D0D0D" w:themeColor="text1" w:themeTint="F2"/>
          <w:sz w:val="24"/>
          <w:szCs w:val="24"/>
        </w:rPr>
      </w:pPr>
      <w:r w:rsidRPr="00652DB0">
        <w:rPr>
          <w:rFonts w:ascii="Arial" w:hAnsi="Arial" w:cs="Arial"/>
          <w:b/>
          <w:bCs/>
          <w:color w:val="0D0D0D" w:themeColor="text1" w:themeTint="F2"/>
          <w:sz w:val="24"/>
          <w:szCs w:val="24"/>
        </w:rPr>
        <w:t>VOCALES</w:t>
      </w:r>
      <w:r w:rsidRPr="00652DB0">
        <w:rPr>
          <w:rFonts w:ascii="Arial" w:hAnsi="Arial" w:cs="Arial"/>
          <w:b/>
          <w:bCs/>
          <w:color w:val="0D0D0D" w:themeColor="text1" w:themeTint="F2"/>
          <w:spacing w:val="1"/>
          <w:sz w:val="24"/>
          <w:szCs w:val="24"/>
        </w:rPr>
        <w:t xml:space="preserve"> </w:t>
      </w:r>
      <w:r>
        <w:rPr>
          <w:rFonts w:ascii="Arial" w:hAnsi="Arial" w:cs="Arial"/>
          <w:b/>
          <w:bCs/>
          <w:color w:val="0D0D0D" w:themeColor="text1" w:themeTint="F2"/>
          <w:spacing w:val="1"/>
          <w:sz w:val="24"/>
          <w:szCs w:val="24"/>
        </w:rPr>
        <w:t xml:space="preserve">SUPLENTES </w:t>
      </w:r>
      <w:r w:rsidRPr="00652DB0">
        <w:rPr>
          <w:rFonts w:ascii="Arial" w:hAnsi="Arial" w:cs="Arial"/>
          <w:b/>
          <w:bCs/>
          <w:color w:val="0D0D0D" w:themeColor="text1" w:themeTint="F2"/>
          <w:sz w:val="24"/>
          <w:szCs w:val="24"/>
        </w:rPr>
        <w:t>DEL</w:t>
      </w:r>
      <w:r w:rsidRPr="00652DB0">
        <w:rPr>
          <w:rFonts w:ascii="Arial" w:hAnsi="Arial" w:cs="Arial"/>
          <w:b/>
          <w:bCs/>
          <w:color w:val="0D0D0D" w:themeColor="text1" w:themeTint="F2"/>
          <w:spacing w:val="1"/>
          <w:sz w:val="24"/>
          <w:szCs w:val="24"/>
        </w:rPr>
        <w:t xml:space="preserve"> </w:t>
      </w:r>
      <w:r w:rsidRPr="00652DB0">
        <w:rPr>
          <w:rFonts w:ascii="Arial" w:hAnsi="Arial" w:cs="Arial"/>
          <w:b/>
          <w:bCs/>
          <w:color w:val="0D0D0D" w:themeColor="text1" w:themeTint="F2"/>
          <w:sz w:val="24"/>
          <w:szCs w:val="24"/>
        </w:rPr>
        <w:t>GOBIERNO</w:t>
      </w:r>
      <w:r w:rsidRPr="00652DB0">
        <w:rPr>
          <w:rFonts w:ascii="Arial" w:hAnsi="Arial" w:cs="Arial"/>
          <w:b/>
          <w:bCs/>
          <w:color w:val="0D0D0D" w:themeColor="text1" w:themeTint="F2"/>
          <w:spacing w:val="1"/>
          <w:sz w:val="24"/>
          <w:szCs w:val="24"/>
        </w:rPr>
        <w:t xml:space="preserve"> </w:t>
      </w:r>
      <w:r w:rsidRPr="00652DB0">
        <w:rPr>
          <w:rFonts w:ascii="Arial" w:hAnsi="Arial" w:cs="Arial"/>
          <w:b/>
          <w:bCs/>
          <w:color w:val="0D0D0D" w:themeColor="text1" w:themeTint="F2"/>
          <w:sz w:val="24"/>
          <w:szCs w:val="24"/>
        </w:rPr>
        <w:t>AUTÓNOMO</w:t>
      </w:r>
      <w:r w:rsidRPr="00652DB0">
        <w:rPr>
          <w:rFonts w:ascii="Arial" w:hAnsi="Arial" w:cs="Arial"/>
          <w:b/>
          <w:bCs/>
          <w:color w:val="0D0D0D" w:themeColor="text1" w:themeTint="F2"/>
          <w:spacing w:val="1"/>
          <w:sz w:val="24"/>
          <w:szCs w:val="24"/>
        </w:rPr>
        <w:t xml:space="preserve"> </w:t>
      </w:r>
      <w:r w:rsidRPr="00652DB0">
        <w:rPr>
          <w:rFonts w:ascii="Arial" w:hAnsi="Arial" w:cs="Arial"/>
          <w:b/>
          <w:bCs/>
          <w:color w:val="0D0D0D" w:themeColor="text1" w:themeTint="F2"/>
          <w:sz w:val="24"/>
          <w:szCs w:val="24"/>
        </w:rPr>
        <w:t>DESCENTRALIZADO</w:t>
      </w:r>
      <w:r w:rsidRPr="00652DB0">
        <w:rPr>
          <w:rFonts w:ascii="Arial" w:hAnsi="Arial" w:cs="Arial"/>
          <w:b/>
          <w:bCs/>
          <w:color w:val="0D0D0D" w:themeColor="text1" w:themeTint="F2"/>
          <w:spacing w:val="1"/>
          <w:sz w:val="24"/>
          <w:szCs w:val="24"/>
        </w:rPr>
        <w:t xml:space="preserve"> </w:t>
      </w:r>
      <w:r w:rsidRPr="00652DB0">
        <w:rPr>
          <w:rFonts w:ascii="Arial" w:hAnsi="Arial" w:cs="Arial"/>
          <w:b/>
          <w:bCs/>
          <w:color w:val="0D0D0D" w:themeColor="text1" w:themeTint="F2"/>
          <w:sz w:val="24"/>
          <w:szCs w:val="24"/>
        </w:rPr>
        <w:lastRenderedPageBreak/>
        <w:t>PARROQUIAL</w:t>
      </w:r>
      <w:r w:rsidRPr="00652DB0">
        <w:rPr>
          <w:rFonts w:ascii="Arial" w:hAnsi="Arial" w:cs="Arial"/>
          <w:b/>
          <w:bCs/>
          <w:color w:val="0D0D0D" w:themeColor="text1" w:themeTint="F2"/>
          <w:spacing w:val="1"/>
          <w:sz w:val="24"/>
          <w:szCs w:val="24"/>
        </w:rPr>
        <w:t xml:space="preserve"> </w:t>
      </w:r>
      <w:r>
        <w:rPr>
          <w:rFonts w:ascii="Arial" w:hAnsi="Arial" w:cs="Arial"/>
          <w:b/>
          <w:bCs/>
          <w:color w:val="0D0D0D" w:themeColor="text1" w:themeTint="F2"/>
          <w:spacing w:val="1"/>
          <w:sz w:val="24"/>
          <w:szCs w:val="24"/>
        </w:rPr>
        <w:t xml:space="preserve">SAN VICENTE DE HUATICOCHA   </w:t>
      </w:r>
      <w:r w:rsidRPr="00652DB0">
        <w:rPr>
          <w:rFonts w:ascii="Arial" w:hAnsi="Arial" w:cs="Arial"/>
          <w:b/>
          <w:bCs/>
          <w:color w:val="0D0D0D" w:themeColor="text1" w:themeTint="F2"/>
          <w:sz w:val="24"/>
          <w:szCs w:val="24"/>
        </w:rPr>
        <w:t xml:space="preserve">  2023 - 2027</w:t>
      </w:r>
    </w:p>
    <w:p w14:paraId="3478B267" w14:textId="77777777" w:rsidR="009E5FFE" w:rsidRPr="00652DB0" w:rsidRDefault="009E5FFE" w:rsidP="009E5FFE">
      <w:pPr>
        <w:pStyle w:val="Prrafodelista"/>
        <w:tabs>
          <w:tab w:val="left" w:pos="720"/>
        </w:tabs>
        <w:spacing w:after="200"/>
        <w:ind w:left="1080" w:firstLine="0"/>
        <w:contextualSpacing/>
        <w:rPr>
          <w:rFonts w:asciiTheme="minorHAnsi" w:hAnsiTheme="minorHAnsi" w:cstheme="minorHAnsi"/>
          <w:color w:val="0D0D0D" w:themeColor="text1" w:themeTint="F2"/>
        </w:rPr>
      </w:pPr>
    </w:p>
    <w:tbl>
      <w:tblPr>
        <w:tblW w:w="5158" w:type="pct"/>
        <w:jc w:val="center"/>
        <w:tblCellMar>
          <w:left w:w="70" w:type="dxa"/>
          <w:right w:w="70" w:type="dxa"/>
        </w:tblCellMar>
        <w:tblLook w:val="04A0" w:firstRow="1" w:lastRow="0" w:firstColumn="1" w:lastColumn="0" w:noHBand="0" w:noVBand="1"/>
      </w:tblPr>
      <w:tblGrid>
        <w:gridCol w:w="2108"/>
        <w:gridCol w:w="3139"/>
        <w:gridCol w:w="1238"/>
        <w:gridCol w:w="3069"/>
      </w:tblGrid>
      <w:tr w:rsidR="009E5FFE" w:rsidRPr="00CD6237" w14:paraId="7D6B98BD" w14:textId="77777777" w:rsidTr="003834A1">
        <w:trPr>
          <w:trHeight w:val="550"/>
          <w:jc w:val="center"/>
        </w:trPr>
        <w:tc>
          <w:tcPr>
            <w:tcW w:w="1103" w:type="pct"/>
            <w:tcBorders>
              <w:top w:val="single" w:sz="4" w:space="0" w:color="auto"/>
              <w:left w:val="single" w:sz="4" w:space="0" w:color="auto"/>
              <w:bottom w:val="single" w:sz="4" w:space="0" w:color="auto"/>
              <w:right w:val="single" w:sz="4" w:space="0" w:color="auto"/>
            </w:tcBorders>
            <w:shd w:val="clear" w:color="000000" w:fill="FF0000"/>
            <w:vAlign w:val="center"/>
            <w:hideMark/>
          </w:tcPr>
          <w:p w14:paraId="1560D849" w14:textId="77777777" w:rsidR="009E5FFE" w:rsidRPr="00CD6237" w:rsidRDefault="009E5FFE" w:rsidP="003834A1">
            <w:pPr>
              <w:jc w:val="center"/>
              <w:rPr>
                <w:rFonts w:ascii="Arial" w:eastAsia="Times New Roman" w:hAnsi="Arial" w:cs="Arial"/>
                <w:b/>
                <w:bCs/>
                <w:color w:val="FFFFFF"/>
                <w:sz w:val="20"/>
                <w:szCs w:val="20"/>
                <w:lang w:val="es-EC" w:eastAsia="es-EC"/>
              </w:rPr>
            </w:pPr>
            <w:r w:rsidRPr="00CD6237">
              <w:rPr>
                <w:rFonts w:ascii="Arial" w:eastAsia="Times New Roman" w:hAnsi="Arial" w:cs="Arial"/>
                <w:b/>
                <w:bCs/>
                <w:color w:val="FFFFFF" w:themeColor="background1"/>
                <w:sz w:val="20"/>
                <w:szCs w:val="20"/>
                <w:lang w:eastAsia="es-EC"/>
              </w:rPr>
              <w:t>DESIGNACIÓN</w:t>
            </w:r>
          </w:p>
        </w:tc>
        <w:tc>
          <w:tcPr>
            <w:tcW w:w="1643" w:type="pct"/>
            <w:tcBorders>
              <w:top w:val="single" w:sz="4" w:space="0" w:color="auto"/>
              <w:left w:val="nil"/>
              <w:bottom w:val="single" w:sz="4" w:space="0" w:color="auto"/>
              <w:right w:val="single" w:sz="4" w:space="0" w:color="auto"/>
            </w:tcBorders>
            <w:shd w:val="clear" w:color="000000" w:fill="FF0000"/>
            <w:vAlign w:val="center"/>
            <w:hideMark/>
          </w:tcPr>
          <w:p w14:paraId="3F562B35" w14:textId="77777777" w:rsidR="009E5FFE" w:rsidRPr="00CD6237" w:rsidRDefault="009E5FFE" w:rsidP="003834A1">
            <w:pPr>
              <w:jc w:val="center"/>
              <w:rPr>
                <w:rFonts w:ascii="Arial" w:eastAsia="Times New Roman" w:hAnsi="Arial" w:cs="Arial"/>
                <w:b/>
                <w:bCs/>
                <w:color w:val="FFFFFF"/>
                <w:sz w:val="20"/>
                <w:szCs w:val="20"/>
                <w:lang w:val="es-EC" w:eastAsia="es-EC"/>
              </w:rPr>
            </w:pPr>
            <w:r w:rsidRPr="00CD6237">
              <w:rPr>
                <w:rFonts w:ascii="Arial" w:eastAsia="Times New Roman" w:hAnsi="Arial" w:cs="Arial"/>
                <w:b/>
                <w:bCs/>
                <w:color w:val="FFFFFF" w:themeColor="background1"/>
                <w:sz w:val="20"/>
                <w:szCs w:val="20"/>
                <w:lang w:eastAsia="es-EC"/>
              </w:rPr>
              <w:t>NOMBRES</w:t>
            </w:r>
          </w:p>
        </w:tc>
        <w:tc>
          <w:tcPr>
            <w:tcW w:w="648" w:type="pct"/>
            <w:tcBorders>
              <w:top w:val="single" w:sz="4" w:space="0" w:color="auto"/>
              <w:left w:val="nil"/>
              <w:bottom w:val="single" w:sz="4" w:space="0" w:color="auto"/>
              <w:right w:val="single" w:sz="4" w:space="0" w:color="auto"/>
            </w:tcBorders>
            <w:shd w:val="clear" w:color="000000" w:fill="FF0000"/>
            <w:vAlign w:val="center"/>
            <w:hideMark/>
          </w:tcPr>
          <w:p w14:paraId="67C45D0E" w14:textId="77777777" w:rsidR="009E5FFE" w:rsidRPr="00CD6237" w:rsidRDefault="009E5FFE" w:rsidP="003834A1">
            <w:pPr>
              <w:jc w:val="center"/>
              <w:rPr>
                <w:rFonts w:ascii="Arial" w:eastAsia="Times New Roman" w:hAnsi="Arial" w:cs="Arial"/>
                <w:b/>
                <w:bCs/>
                <w:color w:val="FFFFFF"/>
                <w:sz w:val="20"/>
                <w:szCs w:val="20"/>
                <w:lang w:val="es-EC" w:eastAsia="es-EC"/>
              </w:rPr>
            </w:pPr>
            <w:r w:rsidRPr="00CD6237">
              <w:rPr>
                <w:rFonts w:ascii="Arial" w:eastAsia="Times New Roman" w:hAnsi="Arial" w:cs="Arial"/>
                <w:b/>
                <w:bCs/>
                <w:color w:val="FFFFFF" w:themeColor="background1"/>
                <w:sz w:val="20"/>
                <w:szCs w:val="20"/>
                <w:lang w:eastAsia="es-EC"/>
              </w:rPr>
              <w:t>CEDULA</w:t>
            </w:r>
          </w:p>
        </w:tc>
        <w:tc>
          <w:tcPr>
            <w:tcW w:w="1606" w:type="pct"/>
            <w:tcBorders>
              <w:top w:val="single" w:sz="4" w:space="0" w:color="auto"/>
              <w:left w:val="nil"/>
              <w:bottom w:val="single" w:sz="4" w:space="0" w:color="auto"/>
              <w:right w:val="single" w:sz="4" w:space="0" w:color="auto"/>
            </w:tcBorders>
            <w:shd w:val="clear" w:color="000000" w:fill="FF0000"/>
            <w:vAlign w:val="center"/>
            <w:hideMark/>
          </w:tcPr>
          <w:p w14:paraId="7332C2E4" w14:textId="77777777" w:rsidR="009E5FFE" w:rsidRPr="00CD6237" w:rsidRDefault="009E5FFE" w:rsidP="003834A1">
            <w:pPr>
              <w:jc w:val="center"/>
              <w:rPr>
                <w:rFonts w:ascii="Arial" w:eastAsia="Times New Roman" w:hAnsi="Arial" w:cs="Arial"/>
                <w:b/>
                <w:bCs/>
                <w:color w:val="FFFFFF"/>
                <w:sz w:val="20"/>
                <w:szCs w:val="20"/>
                <w:lang w:val="es-EC" w:eastAsia="es-EC"/>
              </w:rPr>
            </w:pPr>
            <w:r w:rsidRPr="00CD6237">
              <w:rPr>
                <w:rFonts w:ascii="Arial" w:eastAsia="Times New Roman" w:hAnsi="Arial" w:cs="Arial"/>
                <w:b/>
                <w:bCs/>
                <w:color w:val="FFFFFF" w:themeColor="background1"/>
                <w:sz w:val="20"/>
                <w:szCs w:val="20"/>
                <w:lang w:eastAsia="es-EC"/>
              </w:rPr>
              <w:t>FIRMA</w:t>
            </w:r>
          </w:p>
        </w:tc>
      </w:tr>
      <w:tr w:rsidR="009E5FFE" w:rsidRPr="00CD6237" w14:paraId="6315A811" w14:textId="77777777" w:rsidTr="003834A1">
        <w:trPr>
          <w:trHeight w:val="1160"/>
          <w:jc w:val="center"/>
        </w:trPr>
        <w:tc>
          <w:tcPr>
            <w:tcW w:w="1103" w:type="pct"/>
            <w:tcBorders>
              <w:top w:val="nil"/>
              <w:left w:val="single" w:sz="4" w:space="0" w:color="auto"/>
              <w:bottom w:val="single" w:sz="4" w:space="0" w:color="auto"/>
              <w:right w:val="single" w:sz="4" w:space="0" w:color="auto"/>
            </w:tcBorders>
            <w:shd w:val="clear" w:color="auto" w:fill="auto"/>
            <w:vAlign w:val="center"/>
            <w:hideMark/>
          </w:tcPr>
          <w:p w14:paraId="23CF8ADD"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val="es-EC" w:eastAsia="es-EC"/>
              </w:rPr>
              <w:t>Candidato 1er Vocal</w:t>
            </w:r>
            <w:r>
              <w:rPr>
                <w:rFonts w:ascii="Arial" w:eastAsia="Times New Roman" w:hAnsi="Arial" w:cs="Arial"/>
                <w:color w:val="000000"/>
                <w:sz w:val="20"/>
                <w:szCs w:val="20"/>
                <w:lang w:val="es-EC" w:eastAsia="es-EC"/>
              </w:rPr>
              <w:t xml:space="preserve"> Suplente </w:t>
            </w:r>
          </w:p>
        </w:tc>
        <w:tc>
          <w:tcPr>
            <w:tcW w:w="1643" w:type="pct"/>
            <w:tcBorders>
              <w:top w:val="nil"/>
              <w:left w:val="nil"/>
              <w:bottom w:val="single" w:sz="4" w:space="0" w:color="auto"/>
              <w:right w:val="single" w:sz="4" w:space="0" w:color="auto"/>
            </w:tcBorders>
            <w:shd w:val="clear" w:color="auto" w:fill="auto"/>
          </w:tcPr>
          <w:p w14:paraId="6C0F1208" w14:textId="3FD3E946" w:rsidR="009E5FFE" w:rsidRPr="00632F1A" w:rsidRDefault="009E5FFE" w:rsidP="009E5FFE">
            <w:pPr>
              <w:rPr>
                <w:rFonts w:ascii="Arial" w:hAnsi="Arial" w:cs="Arial"/>
                <w:color w:val="000000"/>
                <w:sz w:val="18"/>
                <w:szCs w:val="16"/>
              </w:rPr>
            </w:pPr>
            <w:r w:rsidRPr="001C3C02">
              <w:rPr>
                <w:rFonts w:ascii="Arial" w:hAnsi="Arial" w:cs="Arial"/>
                <w:color w:val="000000"/>
                <w:sz w:val="18"/>
                <w:szCs w:val="18"/>
              </w:rPr>
              <w:t>POAQUIZA TALAHUA HILDA LILIANA</w:t>
            </w:r>
          </w:p>
        </w:tc>
        <w:tc>
          <w:tcPr>
            <w:tcW w:w="648" w:type="pct"/>
            <w:tcBorders>
              <w:top w:val="nil"/>
              <w:left w:val="nil"/>
              <w:bottom w:val="single" w:sz="4" w:space="0" w:color="auto"/>
              <w:right w:val="single" w:sz="4" w:space="0" w:color="auto"/>
            </w:tcBorders>
            <w:shd w:val="clear" w:color="auto" w:fill="auto"/>
          </w:tcPr>
          <w:p w14:paraId="19339D44" w14:textId="3FA8F6E0" w:rsidR="009E5FFE" w:rsidRPr="00632F1A" w:rsidRDefault="009E5FFE" w:rsidP="009E5FFE">
            <w:pPr>
              <w:rPr>
                <w:rFonts w:ascii="Arial" w:hAnsi="Arial" w:cs="Arial"/>
                <w:color w:val="000000"/>
                <w:sz w:val="18"/>
                <w:szCs w:val="16"/>
              </w:rPr>
            </w:pPr>
            <w:r w:rsidRPr="001C3C02">
              <w:rPr>
                <w:rFonts w:ascii="Arial" w:hAnsi="Arial" w:cs="Arial"/>
                <w:color w:val="000000"/>
                <w:sz w:val="18"/>
                <w:szCs w:val="18"/>
              </w:rPr>
              <w:t>2200264295</w:t>
            </w:r>
          </w:p>
        </w:tc>
        <w:tc>
          <w:tcPr>
            <w:tcW w:w="1606" w:type="pct"/>
            <w:tcBorders>
              <w:top w:val="nil"/>
              <w:left w:val="nil"/>
              <w:bottom w:val="single" w:sz="4" w:space="0" w:color="auto"/>
              <w:right w:val="single" w:sz="4" w:space="0" w:color="auto"/>
            </w:tcBorders>
            <w:shd w:val="clear" w:color="auto" w:fill="auto"/>
            <w:vAlign w:val="center"/>
            <w:hideMark/>
          </w:tcPr>
          <w:p w14:paraId="6C2503F4"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eastAsia="es-EC"/>
              </w:rPr>
              <w:t> </w:t>
            </w:r>
          </w:p>
        </w:tc>
      </w:tr>
      <w:tr w:rsidR="009E5FFE" w:rsidRPr="00CD6237" w14:paraId="52EF6F6E" w14:textId="77777777" w:rsidTr="003834A1">
        <w:trPr>
          <w:trHeight w:val="1160"/>
          <w:jc w:val="center"/>
        </w:trPr>
        <w:tc>
          <w:tcPr>
            <w:tcW w:w="1103" w:type="pct"/>
            <w:tcBorders>
              <w:top w:val="nil"/>
              <w:left w:val="single" w:sz="4" w:space="0" w:color="auto"/>
              <w:bottom w:val="single" w:sz="4" w:space="0" w:color="auto"/>
              <w:right w:val="single" w:sz="4" w:space="0" w:color="auto"/>
            </w:tcBorders>
            <w:shd w:val="clear" w:color="auto" w:fill="auto"/>
            <w:vAlign w:val="center"/>
            <w:hideMark/>
          </w:tcPr>
          <w:p w14:paraId="50DD7AE7"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val="es-EC" w:eastAsia="es-EC"/>
              </w:rPr>
              <w:t>Candidato 2do Vocal</w:t>
            </w:r>
            <w:r>
              <w:rPr>
                <w:rFonts w:ascii="Arial" w:eastAsia="Times New Roman" w:hAnsi="Arial" w:cs="Arial"/>
                <w:color w:val="000000"/>
                <w:sz w:val="20"/>
                <w:szCs w:val="20"/>
                <w:lang w:val="es-EC" w:eastAsia="es-EC"/>
              </w:rPr>
              <w:t xml:space="preserve"> Suplente</w:t>
            </w:r>
          </w:p>
        </w:tc>
        <w:tc>
          <w:tcPr>
            <w:tcW w:w="1643" w:type="pct"/>
            <w:tcBorders>
              <w:top w:val="nil"/>
              <w:left w:val="nil"/>
              <w:bottom w:val="single" w:sz="4" w:space="0" w:color="auto"/>
              <w:right w:val="single" w:sz="4" w:space="0" w:color="auto"/>
            </w:tcBorders>
            <w:shd w:val="clear" w:color="auto" w:fill="auto"/>
          </w:tcPr>
          <w:p w14:paraId="5BC0CAE1" w14:textId="5013BE0D" w:rsidR="009E5FFE" w:rsidRPr="00632F1A" w:rsidRDefault="009E5FFE" w:rsidP="009E5FFE">
            <w:pPr>
              <w:rPr>
                <w:rFonts w:ascii="Arial" w:hAnsi="Arial" w:cs="Arial"/>
                <w:color w:val="000000"/>
                <w:sz w:val="18"/>
                <w:szCs w:val="16"/>
              </w:rPr>
            </w:pPr>
            <w:r w:rsidRPr="001C3C02">
              <w:rPr>
                <w:rFonts w:ascii="Arial" w:hAnsi="Arial" w:cs="Arial"/>
                <w:color w:val="000000"/>
                <w:sz w:val="18"/>
                <w:szCs w:val="18"/>
              </w:rPr>
              <w:t>TAPUY ANDI ROBERTO PATRICIO</w:t>
            </w:r>
          </w:p>
        </w:tc>
        <w:tc>
          <w:tcPr>
            <w:tcW w:w="648" w:type="pct"/>
            <w:tcBorders>
              <w:top w:val="nil"/>
              <w:left w:val="nil"/>
              <w:bottom w:val="single" w:sz="4" w:space="0" w:color="auto"/>
              <w:right w:val="single" w:sz="4" w:space="0" w:color="auto"/>
            </w:tcBorders>
            <w:shd w:val="clear" w:color="auto" w:fill="auto"/>
          </w:tcPr>
          <w:p w14:paraId="0E340736" w14:textId="206EC7ED" w:rsidR="009E5FFE" w:rsidRPr="00632F1A" w:rsidRDefault="009E5FFE" w:rsidP="009E5FFE">
            <w:pPr>
              <w:rPr>
                <w:rFonts w:ascii="Arial" w:hAnsi="Arial" w:cs="Arial"/>
                <w:color w:val="000000"/>
                <w:sz w:val="18"/>
                <w:szCs w:val="16"/>
              </w:rPr>
            </w:pPr>
            <w:r w:rsidRPr="001C3C02">
              <w:rPr>
                <w:rFonts w:ascii="Arial" w:hAnsi="Arial" w:cs="Arial"/>
                <w:color w:val="000000"/>
                <w:sz w:val="18"/>
                <w:szCs w:val="18"/>
              </w:rPr>
              <w:t>2200461040</w:t>
            </w:r>
          </w:p>
        </w:tc>
        <w:tc>
          <w:tcPr>
            <w:tcW w:w="1606" w:type="pct"/>
            <w:tcBorders>
              <w:top w:val="nil"/>
              <w:left w:val="nil"/>
              <w:bottom w:val="single" w:sz="4" w:space="0" w:color="auto"/>
              <w:right w:val="single" w:sz="4" w:space="0" w:color="auto"/>
            </w:tcBorders>
            <w:shd w:val="clear" w:color="auto" w:fill="auto"/>
            <w:vAlign w:val="center"/>
            <w:hideMark/>
          </w:tcPr>
          <w:p w14:paraId="7D05648D"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eastAsia="es-EC"/>
              </w:rPr>
              <w:t> </w:t>
            </w:r>
          </w:p>
        </w:tc>
      </w:tr>
      <w:tr w:rsidR="009E5FFE" w:rsidRPr="00CD6237" w14:paraId="6309A5C4" w14:textId="77777777" w:rsidTr="003834A1">
        <w:trPr>
          <w:trHeight w:val="1160"/>
          <w:jc w:val="center"/>
        </w:trPr>
        <w:tc>
          <w:tcPr>
            <w:tcW w:w="1103" w:type="pct"/>
            <w:tcBorders>
              <w:top w:val="nil"/>
              <w:left w:val="single" w:sz="4" w:space="0" w:color="auto"/>
              <w:bottom w:val="single" w:sz="4" w:space="0" w:color="auto"/>
              <w:right w:val="single" w:sz="4" w:space="0" w:color="auto"/>
            </w:tcBorders>
            <w:shd w:val="clear" w:color="auto" w:fill="auto"/>
            <w:vAlign w:val="center"/>
            <w:hideMark/>
          </w:tcPr>
          <w:p w14:paraId="4692B2B1"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val="es-EC" w:eastAsia="es-EC"/>
              </w:rPr>
              <w:t>Candidato 3er Vocal</w:t>
            </w:r>
            <w:r>
              <w:rPr>
                <w:rFonts w:ascii="Arial" w:eastAsia="Times New Roman" w:hAnsi="Arial" w:cs="Arial"/>
                <w:color w:val="000000"/>
                <w:sz w:val="20"/>
                <w:szCs w:val="20"/>
                <w:lang w:val="es-EC" w:eastAsia="es-EC"/>
              </w:rPr>
              <w:t xml:space="preserve"> Suplente</w:t>
            </w:r>
          </w:p>
        </w:tc>
        <w:tc>
          <w:tcPr>
            <w:tcW w:w="1643" w:type="pct"/>
            <w:tcBorders>
              <w:top w:val="nil"/>
              <w:left w:val="nil"/>
              <w:bottom w:val="single" w:sz="4" w:space="0" w:color="auto"/>
              <w:right w:val="single" w:sz="4" w:space="0" w:color="auto"/>
            </w:tcBorders>
            <w:shd w:val="clear" w:color="auto" w:fill="auto"/>
          </w:tcPr>
          <w:p w14:paraId="04DE0114" w14:textId="54F88259" w:rsidR="009E5FFE" w:rsidRPr="00632F1A" w:rsidRDefault="009E5FFE" w:rsidP="009E5FFE">
            <w:pPr>
              <w:rPr>
                <w:rFonts w:ascii="Arial" w:hAnsi="Arial" w:cs="Arial"/>
                <w:color w:val="000000"/>
                <w:sz w:val="18"/>
                <w:szCs w:val="16"/>
              </w:rPr>
            </w:pPr>
            <w:r w:rsidRPr="001C3C02">
              <w:rPr>
                <w:rFonts w:ascii="Arial" w:hAnsi="Arial" w:cs="Arial"/>
                <w:color w:val="000000"/>
                <w:sz w:val="18"/>
                <w:szCs w:val="18"/>
              </w:rPr>
              <w:t xml:space="preserve">GUAMAN TULCAN FANNY ESTHELA </w:t>
            </w:r>
          </w:p>
        </w:tc>
        <w:tc>
          <w:tcPr>
            <w:tcW w:w="648" w:type="pct"/>
            <w:tcBorders>
              <w:top w:val="nil"/>
              <w:left w:val="nil"/>
              <w:bottom w:val="single" w:sz="4" w:space="0" w:color="auto"/>
              <w:right w:val="single" w:sz="4" w:space="0" w:color="auto"/>
            </w:tcBorders>
            <w:shd w:val="clear" w:color="auto" w:fill="auto"/>
          </w:tcPr>
          <w:p w14:paraId="53DC0866" w14:textId="5CAD7376" w:rsidR="009E5FFE" w:rsidRPr="00632F1A" w:rsidRDefault="009E5FFE" w:rsidP="009E5FFE">
            <w:pPr>
              <w:rPr>
                <w:rFonts w:ascii="Arial" w:hAnsi="Arial" w:cs="Arial"/>
                <w:color w:val="000000"/>
                <w:sz w:val="18"/>
                <w:szCs w:val="16"/>
              </w:rPr>
            </w:pPr>
            <w:r w:rsidRPr="001C3C02">
              <w:rPr>
                <w:rFonts w:ascii="Arial" w:hAnsi="Arial" w:cs="Arial"/>
                <w:color w:val="000000"/>
                <w:sz w:val="18"/>
                <w:szCs w:val="18"/>
              </w:rPr>
              <w:t>2100537022</w:t>
            </w:r>
          </w:p>
        </w:tc>
        <w:tc>
          <w:tcPr>
            <w:tcW w:w="1606" w:type="pct"/>
            <w:tcBorders>
              <w:top w:val="nil"/>
              <w:left w:val="nil"/>
              <w:bottom w:val="single" w:sz="4" w:space="0" w:color="auto"/>
              <w:right w:val="single" w:sz="4" w:space="0" w:color="auto"/>
            </w:tcBorders>
            <w:shd w:val="clear" w:color="auto" w:fill="auto"/>
            <w:vAlign w:val="center"/>
            <w:hideMark/>
          </w:tcPr>
          <w:p w14:paraId="3B3B0A5F"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eastAsia="es-EC"/>
              </w:rPr>
              <w:t> </w:t>
            </w:r>
          </w:p>
        </w:tc>
      </w:tr>
      <w:tr w:rsidR="009E5FFE" w:rsidRPr="00CD6237" w14:paraId="34D8E787" w14:textId="77777777" w:rsidTr="003834A1">
        <w:trPr>
          <w:trHeight w:val="1160"/>
          <w:jc w:val="center"/>
        </w:trPr>
        <w:tc>
          <w:tcPr>
            <w:tcW w:w="1103" w:type="pct"/>
            <w:tcBorders>
              <w:top w:val="nil"/>
              <w:left w:val="single" w:sz="4" w:space="0" w:color="auto"/>
              <w:bottom w:val="single" w:sz="4" w:space="0" w:color="auto"/>
              <w:right w:val="single" w:sz="4" w:space="0" w:color="auto"/>
            </w:tcBorders>
            <w:shd w:val="clear" w:color="auto" w:fill="auto"/>
            <w:vAlign w:val="center"/>
            <w:hideMark/>
          </w:tcPr>
          <w:p w14:paraId="04294672" w14:textId="6AE5ED7F" w:rsidR="009E5FFE" w:rsidRPr="00CD6237" w:rsidRDefault="00E94D5B" w:rsidP="009E5FFE">
            <w:pPr>
              <w:rPr>
                <w:rFonts w:ascii="Arial" w:eastAsia="Times New Roman" w:hAnsi="Arial" w:cs="Arial"/>
                <w:color w:val="000000"/>
                <w:sz w:val="20"/>
                <w:szCs w:val="20"/>
                <w:lang w:val="es-EC" w:eastAsia="es-EC"/>
              </w:rPr>
            </w:pPr>
            <w:r>
              <w:rPr>
                <w:rFonts w:ascii="Arial" w:eastAsia="Times New Roman" w:hAnsi="Arial" w:cs="Arial"/>
                <w:color w:val="000000"/>
                <w:sz w:val="20"/>
                <w:szCs w:val="20"/>
                <w:lang w:val="es-EC" w:eastAsia="es-EC"/>
              </w:rPr>
              <w:t>Candidato 4to</w:t>
            </w:r>
            <w:r w:rsidR="009E5FFE" w:rsidRPr="00CD6237">
              <w:rPr>
                <w:rFonts w:ascii="Arial" w:eastAsia="Times New Roman" w:hAnsi="Arial" w:cs="Arial"/>
                <w:color w:val="000000"/>
                <w:sz w:val="20"/>
                <w:szCs w:val="20"/>
                <w:lang w:val="es-EC" w:eastAsia="es-EC"/>
              </w:rPr>
              <w:t xml:space="preserve"> Vocal</w:t>
            </w:r>
            <w:r w:rsidR="009E5FFE">
              <w:rPr>
                <w:rFonts w:ascii="Arial" w:eastAsia="Times New Roman" w:hAnsi="Arial" w:cs="Arial"/>
                <w:color w:val="000000"/>
                <w:sz w:val="20"/>
                <w:szCs w:val="20"/>
                <w:lang w:val="es-EC" w:eastAsia="es-EC"/>
              </w:rPr>
              <w:t xml:space="preserve"> Suplente</w:t>
            </w:r>
          </w:p>
        </w:tc>
        <w:tc>
          <w:tcPr>
            <w:tcW w:w="1643" w:type="pct"/>
            <w:tcBorders>
              <w:top w:val="nil"/>
              <w:left w:val="nil"/>
              <w:bottom w:val="single" w:sz="4" w:space="0" w:color="auto"/>
              <w:right w:val="single" w:sz="4" w:space="0" w:color="auto"/>
            </w:tcBorders>
            <w:shd w:val="clear" w:color="auto" w:fill="auto"/>
          </w:tcPr>
          <w:p w14:paraId="3E8028A7" w14:textId="05335BA0" w:rsidR="009E5FFE" w:rsidRPr="00632F1A" w:rsidRDefault="009E5FFE" w:rsidP="009E5FFE">
            <w:pPr>
              <w:rPr>
                <w:rFonts w:ascii="Arial" w:hAnsi="Arial" w:cs="Arial"/>
                <w:color w:val="000000"/>
                <w:sz w:val="18"/>
                <w:szCs w:val="16"/>
              </w:rPr>
            </w:pPr>
            <w:r w:rsidRPr="001C3C02">
              <w:rPr>
                <w:rFonts w:ascii="Arial" w:hAnsi="Arial" w:cs="Arial"/>
                <w:color w:val="000000"/>
                <w:sz w:val="18"/>
                <w:szCs w:val="18"/>
              </w:rPr>
              <w:t>AMENDAÑO GUAQUILA JUAN SEGUNDO</w:t>
            </w:r>
          </w:p>
        </w:tc>
        <w:tc>
          <w:tcPr>
            <w:tcW w:w="648" w:type="pct"/>
            <w:tcBorders>
              <w:top w:val="nil"/>
              <w:left w:val="nil"/>
              <w:bottom w:val="single" w:sz="4" w:space="0" w:color="auto"/>
              <w:right w:val="single" w:sz="4" w:space="0" w:color="auto"/>
            </w:tcBorders>
            <w:shd w:val="clear" w:color="auto" w:fill="auto"/>
          </w:tcPr>
          <w:p w14:paraId="55A47312" w14:textId="1E4EAFDE" w:rsidR="009E5FFE" w:rsidRPr="00632F1A" w:rsidRDefault="009E5FFE" w:rsidP="009E5FFE">
            <w:pPr>
              <w:rPr>
                <w:rFonts w:ascii="Arial" w:hAnsi="Arial" w:cs="Arial"/>
                <w:color w:val="000000"/>
                <w:sz w:val="18"/>
                <w:szCs w:val="16"/>
              </w:rPr>
            </w:pPr>
            <w:r w:rsidRPr="001C3C02">
              <w:rPr>
                <w:rFonts w:ascii="Arial" w:hAnsi="Arial" w:cs="Arial"/>
                <w:color w:val="000000"/>
                <w:sz w:val="18"/>
                <w:szCs w:val="18"/>
              </w:rPr>
              <w:t>1500351488</w:t>
            </w:r>
          </w:p>
        </w:tc>
        <w:tc>
          <w:tcPr>
            <w:tcW w:w="1606" w:type="pct"/>
            <w:tcBorders>
              <w:top w:val="nil"/>
              <w:left w:val="nil"/>
              <w:bottom w:val="single" w:sz="4" w:space="0" w:color="auto"/>
              <w:right w:val="single" w:sz="4" w:space="0" w:color="auto"/>
            </w:tcBorders>
            <w:shd w:val="clear" w:color="auto" w:fill="auto"/>
            <w:vAlign w:val="center"/>
            <w:hideMark/>
          </w:tcPr>
          <w:p w14:paraId="20DF62AA"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eastAsia="es-EC"/>
              </w:rPr>
              <w:t> </w:t>
            </w:r>
          </w:p>
        </w:tc>
      </w:tr>
      <w:tr w:rsidR="009E5FFE" w:rsidRPr="00CD6237" w14:paraId="09770367" w14:textId="77777777" w:rsidTr="003834A1">
        <w:trPr>
          <w:trHeight w:val="1160"/>
          <w:jc w:val="center"/>
        </w:trPr>
        <w:tc>
          <w:tcPr>
            <w:tcW w:w="1103" w:type="pct"/>
            <w:tcBorders>
              <w:top w:val="nil"/>
              <w:left w:val="single" w:sz="4" w:space="0" w:color="auto"/>
              <w:bottom w:val="single" w:sz="4" w:space="0" w:color="auto"/>
              <w:right w:val="single" w:sz="4" w:space="0" w:color="auto"/>
            </w:tcBorders>
            <w:shd w:val="clear" w:color="auto" w:fill="auto"/>
            <w:vAlign w:val="center"/>
            <w:hideMark/>
          </w:tcPr>
          <w:p w14:paraId="003702BC"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val="es-EC" w:eastAsia="es-EC"/>
              </w:rPr>
              <w:t>Candidato 5ta Vocal</w:t>
            </w:r>
            <w:r>
              <w:rPr>
                <w:rFonts w:ascii="Arial" w:eastAsia="Times New Roman" w:hAnsi="Arial" w:cs="Arial"/>
                <w:color w:val="000000"/>
                <w:sz w:val="20"/>
                <w:szCs w:val="20"/>
                <w:lang w:val="es-EC" w:eastAsia="es-EC"/>
              </w:rPr>
              <w:t xml:space="preserve"> Suplente</w:t>
            </w:r>
          </w:p>
        </w:tc>
        <w:tc>
          <w:tcPr>
            <w:tcW w:w="1643" w:type="pct"/>
            <w:tcBorders>
              <w:top w:val="nil"/>
              <w:left w:val="nil"/>
              <w:bottom w:val="single" w:sz="4" w:space="0" w:color="auto"/>
              <w:right w:val="single" w:sz="4" w:space="0" w:color="auto"/>
            </w:tcBorders>
            <w:shd w:val="clear" w:color="auto" w:fill="auto"/>
          </w:tcPr>
          <w:p w14:paraId="59708DDC" w14:textId="4BBD879A" w:rsidR="009E5FFE" w:rsidRPr="00632F1A" w:rsidRDefault="009E5FFE" w:rsidP="009E5FFE">
            <w:pPr>
              <w:rPr>
                <w:rFonts w:ascii="Arial" w:hAnsi="Arial" w:cs="Arial"/>
                <w:color w:val="000000"/>
                <w:sz w:val="18"/>
                <w:szCs w:val="16"/>
              </w:rPr>
            </w:pPr>
            <w:r w:rsidRPr="001C3C02">
              <w:rPr>
                <w:rFonts w:ascii="Arial" w:hAnsi="Arial" w:cs="Arial"/>
                <w:color w:val="000000"/>
                <w:sz w:val="18"/>
                <w:szCs w:val="18"/>
              </w:rPr>
              <w:t xml:space="preserve">TAPUY HUATATOCA PAOLA ANGELICA </w:t>
            </w:r>
          </w:p>
        </w:tc>
        <w:tc>
          <w:tcPr>
            <w:tcW w:w="648" w:type="pct"/>
            <w:tcBorders>
              <w:top w:val="nil"/>
              <w:left w:val="nil"/>
              <w:bottom w:val="single" w:sz="4" w:space="0" w:color="auto"/>
              <w:right w:val="single" w:sz="4" w:space="0" w:color="auto"/>
            </w:tcBorders>
            <w:shd w:val="clear" w:color="auto" w:fill="auto"/>
          </w:tcPr>
          <w:p w14:paraId="4DFF072A" w14:textId="41080260" w:rsidR="009E5FFE" w:rsidRPr="00632F1A" w:rsidRDefault="009E5FFE" w:rsidP="009E5FFE">
            <w:pPr>
              <w:rPr>
                <w:rFonts w:ascii="Arial" w:hAnsi="Arial" w:cs="Arial"/>
                <w:color w:val="000000"/>
                <w:sz w:val="18"/>
                <w:szCs w:val="16"/>
              </w:rPr>
            </w:pPr>
            <w:r w:rsidRPr="001C3C02">
              <w:rPr>
                <w:rFonts w:ascii="Arial" w:hAnsi="Arial" w:cs="Arial"/>
                <w:color w:val="000000"/>
                <w:sz w:val="18"/>
                <w:szCs w:val="18"/>
              </w:rPr>
              <w:t>2250240823</w:t>
            </w:r>
          </w:p>
        </w:tc>
        <w:tc>
          <w:tcPr>
            <w:tcW w:w="1606" w:type="pct"/>
            <w:tcBorders>
              <w:top w:val="nil"/>
              <w:left w:val="nil"/>
              <w:bottom w:val="single" w:sz="4" w:space="0" w:color="auto"/>
              <w:right w:val="single" w:sz="4" w:space="0" w:color="auto"/>
            </w:tcBorders>
            <w:shd w:val="clear" w:color="auto" w:fill="auto"/>
            <w:vAlign w:val="center"/>
            <w:hideMark/>
          </w:tcPr>
          <w:p w14:paraId="4BC2C11B" w14:textId="77777777" w:rsidR="009E5FFE" w:rsidRPr="00CD6237" w:rsidRDefault="009E5FFE" w:rsidP="009E5FFE">
            <w:pPr>
              <w:rPr>
                <w:rFonts w:ascii="Arial" w:eastAsia="Times New Roman" w:hAnsi="Arial" w:cs="Arial"/>
                <w:color w:val="000000"/>
                <w:sz w:val="20"/>
                <w:szCs w:val="20"/>
                <w:lang w:val="es-EC" w:eastAsia="es-EC"/>
              </w:rPr>
            </w:pPr>
            <w:r w:rsidRPr="00CD6237">
              <w:rPr>
                <w:rFonts w:ascii="Arial" w:eastAsia="Times New Roman" w:hAnsi="Arial" w:cs="Arial"/>
                <w:color w:val="000000"/>
                <w:sz w:val="20"/>
                <w:szCs w:val="20"/>
                <w:lang w:eastAsia="es-EC"/>
              </w:rPr>
              <w:t> </w:t>
            </w:r>
          </w:p>
        </w:tc>
      </w:tr>
    </w:tbl>
    <w:p w14:paraId="35CA2AAF" w14:textId="77777777" w:rsidR="009E5FFE" w:rsidRPr="005F0A0C" w:rsidRDefault="009E5FFE" w:rsidP="009E5FFE">
      <w:pPr>
        <w:rPr>
          <w:rFonts w:ascii="Arial" w:eastAsia="Times New Roman" w:hAnsi="Arial" w:cs="Arial"/>
          <w:color w:val="000000"/>
          <w:sz w:val="24"/>
          <w:szCs w:val="24"/>
          <w:lang w:val="es-EC" w:eastAsia="es-EC"/>
        </w:rPr>
      </w:pPr>
    </w:p>
    <w:p w14:paraId="27D4521E" w14:textId="77777777" w:rsidR="009E5FFE" w:rsidRPr="005F0A0C" w:rsidRDefault="009E5FFE" w:rsidP="009E5FFE">
      <w:pPr>
        <w:rPr>
          <w:rFonts w:ascii="Arial" w:eastAsia="Times New Roman" w:hAnsi="Arial" w:cs="Arial"/>
          <w:color w:val="000000"/>
          <w:sz w:val="24"/>
          <w:szCs w:val="24"/>
          <w:lang w:val="es-EC" w:eastAsia="es-EC"/>
        </w:rPr>
      </w:pPr>
    </w:p>
    <w:p w14:paraId="175F1ADF" w14:textId="77777777" w:rsidR="009E5FFE" w:rsidRPr="005F0A0C" w:rsidRDefault="009E5FFE" w:rsidP="0029701A">
      <w:pPr>
        <w:spacing w:before="240"/>
        <w:rPr>
          <w:rFonts w:ascii="Arial" w:eastAsia="Times New Roman" w:hAnsi="Arial" w:cs="Arial"/>
          <w:color w:val="000000"/>
          <w:sz w:val="24"/>
          <w:szCs w:val="24"/>
          <w:lang w:val="es-EC" w:eastAsia="es-EC"/>
        </w:rPr>
      </w:pPr>
    </w:p>
    <w:p w14:paraId="3696ABEA" w14:textId="77777777" w:rsidR="009E5FFE" w:rsidRPr="00312B78" w:rsidRDefault="009E5FFE" w:rsidP="009E5FFE">
      <w:pPr>
        <w:jc w:val="center"/>
        <w:rPr>
          <w:rFonts w:ascii="Arial" w:eastAsia="Times New Roman" w:hAnsi="Arial" w:cs="Arial"/>
          <w:b/>
          <w:color w:val="000000"/>
          <w:sz w:val="28"/>
          <w:szCs w:val="28"/>
          <w:lang w:val="es-EC" w:eastAsia="es-EC"/>
        </w:rPr>
      </w:pPr>
      <w:r w:rsidRPr="00312B78">
        <w:rPr>
          <w:rFonts w:ascii="Arial" w:eastAsia="Times New Roman" w:hAnsi="Arial" w:cs="Arial"/>
          <w:b/>
          <w:color w:val="000000"/>
          <w:sz w:val="28"/>
          <w:szCs w:val="28"/>
          <w:lang w:val="es-EC" w:eastAsia="es-EC"/>
        </w:rPr>
        <w:t>ORELLANA – ECUADOR</w:t>
      </w:r>
    </w:p>
    <w:p w14:paraId="4D4DEDC0" w14:textId="77777777" w:rsidR="009E5FFE" w:rsidRPr="001377E2" w:rsidRDefault="009E5FFE" w:rsidP="009E5FFE">
      <w:pPr>
        <w:spacing w:after="120" w:line="360" w:lineRule="auto"/>
        <w:jc w:val="center"/>
        <w:rPr>
          <w:rFonts w:ascii="Arial" w:hAnsi="Arial" w:cs="Arial"/>
          <w:b/>
          <w:sz w:val="32"/>
          <w:szCs w:val="24"/>
        </w:rPr>
      </w:pPr>
    </w:p>
    <w:p w14:paraId="53247432" w14:textId="77777777" w:rsidR="009E5FFE" w:rsidRPr="00006642" w:rsidRDefault="009E5FFE" w:rsidP="00E53FE3">
      <w:pPr>
        <w:widowControl/>
        <w:autoSpaceDE/>
        <w:autoSpaceDN/>
        <w:rPr>
          <w:rFonts w:ascii="Arial" w:eastAsia="Times New Roman" w:hAnsi="Arial" w:cs="Arial"/>
          <w:color w:val="000000"/>
          <w:sz w:val="24"/>
          <w:szCs w:val="24"/>
          <w:lang w:val="es-EC" w:eastAsia="es-EC"/>
        </w:rPr>
      </w:pPr>
    </w:p>
    <w:sectPr w:rsidR="009E5FFE" w:rsidRPr="00006642" w:rsidSect="00BC157D">
      <w:type w:val="continuous"/>
      <w:pgSz w:w="12240" w:h="15840"/>
      <w:pgMar w:top="1701" w:right="1418" w:bottom="1418" w:left="1701" w:header="392" w:footer="100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6BA805" w14:textId="77777777" w:rsidR="008E0838" w:rsidRDefault="008E0838">
      <w:r>
        <w:separator/>
      </w:r>
    </w:p>
  </w:endnote>
  <w:endnote w:type="continuationSeparator" w:id="0">
    <w:p w14:paraId="1146AE92" w14:textId="77777777" w:rsidR="008E0838" w:rsidRDefault="008E08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Segoe UI Semibold">
    <w:panose1 w:val="020B07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3FAFD" w14:textId="07C7BB33" w:rsidR="003834A1" w:rsidRDefault="003834A1">
    <w:pPr>
      <w:pStyle w:val="Textoindependiente"/>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2BFE98" w14:textId="77777777" w:rsidR="003834A1" w:rsidRDefault="008E0838">
    <w:pPr>
      <w:pStyle w:val="Textoindependiente"/>
      <w:spacing w:line="14" w:lineRule="auto"/>
      <w:rPr>
        <w:sz w:val="20"/>
      </w:rPr>
    </w:pPr>
    <w:r>
      <w:pict w14:anchorId="49D2624D">
        <v:shapetype id="_x0000_t202" coordsize="21600,21600" o:spt="202" path="m,l,21600r21600,l21600,xe">
          <v:stroke joinstyle="miter"/>
          <v:path gradientshapeok="t" o:connecttype="rect"/>
        </v:shapetype>
        <v:shape id="_x0000_s2049" type="#_x0000_t202" style="position:absolute;margin-left:298.8pt;margin-top:778.95pt;width:12.15pt;height:15.55pt;z-index:-251658752;mso-position-horizontal-relative:page;mso-position-vertical-relative:page" filled="f" stroked="f">
          <v:textbox inset="0,0,0,0">
            <w:txbxContent>
              <w:p w14:paraId="7A5DDDA3" w14:textId="1107B472" w:rsidR="003834A1" w:rsidRDefault="003834A1">
                <w:pPr>
                  <w:pStyle w:val="Textoindependiente"/>
                  <w:spacing w:before="21"/>
                  <w:ind w:left="60"/>
                </w:pP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9B95D" w14:textId="4E615347" w:rsidR="003834A1" w:rsidRDefault="003834A1">
    <w:pPr>
      <w:pStyle w:val="Textoindependiente"/>
      <w:spacing w:line="14" w:lineRule="auto"/>
      <w:rPr>
        <w:sz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397A4" w14:textId="45D1DB3C" w:rsidR="003834A1" w:rsidRDefault="003834A1">
    <w:pPr>
      <w:pStyle w:val="Textoindependiente"/>
      <w:spacing w:line="14" w:lineRule="auto"/>
      <w:rPr>
        <w:sz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DCBCD3" w14:textId="51ABF828" w:rsidR="003834A1" w:rsidRDefault="003834A1">
    <w:pPr>
      <w:pStyle w:val="Textoindependiente"/>
      <w:spacing w:line="14" w:lineRule="auto"/>
      <w:rPr>
        <w:sz w:val="20"/>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9E58B8" w14:textId="77777777" w:rsidR="003834A1" w:rsidRDefault="003834A1">
    <w:pPr>
      <w:pStyle w:val="Textoindependiente"/>
      <w:spacing w:line="14" w:lineRule="auto"/>
      <w:rPr>
        <w:sz w:val="19"/>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6B9E81" w14:textId="77777777" w:rsidR="008E0838" w:rsidRDefault="008E0838">
      <w:r>
        <w:separator/>
      </w:r>
    </w:p>
  </w:footnote>
  <w:footnote w:type="continuationSeparator" w:id="0">
    <w:p w14:paraId="49327144" w14:textId="77777777" w:rsidR="008E0838" w:rsidRDefault="008E08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F492AF" w14:textId="489D5329" w:rsidR="003834A1" w:rsidRDefault="003834A1">
    <w:pPr>
      <w:pStyle w:val="Textoindependiente"/>
      <w:spacing w:line="14" w:lineRule="auto"/>
      <w:rPr>
        <w:sz w:val="20"/>
      </w:rPr>
    </w:pPr>
  </w:p>
  <w:p w14:paraId="66CBDEDC" w14:textId="77777777" w:rsidR="003834A1" w:rsidRDefault="003834A1">
    <w:pPr>
      <w:pStyle w:val="Textoindependiente"/>
      <w:spacing w:line="14" w:lineRule="auto"/>
      <w:rPr>
        <w:sz w:val="20"/>
      </w:rPr>
    </w:pPr>
  </w:p>
  <w:p w14:paraId="79ADFC3C" w14:textId="50A82500" w:rsidR="003834A1" w:rsidRDefault="003834A1">
    <w:pPr>
      <w:pStyle w:val="Textoindependiente"/>
      <w:spacing w:line="14" w:lineRule="auto"/>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DFA624" w14:textId="77777777" w:rsidR="003834A1" w:rsidRDefault="003834A1">
    <w:pPr>
      <w:pStyle w:val="Textoindependiente"/>
      <w:spacing w:line="14" w:lineRule="auto"/>
      <w:rPr>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654FFC" w14:textId="77777777" w:rsidR="003834A1" w:rsidRDefault="003834A1">
    <w:pPr>
      <w:pStyle w:val="Textoindependiente"/>
      <w:spacing w:line="14" w:lineRule="auto"/>
      <w:rPr>
        <w:sz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6B41B6" w14:textId="3300EEB1" w:rsidR="003834A1" w:rsidRDefault="003834A1">
    <w:pPr>
      <w:pStyle w:val="Textoindependiente"/>
      <w:spacing w:line="14" w:lineRule="auto"/>
      <w:rPr>
        <w:sz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CB979D" w14:textId="77777777" w:rsidR="003834A1" w:rsidRDefault="003834A1">
    <w:pPr>
      <w:pStyle w:val="Textoindependiente"/>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152921"/>
    <w:multiLevelType w:val="hybridMultilevel"/>
    <w:tmpl w:val="3DAAF3BE"/>
    <w:lvl w:ilvl="0" w:tplc="4DF2AB94">
      <w:start w:val="1"/>
      <w:numFmt w:val="lowerLetter"/>
      <w:lvlText w:val="%1)"/>
      <w:lvlJc w:val="left"/>
      <w:pPr>
        <w:ind w:left="862" w:hanging="360"/>
      </w:pPr>
      <w:rPr>
        <w:rFonts w:ascii="Verdana" w:eastAsia="Verdana" w:hAnsi="Verdana" w:cs="Verdana" w:hint="default"/>
        <w:w w:val="100"/>
        <w:sz w:val="22"/>
        <w:szCs w:val="22"/>
        <w:lang w:val="es-ES" w:eastAsia="en-US" w:bidi="ar-SA"/>
      </w:rPr>
    </w:lvl>
    <w:lvl w:ilvl="1" w:tplc="E6C0E2D2">
      <w:numFmt w:val="bullet"/>
      <w:lvlText w:val="•"/>
      <w:lvlJc w:val="left"/>
      <w:pPr>
        <w:ind w:left="1652" w:hanging="360"/>
      </w:pPr>
      <w:rPr>
        <w:rFonts w:hint="default"/>
        <w:lang w:val="es-ES" w:eastAsia="en-US" w:bidi="ar-SA"/>
      </w:rPr>
    </w:lvl>
    <w:lvl w:ilvl="2" w:tplc="32BEF2E6">
      <w:numFmt w:val="bullet"/>
      <w:lvlText w:val="•"/>
      <w:lvlJc w:val="left"/>
      <w:pPr>
        <w:ind w:left="2445" w:hanging="360"/>
      </w:pPr>
      <w:rPr>
        <w:rFonts w:hint="default"/>
        <w:lang w:val="es-ES" w:eastAsia="en-US" w:bidi="ar-SA"/>
      </w:rPr>
    </w:lvl>
    <w:lvl w:ilvl="3" w:tplc="FC14118E">
      <w:numFmt w:val="bullet"/>
      <w:lvlText w:val="•"/>
      <w:lvlJc w:val="left"/>
      <w:pPr>
        <w:ind w:left="3237" w:hanging="360"/>
      </w:pPr>
      <w:rPr>
        <w:rFonts w:hint="default"/>
        <w:lang w:val="es-ES" w:eastAsia="en-US" w:bidi="ar-SA"/>
      </w:rPr>
    </w:lvl>
    <w:lvl w:ilvl="4" w:tplc="BD1C6456">
      <w:numFmt w:val="bullet"/>
      <w:lvlText w:val="•"/>
      <w:lvlJc w:val="left"/>
      <w:pPr>
        <w:ind w:left="4030" w:hanging="360"/>
      </w:pPr>
      <w:rPr>
        <w:rFonts w:hint="default"/>
        <w:lang w:val="es-ES" w:eastAsia="en-US" w:bidi="ar-SA"/>
      </w:rPr>
    </w:lvl>
    <w:lvl w:ilvl="5" w:tplc="AE58E846">
      <w:numFmt w:val="bullet"/>
      <w:lvlText w:val="•"/>
      <w:lvlJc w:val="left"/>
      <w:pPr>
        <w:ind w:left="4823" w:hanging="360"/>
      </w:pPr>
      <w:rPr>
        <w:rFonts w:hint="default"/>
        <w:lang w:val="es-ES" w:eastAsia="en-US" w:bidi="ar-SA"/>
      </w:rPr>
    </w:lvl>
    <w:lvl w:ilvl="6" w:tplc="6470B42E">
      <w:numFmt w:val="bullet"/>
      <w:lvlText w:val="•"/>
      <w:lvlJc w:val="left"/>
      <w:pPr>
        <w:ind w:left="5615" w:hanging="360"/>
      </w:pPr>
      <w:rPr>
        <w:rFonts w:hint="default"/>
        <w:lang w:val="es-ES" w:eastAsia="en-US" w:bidi="ar-SA"/>
      </w:rPr>
    </w:lvl>
    <w:lvl w:ilvl="7" w:tplc="DF402B52">
      <w:numFmt w:val="bullet"/>
      <w:lvlText w:val="•"/>
      <w:lvlJc w:val="left"/>
      <w:pPr>
        <w:ind w:left="6408" w:hanging="360"/>
      </w:pPr>
      <w:rPr>
        <w:rFonts w:hint="default"/>
        <w:lang w:val="es-ES" w:eastAsia="en-US" w:bidi="ar-SA"/>
      </w:rPr>
    </w:lvl>
    <w:lvl w:ilvl="8" w:tplc="45A67442">
      <w:numFmt w:val="bullet"/>
      <w:lvlText w:val="•"/>
      <w:lvlJc w:val="left"/>
      <w:pPr>
        <w:ind w:left="7201" w:hanging="360"/>
      </w:pPr>
      <w:rPr>
        <w:rFonts w:hint="default"/>
        <w:lang w:val="es-ES" w:eastAsia="en-US" w:bidi="ar-SA"/>
      </w:rPr>
    </w:lvl>
  </w:abstractNum>
  <w:abstractNum w:abstractNumId="1" w15:restartNumberingAfterBreak="0">
    <w:nsid w:val="0F417090"/>
    <w:multiLevelType w:val="hybridMultilevel"/>
    <w:tmpl w:val="2E54B0A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1BB7655F"/>
    <w:multiLevelType w:val="multilevel"/>
    <w:tmpl w:val="4FF4AB16"/>
    <w:lvl w:ilvl="0">
      <w:start w:val="6"/>
      <w:numFmt w:val="decimal"/>
      <w:lvlText w:val="%1"/>
      <w:lvlJc w:val="left"/>
      <w:pPr>
        <w:ind w:left="360" w:hanging="360"/>
      </w:pPr>
      <w:rPr>
        <w:rFonts w:hint="default"/>
      </w:rPr>
    </w:lvl>
    <w:lvl w:ilvl="1">
      <w:start w:val="1"/>
      <w:numFmt w:val="decimal"/>
      <w:lvlText w:val="%1.%2"/>
      <w:lvlJc w:val="left"/>
      <w:pPr>
        <w:ind w:left="760" w:hanging="360"/>
      </w:pPr>
      <w:rPr>
        <w:rFonts w:hint="default"/>
      </w:rPr>
    </w:lvl>
    <w:lvl w:ilvl="2">
      <w:start w:val="1"/>
      <w:numFmt w:val="decimal"/>
      <w:lvlText w:val="%1.%2.%3"/>
      <w:lvlJc w:val="left"/>
      <w:pPr>
        <w:ind w:left="1520" w:hanging="720"/>
      </w:pPr>
      <w:rPr>
        <w:rFonts w:hint="default"/>
      </w:rPr>
    </w:lvl>
    <w:lvl w:ilvl="3">
      <w:start w:val="1"/>
      <w:numFmt w:val="decimal"/>
      <w:lvlText w:val="%1.%2.%3.%4"/>
      <w:lvlJc w:val="left"/>
      <w:pPr>
        <w:ind w:left="2280" w:hanging="1080"/>
      </w:pPr>
      <w:rPr>
        <w:rFonts w:hint="default"/>
      </w:rPr>
    </w:lvl>
    <w:lvl w:ilvl="4">
      <w:start w:val="1"/>
      <w:numFmt w:val="decimal"/>
      <w:lvlText w:val="%1.%2.%3.%4.%5"/>
      <w:lvlJc w:val="left"/>
      <w:pPr>
        <w:ind w:left="2680" w:hanging="1080"/>
      </w:pPr>
      <w:rPr>
        <w:rFonts w:hint="default"/>
      </w:rPr>
    </w:lvl>
    <w:lvl w:ilvl="5">
      <w:start w:val="1"/>
      <w:numFmt w:val="decimal"/>
      <w:lvlText w:val="%1.%2.%3.%4.%5.%6"/>
      <w:lvlJc w:val="left"/>
      <w:pPr>
        <w:ind w:left="3440" w:hanging="1440"/>
      </w:pPr>
      <w:rPr>
        <w:rFonts w:hint="default"/>
      </w:rPr>
    </w:lvl>
    <w:lvl w:ilvl="6">
      <w:start w:val="1"/>
      <w:numFmt w:val="decimal"/>
      <w:lvlText w:val="%1.%2.%3.%4.%5.%6.%7"/>
      <w:lvlJc w:val="left"/>
      <w:pPr>
        <w:ind w:left="3840" w:hanging="1440"/>
      </w:pPr>
      <w:rPr>
        <w:rFonts w:hint="default"/>
      </w:rPr>
    </w:lvl>
    <w:lvl w:ilvl="7">
      <w:start w:val="1"/>
      <w:numFmt w:val="decimal"/>
      <w:lvlText w:val="%1.%2.%3.%4.%5.%6.%7.%8"/>
      <w:lvlJc w:val="left"/>
      <w:pPr>
        <w:ind w:left="4600" w:hanging="1800"/>
      </w:pPr>
      <w:rPr>
        <w:rFonts w:hint="default"/>
      </w:rPr>
    </w:lvl>
    <w:lvl w:ilvl="8">
      <w:start w:val="1"/>
      <w:numFmt w:val="decimal"/>
      <w:lvlText w:val="%1.%2.%3.%4.%5.%6.%7.%8.%9"/>
      <w:lvlJc w:val="left"/>
      <w:pPr>
        <w:ind w:left="5000" w:hanging="1800"/>
      </w:pPr>
      <w:rPr>
        <w:rFonts w:hint="default"/>
      </w:rPr>
    </w:lvl>
  </w:abstractNum>
  <w:abstractNum w:abstractNumId="3" w15:restartNumberingAfterBreak="0">
    <w:nsid w:val="1EC22053"/>
    <w:multiLevelType w:val="hybridMultilevel"/>
    <w:tmpl w:val="89482D6A"/>
    <w:lvl w:ilvl="0" w:tplc="952649A2">
      <w:numFmt w:val="bullet"/>
      <w:lvlText w:val="•"/>
      <w:lvlJc w:val="left"/>
      <w:pPr>
        <w:ind w:left="2620" w:hanging="360"/>
      </w:pPr>
      <w:rPr>
        <w:rFonts w:ascii="Microsoft Sans Serif" w:eastAsia="Microsoft Sans Serif" w:hAnsi="Microsoft Sans Serif" w:cs="Microsoft Sans Serif" w:hint="default"/>
        <w:w w:val="100"/>
        <w:sz w:val="22"/>
        <w:szCs w:val="22"/>
        <w:lang w:val="es-ES" w:eastAsia="en-US" w:bidi="ar-SA"/>
      </w:rPr>
    </w:lvl>
    <w:lvl w:ilvl="1" w:tplc="603C7D0C">
      <w:numFmt w:val="bullet"/>
      <w:lvlText w:val="•"/>
      <w:lvlJc w:val="left"/>
      <w:pPr>
        <w:ind w:left="3416" w:hanging="360"/>
      </w:pPr>
      <w:rPr>
        <w:rFonts w:hint="default"/>
        <w:lang w:val="es-ES" w:eastAsia="en-US" w:bidi="ar-SA"/>
      </w:rPr>
    </w:lvl>
    <w:lvl w:ilvl="2" w:tplc="D0062D22">
      <w:numFmt w:val="bullet"/>
      <w:lvlText w:val="•"/>
      <w:lvlJc w:val="left"/>
      <w:pPr>
        <w:ind w:left="4212" w:hanging="360"/>
      </w:pPr>
      <w:rPr>
        <w:rFonts w:hint="default"/>
        <w:lang w:val="es-ES" w:eastAsia="en-US" w:bidi="ar-SA"/>
      </w:rPr>
    </w:lvl>
    <w:lvl w:ilvl="3" w:tplc="E6EEE8DA">
      <w:numFmt w:val="bullet"/>
      <w:lvlText w:val="•"/>
      <w:lvlJc w:val="left"/>
      <w:pPr>
        <w:ind w:left="5009" w:hanging="360"/>
      </w:pPr>
      <w:rPr>
        <w:rFonts w:hint="default"/>
        <w:lang w:val="es-ES" w:eastAsia="en-US" w:bidi="ar-SA"/>
      </w:rPr>
    </w:lvl>
    <w:lvl w:ilvl="4" w:tplc="77EC0F42">
      <w:numFmt w:val="bullet"/>
      <w:lvlText w:val="•"/>
      <w:lvlJc w:val="left"/>
      <w:pPr>
        <w:ind w:left="5805" w:hanging="360"/>
      </w:pPr>
      <w:rPr>
        <w:rFonts w:hint="default"/>
        <w:lang w:val="es-ES" w:eastAsia="en-US" w:bidi="ar-SA"/>
      </w:rPr>
    </w:lvl>
    <w:lvl w:ilvl="5" w:tplc="A008B944">
      <w:numFmt w:val="bullet"/>
      <w:lvlText w:val="•"/>
      <w:lvlJc w:val="left"/>
      <w:pPr>
        <w:ind w:left="6602" w:hanging="360"/>
      </w:pPr>
      <w:rPr>
        <w:rFonts w:hint="default"/>
        <w:lang w:val="es-ES" w:eastAsia="en-US" w:bidi="ar-SA"/>
      </w:rPr>
    </w:lvl>
    <w:lvl w:ilvl="6" w:tplc="DFE4CC1C">
      <w:numFmt w:val="bullet"/>
      <w:lvlText w:val="•"/>
      <w:lvlJc w:val="left"/>
      <w:pPr>
        <w:ind w:left="7398" w:hanging="360"/>
      </w:pPr>
      <w:rPr>
        <w:rFonts w:hint="default"/>
        <w:lang w:val="es-ES" w:eastAsia="en-US" w:bidi="ar-SA"/>
      </w:rPr>
    </w:lvl>
    <w:lvl w:ilvl="7" w:tplc="FEA22002">
      <w:numFmt w:val="bullet"/>
      <w:lvlText w:val="•"/>
      <w:lvlJc w:val="left"/>
      <w:pPr>
        <w:ind w:left="8194" w:hanging="360"/>
      </w:pPr>
      <w:rPr>
        <w:rFonts w:hint="default"/>
        <w:lang w:val="es-ES" w:eastAsia="en-US" w:bidi="ar-SA"/>
      </w:rPr>
    </w:lvl>
    <w:lvl w:ilvl="8" w:tplc="6E123BE4">
      <w:numFmt w:val="bullet"/>
      <w:lvlText w:val="•"/>
      <w:lvlJc w:val="left"/>
      <w:pPr>
        <w:ind w:left="8991" w:hanging="360"/>
      </w:pPr>
      <w:rPr>
        <w:rFonts w:hint="default"/>
        <w:lang w:val="es-ES" w:eastAsia="en-US" w:bidi="ar-SA"/>
      </w:rPr>
    </w:lvl>
  </w:abstractNum>
  <w:abstractNum w:abstractNumId="4" w15:restartNumberingAfterBreak="0">
    <w:nsid w:val="257E179B"/>
    <w:multiLevelType w:val="hybridMultilevel"/>
    <w:tmpl w:val="B4D25D3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268C790A"/>
    <w:multiLevelType w:val="hybridMultilevel"/>
    <w:tmpl w:val="96BAE1D8"/>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28B2637E"/>
    <w:multiLevelType w:val="hybridMultilevel"/>
    <w:tmpl w:val="43B279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304E5D8F"/>
    <w:multiLevelType w:val="multilevel"/>
    <w:tmpl w:val="F52051CE"/>
    <w:lvl w:ilvl="0">
      <w:start w:val="2"/>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Zero"/>
      <w:lvlText w:val="%1.%2.%3.%4."/>
      <w:lvlJc w:val="left"/>
      <w:pPr>
        <w:ind w:left="1080" w:hanging="1080"/>
      </w:pPr>
      <w:rPr>
        <w:rFonts w:hint="default"/>
      </w:rPr>
    </w:lvl>
    <w:lvl w:ilvl="4">
      <w:start w:val="1"/>
      <w:numFmt w:val="decimalZero"/>
      <w:lvlText w:val="%1.%2.%3.%4.%5."/>
      <w:lvlJc w:val="left"/>
      <w:pPr>
        <w:ind w:left="1080" w:hanging="1080"/>
      </w:pPr>
      <w:rPr>
        <w:rFonts w:hint="default"/>
      </w:rPr>
    </w:lvl>
    <w:lvl w:ilvl="5">
      <w:start w:val="1"/>
      <w:numFmt w:val="decimalZero"/>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Zero"/>
      <w:lvlText w:val="%1.%2.%3.%4.%5.%6.%7.%8.%9."/>
      <w:lvlJc w:val="left"/>
      <w:pPr>
        <w:ind w:left="2160" w:hanging="2160"/>
      </w:pPr>
      <w:rPr>
        <w:rFonts w:hint="default"/>
      </w:rPr>
    </w:lvl>
  </w:abstractNum>
  <w:abstractNum w:abstractNumId="8" w15:restartNumberingAfterBreak="0">
    <w:nsid w:val="305F660A"/>
    <w:multiLevelType w:val="hybridMultilevel"/>
    <w:tmpl w:val="BECE9618"/>
    <w:lvl w:ilvl="0" w:tplc="300A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2B62353"/>
    <w:multiLevelType w:val="multilevel"/>
    <w:tmpl w:val="CB806D22"/>
    <w:lvl w:ilvl="0">
      <w:start w:val="4"/>
      <w:numFmt w:val="decimal"/>
      <w:lvlText w:val="%1."/>
      <w:lvlJc w:val="left"/>
      <w:pPr>
        <w:ind w:left="400" w:hanging="40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3EE6423B"/>
    <w:multiLevelType w:val="multilevel"/>
    <w:tmpl w:val="1AFE08A8"/>
    <w:lvl w:ilvl="0">
      <w:start w:val="1"/>
      <w:numFmt w:val="decimal"/>
      <w:lvlText w:val="%1."/>
      <w:lvlJc w:val="left"/>
      <w:pPr>
        <w:ind w:left="502"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30" w:hanging="720"/>
      </w:pPr>
      <w:rPr>
        <w:rFonts w:ascii="Arial" w:hAnsi="Arial" w:cs="Arial" w:hint="default"/>
        <w:sz w:val="22"/>
        <w:szCs w:val="22"/>
      </w:rPr>
    </w:lvl>
    <w:lvl w:ilvl="3">
      <w:start w:val="1"/>
      <w:numFmt w:val="decimalZero"/>
      <w:lvlText w:val="%1.%2.%3.%4."/>
      <w:lvlJc w:val="left"/>
      <w:pPr>
        <w:ind w:left="2160" w:hanging="1080"/>
      </w:pPr>
      <w:rPr>
        <w:rFonts w:hint="default"/>
      </w:rPr>
    </w:lvl>
    <w:lvl w:ilvl="4">
      <w:start w:val="1"/>
      <w:numFmt w:val="decimalZero"/>
      <w:lvlText w:val="%1.%2.%3.%4.%5."/>
      <w:lvlJc w:val="left"/>
      <w:pPr>
        <w:ind w:left="2520" w:hanging="1080"/>
      </w:pPr>
      <w:rPr>
        <w:rFonts w:hint="default"/>
      </w:rPr>
    </w:lvl>
    <w:lvl w:ilvl="5">
      <w:start w:val="1"/>
      <w:numFmt w:val="decimalZero"/>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Zero"/>
      <w:lvlText w:val="%1.%2.%3.%4.%5.%6.%7.%8.%9."/>
      <w:lvlJc w:val="left"/>
      <w:pPr>
        <w:ind w:left="4680" w:hanging="1800"/>
      </w:pPr>
      <w:rPr>
        <w:rFonts w:hint="default"/>
      </w:rPr>
    </w:lvl>
  </w:abstractNum>
  <w:abstractNum w:abstractNumId="11" w15:restartNumberingAfterBreak="0">
    <w:nsid w:val="5BED56E3"/>
    <w:multiLevelType w:val="hybridMultilevel"/>
    <w:tmpl w:val="06068566"/>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5D000430"/>
    <w:multiLevelType w:val="hybridMultilevel"/>
    <w:tmpl w:val="A60834E0"/>
    <w:lvl w:ilvl="0" w:tplc="0298DF04">
      <w:start w:val="1"/>
      <w:numFmt w:val="lowerLetter"/>
      <w:lvlText w:val="%1)"/>
      <w:lvlJc w:val="left"/>
      <w:pPr>
        <w:ind w:left="360" w:hanging="360"/>
        <w:jc w:val="right"/>
      </w:pPr>
      <w:rPr>
        <w:rFonts w:ascii="Verdana" w:eastAsia="Verdana" w:hAnsi="Verdana" w:cs="Verdana" w:hint="default"/>
        <w:w w:val="100"/>
        <w:sz w:val="22"/>
        <w:szCs w:val="22"/>
        <w:lang w:val="es-ES" w:eastAsia="en-US" w:bidi="ar-SA"/>
      </w:rPr>
    </w:lvl>
    <w:lvl w:ilvl="1" w:tplc="50D460A8">
      <w:numFmt w:val="bullet"/>
      <w:lvlText w:val="•"/>
      <w:lvlJc w:val="left"/>
      <w:pPr>
        <w:ind w:left="1652" w:hanging="360"/>
      </w:pPr>
      <w:rPr>
        <w:rFonts w:hint="default"/>
        <w:lang w:val="es-ES" w:eastAsia="en-US" w:bidi="ar-SA"/>
      </w:rPr>
    </w:lvl>
    <w:lvl w:ilvl="2" w:tplc="7A7EB25A">
      <w:numFmt w:val="bullet"/>
      <w:lvlText w:val="•"/>
      <w:lvlJc w:val="left"/>
      <w:pPr>
        <w:ind w:left="2445" w:hanging="360"/>
      </w:pPr>
      <w:rPr>
        <w:rFonts w:hint="default"/>
        <w:lang w:val="es-ES" w:eastAsia="en-US" w:bidi="ar-SA"/>
      </w:rPr>
    </w:lvl>
    <w:lvl w:ilvl="3" w:tplc="92DA186E">
      <w:numFmt w:val="bullet"/>
      <w:lvlText w:val="•"/>
      <w:lvlJc w:val="left"/>
      <w:pPr>
        <w:ind w:left="3237" w:hanging="360"/>
      </w:pPr>
      <w:rPr>
        <w:rFonts w:hint="default"/>
        <w:lang w:val="es-ES" w:eastAsia="en-US" w:bidi="ar-SA"/>
      </w:rPr>
    </w:lvl>
    <w:lvl w:ilvl="4" w:tplc="81EA70EC">
      <w:numFmt w:val="bullet"/>
      <w:lvlText w:val="•"/>
      <w:lvlJc w:val="left"/>
      <w:pPr>
        <w:ind w:left="4030" w:hanging="360"/>
      </w:pPr>
      <w:rPr>
        <w:rFonts w:hint="default"/>
        <w:lang w:val="es-ES" w:eastAsia="en-US" w:bidi="ar-SA"/>
      </w:rPr>
    </w:lvl>
    <w:lvl w:ilvl="5" w:tplc="9416BEA8">
      <w:numFmt w:val="bullet"/>
      <w:lvlText w:val="•"/>
      <w:lvlJc w:val="left"/>
      <w:pPr>
        <w:ind w:left="4823" w:hanging="360"/>
      </w:pPr>
      <w:rPr>
        <w:rFonts w:hint="default"/>
        <w:lang w:val="es-ES" w:eastAsia="en-US" w:bidi="ar-SA"/>
      </w:rPr>
    </w:lvl>
    <w:lvl w:ilvl="6" w:tplc="AA7A9384">
      <w:numFmt w:val="bullet"/>
      <w:lvlText w:val="•"/>
      <w:lvlJc w:val="left"/>
      <w:pPr>
        <w:ind w:left="5615" w:hanging="360"/>
      </w:pPr>
      <w:rPr>
        <w:rFonts w:hint="default"/>
        <w:lang w:val="es-ES" w:eastAsia="en-US" w:bidi="ar-SA"/>
      </w:rPr>
    </w:lvl>
    <w:lvl w:ilvl="7" w:tplc="9670CE8A">
      <w:numFmt w:val="bullet"/>
      <w:lvlText w:val="•"/>
      <w:lvlJc w:val="left"/>
      <w:pPr>
        <w:ind w:left="6408" w:hanging="360"/>
      </w:pPr>
      <w:rPr>
        <w:rFonts w:hint="default"/>
        <w:lang w:val="es-ES" w:eastAsia="en-US" w:bidi="ar-SA"/>
      </w:rPr>
    </w:lvl>
    <w:lvl w:ilvl="8" w:tplc="37762B36">
      <w:numFmt w:val="bullet"/>
      <w:lvlText w:val="•"/>
      <w:lvlJc w:val="left"/>
      <w:pPr>
        <w:ind w:left="7201" w:hanging="360"/>
      </w:pPr>
      <w:rPr>
        <w:rFonts w:hint="default"/>
        <w:lang w:val="es-ES" w:eastAsia="en-US" w:bidi="ar-SA"/>
      </w:rPr>
    </w:lvl>
  </w:abstractNum>
  <w:abstractNum w:abstractNumId="13" w15:restartNumberingAfterBreak="0">
    <w:nsid w:val="61C3518C"/>
    <w:multiLevelType w:val="hybridMultilevel"/>
    <w:tmpl w:val="448E5A20"/>
    <w:lvl w:ilvl="0" w:tplc="E0A83DE6">
      <w:start w:val="1"/>
      <w:numFmt w:val="lowerLetter"/>
      <w:lvlText w:val="%1)"/>
      <w:lvlJc w:val="left"/>
      <w:pPr>
        <w:ind w:left="1540" w:hanging="360"/>
        <w:jc w:val="left"/>
      </w:pPr>
      <w:rPr>
        <w:rFonts w:ascii="Tahoma" w:eastAsia="Tahoma" w:hAnsi="Tahoma" w:cs="Tahoma" w:hint="default"/>
        <w:b/>
        <w:bCs/>
        <w:spacing w:val="-4"/>
        <w:w w:val="99"/>
        <w:sz w:val="20"/>
        <w:szCs w:val="20"/>
        <w:lang w:val="es-ES" w:eastAsia="en-US" w:bidi="ar-SA"/>
      </w:rPr>
    </w:lvl>
    <w:lvl w:ilvl="1" w:tplc="25720D18">
      <w:numFmt w:val="bullet"/>
      <w:lvlText w:val="•"/>
      <w:lvlJc w:val="left"/>
      <w:pPr>
        <w:ind w:left="2444" w:hanging="360"/>
      </w:pPr>
      <w:rPr>
        <w:rFonts w:hint="default"/>
        <w:lang w:val="es-ES" w:eastAsia="en-US" w:bidi="ar-SA"/>
      </w:rPr>
    </w:lvl>
    <w:lvl w:ilvl="2" w:tplc="925C5CC2">
      <w:numFmt w:val="bullet"/>
      <w:lvlText w:val="•"/>
      <w:lvlJc w:val="left"/>
      <w:pPr>
        <w:ind w:left="3348" w:hanging="360"/>
      </w:pPr>
      <w:rPr>
        <w:rFonts w:hint="default"/>
        <w:lang w:val="es-ES" w:eastAsia="en-US" w:bidi="ar-SA"/>
      </w:rPr>
    </w:lvl>
    <w:lvl w:ilvl="3" w:tplc="0AB634F0">
      <w:numFmt w:val="bullet"/>
      <w:lvlText w:val="•"/>
      <w:lvlJc w:val="left"/>
      <w:pPr>
        <w:ind w:left="4253" w:hanging="360"/>
      </w:pPr>
      <w:rPr>
        <w:rFonts w:hint="default"/>
        <w:lang w:val="es-ES" w:eastAsia="en-US" w:bidi="ar-SA"/>
      </w:rPr>
    </w:lvl>
    <w:lvl w:ilvl="4" w:tplc="37E82924">
      <w:numFmt w:val="bullet"/>
      <w:lvlText w:val="•"/>
      <w:lvlJc w:val="left"/>
      <w:pPr>
        <w:ind w:left="5157" w:hanging="360"/>
      </w:pPr>
      <w:rPr>
        <w:rFonts w:hint="default"/>
        <w:lang w:val="es-ES" w:eastAsia="en-US" w:bidi="ar-SA"/>
      </w:rPr>
    </w:lvl>
    <w:lvl w:ilvl="5" w:tplc="D4D8DADE">
      <w:numFmt w:val="bullet"/>
      <w:lvlText w:val="•"/>
      <w:lvlJc w:val="left"/>
      <w:pPr>
        <w:ind w:left="6062" w:hanging="360"/>
      </w:pPr>
      <w:rPr>
        <w:rFonts w:hint="default"/>
        <w:lang w:val="es-ES" w:eastAsia="en-US" w:bidi="ar-SA"/>
      </w:rPr>
    </w:lvl>
    <w:lvl w:ilvl="6" w:tplc="209A2A22">
      <w:numFmt w:val="bullet"/>
      <w:lvlText w:val="•"/>
      <w:lvlJc w:val="left"/>
      <w:pPr>
        <w:ind w:left="6966" w:hanging="360"/>
      </w:pPr>
      <w:rPr>
        <w:rFonts w:hint="default"/>
        <w:lang w:val="es-ES" w:eastAsia="en-US" w:bidi="ar-SA"/>
      </w:rPr>
    </w:lvl>
    <w:lvl w:ilvl="7" w:tplc="E7AA12A4">
      <w:numFmt w:val="bullet"/>
      <w:lvlText w:val="•"/>
      <w:lvlJc w:val="left"/>
      <w:pPr>
        <w:ind w:left="7870" w:hanging="360"/>
      </w:pPr>
      <w:rPr>
        <w:rFonts w:hint="default"/>
        <w:lang w:val="es-ES" w:eastAsia="en-US" w:bidi="ar-SA"/>
      </w:rPr>
    </w:lvl>
    <w:lvl w:ilvl="8" w:tplc="7A9E711A">
      <w:numFmt w:val="bullet"/>
      <w:lvlText w:val="•"/>
      <w:lvlJc w:val="left"/>
      <w:pPr>
        <w:ind w:left="8775" w:hanging="360"/>
      </w:pPr>
      <w:rPr>
        <w:rFonts w:hint="default"/>
        <w:lang w:val="es-ES" w:eastAsia="en-US" w:bidi="ar-SA"/>
      </w:rPr>
    </w:lvl>
  </w:abstractNum>
  <w:abstractNum w:abstractNumId="14" w15:restartNumberingAfterBreak="0">
    <w:nsid w:val="624B19FC"/>
    <w:multiLevelType w:val="hybridMultilevel"/>
    <w:tmpl w:val="9C088ACA"/>
    <w:lvl w:ilvl="0" w:tplc="9A44D122">
      <w:start w:val="1"/>
      <w:numFmt w:val="decimal"/>
      <w:lvlText w:val="%1."/>
      <w:lvlJc w:val="left"/>
      <w:pPr>
        <w:ind w:left="720" w:hanging="360"/>
      </w:pPr>
      <w:rPr>
        <w:rFonts w:eastAsia="Calibri"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15:restartNumberingAfterBreak="0">
    <w:nsid w:val="66ED4EF7"/>
    <w:multiLevelType w:val="hybridMultilevel"/>
    <w:tmpl w:val="3E7465B4"/>
    <w:lvl w:ilvl="0" w:tplc="042EAC06">
      <w:start w:val="1"/>
      <w:numFmt w:val="lowerLetter"/>
      <w:lvlText w:val="%1)"/>
      <w:lvlJc w:val="left"/>
      <w:pPr>
        <w:ind w:left="1540" w:hanging="360"/>
        <w:jc w:val="left"/>
      </w:pPr>
      <w:rPr>
        <w:rFonts w:ascii="Tahoma" w:eastAsia="Tahoma" w:hAnsi="Tahoma" w:cs="Tahoma" w:hint="default"/>
        <w:b/>
        <w:bCs/>
        <w:spacing w:val="-4"/>
        <w:w w:val="99"/>
        <w:sz w:val="20"/>
        <w:szCs w:val="20"/>
        <w:lang w:val="es-ES" w:eastAsia="en-US" w:bidi="ar-SA"/>
      </w:rPr>
    </w:lvl>
    <w:lvl w:ilvl="1" w:tplc="0A221B0C">
      <w:numFmt w:val="bullet"/>
      <w:lvlText w:val="•"/>
      <w:lvlJc w:val="left"/>
      <w:pPr>
        <w:ind w:left="2444" w:hanging="360"/>
      </w:pPr>
      <w:rPr>
        <w:rFonts w:hint="default"/>
        <w:lang w:val="es-ES" w:eastAsia="en-US" w:bidi="ar-SA"/>
      </w:rPr>
    </w:lvl>
    <w:lvl w:ilvl="2" w:tplc="F3324FD8">
      <w:numFmt w:val="bullet"/>
      <w:lvlText w:val="•"/>
      <w:lvlJc w:val="left"/>
      <w:pPr>
        <w:ind w:left="3348" w:hanging="360"/>
      </w:pPr>
      <w:rPr>
        <w:rFonts w:hint="default"/>
        <w:lang w:val="es-ES" w:eastAsia="en-US" w:bidi="ar-SA"/>
      </w:rPr>
    </w:lvl>
    <w:lvl w:ilvl="3" w:tplc="6360B562">
      <w:numFmt w:val="bullet"/>
      <w:lvlText w:val="•"/>
      <w:lvlJc w:val="left"/>
      <w:pPr>
        <w:ind w:left="4253" w:hanging="360"/>
      </w:pPr>
      <w:rPr>
        <w:rFonts w:hint="default"/>
        <w:lang w:val="es-ES" w:eastAsia="en-US" w:bidi="ar-SA"/>
      </w:rPr>
    </w:lvl>
    <w:lvl w:ilvl="4" w:tplc="EFE25C44">
      <w:numFmt w:val="bullet"/>
      <w:lvlText w:val="•"/>
      <w:lvlJc w:val="left"/>
      <w:pPr>
        <w:ind w:left="5157" w:hanging="360"/>
      </w:pPr>
      <w:rPr>
        <w:rFonts w:hint="default"/>
        <w:lang w:val="es-ES" w:eastAsia="en-US" w:bidi="ar-SA"/>
      </w:rPr>
    </w:lvl>
    <w:lvl w:ilvl="5" w:tplc="38F0A22A">
      <w:numFmt w:val="bullet"/>
      <w:lvlText w:val="•"/>
      <w:lvlJc w:val="left"/>
      <w:pPr>
        <w:ind w:left="6062" w:hanging="360"/>
      </w:pPr>
      <w:rPr>
        <w:rFonts w:hint="default"/>
        <w:lang w:val="es-ES" w:eastAsia="en-US" w:bidi="ar-SA"/>
      </w:rPr>
    </w:lvl>
    <w:lvl w:ilvl="6" w:tplc="D076B43E">
      <w:numFmt w:val="bullet"/>
      <w:lvlText w:val="•"/>
      <w:lvlJc w:val="left"/>
      <w:pPr>
        <w:ind w:left="6966" w:hanging="360"/>
      </w:pPr>
      <w:rPr>
        <w:rFonts w:hint="default"/>
        <w:lang w:val="es-ES" w:eastAsia="en-US" w:bidi="ar-SA"/>
      </w:rPr>
    </w:lvl>
    <w:lvl w:ilvl="7" w:tplc="575CECA8">
      <w:numFmt w:val="bullet"/>
      <w:lvlText w:val="•"/>
      <w:lvlJc w:val="left"/>
      <w:pPr>
        <w:ind w:left="7870" w:hanging="360"/>
      </w:pPr>
      <w:rPr>
        <w:rFonts w:hint="default"/>
        <w:lang w:val="es-ES" w:eastAsia="en-US" w:bidi="ar-SA"/>
      </w:rPr>
    </w:lvl>
    <w:lvl w:ilvl="8" w:tplc="A9103A2A">
      <w:numFmt w:val="bullet"/>
      <w:lvlText w:val="•"/>
      <w:lvlJc w:val="left"/>
      <w:pPr>
        <w:ind w:left="8775" w:hanging="360"/>
      </w:pPr>
      <w:rPr>
        <w:rFonts w:hint="default"/>
        <w:lang w:val="es-ES" w:eastAsia="en-US" w:bidi="ar-SA"/>
      </w:rPr>
    </w:lvl>
  </w:abstractNum>
  <w:abstractNum w:abstractNumId="16" w15:restartNumberingAfterBreak="0">
    <w:nsid w:val="6E435D6D"/>
    <w:multiLevelType w:val="multilevel"/>
    <w:tmpl w:val="D2801014"/>
    <w:lvl w:ilvl="0">
      <w:start w:val="1"/>
      <w:numFmt w:val="lowerLetter"/>
      <w:lvlText w:val="%1."/>
      <w:lvlJc w:val="left"/>
      <w:pPr>
        <w:ind w:left="1080" w:hanging="360"/>
      </w:pPr>
      <w:rPr>
        <w:rFonts w:hint="default"/>
      </w:rPr>
    </w:lvl>
    <w:lvl w:ilvl="1">
      <w:start w:val="1"/>
      <w:numFmt w:val="decimal"/>
      <w:lvlText w:val="%1.%2."/>
      <w:lvlJc w:val="left"/>
      <w:pPr>
        <w:ind w:left="1658" w:hanging="720"/>
      </w:pPr>
      <w:rPr>
        <w:rFonts w:hint="default"/>
      </w:rPr>
    </w:lvl>
    <w:lvl w:ilvl="2">
      <w:start w:val="1"/>
      <w:numFmt w:val="decimal"/>
      <w:lvlText w:val="%1.%2.%3."/>
      <w:lvlJc w:val="left"/>
      <w:pPr>
        <w:ind w:left="2008" w:hanging="720"/>
      </w:pPr>
      <w:rPr>
        <w:rFonts w:ascii="Arial" w:hAnsi="Arial" w:cs="Arial" w:hint="default"/>
        <w:sz w:val="22"/>
        <w:szCs w:val="22"/>
      </w:rPr>
    </w:lvl>
    <w:lvl w:ilvl="3">
      <w:start w:val="1"/>
      <w:numFmt w:val="decimalZero"/>
      <w:lvlText w:val="%1.%2.%3.%4."/>
      <w:lvlJc w:val="left"/>
      <w:pPr>
        <w:ind w:left="2738" w:hanging="1080"/>
      </w:pPr>
      <w:rPr>
        <w:rFonts w:hint="default"/>
      </w:rPr>
    </w:lvl>
    <w:lvl w:ilvl="4">
      <w:start w:val="1"/>
      <w:numFmt w:val="decimalZero"/>
      <w:lvlText w:val="%1.%2.%3.%4.%5."/>
      <w:lvlJc w:val="left"/>
      <w:pPr>
        <w:ind w:left="3098" w:hanging="1080"/>
      </w:pPr>
      <w:rPr>
        <w:rFonts w:hint="default"/>
      </w:rPr>
    </w:lvl>
    <w:lvl w:ilvl="5">
      <w:start w:val="1"/>
      <w:numFmt w:val="decimalZero"/>
      <w:lvlText w:val="%1.%2.%3.%4.%5.%6."/>
      <w:lvlJc w:val="left"/>
      <w:pPr>
        <w:ind w:left="3818" w:hanging="1440"/>
      </w:pPr>
      <w:rPr>
        <w:rFonts w:hint="default"/>
      </w:rPr>
    </w:lvl>
    <w:lvl w:ilvl="6">
      <w:start w:val="1"/>
      <w:numFmt w:val="decimal"/>
      <w:lvlText w:val="%1.%2.%3.%4.%5.%6.%7."/>
      <w:lvlJc w:val="left"/>
      <w:pPr>
        <w:ind w:left="4178" w:hanging="1440"/>
      </w:pPr>
      <w:rPr>
        <w:rFonts w:hint="default"/>
      </w:rPr>
    </w:lvl>
    <w:lvl w:ilvl="7">
      <w:start w:val="1"/>
      <w:numFmt w:val="decimal"/>
      <w:lvlText w:val="%1.%2.%3.%4.%5.%6.%7.%8."/>
      <w:lvlJc w:val="left"/>
      <w:pPr>
        <w:ind w:left="4898" w:hanging="1800"/>
      </w:pPr>
      <w:rPr>
        <w:rFonts w:hint="default"/>
      </w:rPr>
    </w:lvl>
    <w:lvl w:ilvl="8">
      <w:start w:val="1"/>
      <w:numFmt w:val="decimalZero"/>
      <w:lvlText w:val="%1.%2.%3.%4.%5.%6.%7.%8.%9."/>
      <w:lvlJc w:val="left"/>
      <w:pPr>
        <w:ind w:left="5258" w:hanging="1800"/>
      </w:pPr>
      <w:rPr>
        <w:rFonts w:hint="default"/>
      </w:rPr>
    </w:lvl>
  </w:abstractNum>
  <w:abstractNum w:abstractNumId="17" w15:restartNumberingAfterBreak="0">
    <w:nsid w:val="795B68C5"/>
    <w:multiLevelType w:val="multilevel"/>
    <w:tmpl w:val="4EAA55F0"/>
    <w:lvl w:ilvl="0">
      <w:start w:val="2"/>
      <w:numFmt w:val="decimal"/>
      <w:lvlText w:val="%1."/>
      <w:lvlJc w:val="left"/>
      <w:pPr>
        <w:ind w:left="400" w:hanging="400"/>
      </w:pPr>
      <w:rPr>
        <w:rFonts w:hint="default"/>
        <w:b/>
      </w:rPr>
    </w:lvl>
    <w:lvl w:ilvl="1">
      <w:start w:val="5"/>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Zero"/>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Zero"/>
      <w:lvlText w:val="%1.%2.%3.%4.%5.%6.%7.%8.%9."/>
      <w:lvlJc w:val="left"/>
      <w:pPr>
        <w:ind w:left="2160" w:hanging="2160"/>
      </w:pPr>
      <w:rPr>
        <w:rFonts w:hint="default"/>
        <w:b/>
      </w:rPr>
    </w:lvl>
  </w:abstractNum>
  <w:num w:numId="1">
    <w:abstractNumId w:val="10"/>
  </w:num>
  <w:num w:numId="2">
    <w:abstractNumId w:val="16"/>
  </w:num>
  <w:num w:numId="3">
    <w:abstractNumId w:val="5"/>
  </w:num>
  <w:num w:numId="4">
    <w:abstractNumId w:val="8"/>
  </w:num>
  <w:num w:numId="5">
    <w:abstractNumId w:val="12"/>
  </w:num>
  <w:num w:numId="6">
    <w:abstractNumId w:val="0"/>
  </w:num>
  <w:num w:numId="7">
    <w:abstractNumId w:val="7"/>
  </w:num>
  <w:num w:numId="8">
    <w:abstractNumId w:val="6"/>
  </w:num>
  <w:num w:numId="9">
    <w:abstractNumId w:val="1"/>
  </w:num>
  <w:num w:numId="10">
    <w:abstractNumId w:val="17"/>
  </w:num>
  <w:num w:numId="11">
    <w:abstractNumId w:val="14"/>
  </w:num>
  <w:num w:numId="12">
    <w:abstractNumId w:val="11"/>
  </w:num>
  <w:num w:numId="13">
    <w:abstractNumId w:val="4"/>
  </w:num>
  <w:num w:numId="14">
    <w:abstractNumId w:val="9"/>
  </w:num>
  <w:num w:numId="15">
    <w:abstractNumId w:val="15"/>
  </w:num>
  <w:num w:numId="16">
    <w:abstractNumId w:val="13"/>
  </w:num>
  <w:num w:numId="17">
    <w:abstractNumId w:val="3"/>
  </w:num>
  <w:num w:numId="18">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201"/>
    <w:rsid w:val="00006642"/>
    <w:rsid w:val="000078AE"/>
    <w:rsid w:val="00010098"/>
    <w:rsid w:val="000160AE"/>
    <w:rsid w:val="00023F20"/>
    <w:rsid w:val="00027881"/>
    <w:rsid w:val="000320CF"/>
    <w:rsid w:val="00045643"/>
    <w:rsid w:val="00051E8D"/>
    <w:rsid w:val="0005774E"/>
    <w:rsid w:val="00061D06"/>
    <w:rsid w:val="000946F1"/>
    <w:rsid w:val="000C0D70"/>
    <w:rsid w:val="000C5B08"/>
    <w:rsid w:val="000C67E3"/>
    <w:rsid w:val="000C6CD6"/>
    <w:rsid w:val="000E7410"/>
    <w:rsid w:val="000F18F9"/>
    <w:rsid w:val="001039B0"/>
    <w:rsid w:val="0011784E"/>
    <w:rsid w:val="00130C8E"/>
    <w:rsid w:val="00136608"/>
    <w:rsid w:val="00146445"/>
    <w:rsid w:val="00162347"/>
    <w:rsid w:val="00173994"/>
    <w:rsid w:val="00180F39"/>
    <w:rsid w:val="00180F41"/>
    <w:rsid w:val="00182D9B"/>
    <w:rsid w:val="0018702B"/>
    <w:rsid w:val="001B2BAE"/>
    <w:rsid w:val="001C3C02"/>
    <w:rsid w:val="001C7490"/>
    <w:rsid w:val="001D7FF1"/>
    <w:rsid w:val="001E3C92"/>
    <w:rsid w:val="00204CAB"/>
    <w:rsid w:val="0020713C"/>
    <w:rsid w:val="002164C3"/>
    <w:rsid w:val="002332E3"/>
    <w:rsid w:val="002415B1"/>
    <w:rsid w:val="00241AF0"/>
    <w:rsid w:val="002516A1"/>
    <w:rsid w:val="00251D0D"/>
    <w:rsid w:val="00256756"/>
    <w:rsid w:val="00280D92"/>
    <w:rsid w:val="00283C5D"/>
    <w:rsid w:val="002904C7"/>
    <w:rsid w:val="0029701A"/>
    <w:rsid w:val="0029751D"/>
    <w:rsid w:val="002A24D2"/>
    <w:rsid w:val="002A7E07"/>
    <w:rsid w:val="002B259A"/>
    <w:rsid w:val="002E016F"/>
    <w:rsid w:val="002F7CC4"/>
    <w:rsid w:val="00341FF0"/>
    <w:rsid w:val="00342E75"/>
    <w:rsid w:val="003665A4"/>
    <w:rsid w:val="00374F7F"/>
    <w:rsid w:val="00375768"/>
    <w:rsid w:val="0037701F"/>
    <w:rsid w:val="003834A1"/>
    <w:rsid w:val="003A22C3"/>
    <w:rsid w:val="003A359A"/>
    <w:rsid w:val="003A691C"/>
    <w:rsid w:val="003B2771"/>
    <w:rsid w:val="003B7B8D"/>
    <w:rsid w:val="003D4584"/>
    <w:rsid w:val="003D60FE"/>
    <w:rsid w:val="003E0CC5"/>
    <w:rsid w:val="003E4AD6"/>
    <w:rsid w:val="003F086D"/>
    <w:rsid w:val="003F2E1B"/>
    <w:rsid w:val="0041007F"/>
    <w:rsid w:val="004314EB"/>
    <w:rsid w:val="004334C6"/>
    <w:rsid w:val="00437C03"/>
    <w:rsid w:val="004A4066"/>
    <w:rsid w:val="004A6D01"/>
    <w:rsid w:val="004C2B16"/>
    <w:rsid w:val="004D4F20"/>
    <w:rsid w:val="004D585E"/>
    <w:rsid w:val="004E0F92"/>
    <w:rsid w:val="004E30F9"/>
    <w:rsid w:val="004E4F67"/>
    <w:rsid w:val="004F6A7F"/>
    <w:rsid w:val="00510124"/>
    <w:rsid w:val="00520F05"/>
    <w:rsid w:val="0052232A"/>
    <w:rsid w:val="00522E61"/>
    <w:rsid w:val="00527B62"/>
    <w:rsid w:val="00550C15"/>
    <w:rsid w:val="005549B5"/>
    <w:rsid w:val="00561FD4"/>
    <w:rsid w:val="005641FF"/>
    <w:rsid w:val="0056578F"/>
    <w:rsid w:val="0056594E"/>
    <w:rsid w:val="00567005"/>
    <w:rsid w:val="00571F5B"/>
    <w:rsid w:val="00583E65"/>
    <w:rsid w:val="005918C7"/>
    <w:rsid w:val="00591E22"/>
    <w:rsid w:val="005B0025"/>
    <w:rsid w:val="005B0585"/>
    <w:rsid w:val="005B68DF"/>
    <w:rsid w:val="005E05DC"/>
    <w:rsid w:val="00603C43"/>
    <w:rsid w:val="006159AF"/>
    <w:rsid w:val="0062074C"/>
    <w:rsid w:val="00642211"/>
    <w:rsid w:val="0064427D"/>
    <w:rsid w:val="006446F5"/>
    <w:rsid w:val="00644A51"/>
    <w:rsid w:val="006509D9"/>
    <w:rsid w:val="006533A1"/>
    <w:rsid w:val="00654546"/>
    <w:rsid w:val="00655289"/>
    <w:rsid w:val="00661E3C"/>
    <w:rsid w:val="00691983"/>
    <w:rsid w:val="006A5796"/>
    <w:rsid w:val="006A6522"/>
    <w:rsid w:val="006C5EB3"/>
    <w:rsid w:val="006D2405"/>
    <w:rsid w:val="006D6E04"/>
    <w:rsid w:val="006F111D"/>
    <w:rsid w:val="00705283"/>
    <w:rsid w:val="00713D12"/>
    <w:rsid w:val="0072647B"/>
    <w:rsid w:val="00742576"/>
    <w:rsid w:val="007456C8"/>
    <w:rsid w:val="0074706B"/>
    <w:rsid w:val="00750B84"/>
    <w:rsid w:val="00750D3E"/>
    <w:rsid w:val="00752C95"/>
    <w:rsid w:val="00757220"/>
    <w:rsid w:val="007611DF"/>
    <w:rsid w:val="007721FF"/>
    <w:rsid w:val="007739EC"/>
    <w:rsid w:val="0077792F"/>
    <w:rsid w:val="007A52E7"/>
    <w:rsid w:val="007B55D9"/>
    <w:rsid w:val="007E1B19"/>
    <w:rsid w:val="007E1DD5"/>
    <w:rsid w:val="007F0B5C"/>
    <w:rsid w:val="00810DA2"/>
    <w:rsid w:val="008174D9"/>
    <w:rsid w:val="0083348D"/>
    <w:rsid w:val="008338C8"/>
    <w:rsid w:val="008415AD"/>
    <w:rsid w:val="00842171"/>
    <w:rsid w:val="008476BE"/>
    <w:rsid w:val="00856BFF"/>
    <w:rsid w:val="008623C4"/>
    <w:rsid w:val="00863898"/>
    <w:rsid w:val="00864248"/>
    <w:rsid w:val="00870587"/>
    <w:rsid w:val="00877D61"/>
    <w:rsid w:val="0089339C"/>
    <w:rsid w:val="008A2D6C"/>
    <w:rsid w:val="008B1BE2"/>
    <w:rsid w:val="008B6BE9"/>
    <w:rsid w:val="008B6C57"/>
    <w:rsid w:val="008B75A4"/>
    <w:rsid w:val="008C1AB8"/>
    <w:rsid w:val="008C5936"/>
    <w:rsid w:val="008D48B2"/>
    <w:rsid w:val="008D5CDB"/>
    <w:rsid w:val="008E0838"/>
    <w:rsid w:val="008F45A8"/>
    <w:rsid w:val="00900223"/>
    <w:rsid w:val="00902E93"/>
    <w:rsid w:val="00902ED6"/>
    <w:rsid w:val="00915693"/>
    <w:rsid w:val="009254AB"/>
    <w:rsid w:val="009544AC"/>
    <w:rsid w:val="009616F7"/>
    <w:rsid w:val="00964432"/>
    <w:rsid w:val="009675D8"/>
    <w:rsid w:val="009879CC"/>
    <w:rsid w:val="00987ED0"/>
    <w:rsid w:val="00990877"/>
    <w:rsid w:val="009B2E68"/>
    <w:rsid w:val="009B7166"/>
    <w:rsid w:val="009C0F75"/>
    <w:rsid w:val="009D7C31"/>
    <w:rsid w:val="009E5FFE"/>
    <w:rsid w:val="009E69DA"/>
    <w:rsid w:val="009F6576"/>
    <w:rsid w:val="009F7EA4"/>
    <w:rsid w:val="00A124DE"/>
    <w:rsid w:val="00A14B28"/>
    <w:rsid w:val="00A207D9"/>
    <w:rsid w:val="00A33E70"/>
    <w:rsid w:val="00A37531"/>
    <w:rsid w:val="00A37F6C"/>
    <w:rsid w:val="00A46360"/>
    <w:rsid w:val="00A54FC1"/>
    <w:rsid w:val="00A75C88"/>
    <w:rsid w:val="00A80201"/>
    <w:rsid w:val="00A80A1B"/>
    <w:rsid w:val="00AB2625"/>
    <w:rsid w:val="00AC6A76"/>
    <w:rsid w:val="00AD456A"/>
    <w:rsid w:val="00AF023A"/>
    <w:rsid w:val="00AF7614"/>
    <w:rsid w:val="00B1396F"/>
    <w:rsid w:val="00B24FEB"/>
    <w:rsid w:val="00B34CE4"/>
    <w:rsid w:val="00B34FC0"/>
    <w:rsid w:val="00B407E3"/>
    <w:rsid w:val="00B42E55"/>
    <w:rsid w:val="00B52441"/>
    <w:rsid w:val="00B620E8"/>
    <w:rsid w:val="00B73755"/>
    <w:rsid w:val="00B738C1"/>
    <w:rsid w:val="00B81701"/>
    <w:rsid w:val="00B9235B"/>
    <w:rsid w:val="00B92EBB"/>
    <w:rsid w:val="00B94834"/>
    <w:rsid w:val="00BB2FA5"/>
    <w:rsid w:val="00BC157D"/>
    <w:rsid w:val="00BD0401"/>
    <w:rsid w:val="00BE14A7"/>
    <w:rsid w:val="00BE2F3E"/>
    <w:rsid w:val="00C058E0"/>
    <w:rsid w:val="00C20945"/>
    <w:rsid w:val="00C20A03"/>
    <w:rsid w:val="00C4036D"/>
    <w:rsid w:val="00C40E34"/>
    <w:rsid w:val="00C45868"/>
    <w:rsid w:val="00C505F9"/>
    <w:rsid w:val="00C51AC0"/>
    <w:rsid w:val="00C70173"/>
    <w:rsid w:val="00C82774"/>
    <w:rsid w:val="00CB6538"/>
    <w:rsid w:val="00CC54E5"/>
    <w:rsid w:val="00CD1FA7"/>
    <w:rsid w:val="00CD252D"/>
    <w:rsid w:val="00CD6237"/>
    <w:rsid w:val="00CE63C5"/>
    <w:rsid w:val="00CE6BA7"/>
    <w:rsid w:val="00CF534E"/>
    <w:rsid w:val="00D00202"/>
    <w:rsid w:val="00D0050B"/>
    <w:rsid w:val="00D006A3"/>
    <w:rsid w:val="00D028CA"/>
    <w:rsid w:val="00D073C2"/>
    <w:rsid w:val="00D36378"/>
    <w:rsid w:val="00D4047B"/>
    <w:rsid w:val="00D46C48"/>
    <w:rsid w:val="00D47785"/>
    <w:rsid w:val="00D563A2"/>
    <w:rsid w:val="00D67535"/>
    <w:rsid w:val="00D73C53"/>
    <w:rsid w:val="00D850EB"/>
    <w:rsid w:val="00DA2168"/>
    <w:rsid w:val="00DA236D"/>
    <w:rsid w:val="00DA579E"/>
    <w:rsid w:val="00DB2FDD"/>
    <w:rsid w:val="00DD20AB"/>
    <w:rsid w:val="00DD7B68"/>
    <w:rsid w:val="00DE58B5"/>
    <w:rsid w:val="00E016B1"/>
    <w:rsid w:val="00E02768"/>
    <w:rsid w:val="00E05665"/>
    <w:rsid w:val="00E05F41"/>
    <w:rsid w:val="00E1227F"/>
    <w:rsid w:val="00E15633"/>
    <w:rsid w:val="00E22BBC"/>
    <w:rsid w:val="00E3390B"/>
    <w:rsid w:val="00E35F78"/>
    <w:rsid w:val="00E36046"/>
    <w:rsid w:val="00E53FE3"/>
    <w:rsid w:val="00E546D5"/>
    <w:rsid w:val="00E870FC"/>
    <w:rsid w:val="00E94D5B"/>
    <w:rsid w:val="00EA4426"/>
    <w:rsid w:val="00EA5FA2"/>
    <w:rsid w:val="00EB16E5"/>
    <w:rsid w:val="00EB7EAD"/>
    <w:rsid w:val="00EC0412"/>
    <w:rsid w:val="00ED22D1"/>
    <w:rsid w:val="00EF538C"/>
    <w:rsid w:val="00F12534"/>
    <w:rsid w:val="00F23164"/>
    <w:rsid w:val="00F242EE"/>
    <w:rsid w:val="00F45AAE"/>
    <w:rsid w:val="00F76F35"/>
    <w:rsid w:val="00FA1CD6"/>
    <w:rsid w:val="00FA305B"/>
    <w:rsid w:val="00FA546C"/>
    <w:rsid w:val="00FC30CD"/>
    <w:rsid w:val="00FD058E"/>
    <w:rsid w:val="00FE0E0C"/>
    <w:rsid w:val="00FE24FC"/>
    <w:rsid w:val="00FF1338"/>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DBD74D2"/>
  <w15:docId w15:val="{8B20DC26-A702-47B8-A37E-A246E0BCA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lsdException w:name="toc 2" w:semiHidden="1" w:uiPriority="1" w:unhideWhenUsed="1"/>
    <w:lsdException w:name="toc 3" w:semiHidden="1" w:uiPriority="1" w:unhideWhenUsed="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1" w:unhideWhenUsed="1" w:qFormat="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alibri" w:eastAsia="Calibri" w:hAnsi="Calibri" w:cs="Calibri"/>
      <w:lang w:val="es-ES"/>
    </w:rPr>
  </w:style>
  <w:style w:type="paragraph" w:styleId="Ttulo1">
    <w:name w:val="heading 1"/>
    <w:basedOn w:val="Normal"/>
    <w:uiPriority w:val="9"/>
    <w:qFormat/>
    <w:pPr>
      <w:ind w:left="1686" w:hanging="598"/>
      <w:jc w:val="both"/>
      <w:outlineLvl w:val="0"/>
    </w:pPr>
    <w:rPr>
      <w:b/>
      <w:bCs/>
      <w:sz w:val="24"/>
      <w:szCs w:val="24"/>
    </w:rPr>
  </w:style>
  <w:style w:type="paragraph" w:styleId="Ttulo2">
    <w:name w:val="heading 2"/>
    <w:basedOn w:val="Normal"/>
    <w:uiPriority w:val="9"/>
    <w:unhideWhenUsed/>
    <w:qFormat/>
    <w:pPr>
      <w:ind w:left="894" w:hanging="433"/>
      <w:outlineLvl w:val="1"/>
    </w:pPr>
    <w:rPr>
      <w:rFonts w:ascii="Calibri Light" w:eastAsia="Calibri Light" w:hAnsi="Calibri Light" w:cs="Calibri Light"/>
      <w:sz w:val="24"/>
      <w:szCs w:val="24"/>
    </w:rPr>
  </w:style>
  <w:style w:type="paragraph" w:styleId="Ttulo3">
    <w:name w:val="heading 3"/>
    <w:basedOn w:val="Normal"/>
    <w:uiPriority w:val="9"/>
    <w:unhideWhenUsed/>
    <w:qFormat/>
    <w:pPr>
      <w:spacing w:before="22"/>
      <w:ind w:left="461"/>
      <w:outlineLvl w:val="2"/>
    </w:pPr>
    <w:rPr>
      <w:b/>
      <w:bCs/>
    </w:rPr>
  </w:style>
  <w:style w:type="paragraph" w:styleId="Ttulo4">
    <w:name w:val="heading 4"/>
    <w:basedOn w:val="Normal"/>
    <w:next w:val="Normal"/>
    <w:link w:val="Ttulo4Car"/>
    <w:uiPriority w:val="9"/>
    <w:unhideWhenUsed/>
    <w:qFormat/>
    <w:rsid w:val="0077792F"/>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link w:val="Ttulo5Car"/>
    <w:uiPriority w:val="9"/>
    <w:unhideWhenUsed/>
    <w:qFormat/>
    <w:rsid w:val="004E0F92"/>
    <w:pPr>
      <w:spacing w:before="100"/>
      <w:ind w:left="396"/>
      <w:outlineLvl w:val="4"/>
    </w:pPr>
    <w:rPr>
      <w:rFonts w:ascii="Segoe UI Semibold" w:eastAsia="Segoe UI Semibold" w:hAnsi="Segoe UI Semibold" w:cs="Segoe UI Semibold"/>
      <w:sz w:val="24"/>
      <w:szCs w:val="24"/>
    </w:rPr>
  </w:style>
  <w:style w:type="paragraph" w:styleId="Ttulo6">
    <w:name w:val="heading 6"/>
    <w:basedOn w:val="Normal"/>
    <w:link w:val="Ttulo6Car"/>
    <w:uiPriority w:val="9"/>
    <w:unhideWhenUsed/>
    <w:qFormat/>
    <w:rsid w:val="004E0F92"/>
    <w:pPr>
      <w:spacing w:before="117"/>
      <w:ind w:left="282"/>
      <w:outlineLvl w:val="5"/>
    </w:pPr>
    <w:rPr>
      <w:rFonts w:ascii="Segoe UI" w:eastAsia="Segoe UI" w:hAnsi="Segoe UI" w:cs="Segoe UI"/>
      <w:b/>
      <w:bCs/>
    </w:rPr>
  </w:style>
  <w:style w:type="paragraph" w:styleId="Ttulo7">
    <w:name w:val="heading 7"/>
    <w:basedOn w:val="Normal"/>
    <w:next w:val="Normal"/>
    <w:link w:val="Ttulo7Car"/>
    <w:uiPriority w:val="9"/>
    <w:semiHidden/>
    <w:unhideWhenUsed/>
    <w:qFormat/>
    <w:rsid w:val="00E53FE3"/>
    <w:pPr>
      <w:keepNext/>
      <w:keepLines/>
      <w:spacing w:before="40"/>
      <w:ind w:left="1296" w:hanging="1296"/>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semiHidden/>
    <w:unhideWhenUsed/>
    <w:qFormat/>
    <w:rsid w:val="00E53FE3"/>
    <w:pPr>
      <w:keepNext/>
      <w:keepLines/>
      <w:spacing w:before="40"/>
      <w:ind w:left="1440" w:hanging="14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53FE3"/>
    <w:pPr>
      <w:keepNext/>
      <w:keepLines/>
      <w:spacing w:before="4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120"/>
      <w:ind w:left="762" w:hanging="660"/>
    </w:pPr>
    <w:rPr>
      <w:b/>
      <w:bCs/>
    </w:rPr>
  </w:style>
  <w:style w:type="paragraph" w:styleId="TDC2">
    <w:name w:val="toc 2"/>
    <w:basedOn w:val="Normal"/>
    <w:uiPriority w:val="1"/>
    <w:qFormat/>
    <w:pPr>
      <w:spacing w:before="120"/>
      <w:ind w:left="982" w:hanging="442"/>
    </w:pPr>
    <w:rPr>
      <w:b/>
      <w:bCs/>
    </w:rPr>
  </w:style>
  <w:style w:type="paragraph" w:styleId="TDC3">
    <w:name w:val="toc 3"/>
    <w:basedOn w:val="Normal"/>
    <w:uiPriority w:val="1"/>
    <w:qFormat/>
    <w:pPr>
      <w:spacing w:before="120"/>
      <w:ind w:left="982" w:hanging="442"/>
    </w:pPr>
    <w:rPr>
      <w:b/>
      <w:bCs/>
      <w:i/>
      <w:iCs/>
    </w:r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810" w:hanging="360"/>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8415AD"/>
    <w:pPr>
      <w:tabs>
        <w:tab w:val="center" w:pos="4252"/>
        <w:tab w:val="right" w:pos="8504"/>
      </w:tabs>
    </w:pPr>
  </w:style>
  <w:style w:type="character" w:customStyle="1" w:styleId="EncabezadoCar">
    <w:name w:val="Encabezado Car"/>
    <w:basedOn w:val="Fuentedeprrafopredeter"/>
    <w:link w:val="Encabezado"/>
    <w:uiPriority w:val="99"/>
    <w:rsid w:val="008415AD"/>
    <w:rPr>
      <w:rFonts w:ascii="Calibri" w:eastAsia="Calibri" w:hAnsi="Calibri" w:cs="Calibri"/>
      <w:lang w:val="es-ES"/>
    </w:rPr>
  </w:style>
  <w:style w:type="paragraph" w:styleId="Piedepgina">
    <w:name w:val="footer"/>
    <w:basedOn w:val="Normal"/>
    <w:link w:val="PiedepginaCar"/>
    <w:uiPriority w:val="99"/>
    <w:unhideWhenUsed/>
    <w:rsid w:val="008415AD"/>
    <w:pPr>
      <w:tabs>
        <w:tab w:val="center" w:pos="4252"/>
        <w:tab w:val="right" w:pos="8504"/>
      </w:tabs>
    </w:pPr>
  </w:style>
  <w:style w:type="character" w:customStyle="1" w:styleId="PiedepginaCar">
    <w:name w:val="Pie de página Car"/>
    <w:basedOn w:val="Fuentedeprrafopredeter"/>
    <w:link w:val="Piedepgina"/>
    <w:uiPriority w:val="99"/>
    <w:rsid w:val="008415AD"/>
    <w:rPr>
      <w:rFonts w:ascii="Calibri" w:eastAsia="Calibri" w:hAnsi="Calibri" w:cs="Calibri"/>
      <w:lang w:val="es-ES"/>
    </w:rPr>
  </w:style>
  <w:style w:type="paragraph" w:styleId="NormalWeb">
    <w:name w:val="Normal (Web)"/>
    <w:basedOn w:val="Normal"/>
    <w:uiPriority w:val="99"/>
    <w:unhideWhenUsed/>
    <w:rsid w:val="00EF538C"/>
    <w:pPr>
      <w:widowControl/>
      <w:autoSpaceDE/>
      <w:autoSpaceDN/>
      <w:spacing w:before="100" w:beforeAutospacing="1" w:after="100" w:afterAutospacing="1"/>
    </w:pPr>
    <w:rPr>
      <w:rFonts w:ascii="Times New Roman" w:eastAsia="Times New Roman" w:hAnsi="Times New Roman" w:cs="Times New Roman"/>
      <w:sz w:val="24"/>
      <w:szCs w:val="24"/>
      <w:lang w:val="es-EC" w:eastAsia="es-EC"/>
    </w:rPr>
  </w:style>
  <w:style w:type="character" w:customStyle="1" w:styleId="Ttulo4Car">
    <w:name w:val="Título 4 Car"/>
    <w:basedOn w:val="Fuentedeprrafopredeter"/>
    <w:link w:val="Ttulo4"/>
    <w:uiPriority w:val="9"/>
    <w:semiHidden/>
    <w:rsid w:val="0077792F"/>
    <w:rPr>
      <w:rFonts w:asciiTheme="majorHAnsi" w:eastAsiaTheme="majorEastAsia" w:hAnsiTheme="majorHAnsi" w:cstheme="majorBidi"/>
      <w:i/>
      <w:iCs/>
      <w:color w:val="365F91" w:themeColor="accent1" w:themeShade="BF"/>
      <w:lang w:val="es-ES"/>
    </w:rPr>
  </w:style>
  <w:style w:type="paragraph" w:customStyle="1" w:styleId="Ttulo11">
    <w:name w:val="Título 11"/>
    <w:basedOn w:val="Normal"/>
    <w:uiPriority w:val="1"/>
    <w:qFormat/>
    <w:rsid w:val="006D6E04"/>
    <w:pPr>
      <w:ind w:left="736"/>
      <w:outlineLvl w:val="1"/>
    </w:pPr>
    <w:rPr>
      <w:rFonts w:ascii="Times New Roman" w:eastAsia="Times New Roman" w:hAnsi="Times New Roman" w:cs="Times New Roman"/>
      <w:b/>
      <w:bCs/>
      <w:lang w:val="es-EC" w:eastAsia="es-EC" w:bidi="es-EC"/>
    </w:rPr>
  </w:style>
  <w:style w:type="paragraph" w:styleId="TtulodeTDC">
    <w:name w:val="TOC Heading"/>
    <w:basedOn w:val="Ttulo1"/>
    <w:next w:val="Normal"/>
    <w:uiPriority w:val="39"/>
    <w:unhideWhenUsed/>
    <w:qFormat/>
    <w:rsid w:val="003B2771"/>
    <w:pPr>
      <w:keepNext/>
      <w:keepLines/>
      <w:widowControl/>
      <w:autoSpaceDE/>
      <w:autoSpaceDN/>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szCs w:val="32"/>
      <w:lang w:val="es-EC" w:eastAsia="es-EC"/>
    </w:rPr>
  </w:style>
  <w:style w:type="character" w:styleId="Textoennegrita">
    <w:name w:val="Strong"/>
    <w:basedOn w:val="Fuentedeprrafopredeter"/>
    <w:uiPriority w:val="22"/>
    <w:qFormat/>
    <w:rsid w:val="002904C7"/>
    <w:rPr>
      <w:b/>
      <w:bCs/>
    </w:rPr>
  </w:style>
  <w:style w:type="character" w:customStyle="1" w:styleId="Ttulo5Car">
    <w:name w:val="Título 5 Car"/>
    <w:basedOn w:val="Fuentedeprrafopredeter"/>
    <w:link w:val="Ttulo5"/>
    <w:uiPriority w:val="9"/>
    <w:rsid w:val="004E0F92"/>
    <w:rPr>
      <w:rFonts w:ascii="Segoe UI Semibold" w:eastAsia="Segoe UI Semibold" w:hAnsi="Segoe UI Semibold" w:cs="Segoe UI Semibold"/>
      <w:sz w:val="24"/>
      <w:szCs w:val="24"/>
      <w:lang w:val="es-ES"/>
    </w:rPr>
  </w:style>
  <w:style w:type="character" w:customStyle="1" w:styleId="Ttulo6Car">
    <w:name w:val="Título 6 Car"/>
    <w:basedOn w:val="Fuentedeprrafopredeter"/>
    <w:link w:val="Ttulo6"/>
    <w:uiPriority w:val="9"/>
    <w:rsid w:val="004E0F92"/>
    <w:rPr>
      <w:rFonts w:ascii="Segoe UI" w:eastAsia="Segoe UI" w:hAnsi="Segoe UI" w:cs="Segoe UI"/>
      <w:b/>
      <w:bCs/>
      <w:lang w:val="es-ES"/>
    </w:rPr>
  </w:style>
  <w:style w:type="paragraph" w:styleId="Puesto">
    <w:name w:val="Title"/>
    <w:basedOn w:val="Normal"/>
    <w:link w:val="PuestoCar"/>
    <w:uiPriority w:val="10"/>
    <w:qFormat/>
    <w:rsid w:val="004E0F92"/>
    <w:pPr>
      <w:spacing w:line="691" w:lineRule="exact"/>
      <w:ind w:left="349" w:right="349"/>
      <w:jc w:val="center"/>
    </w:pPr>
    <w:rPr>
      <w:rFonts w:ascii="Segoe UI Light" w:eastAsia="Segoe UI Light" w:hAnsi="Segoe UI Light" w:cs="Segoe UI Light"/>
      <w:sz w:val="42"/>
      <w:szCs w:val="42"/>
    </w:rPr>
  </w:style>
  <w:style w:type="character" w:customStyle="1" w:styleId="PuestoCar">
    <w:name w:val="Puesto Car"/>
    <w:basedOn w:val="Fuentedeprrafopredeter"/>
    <w:link w:val="Puesto"/>
    <w:uiPriority w:val="10"/>
    <w:rsid w:val="004E0F92"/>
    <w:rPr>
      <w:rFonts w:ascii="Segoe UI Light" w:eastAsia="Segoe UI Light" w:hAnsi="Segoe UI Light" w:cs="Segoe UI Light"/>
      <w:sz w:val="42"/>
      <w:szCs w:val="42"/>
      <w:lang w:val="es-ES"/>
    </w:rPr>
  </w:style>
  <w:style w:type="paragraph" w:styleId="Sinespaciado">
    <w:name w:val="No Spacing"/>
    <w:uiPriority w:val="1"/>
    <w:qFormat/>
    <w:rsid w:val="00520F05"/>
    <w:rPr>
      <w:rFonts w:ascii="Calibri" w:eastAsia="Calibri" w:hAnsi="Calibri" w:cs="Calibri"/>
      <w:lang w:val="es-ES"/>
    </w:rPr>
  </w:style>
  <w:style w:type="character" w:customStyle="1" w:styleId="TextoindependienteCar">
    <w:name w:val="Texto independiente Car"/>
    <w:basedOn w:val="Fuentedeprrafopredeter"/>
    <w:link w:val="Textoindependiente"/>
    <w:uiPriority w:val="1"/>
    <w:rsid w:val="00B407E3"/>
    <w:rPr>
      <w:rFonts w:ascii="Calibri" w:eastAsia="Calibri" w:hAnsi="Calibri" w:cs="Calibri"/>
      <w:lang w:val="es-ES"/>
    </w:rPr>
  </w:style>
  <w:style w:type="character" w:customStyle="1" w:styleId="A0">
    <w:name w:val="A0"/>
    <w:uiPriority w:val="99"/>
    <w:rsid w:val="00B407E3"/>
    <w:rPr>
      <w:color w:val="000000"/>
    </w:rPr>
  </w:style>
  <w:style w:type="table" w:styleId="Tablaconcuadrcula">
    <w:name w:val="Table Grid"/>
    <w:basedOn w:val="Tablanormal"/>
    <w:uiPriority w:val="59"/>
    <w:rsid w:val="009F65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uiPriority w:val="2"/>
    <w:semiHidden/>
    <w:unhideWhenUsed/>
    <w:qFormat/>
    <w:rsid w:val="00842171"/>
    <w:tblPr>
      <w:tblInd w:w="0" w:type="dxa"/>
      <w:tblCellMar>
        <w:top w:w="0" w:type="dxa"/>
        <w:left w:w="0" w:type="dxa"/>
        <w:bottom w:w="0" w:type="dxa"/>
        <w:right w:w="0" w:type="dxa"/>
      </w:tblCellMar>
    </w:tblPr>
  </w:style>
  <w:style w:type="character" w:customStyle="1" w:styleId="Ttulo7Car">
    <w:name w:val="Título 7 Car"/>
    <w:basedOn w:val="Fuentedeprrafopredeter"/>
    <w:link w:val="Ttulo7"/>
    <w:uiPriority w:val="9"/>
    <w:semiHidden/>
    <w:rsid w:val="00E53FE3"/>
    <w:rPr>
      <w:rFonts w:asciiTheme="majorHAnsi" w:eastAsiaTheme="majorEastAsia" w:hAnsiTheme="majorHAnsi" w:cstheme="majorBidi"/>
      <w:i/>
      <w:iCs/>
      <w:color w:val="243F60" w:themeColor="accent1" w:themeShade="7F"/>
      <w:lang w:val="es-ES"/>
    </w:rPr>
  </w:style>
  <w:style w:type="character" w:customStyle="1" w:styleId="Ttulo8Car">
    <w:name w:val="Título 8 Car"/>
    <w:basedOn w:val="Fuentedeprrafopredeter"/>
    <w:link w:val="Ttulo8"/>
    <w:uiPriority w:val="9"/>
    <w:semiHidden/>
    <w:rsid w:val="00E53FE3"/>
    <w:rPr>
      <w:rFonts w:asciiTheme="majorHAnsi" w:eastAsiaTheme="majorEastAsia" w:hAnsiTheme="majorHAnsi" w:cstheme="majorBidi"/>
      <w:color w:val="272727" w:themeColor="text1" w:themeTint="D8"/>
      <w:sz w:val="21"/>
      <w:szCs w:val="21"/>
      <w:lang w:val="es-ES"/>
    </w:rPr>
  </w:style>
  <w:style w:type="character" w:customStyle="1" w:styleId="Ttulo9Car">
    <w:name w:val="Título 9 Car"/>
    <w:basedOn w:val="Fuentedeprrafopredeter"/>
    <w:link w:val="Ttulo9"/>
    <w:uiPriority w:val="9"/>
    <w:semiHidden/>
    <w:rsid w:val="00E53FE3"/>
    <w:rPr>
      <w:rFonts w:asciiTheme="majorHAnsi" w:eastAsiaTheme="majorEastAsia" w:hAnsiTheme="majorHAnsi" w:cstheme="majorBidi"/>
      <w:i/>
      <w:iCs/>
      <w:color w:val="272727" w:themeColor="text1" w:themeTint="D8"/>
      <w:sz w:val="21"/>
      <w:szCs w:val="21"/>
      <w:lang w:val="es-ES"/>
    </w:rPr>
  </w:style>
  <w:style w:type="character" w:styleId="nfasis">
    <w:name w:val="Emphasis"/>
    <w:basedOn w:val="Fuentedeprrafopredeter"/>
    <w:uiPriority w:val="20"/>
    <w:qFormat/>
    <w:rsid w:val="00E53FE3"/>
    <w:rPr>
      <w:i/>
      <w:iCs/>
    </w:rPr>
  </w:style>
  <w:style w:type="paragraph" w:styleId="TDC4">
    <w:name w:val="toc 4"/>
    <w:basedOn w:val="Normal"/>
    <w:uiPriority w:val="1"/>
    <w:qFormat/>
    <w:rsid w:val="0020713C"/>
    <w:pPr>
      <w:ind w:left="2361" w:hanging="1101"/>
    </w:pPr>
    <w:rPr>
      <w:rFonts w:ascii="Verdana" w:eastAsia="Verdana" w:hAnsi="Verdana" w:cs="Verdana"/>
      <w:sz w:val="20"/>
      <w:szCs w:val="20"/>
    </w:rPr>
  </w:style>
  <w:style w:type="paragraph" w:styleId="TDC5">
    <w:name w:val="toc 5"/>
    <w:basedOn w:val="Normal"/>
    <w:uiPriority w:val="1"/>
    <w:qFormat/>
    <w:rsid w:val="0020713C"/>
    <w:pPr>
      <w:spacing w:before="2"/>
      <w:ind w:left="2654" w:hanging="1173"/>
    </w:pPr>
    <w:rPr>
      <w:rFonts w:ascii="Tahoma" w:eastAsia="Tahoma" w:hAnsi="Tahoma" w:cs="Tahoma"/>
      <w:b/>
      <w:bCs/>
      <w:sz w:val="20"/>
      <w:szCs w:val="20"/>
    </w:rPr>
  </w:style>
  <w:style w:type="paragraph" w:styleId="TDC6">
    <w:name w:val="toc 6"/>
    <w:basedOn w:val="Normal"/>
    <w:uiPriority w:val="1"/>
    <w:qFormat/>
    <w:rsid w:val="0020713C"/>
    <w:pPr>
      <w:spacing w:before="7" w:line="239" w:lineRule="exact"/>
      <w:ind w:left="2654" w:hanging="1173"/>
    </w:pPr>
    <w:rPr>
      <w:rFonts w:ascii="Tahoma" w:eastAsia="Tahoma" w:hAnsi="Tahoma" w:cs="Tahoma"/>
      <w:b/>
      <w:bCs/>
      <w:i/>
      <w:iCs/>
    </w:rPr>
  </w:style>
  <w:style w:type="paragraph" w:styleId="TDC7">
    <w:name w:val="toc 7"/>
    <w:basedOn w:val="Normal"/>
    <w:uiPriority w:val="1"/>
    <w:qFormat/>
    <w:rsid w:val="0020713C"/>
    <w:pPr>
      <w:spacing w:before="38"/>
      <w:ind w:left="2918" w:hanging="1221"/>
    </w:pPr>
    <w:rPr>
      <w:rFonts w:ascii="Verdana" w:eastAsia="Verdana" w:hAnsi="Verdana" w:cs="Verdana"/>
      <w:sz w:val="20"/>
      <w:szCs w:val="20"/>
    </w:rPr>
  </w:style>
  <w:style w:type="paragraph" w:styleId="TDC8">
    <w:name w:val="toc 8"/>
    <w:basedOn w:val="Normal"/>
    <w:uiPriority w:val="1"/>
    <w:qFormat/>
    <w:rsid w:val="0020713C"/>
    <w:pPr>
      <w:spacing w:before="36"/>
      <w:ind w:left="2361"/>
    </w:pPr>
    <w:rPr>
      <w:sz w:val="20"/>
      <w:szCs w:val="20"/>
    </w:rPr>
  </w:style>
  <w:style w:type="paragraph" w:styleId="Textodeglobo">
    <w:name w:val="Balloon Text"/>
    <w:basedOn w:val="Normal"/>
    <w:link w:val="TextodegloboCar"/>
    <w:uiPriority w:val="99"/>
    <w:semiHidden/>
    <w:unhideWhenUsed/>
    <w:rsid w:val="0029701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9701A"/>
    <w:rPr>
      <w:rFonts w:ascii="Segoe UI" w:eastAsia="Calibri" w:hAnsi="Segoe UI" w:cs="Segoe UI"/>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17703">
      <w:bodyDiv w:val="1"/>
      <w:marLeft w:val="0"/>
      <w:marRight w:val="0"/>
      <w:marTop w:val="0"/>
      <w:marBottom w:val="0"/>
      <w:divBdr>
        <w:top w:val="none" w:sz="0" w:space="0" w:color="auto"/>
        <w:left w:val="none" w:sz="0" w:space="0" w:color="auto"/>
        <w:bottom w:val="none" w:sz="0" w:space="0" w:color="auto"/>
        <w:right w:val="none" w:sz="0" w:space="0" w:color="auto"/>
      </w:divBdr>
      <w:divsChild>
        <w:div w:id="989821730">
          <w:marLeft w:val="547"/>
          <w:marRight w:val="0"/>
          <w:marTop w:val="0"/>
          <w:marBottom w:val="0"/>
          <w:divBdr>
            <w:top w:val="none" w:sz="0" w:space="0" w:color="auto"/>
            <w:left w:val="none" w:sz="0" w:space="0" w:color="auto"/>
            <w:bottom w:val="none" w:sz="0" w:space="0" w:color="auto"/>
            <w:right w:val="none" w:sz="0" w:space="0" w:color="auto"/>
          </w:divBdr>
        </w:div>
      </w:divsChild>
    </w:div>
    <w:div w:id="47148474">
      <w:bodyDiv w:val="1"/>
      <w:marLeft w:val="0"/>
      <w:marRight w:val="0"/>
      <w:marTop w:val="0"/>
      <w:marBottom w:val="0"/>
      <w:divBdr>
        <w:top w:val="none" w:sz="0" w:space="0" w:color="auto"/>
        <w:left w:val="none" w:sz="0" w:space="0" w:color="auto"/>
        <w:bottom w:val="none" w:sz="0" w:space="0" w:color="auto"/>
        <w:right w:val="none" w:sz="0" w:space="0" w:color="auto"/>
      </w:divBdr>
    </w:div>
    <w:div w:id="91821576">
      <w:bodyDiv w:val="1"/>
      <w:marLeft w:val="0"/>
      <w:marRight w:val="0"/>
      <w:marTop w:val="0"/>
      <w:marBottom w:val="0"/>
      <w:divBdr>
        <w:top w:val="none" w:sz="0" w:space="0" w:color="auto"/>
        <w:left w:val="none" w:sz="0" w:space="0" w:color="auto"/>
        <w:bottom w:val="none" w:sz="0" w:space="0" w:color="auto"/>
        <w:right w:val="none" w:sz="0" w:space="0" w:color="auto"/>
      </w:divBdr>
    </w:div>
    <w:div w:id="175729106">
      <w:bodyDiv w:val="1"/>
      <w:marLeft w:val="0"/>
      <w:marRight w:val="0"/>
      <w:marTop w:val="0"/>
      <w:marBottom w:val="0"/>
      <w:divBdr>
        <w:top w:val="none" w:sz="0" w:space="0" w:color="auto"/>
        <w:left w:val="none" w:sz="0" w:space="0" w:color="auto"/>
        <w:bottom w:val="none" w:sz="0" w:space="0" w:color="auto"/>
        <w:right w:val="none" w:sz="0" w:space="0" w:color="auto"/>
      </w:divBdr>
    </w:div>
    <w:div w:id="272054540">
      <w:bodyDiv w:val="1"/>
      <w:marLeft w:val="0"/>
      <w:marRight w:val="0"/>
      <w:marTop w:val="0"/>
      <w:marBottom w:val="0"/>
      <w:divBdr>
        <w:top w:val="none" w:sz="0" w:space="0" w:color="auto"/>
        <w:left w:val="none" w:sz="0" w:space="0" w:color="auto"/>
        <w:bottom w:val="none" w:sz="0" w:space="0" w:color="auto"/>
        <w:right w:val="none" w:sz="0" w:space="0" w:color="auto"/>
      </w:divBdr>
    </w:div>
    <w:div w:id="288364340">
      <w:bodyDiv w:val="1"/>
      <w:marLeft w:val="0"/>
      <w:marRight w:val="0"/>
      <w:marTop w:val="0"/>
      <w:marBottom w:val="0"/>
      <w:divBdr>
        <w:top w:val="none" w:sz="0" w:space="0" w:color="auto"/>
        <w:left w:val="none" w:sz="0" w:space="0" w:color="auto"/>
        <w:bottom w:val="none" w:sz="0" w:space="0" w:color="auto"/>
        <w:right w:val="none" w:sz="0" w:space="0" w:color="auto"/>
      </w:divBdr>
    </w:div>
    <w:div w:id="341317781">
      <w:bodyDiv w:val="1"/>
      <w:marLeft w:val="0"/>
      <w:marRight w:val="0"/>
      <w:marTop w:val="0"/>
      <w:marBottom w:val="0"/>
      <w:divBdr>
        <w:top w:val="none" w:sz="0" w:space="0" w:color="auto"/>
        <w:left w:val="none" w:sz="0" w:space="0" w:color="auto"/>
        <w:bottom w:val="none" w:sz="0" w:space="0" w:color="auto"/>
        <w:right w:val="none" w:sz="0" w:space="0" w:color="auto"/>
      </w:divBdr>
    </w:div>
    <w:div w:id="342170004">
      <w:bodyDiv w:val="1"/>
      <w:marLeft w:val="0"/>
      <w:marRight w:val="0"/>
      <w:marTop w:val="0"/>
      <w:marBottom w:val="0"/>
      <w:divBdr>
        <w:top w:val="none" w:sz="0" w:space="0" w:color="auto"/>
        <w:left w:val="none" w:sz="0" w:space="0" w:color="auto"/>
        <w:bottom w:val="none" w:sz="0" w:space="0" w:color="auto"/>
        <w:right w:val="none" w:sz="0" w:space="0" w:color="auto"/>
      </w:divBdr>
    </w:div>
    <w:div w:id="463278063">
      <w:bodyDiv w:val="1"/>
      <w:marLeft w:val="0"/>
      <w:marRight w:val="0"/>
      <w:marTop w:val="0"/>
      <w:marBottom w:val="0"/>
      <w:divBdr>
        <w:top w:val="none" w:sz="0" w:space="0" w:color="auto"/>
        <w:left w:val="none" w:sz="0" w:space="0" w:color="auto"/>
        <w:bottom w:val="none" w:sz="0" w:space="0" w:color="auto"/>
        <w:right w:val="none" w:sz="0" w:space="0" w:color="auto"/>
      </w:divBdr>
    </w:div>
    <w:div w:id="535045110">
      <w:bodyDiv w:val="1"/>
      <w:marLeft w:val="0"/>
      <w:marRight w:val="0"/>
      <w:marTop w:val="0"/>
      <w:marBottom w:val="0"/>
      <w:divBdr>
        <w:top w:val="none" w:sz="0" w:space="0" w:color="auto"/>
        <w:left w:val="none" w:sz="0" w:space="0" w:color="auto"/>
        <w:bottom w:val="none" w:sz="0" w:space="0" w:color="auto"/>
        <w:right w:val="none" w:sz="0" w:space="0" w:color="auto"/>
      </w:divBdr>
    </w:div>
    <w:div w:id="548029770">
      <w:bodyDiv w:val="1"/>
      <w:marLeft w:val="0"/>
      <w:marRight w:val="0"/>
      <w:marTop w:val="0"/>
      <w:marBottom w:val="0"/>
      <w:divBdr>
        <w:top w:val="none" w:sz="0" w:space="0" w:color="auto"/>
        <w:left w:val="none" w:sz="0" w:space="0" w:color="auto"/>
        <w:bottom w:val="none" w:sz="0" w:space="0" w:color="auto"/>
        <w:right w:val="none" w:sz="0" w:space="0" w:color="auto"/>
      </w:divBdr>
    </w:div>
    <w:div w:id="664554403">
      <w:bodyDiv w:val="1"/>
      <w:marLeft w:val="0"/>
      <w:marRight w:val="0"/>
      <w:marTop w:val="0"/>
      <w:marBottom w:val="0"/>
      <w:divBdr>
        <w:top w:val="none" w:sz="0" w:space="0" w:color="auto"/>
        <w:left w:val="none" w:sz="0" w:space="0" w:color="auto"/>
        <w:bottom w:val="none" w:sz="0" w:space="0" w:color="auto"/>
        <w:right w:val="none" w:sz="0" w:space="0" w:color="auto"/>
      </w:divBdr>
    </w:div>
    <w:div w:id="758675106">
      <w:bodyDiv w:val="1"/>
      <w:marLeft w:val="0"/>
      <w:marRight w:val="0"/>
      <w:marTop w:val="0"/>
      <w:marBottom w:val="0"/>
      <w:divBdr>
        <w:top w:val="none" w:sz="0" w:space="0" w:color="auto"/>
        <w:left w:val="none" w:sz="0" w:space="0" w:color="auto"/>
        <w:bottom w:val="none" w:sz="0" w:space="0" w:color="auto"/>
        <w:right w:val="none" w:sz="0" w:space="0" w:color="auto"/>
      </w:divBdr>
    </w:div>
    <w:div w:id="782918845">
      <w:bodyDiv w:val="1"/>
      <w:marLeft w:val="0"/>
      <w:marRight w:val="0"/>
      <w:marTop w:val="0"/>
      <w:marBottom w:val="0"/>
      <w:divBdr>
        <w:top w:val="none" w:sz="0" w:space="0" w:color="auto"/>
        <w:left w:val="none" w:sz="0" w:space="0" w:color="auto"/>
        <w:bottom w:val="none" w:sz="0" w:space="0" w:color="auto"/>
        <w:right w:val="none" w:sz="0" w:space="0" w:color="auto"/>
      </w:divBdr>
    </w:div>
    <w:div w:id="865093260">
      <w:bodyDiv w:val="1"/>
      <w:marLeft w:val="0"/>
      <w:marRight w:val="0"/>
      <w:marTop w:val="0"/>
      <w:marBottom w:val="0"/>
      <w:divBdr>
        <w:top w:val="none" w:sz="0" w:space="0" w:color="auto"/>
        <w:left w:val="none" w:sz="0" w:space="0" w:color="auto"/>
        <w:bottom w:val="none" w:sz="0" w:space="0" w:color="auto"/>
        <w:right w:val="none" w:sz="0" w:space="0" w:color="auto"/>
      </w:divBdr>
    </w:div>
    <w:div w:id="1077558976">
      <w:bodyDiv w:val="1"/>
      <w:marLeft w:val="0"/>
      <w:marRight w:val="0"/>
      <w:marTop w:val="0"/>
      <w:marBottom w:val="0"/>
      <w:divBdr>
        <w:top w:val="none" w:sz="0" w:space="0" w:color="auto"/>
        <w:left w:val="none" w:sz="0" w:space="0" w:color="auto"/>
        <w:bottom w:val="none" w:sz="0" w:space="0" w:color="auto"/>
        <w:right w:val="none" w:sz="0" w:space="0" w:color="auto"/>
      </w:divBdr>
    </w:div>
    <w:div w:id="1183973644">
      <w:bodyDiv w:val="1"/>
      <w:marLeft w:val="0"/>
      <w:marRight w:val="0"/>
      <w:marTop w:val="0"/>
      <w:marBottom w:val="0"/>
      <w:divBdr>
        <w:top w:val="none" w:sz="0" w:space="0" w:color="auto"/>
        <w:left w:val="none" w:sz="0" w:space="0" w:color="auto"/>
        <w:bottom w:val="none" w:sz="0" w:space="0" w:color="auto"/>
        <w:right w:val="none" w:sz="0" w:space="0" w:color="auto"/>
      </w:divBdr>
    </w:div>
    <w:div w:id="1196771172">
      <w:bodyDiv w:val="1"/>
      <w:marLeft w:val="0"/>
      <w:marRight w:val="0"/>
      <w:marTop w:val="0"/>
      <w:marBottom w:val="0"/>
      <w:divBdr>
        <w:top w:val="none" w:sz="0" w:space="0" w:color="auto"/>
        <w:left w:val="none" w:sz="0" w:space="0" w:color="auto"/>
        <w:bottom w:val="none" w:sz="0" w:space="0" w:color="auto"/>
        <w:right w:val="none" w:sz="0" w:space="0" w:color="auto"/>
      </w:divBdr>
    </w:div>
    <w:div w:id="1366294978">
      <w:bodyDiv w:val="1"/>
      <w:marLeft w:val="0"/>
      <w:marRight w:val="0"/>
      <w:marTop w:val="0"/>
      <w:marBottom w:val="0"/>
      <w:divBdr>
        <w:top w:val="none" w:sz="0" w:space="0" w:color="auto"/>
        <w:left w:val="none" w:sz="0" w:space="0" w:color="auto"/>
        <w:bottom w:val="none" w:sz="0" w:space="0" w:color="auto"/>
        <w:right w:val="none" w:sz="0" w:space="0" w:color="auto"/>
      </w:divBdr>
    </w:div>
    <w:div w:id="1370641712">
      <w:bodyDiv w:val="1"/>
      <w:marLeft w:val="0"/>
      <w:marRight w:val="0"/>
      <w:marTop w:val="0"/>
      <w:marBottom w:val="0"/>
      <w:divBdr>
        <w:top w:val="none" w:sz="0" w:space="0" w:color="auto"/>
        <w:left w:val="none" w:sz="0" w:space="0" w:color="auto"/>
        <w:bottom w:val="none" w:sz="0" w:space="0" w:color="auto"/>
        <w:right w:val="none" w:sz="0" w:space="0" w:color="auto"/>
      </w:divBdr>
    </w:div>
    <w:div w:id="1634603527">
      <w:bodyDiv w:val="1"/>
      <w:marLeft w:val="0"/>
      <w:marRight w:val="0"/>
      <w:marTop w:val="0"/>
      <w:marBottom w:val="0"/>
      <w:divBdr>
        <w:top w:val="none" w:sz="0" w:space="0" w:color="auto"/>
        <w:left w:val="none" w:sz="0" w:space="0" w:color="auto"/>
        <w:bottom w:val="none" w:sz="0" w:space="0" w:color="auto"/>
        <w:right w:val="none" w:sz="0" w:space="0" w:color="auto"/>
      </w:divBdr>
    </w:div>
    <w:div w:id="1666591894">
      <w:bodyDiv w:val="1"/>
      <w:marLeft w:val="0"/>
      <w:marRight w:val="0"/>
      <w:marTop w:val="0"/>
      <w:marBottom w:val="0"/>
      <w:divBdr>
        <w:top w:val="none" w:sz="0" w:space="0" w:color="auto"/>
        <w:left w:val="none" w:sz="0" w:space="0" w:color="auto"/>
        <w:bottom w:val="none" w:sz="0" w:space="0" w:color="auto"/>
        <w:right w:val="none" w:sz="0" w:space="0" w:color="auto"/>
      </w:divBdr>
    </w:div>
    <w:div w:id="1754352951">
      <w:bodyDiv w:val="1"/>
      <w:marLeft w:val="0"/>
      <w:marRight w:val="0"/>
      <w:marTop w:val="0"/>
      <w:marBottom w:val="0"/>
      <w:divBdr>
        <w:top w:val="none" w:sz="0" w:space="0" w:color="auto"/>
        <w:left w:val="none" w:sz="0" w:space="0" w:color="auto"/>
        <w:bottom w:val="none" w:sz="0" w:space="0" w:color="auto"/>
        <w:right w:val="none" w:sz="0" w:space="0" w:color="auto"/>
      </w:divBdr>
    </w:div>
    <w:div w:id="1863011487">
      <w:bodyDiv w:val="1"/>
      <w:marLeft w:val="0"/>
      <w:marRight w:val="0"/>
      <w:marTop w:val="0"/>
      <w:marBottom w:val="0"/>
      <w:divBdr>
        <w:top w:val="none" w:sz="0" w:space="0" w:color="auto"/>
        <w:left w:val="none" w:sz="0" w:space="0" w:color="auto"/>
        <w:bottom w:val="none" w:sz="0" w:space="0" w:color="auto"/>
        <w:right w:val="none" w:sz="0" w:space="0" w:color="auto"/>
      </w:divBdr>
    </w:div>
    <w:div w:id="20112485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oter" Target="footer3.xml"/><Relationship Id="rId26" Type="http://schemas.openxmlformats.org/officeDocument/2006/relationships/diagramLayout" Target="diagrams/layout1.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5" Type="http://schemas.openxmlformats.org/officeDocument/2006/relationships/diagramData" Target="diagrams/data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4.xml"/><Relationship Id="rId29"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eader" Target="header5.xml"/><Relationship Id="rId28" Type="http://schemas.openxmlformats.org/officeDocument/2006/relationships/diagramColors" Target="diagrams/colors1.xml"/><Relationship Id="rId10" Type="http://schemas.openxmlformats.org/officeDocument/2006/relationships/header" Target="header1.xml"/><Relationship Id="rId19" Type="http://schemas.openxmlformats.org/officeDocument/2006/relationships/header" Target="header3.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footer" Target="footer5.xml"/><Relationship Id="rId27" Type="http://schemas.openxmlformats.org/officeDocument/2006/relationships/diagramQuickStyle" Target="diagrams/quickStyle1.xml"/><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6F231F1-E96E-4988-9A6D-232C9494BED9}" type="doc">
      <dgm:prSet loTypeId="urn:microsoft.com/office/officeart/2005/8/layout/radial1" loCatId="relationship" qsTypeId="urn:microsoft.com/office/officeart/2005/8/quickstyle/simple1" qsCatId="simple" csTypeId="urn:microsoft.com/office/officeart/2005/8/colors/colorful3" csCatId="colorful" phldr="1"/>
      <dgm:spPr/>
    </dgm:pt>
    <dgm:pt modelId="{31D61D09-2F57-493B-9C90-B17B60075FA2}">
      <dgm:prSet/>
      <dgm:spPr/>
      <dgm:t>
        <a:bodyPr/>
        <a:lstStyle/>
        <a:p>
          <a:pPr marR="0" algn="ctr" rtl="0"/>
          <a:endParaRPr lang="es-EC" b="1" i="0" u="none" strike="noStrike" baseline="0">
            <a:latin typeface="Arial" panose="020B0604020202020204" pitchFamily="34" charset="0"/>
          </a:endParaRPr>
        </a:p>
        <a:p>
          <a:pPr marR="0" algn="ctr" rtl="0"/>
          <a:r>
            <a:rPr lang="es-EC" b="1" i="0" u="none" strike="noStrike" baseline="0">
              <a:latin typeface="Arial" panose="020B0604020202020204" pitchFamily="34" charset="0"/>
            </a:rPr>
            <a:t>EJES TEMÁTICOS</a:t>
          </a:r>
          <a:endParaRPr lang="es-EC"/>
        </a:p>
      </dgm:t>
    </dgm:pt>
    <dgm:pt modelId="{3F9407D1-3E43-4D3F-8F73-08496B665256}" type="parTrans" cxnId="{0883546D-A330-400D-9404-67805FF9D9A3}">
      <dgm:prSet/>
      <dgm:spPr/>
      <dgm:t>
        <a:bodyPr/>
        <a:lstStyle/>
        <a:p>
          <a:endParaRPr lang="es-EC"/>
        </a:p>
      </dgm:t>
    </dgm:pt>
    <dgm:pt modelId="{29199F5D-B585-4F2A-BD14-88645EA4C570}" type="sibTrans" cxnId="{0883546D-A330-400D-9404-67805FF9D9A3}">
      <dgm:prSet/>
      <dgm:spPr/>
      <dgm:t>
        <a:bodyPr/>
        <a:lstStyle/>
        <a:p>
          <a:endParaRPr lang="es-EC"/>
        </a:p>
      </dgm:t>
    </dgm:pt>
    <dgm:pt modelId="{AC457034-7DB4-48A5-9C92-76C630068126}">
      <dgm:prSet custT="1"/>
      <dgm:spPr/>
      <dgm:t>
        <a:bodyPr/>
        <a:lstStyle/>
        <a:p>
          <a:pPr marR="0" algn="ctr" rtl="0"/>
          <a:endParaRPr lang="es-EC" sz="1000" b="1" i="0" u="none" strike="noStrike" baseline="0">
            <a:latin typeface="Arial" panose="020B0604020202020204" pitchFamily="34" charset="0"/>
          </a:endParaRPr>
        </a:p>
        <a:p>
          <a:pPr marR="0" algn="ctr" rtl="0"/>
          <a:r>
            <a:rPr lang="es-ES" sz="1100" b="1">
              <a:latin typeface="Arial" panose="020B0604020202020204" pitchFamily="34" charset="0"/>
              <a:cs typeface="Arial" panose="020B0604020202020204" pitchFamily="34" charset="0"/>
            </a:rPr>
            <a:t>Eje Biofísico Ambiental </a:t>
          </a:r>
          <a:endParaRPr lang="es-EC" sz="1100" b="1">
            <a:latin typeface="Arial" panose="020B0604020202020204" pitchFamily="34" charset="0"/>
            <a:cs typeface="Arial" panose="020B0604020202020204" pitchFamily="34" charset="0"/>
          </a:endParaRPr>
        </a:p>
      </dgm:t>
    </dgm:pt>
    <dgm:pt modelId="{6AD2B1E6-0400-4AD1-A915-0D3F70D0A39F}" type="parTrans" cxnId="{2191734E-D8AF-4368-A724-2669A56F9981}">
      <dgm:prSet/>
      <dgm:spPr/>
      <dgm:t>
        <a:bodyPr/>
        <a:lstStyle/>
        <a:p>
          <a:endParaRPr lang="es-EC"/>
        </a:p>
      </dgm:t>
    </dgm:pt>
    <dgm:pt modelId="{AD0571D0-6948-4D61-9F0E-2167CC823F0A}" type="sibTrans" cxnId="{2191734E-D8AF-4368-A724-2669A56F9981}">
      <dgm:prSet/>
      <dgm:spPr/>
      <dgm:t>
        <a:bodyPr/>
        <a:lstStyle/>
        <a:p>
          <a:endParaRPr lang="es-EC"/>
        </a:p>
      </dgm:t>
    </dgm:pt>
    <dgm:pt modelId="{4DAF9108-C425-4152-836D-9D4CA7D11AA0}">
      <dgm:prSet custT="1"/>
      <dgm:spPr/>
      <dgm:t>
        <a:bodyPr/>
        <a:lstStyle/>
        <a:p>
          <a:pPr marR="0" algn="ctr" rtl="0"/>
          <a:endParaRPr lang="es-EC" sz="1000" b="1" i="0" u="none" strike="noStrike" baseline="0">
            <a:latin typeface="Arial" panose="020B0604020202020204" pitchFamily="34" charset="0"/>
          </a:endParaRPr>
        </a:p>
        <a:p>
          <a:pPr marR="0" algn="ctr" rtl="0"/>
          <a:r>
            <a:rPr lang="es-ES" sz="1100" b="1">
              <a:latin typeface="Arial" panose="020B0604020202020204" pitchFamily="34" charset="0"/>
              <a:cs typeface="Arial" panose="020B0604020202020204" pitchFamily="34" charset="0"/>
            </a:rPr>
            <a:t>Eje Económico / Productivo</a:t>
          </a:r>
          <a:endParaRPr lang="es-EC" sz="1100" b="1" i="0" u="none" strike="noStrike" baseline="0">
            <a:latin typeface="Arial" panose="020B0604020202020204" pitchFamily="34" charset="0"/>
            <a:cs typeface="Arial" panose="020B0604020202020204" pitchFamily="34" charset="0"/>
          </a:endParaRPr>
        </a:p>
      </dgm:t>
    </dgm:pt>
    <dgm:pt modelId="{DEF3392E-1C48-4BC8-BA2B-BB483CE16540}" type="parTrans" cxnId="{AB04CCDE-4980-4229-8F61-28205A230D8A}">
      <dgm:prSet/>
      <dgm:spPr/>
      <dgm:t>
        <a:bodyPr/>
        <a:lstStyle/>
        <a:p>
          <a:endParaRPr lang="es-EC"/>
        </a:p>
      </dgm:t>
    </dgm:pt>
    <dgm:pt modelId="{760A97BB-F53E-4AD8-8FE3-EF2DC493E269}" type="sibTrans" cxnId="{AB04CCDE-4980-4229-8F61-28205A230D8A}">
      <dgm:prSet/>
      <dgm:spPr/>
      <dgm:t>
        <a:bodyPr/>
        <a:lstStyle/>
        <a:p>
          <a:endParaRPr lang="es-EC"/>
        </a:p>
      </dgm:t>
    </dgm:pt>
    <dgm:pt modelId="{F13081E7-C3F4-490B-A633-60982D2E4305}">
      <dgm:prSet custT="1"/>
      <dgm:spPr/>
      <dgm:t>
        <a:bodyPr/>
        <a:lstStyle/>
        <a:p>
          <a:pPr marR="0" algn="ctr" rtl="0"/>
          <a:r>
            <a:rPr lang="es-ES" sz="1100" b="1">
              <a:latin typeface="Arial" panose="020B0604020202020204" pitchFamily="34" charset="0"/>
              <a:cs typeface="Arial" panose="020B0604020202020204" pitchFamily="34" charset="0"/>
            </a:rPr>
            <a:t>Eje Sociocultural</a:t>
          </a:r>
          <a:endParaRPr lang="es-EC" sz="1100" b="1" i="0" u="none" strike="noStrike" baseline="0">
            <a:latin typeface="Arial" panose="020B0604020202020204" pitchFamily="34" charset="0"/>
            <a:cs typeface="Arial" panose="020B0604020202020204" pitchFamily="34" charset="0"/>
          </a:endParaRPr>
        </a:p>
      </dgm:t>
    </dgm:pt>
    <dgm:pt modelId="{5ED3F258-7390-4226-8F25-9E72DBE97EE8}" type="parTrans" cxnId="{C7F7FD79-9FC0-401E-83E6-9458E6CACBDA}">
      <dgm:prSet/>
      <dgm:spPr/>
      <dgm:t>
        <a:bodyPr/>
        <a:lstStyle/>
        <a:p>
          <a:endParaRPr lang="es-EC"/>
        </a:p>
      </dgm:t>
    </dgm:pt>
    <dgm:pt modelId="{1659ED63-C374-4AD5-AC6E-25266C2E5B81}" type="sibTrans" cxnId="{C7F7FD79-9FC0-401E-83E6-9458E6CACBDA}">
      <dgm:prSet/>
      <dgm:spPr/>
      <dgm:t>
        <a:bodyPr/>
        <a:lstStyle/>
        <a:p>
          <a:endParaRPr lang="es-EC"/>
        </a:p>
      </dgm:t>
    </dgm:pt>
    <dgm:pt modelId="{7BBC757B-13D7-4488-B64C-C9C7D9BDD430}">
      <dgm:prSet custT="1"/>
      <dgm:spPr/>
      <dgm:t>
        <a:bodyPr/>
        <a:lstStyle/>
        <a:p>
          <a:pPr marR="0" algn="ctr" rtl="0"/>
          <a:r>
            <a:rPr lang="es-ES" sz="1100" b="1">
              <a:latin typeface="Arial" panose="020B0604020202020204" pitchFamily="34" charset="0"/>
              <a:cs typeface="Arial" panose="020B0604020202020204" pitchFamily="34" charset="0"/>
            </a:rPr>
            <a:t>Eje Asentamientos Humanos</a:t>
          </a:r>
          <a:endParaRPr lang="es-EC" sz="1100" b="1" i="0" u="none" strike="noStrike" baseline="0">
            <a:latin typeface="Arial" panose="020B0604020202020204" pitchFamily="34" charset="0"/>
            <a:cs typeface="Arial" panose="020B0604020202020204" pitchFamily="34" charset="0"/>
          </a:endParaRPr>
        </a:p>
      </dgm:t>
    </dgm:pt>
    <dgm:pt modelId="{F07B3614-0B15-4F0D-B900-29705966A2BC}" type="parTrans" cxnId="{5E7D3CEC-CA19-4ADC-87B5-336146761ED3}">
      <dgm:prSet/>
      <dgm:spPr/>
      <dgm:t>
        <a:bodyPr/>
        <a:lstStyle/>
        <a:p>
          <a:endParaRPr lang="es-EC"/>
        </a:p>
      </dgm:t>
    </dgm:pt>
    <dgm:pt modelId="{FD1485BE-51A3-4F55-A40B-658220C4B0EB}" type="sibTrans" cxnId="{5E7D3CEC-CA19-4ADC-87B5-336146761ED3}">
      <dgm:prSet/>
      <dgm:spPr/>
      <dgm:t>
        <a:bodyPr/>
        <a:lstStyle/>
        <a:p>
          <a:endParaRPr lang="es-EC"/>
        </a:p>
      </dgm:t>
    </dgm:pt>
    <dgm:pt modelId="{DC705032-C460-4BD5-8D54-39ABC0F39B6A}">
      <dgm:prSet custT="1"/>
      <dgm:spPr/>
      <dgm:t>
        <a:bodyPr/>
        <a:lstStyle/>
        <a:p>
          <a:pPr marR="0" algn="ctr" rtl="0"/>
          <a:r>
            <a:rPr lang="es-ES" sz="1100" b="1">
              <a:latin typeface="Arial" panose="020B0604020202020204" pitchFamily="34" charset="0"/>
              <a:cs typeface="Arial" panose="020B0604020202020204" pitchFamily="34" charset="0"/>
            </a:rPr>
            <a:t>Eje Político Institucional</a:t>
          </a:r>
          <a:endParaRPr lang="es-EC" sz="1100" b="1" i="0" u="none" strike="noStrike" baseline="0">
            <a:latin typeface="Arial" panose="020B0604020202020204" pitchFamily="34" charset="0"/>
            <a:cs typeface="Arial" panose="020B0604020202020204" pitchFamily="34" charset="0"/>
          </a:endParaRPr>
        </a:p>
      </dgm:t>
    </dgm:pt>
    <dgm:pt modelId="{EB18D8EA-2EA2-456F-AF83-70D449042AE1}" type="parTrans" cxnId="{850A0A9F-454A-424B-AB52-3C950D5E1DBB}">
      <dgm:prSet/>
      <dgm:spPr/>
      <dgm:t>
        <a:bodyPr/>
        <a:lstStyle/>
        <a:p>
          <a:endParaRPr lang="es-EC"/>
        </a:p>
      </dgm:t>
    </dgm:pt>
    <dgm:pt modelId="{036BC932-EE8A-4531-A8A4-1F3BED8043A6}" type="sibTrans" cxnId="{850A0A9F-454A-424B-AB52-3C950D5E1DBB}">
      <dgm:prSet/>
      <dgm:spPr/>
      <dgm:t>
        <a:bodyPr/>
        <a:lstStyle/>
        <a:p>
          <a:endParaRPr lang="es-EC"/>
        </a:p>
      </dgm:t>
    </dgm:pt>
    <dgm:pt modelId="{6988540E-81DF-44BF-B257-43B4026B2395}">
      <dgm:prSet custT="1"/>
      <dgm:spPr/>
      <dgm:t>
        <a:bodyPr/>
        <a:lstStyle/>
        <a:p>
          <a:pPr marR="0" algn="ctr" rtl="0"/>
          <a:r>
            <a:rPr lang="es-EC" sz="1100" b="1" i="0" u="none" strike="noStrike" baseline="0">
              <a:latin typeface="Arial" panose="020B0604020202020204" pitchFamily="34" charset="0"/>
              <a:cs typeface="Arial" panose="020B0604020202020204" pitchFamily="34" charset="0"/>
            </a:rPr>
            <a:t>Movilidad-energía-conectividad</a:t>
          </a:r>
        </a:p>
      </dgm:t>
    </dgm:pt>
    <dgm:pt modelId="{8C58E575-438D-43AB-84D0-21A7E9FEDFED}" type="parTrans" cxnId="{44E0F1E2-DAFC-4A6C-8451-9C53A9B316FC}">
      <dgm:prSet/>
      <dgm:spPr/>
      <dgm:t>
        <a:bodyPr/>
        <a:lstStyle/>
        <a:p>
          <a:endParaRPr lang="es-EC"/>
        </a:p>
      </dgm:t>
    </dgm:pt>
    <dgm:pt modelId="{C22DCC11-74B1-43CC-B4CD-FBB5D8DD09F0}" type="sibTrans" cxnId="{44E0F1E2-DAFC-4A6C-8451-9C53A9B316FC}">
      <dgm:prSet/>
      <dgm:spPr/>
      <dgm:t>
        <a:bodyPr/>
        <a:lstStyle/>
        <a:p>
          <a:endParaRPr lang="es-EC"/>
        </a:p>
      </dgm:t>
    </dgm:pt>
    <dgm:pt modelId="{EAD4907E-CB87-44C8-8996-30402DA5F79A}" type="pres">
      <dgm:prSet presAssocID="{C6F231F1-E96E-4988-9A6D-232C9494BED9}" presName="cycle" presStyleCnt="0">
        <dgm:presLayoutVars>
          <dgm:chMax val="1"/>
          <dgm:dir/>
          <dgm:animLvl val="ctr"/>
          <dgm:resizeHandles val="exact"/>
        </dgm:presLayoutVars>
      </dgm:prSet>
      <dgm:spPr/>
    </dgm:pt>
    <dgm:pt modelId="{A0091D0A-9992-4B12-B8A5-B7D3E9E915FA}" type="pres">
      <dgm:prSet presAssocID="{31D61D09-2F57-493B-9C90-B17B60075FA2}" presName="centerShape" presStyleLbl="node0" presStyleIdx="0" presStyleCnt="1"/>
      <dgm:spPr/>
      <dgm:t>
        <a:bodyPr/>
        <a:lstStyle/>
        <a:p>
          <a:endParaRPr lang="es-EC"/>
        </a:p>
      </dgm:t>
    </dgm:pt>
    <dgm:pt modelId="{E92949E6-8A68-413F-B10E-FE3DEA2932DC}" type="pres">
      <dgm:prSet presAssocID="{6AD2B1E6-0400-4AD1-A915-0D3F70D0A39F}" presName="Name9" presStyleLbl="parChTrans1D2" presStyleIdx="0" presStyleCnt="6"/>
      <dgm:spPr/>
      <dgm:t>
        <a:bodyPr/>
        <a:lstStyle/>
        <a:p>
          <a:endParaRPr lang="es-EC"/>
        </a:p>
      </dgm:t>
    </dgm:pt>
    <dgm:pt modelId="{39930B82-DA83-4D98-9347-D1E494AAF0C9}" type="pres">
      <dgm:prSet presAssocID="{6AD2B1E6-0400-4AD1-A915-0D3F70D0A39F}" presName="connTx" presStyleLbl="parChTrans1D2" presStyleIdx="0" presStyleCnt="6"/>
      <dgm:spPr/>
      <dgm:t>
        <a:bodyPr/>
        <a:lstStyle/>
        <a:p>
          <a:endParaRPr lang="es-EC"/>
        </a:p>
      </dgm:t>
    </dgm:pt>
    <dgm:pt modelId="{FFA1EDA8-4982-40C4-86D1-DF5BBDFE18F8}" type="pres">
      <dgm:prSet presAssocID="{AC457034-7DB4-48A5-9C92-76C630068126}" presName="node" presStyleLbl="node1" presStyleIdx="0" presStyleCnt="6">
        <dgm:presLayoutVars>
          <dgm:bulletEnabled val="1"/>
        </dgm:presLayoutVars>
      </dgm:prSet>
      <dgm:spPr/>
      <dgm:t>
        <a:bodyPr/>
        <a:lstStyle/>
        <a:p>
          <a:endParaRPr lang="es-EC"/>
        </a:p>
      </dgm:t>
    </dgm:pt>
    <dgm:pt modelId="{62BCA973-11FB-423D-8D51-DC701814749E}" type="pres">
      <dgm:prSet presAssocID="{DEF3392E-1C48-4BC8-BA2B-BB483CE16540}" presName="Name9" presStyleLbl="parChTrans1D2" presStyleIdx="1" presStyleCnt="6"/>
      <dgm:spPr/>
      <dgm:t>
        <a:bodyPr/>
        <a:lstStyle/>
        <a:p>
          <a:endParaRPr lang="es-EC"/>
        </a:p>
      </dgm:t>
    </dgm:pt>
    <dgm:pt modelId="{31ABE159-360A-446A-B5C0-90081C6EFA66}" type="pres">
      <dgm:prSet presAssocID="{DEF3392E-1C48-4BC8-BA2B-BB483CE16540}" presName="connTx" presStyleLbl="parChTrans1D2" presStyleIdx="1" presStyleCnt="6"/>
      <dgm:spPr/>
      <dgm:t>
        <a:bodyPr/>
        <a:lstStyle/>
        <a:p>
          <a:endParaRPr lang="es-EC"/>
        </a:p>
      </dgm:t>
    </dgm:pt>
    <dgm:pt modelId="{AB475E84-F6A2-455E-9319-07BA361A7509}" type="pres">
      <dgm:prSet presAssocID="{4DAF9108-C425-4152-836D-9D4CA7D11AA0}" presName="node" presStyleLbl="node1" presStyleIdx="1" presStyleCnt="6">
        <dgm:presLayoutVars>
          <dgm:bulletEnabled val="1"/>
        </dgm:presLayoutVars>
      </dgm:prSet>
      <dgm:spPr/>
      <dgm:t>
        <a:bodyPr/>
        <a:lstStyle/>
        <a:p>
          <a:endParaRPr lang="es-EC"/>
        </a:p>
      </dgm:t>
    </dgm:pt>
    <dgm:pt modelId="{610C5A90-51D6-4436-B421-23CCF58AC54C}" type="pres">
      <dgm:prSet presAssocID="{5ED3F258-7390-4226-8F25-9E72DBE97EE8}" presName="Name9" presStyleLbl="parChTrans1D2" presStyleIdx="2" presStyleCnt="6"/>
      <dgm:spPr/>
      <dgm:t>
        <a:bodyPr/>
        <a:lstStyle/>
        <a:p>
          <a:endParaRPr lang="es-EC"/>
        </a:p>
      </dgm:t>
    </dgm:pt>
    <dgm:pt modelId="{57E076BB-0B1F-412B-958F-FF2320F4286F}" type="pres">
      <dgm:prSet presAssocID="{5ED3F258-7390-4226-8F25-9E72DBE97EE8}" presName="connTx" presStyleLbl="parChTrans1D2" presStyleIdx="2" presStyleCnt="6"/>
      <dgm:spPr/>
      <dgm:t>
        <a:bodyPr/>
        <a:lstStyle/>
        <a:p>
          <a:endParaRPr lang="es-EC"/>
        </a:p>
      </dgm:t>
    </dgm:pt>
    <dgm:pt modelId="{9DA3776F-56FB-4BD5-841A-0314659D4133}" type="pres">
      <dgm:prSet presAssocID="{F13081E7-C3F4-490B-A633-60982D2E4305}" presName="node" presStyleLbl="node1" presStyleIdx="2" presStyleCnt="6">
        <dgm:presLayoutVars>
          <dgm:bulletEnabled val="1"/>
        </dgm:presLayoutVars>
      </dgm:prSet>
      <dgm:spPr/>
      <dgm:t>
        <a:bodyPr/>
        <a:lstStyle/>
        <a:p>
          <a:endParaRPr lang="es-EC"/>
        </a:p>
      </dgm:t>
    </dgm:pt>
    <dgm:pt modelId="{F61910C6-B706-4600-92F7-E1E576220B2D}" type="pres">
      <dgm:prSet presAssocID="{F07B3614-0B15-4F0D-B900-29705966A2BC}" presName="Name9" presStyleLbl="parChTrans1D2" presStyleIdx="3" presStyleCnt="6"/>
      <dgm:spPr/>
      <dgm:t>
        <a:bodyPr/>
        <a:lstStyle/>
        <a:p>
          <a:endParaRPr lang="es-EC"/>
        </a:p>
      </dgm:t>
    </dgm:pt>
    <dgm:pt modelId="{17A335EA-226E-4815-9E77-11469180E792}" type="pres">
      <dgm:prSet presAssocID="{F07B3614-0B15-4F0D-B900-29705966A2BC}" presName="connTx" presStyleLbl="parChTrans1D2" presStyleIdx="3" presStyleCnt="6"/>
      <dgm:spPr/>
      <dgm:t>
        <a:bodyPr/>
        <a:lstStyle/>
        <a:p>
          <a:endParaRPr lang="es-EC"/>
        </a:p>
      </dgm:t>
    </dgm:pt>
    <dgm:pt modelId="{963F4425-7AD0-48A3-A39F-984C880070E3}" type="pres">
      <dgm:prSet presAssocID="{7BBC757B-13D7-4488-B64C-C9C7D9BDD430}" presName="node" presStyleLbl="node1" presStyleIdx="3" presStyleCnt="6">
        <dgm:presLayoutVars>
          <dgm:bulletEnabled val="1"/>
        </dgm:presLayoutVars>
      </dgm:prSet>
      <dgm:spPr/>
      <dgm:t>
        <a:bodyPr/>
        <a:lstStyle/>
        <a:p>
          <a:endParaRPr lang="es-EC"/>
        </a:p>
      </dgm:t>
    </dgm:pt>
    <dgm:pt modelId="{412EF5B7-4468-4EF6-A42F-1E0FDDF6BC26}" type="pres">
      <dgm:prSet presAssocID="{EB18D8EA-2EA2-456F-AF83-70D449042AE1}" presName="Name9" presStyleLbl="parChTrans1D2" presStyleIdx="4" presStyleCnt="6"/>
      <dgm:spPr/>
      <dgm:t>
        <a:bodyPr/>
        <a:lstStyle/>
        <a:p>
          <a:endParaRPr lang="es-EC"/>
        </a:p>
      </dgm:t>
    </dgm:pt>
    <dgm:pt modelId="{41951FDE-9482-4DB3-9F7D-2A738702448D}" type="pres">
      <dgm:prSet presAssocID="{EB18D8EA-2EA2-456F-AF83-70D449042AE1}" presName="connTx" presStyleLbl="parChTrans1D2" presStyleIdx="4" presStyleCnt="6"/>
      <dgm:spPr/>
      <dgm:t>
        <a:bodyPr/>
        <a:lstStyle/>
        <a:p>
          <a:endParaRPr lang="es-EC"/>
        </a:p>
      </dgm:t>
    </dgm:pt>
    <dgm:pt modelId="{14C56BD5-6DB4-49CA-9708-0DBD818EEA8A}" type="pres">
      <dgm:prSet presAssocID="{DC705032-C460-4BD5-8D54-39ABC0F39B6A}" presName="node" presStyleLbl="node1" presStyleIdx="4" presStyleCnt="6">
        <dgm:presLayoutVars>
          <dgm:bulletEnabled val="1"/>
        </dgm:presLayoutVars>
      </dgm:prSet>
      <dgm:spPr/>
      <dgm:t>
        <a:bodyPr/>
        <a:lstStyle/>
        <a:p>
          <a:endParaRPr lang="es-EC"/>
        </a:p>
      </dgm:t>
    </dgm:pt>
    <dgm:pt modelId="{96B9FA14-8976-4251-BD57-47E6167E1923}" type="pres">
      <dgm:prSet presAssocID="{8C58E575-438D-43AB-84D0-21A7E9FEDFED}" presName="Name9" presStyleLbl="parChTrans1D2" presStyleIdx="5" presStyleCnt="6"/>
      <dgm:spPr/>
      <dgm:t>
        <a:bodyPr/>
        <a:lstStyle/>
        <a:p>
          <a:endParaRPr lang="es-EC"/>
        </a:p>
      </dgm:t>
    </dgm:pt>
    <dgm:pt modelId="{B2F228D2-1333-4D86-A1C6-354B07A3BAD6}" type="pres">
      <dgm:prSet presAssocID="{8C58E575-438D-43AB-84D0-21A7E9FEDFED}" presName="connTx" presStyleLbl="parChTrans1D2" presStyleIdx="5" presStyleCnt="6"/>
      <dgm:spPr/>
      <dgm:t>
        <a:bodyPr/>
        <a:lstStyle/>
        <a:p>
          <a:endParaRPr lang="es-EC"/>
        </a:p>
      </dgm:t>
    </dgm:pt>
    <dgm:pt modelId="{89D91823-9577-46F7-BBD5-BB6EF099CC24}" type="pres">
      <dgm:prSet presAssocID="{6988540E-81DF-44BF-B257-43B4026B2395}" presName="node" presStyleLbl="node1" presStyleIdx="5" presStyleCnt="6">
        <dgm:presLayoutVars>
          <dgm:bulletEnabled val="1"/>
        </dgm:presLayoutVars>
      </dgm:prSet>
      <dgm:spPr/>
      <dgm:t>
        <a:bodyPr/>
        <a:lstStyle/>
        <a:p>
          <a:endParaRPr lang="es-EC"/>
        </a:p>
      </dgm:t>
    </dgm:pt>
  </dgm:ptLst>
  <dgm:cxnLst>
    <dgm:cxn modelId="{F7C09ABB-AE95-44AF-A3AE-01A88A74057D}" type="presOf" srcId="{6988540E-81DF-44BF-B257-43B4026B2395}" destId="{89D91823-9577-46F7-BBD5-BB6EF099CC24}" srcOrd="0" destOrd="0" presId="urn:microsoft.com/office/officeart/2005/8/layout/radial1"/>
    <dgm:cxn modelId="{093B286C-1DE7-427F-BB91-05975DC1D1C3}" type="presOf" srcId="{C6F231F1-E96E-4988-9A6D-232C9494BED9}" destId="{EAD4907E-CB87-44C8-8996-30402DA5F79A}" srcOrd="0" destOrd="0" presId="urn:microsoft.com/office/officeart/2005/8/layout/radial1"/>
    <dgm:cxn modelId="{34964022-334D-4B91-B88B-6116F96CC841}" type="presOf" srcId="{4DAF9108-C425-4152-836D-9D4CA7D11AA0}" destId="{AB475E84-F6A2-455E-9319-07BA361A7509}" srcOrd="0" destOrd="0" presId="urn:microsoft.com/office/officeart/2005/8/layout/radial1"/>
    <dgm:cxn modelId="{EA36D753-F498-4E44-8FC7-4F475A0771BF}" type="presOf" srcId="{F07B3614-0B15-4F0D-B900-29705966A2BC}" destId="{17A335EA-226E-4815-9E77-11469180E792}" srcOrd="1" destOrd="0" presId="urn:microsoft.com/office/officeart/2005/8/layout/radial1"/>
    <dgm:cxn modelId="{2CE4A748-F618-42AE-BE7B-7E1BBB7BF13B}" type="presOf" srcId="{6AD2B1E6-0400-4AD1-A915-0D3F70D0A39F}" destId="{39930B82-DA83-4D98-9347-D1E494AAF0C9}" srcOrd="1" destOrd="0" presId="urn:microsoft.com/office/officeart/2005/8/layout/radial1"/>
    <dgm:cxn modelId="{D8487D1F-9E25-47D3-A459-067246A238C8}" type="presOf" srcId="{DC705032-C460-4BD5-8D54-39ABC0F39B6A}" destId="{14C56BD5-6DB4-49CA-9708-0DBD818EEA8A}" srcOrd="0" destOrd="0" presId="urn:microsoft.com/office/officeart/2005/8/layout/radial1"/>
    <dgm:cxn modelId="{D3D056C2-004A-41C2-B3C4-10AF18897150}" type="presOf" srcId="{31D61D09-2F57-493B-9C90-B17B60075FA2}" destId="{A0091D0A-9992-4B12-B8A5-B7D3E9E915FA}" srcOrd="0" destOrd="0" presId="urn:microsoft.com/office/officeart/2005/8/layout/radial1"/>
    <dgm:cxn modelId="{EC13B270-D0E6-4A41-BE54-7DEC17247309}" type="presOf" srcId="{EB18D8EA-2EA2-456F-AF83-70D449042AE1}" destId="{41951FDE-9482-4DB3-9F7D-2A738702448D}" srcOrd="1" destOrd="0" presId="urn:microsoft.com/office/officeart/2005/8/layout/radial1"/>
    <dgm:cxn modelId="{47E58F4E-85AB-40A4-9560-79316924039C}" type="presOf" srcId="{F07B3614-0B15-4F0D-B900-29705966A2BC}" destId="{F61910C6-B706-4600-92F7-E1E576220B2D}" srcOrd="0" destOrd="0" presId="urn:microsoft.com/office/officeart/2005/8/layout/radial1"/>
    <dgm:cxn modelId="{2F9E2CF0-89C5-4428-BE01-C1BB3A433CDC}" type="presOf" srcId="{8C58E575-438D-43AB-84D0-21A7E9FEDFED}" destId="{96B9FA14-8976-4251-BD57-47E6167E1923}" srcOrd="0" destOrd="0" presId="urn:microsoft.com/office/officeart/2005/8/layout/radial1"/>
    <dgm:cxn modelId="{2C3D2D7A-3041-447B-8ABD-F10D19CED009}" type="presOf" srcId="{6AD2B1E6-0400-4AD1-A915-0D3F70D0A39F}" destId="{E92949E6-8A68-413F-B10E-FE3DEA2932DC}" srcOrd="0" destOrd="0" presId="urn:microsoft.com/office/officeart/2005/8/layout/radial1"/>
    <dgm:cxn modelId="{D37014AA-28AA-4995-8FAE-78DCD54A94C4}" type="presOf" srcId="{DEF3392E-1C48-4BC8-BA2B-BB483CE16540}" destId="{62BCA973-11FB-423D-8D51-DC701814749E}" srcOrd="0" destOrd="0" presId="urn:microsoft.com/office/officeart/2005/8/layout/radial1"/>
    <dgm:cxn modelId="{44E0F1E2-DAFC-4A6C-8451-9C53A9B316FC}" srcId="{31D61D09-2F57-493B-9C90-B17B60075FA2}" destId="{6988540E-81DF-44BF-B257-43B4026B2395}" srcOrd="5" destOrd="0" parTransId="{8C58E575-438D-43AB-84D0-21A7E9FEDFED}" sibTransId="{C22DCC11-74B1-43CC-B4CD-FBB5D8DD09F0}"/>
    <dgm:cxn modelId="{C40963AD-BF28-49B4-B27B-7089DB6E04BD}" type="presOf" srcId="{7BBC757B-13D7-4488-B64C-C9C7D9BDD430}" destId="{963F4425-7AD0-48A3-A39F-984C880070E3}" srcOrd="0" destOrd="0" presId="urn:microsoft.com/office/officeart/2005/8/layout/radial1"/>
    <dgm:cxn modelId="{2191734E-D8AF-4368-A724-2669A56F9981}" srcId="{31D61D09-2F57-493B-9C90-B17B60075FA2}" destId="{AC457034-7DB4-48A5-9C92-76C630068126}" srcOrd="0" destOrd="0" parTransId="{6AD2B1E6-0400-4AD1-A915-0D3F70D0A39F}" sibTransId="{AD0571D0-6948-4D61-9F0E-2167CC823F0A}"/>
    <dgm:cxn modelId="{0739B44A-6332-4FEB-8D28-EC7DD2D8A910}" type="presOf" srcId="{5ED3F258-7390-4226-8F25-9E72DBE97EE8}" destId="{610C5A90-51D6-4436-B421-23CCF58AC54C}" srcOrd="0" destOrd="0" presId="urn:microsoft.com/office/officeart/2005/8/layout/radial1"/>
    <dgm:cxn modelId="{850A0A9F-454A-424B-AB52-3C950D5E1DBB}" srcId="{31D61D09-2F57-493B-9C90-B17B60075FA2}" destId="{DC705032-C460-4BD5-8D54-39ABC0F39B6A}" srcOrd="4" destOrd="0" parTransId="{EB18D8EA-2EA2-456F-AF83-70D449042AE1}" sibTransId="{036BC932-EE8A-4531-A8A4-1F3BED8043A6}"/>
    <dgm:cxn modelId="{FE29C80D-3EE5-48C7-A380-6BFC76E645F3}" type="presOf" srcId="{5ED3F258-7390-4226-8F25-9E72DBE97EE8}" destId="{57E076BB-0B1F-412B-958F-FF2320F4286F}" srcOrd="1" destOrd="0" presId="urn:microsoft.com/office/officeart/2005/8/layout/radial1"/>
    <dgm:cxn modelId="{495B0E1C-DA68-44B8-993E-E6B91AB4D877}" type="presOf" srcId="{8C58E575-438D-43AB-84D0-21A7E9FEDFED}" destId="{B2F228D2-1333-4D86-A1C6-354B07A3BAD6}" srcOrd="1" destOrd="0" presId="urn:microsoft.com/office/officeart/2005/8/layout/radial1"/>
    <dgm:cxn modelId="{6623D3F8-6A70-4DF8-8B5F-10DC2DDF3C45}" type="presOf" srcId="{AC457034-7DB4-48A5-9C92-76C630068126}" destId="{FFA1EDA8-4982-40C4-86D1-DF5BBDFE18F8}" srcOrd="0" destOrd="0" presId="urn:microsoft.com/office/officeart/2005/8/layout/radial1"/>
    <dgm:cxn modelId="{0883546D-A330-400D-9404-67805FF9D9A3}" srcId="{C6F231F1-E96E-4988-9A6D-232C9494BED9}" destId="{31D61D09-2F57-493B-9C90-B17B60075FA2}" srcOrd="0" destOrd="0" parTransId="{3F9407D1-3E43-4D3F-8F73-08496B665256}" sibTransId="{29199F5D-B585-4F2A-BD14-88645EA4C570}"/>
    <dgm:cxn modelId="{C7F7FD79-9FC0-401E-83E6-9458E6CACBDA}" srcId="{31D61D09-2F57-493B-9C90-B17B60075FA2}" destId="{F13081E7-C3F4-490B-A633-60982D2E4305}" srcOrd="2" destOrd="0" parTransId="{5ED3F258-7390-4226-8F25-9E72DBE97EE8}" sibTransId="{1659ED63-C374-4AD5-AC6E-25266C2E5B81}"/>
    <dgm:cxn modelId="{52E71DDE-8C34-496E-8634-1A2249DF5E34}" type="presOf" srcId="{DEF3392E-1C48-4BC8-BA2B-BB483CE16540}" destId="{31ABE159-360A-446A-B5C0-90081C6EFA66}" srcOrd="1" destOrd="0" presId="urn:microsoft.com/office/officeart/2005/8/layout/radial1"/>
    <dgm:cxn modelId="{AB04CCDE-4980-4229-8F61-28205A230D8A}" srcId="{31D61D09-2F57-493B-9C90-B17B60075FA2}" destId="{4DAF9108-C425-4152-836D-9D4CA7D11AA0}" srcOrd="1" destOrd="0" parTransId="{DEF3392E-1C48-4BC8-BA2B-BB483CE16540}" sibTransId="{760A97BB-F53E-4AD8-8FE3-EF2DC493E269}"/>
    <dgm:cxn modelId="{B90C2D50-9ED0-464D-A6E6-DFEB02A6476C}" type="presOf" srcId="{F13081E7-C3F4-490B-A633-60982D2E4305}" destId="{9DA3776F-56FB-4BD5-841A-0314659D4133}" srcOrd="0" destOrd="0" presId="urn:microsoft.com/office/officeart/2005/8/layout/radial1"/>
    <dgm:cxn modelId="{3E0710A2-C78F-4158-8A1B-0BC1F33730C8}" type="presOf" srcId="{EB18D8EA-2EA2-456F-AF83-70D449042AE1}" destId="{412EF5B7-4468-4EF6-A42F-1E0FDDF6BC26}" srcOrd="0" destOrd="0" presId="urn:microsoft.com/office/officeart/2005/8/layout/radial1"/>
    <dgm:cxn modelId="{5E7D3CEC-CA19-4ADC-87B5-336146761ED3}" srcId="{31D61D09-2F57-493B-9C90-B17B60075FA2}" destId="{7BBC757B-13D7-4488-B64C-C9C7D9BDD430}" srcOrd="3" destOrd="0" parTransId="{F07B3614-0B15-4F0D-B900-29705966A2BC}" sibTransId="{FD1485BE-51A3-4F55-A40B-658220C4B0EB}"/>
    <dgm:cxn modelId="{1BF854FB-F289-4D34-A201-30915D764FAC}" type="presParOf" srcId="{EAD4907E-CB87-44C8-8996-30402DA5F79A}" destId="{A0091D0A-9992-4B12-B8A5-B7D3E9E915FA}" srcOrd="0" destOrd="0" presId="urn:microsoft.com/office/officeart/2005/8/layout/radial1"/>
    <dgm:cxn modelId="{90164FAF-E3E4-4723-8D36-505374298719}" type="presParOf" srcId="{EAD4907E-CB87-44C8-8996-30402DA5F79A}" destId="{E92949E6-8A68-413F-B10E-FE3DEA2932DC}" srcOrd="1" destOrd="0" presId="urn:microsoft.com/office/officeart/2005/8/layout/radial1"/>
    <dgm:cxn modelId="{EF536021-BAC2-4790-B429-44C62988C567}" type="presParOf" srcId="{E92949E6-8A68-413F-B10E-FE3DEA2932DC}" destId="{39930B82-DA83-4D98-9347-D1E494AAF0C9}" srcOrd="0" destOrd="0" presId="urn:microsoft.com/office/officeart/2005/8/layout/radial1"/>
    <dgm:cxn modelId="{574108E2-7550-4CA8-8D5D-C3C1B8618B3E}" type="presParOf" srcId="{EAD4907E-CB87-44C8-8996-30402DA5F79A}" destId="{FFA1EDA8-4982-40C4-86D1-DF5BBDFE18F8}" srcOrd="2" destOrd="0" presId="urn:microsoft.com/office/officeart/2005/8/layout/radial1"/>
    <dgm:cxn modelId="{AF0A0D56-87B5-45FB-A981-895258EF4ADF}" type="presParOf" srcId="{EAD4907E-CB87-44C8-8996-30402DA5F79A}" destId="{62BCA973-11FB-423D-8D51-DC701814749E}" srcOrd="3" destOrd="0" presId="urn:microsoft.com/office/officeart/2005/8/layout/radial1"/>
    <dgm:cxn modelId="{1798B221-AFF6-402D-8015-836924B5FA0C}" type="presParOf" srcId="{62BCA973-11FB-423D-8D51-DC701814749E}" destId="{31ABE159-360A-446A-B5C0-90081C6EFA66}" srcOrd="0" destOrd="0" presId="urn:microsoft.com/office/officeart/2005/8/layout/radial1"/>
    <dgm:cxn modelId="{4037B878-19A9-4918-A0B3-1A361C96BC05}" type="presParOf" srcId="{EAD4907E-CB87-44C8-8996-30402DA5F79A}" destId="{AB475E84-F6A2-455E-9319-07BA361A7509}" srcOrd="4" destOrd="0" presId="urn:microsoft.com/office/officeart/2005/8/layout/radial1"/>
    <dgm:cxn modelId="{F0A952C4-3E7E-4B5F-A65B-9CE02C975EEC}" type="presParOf" srcId="{EAD4907E-CB87-44C8-8996-30402DA5F79A}" destId="{610C5A90-51D6-4436-B421-23CCF58AC54C}" srcOrd="5" destOrd="0" presId="urn:microsoft.com/office/officeart/2005/8/layout/radial1"/>
    <dgm:cxn modelId="{834C9569-D2A1-43EF-9F8F-65E54E6A5EC1}" type="presParOf" srcId="{610C5A90-51D6-4436-B421-23CCF58AC54C}" destId="{57E076BB-0B1F-412B-958F-FF2320F4286F}" srcOrd="0" destOrd="0" presId="urn:microsoft.com/office/officeart/2005/8/layout/radial1"/>
    <dgm:cxn modelId="{E6AF06AF-7175-445A-9A53-6BFEDDF93E8E}" type="presParOf" srcId="{EAD4907E-CB87-44C8-8996-30402DA5F79A}" destId="{9DA3776F-56FB-4BD5-841A-0314659D4133}" srcOrd="6" destOrd="0" presId="urn:microsoft.com/office/officeart/2005/8/layout/radial1"/>
    <dgm:cxn modelId="{C14C4D93-28E9-4B9D-A0F7-1533BB767C0C}" type="presParOf" srcId="{EAD4907E-CB87-44C8-8996-30402DA5F79A}" destId="{F61910C6-B706-4600-92F7-E1E576220B2D}" srcOrd="7" destOrd="0" presId="urn:microsoft.com/office/officeart/2005/8/layout/radial1"/>
    <dgm:cxn modelId="{5204FBBC-35C8-4357-B7A5-58CDB6183495}" type="presParOf" srcId="{F61910C6-B706-4600-92F7-E1E576220B2D}" destId="{17A335EA-226E-4815-9E77-11469180E792}" srcOrd="0" destOrd="0" presId="urn:microsoft.com/office/officeart/2005/8/layout/radial1"/>
    <dgm:cxn modelId="{F875F3F0-CA3B-4540-8B98-E8FA876AD798}" type="presParOf" srcId="{EAD4907E-CB87-44C8-8996-30402DA5F79A}" destId="{963F4425-7AD0-48A3-A39F-984C880070E3}" srcOrd="8" destOrd="0" presId="urn:microsoft.com/office/officeart/2005/8/layout/radial1"/>
    <dgm:cxn modelId="{A92F455C-E296-407F-96E3-3E1EB3F95DEB}" type="presParOf" srcId="{EAD4907E-CB87-44C8-8996-30402DA5F79A}" destId="{412EF5B7-4468-4EF6-A42F-1E0FDDF6BC26}" srcOrd="9" destOrd="0" presId="urn:microsoft.com/office/officeart/2005/8/layout/radial1"/>
    <dgm:cxn modelId="{3809D5F1-5D9F-4875-B0E8-CE0E2C7F2B86}" type="presParOf" srcId="{412EF5B7-4468-4EF6-A42F-1E0FDDF6BC26}" destId="{41951FDE-9482-4DB3-9F7D-2A738702448D}" srcOrd="0" destOrd="0" presId="urn:microsoft.com/office/officeart/2005/8/layout/radial1"/>
    <dgm:cxn modelId="{D76E366D-465B-4454-81E0-1B3BFA6437FF}" type="presParOf" srcId="{EAD4907E-CB87-44C8-8996-30402DA5F79A}" destId="{14C56BD5-6DB4-49CA-9708-0DBD818EEA8A}" srcOrd="10" destOrd="0" presId="urn:microsoft.com/office/officeart/2005/8/layout/radial1"/>
    <dgm:cxn modelId="{8903E27D-8320-4049-9028-2DED210AE34C}" type="presParOf" srcId="{EAD4907E-CB87-44C8-8996-30402DA5F79A}" destId="{96B9FA14-8976-4251-BD57-47E6167E1923}" srcOrd="11" destOrd="0" presId="urn:microsoft.com/office/officeart/2005/8/layout/radial1"/>
    <dgm:cxn modelId="{5FED64B7-7368-4A3E-9C05-F11374E6E563}" type="presParOf" srcId="{96B9FA14-8976-4251-BD57-47E6167E1923}" destId="{B2F228D2-1333-4D86-A1C6-354B07A3BAD6}" srcOrd="0" destOrd="0" presId="urn:microsoft.com/office/officeart/2005/8/layout/radial1"/>
    <dgm:cxn modelId="{C90F9EE9-22E4-48A1-B38F-843A99F64951}" type="presParOf" srcId="{EAD4907E-CB87-44C8-8996-30402DA5F79A}" destId="{89D91823-9577-46F7-BBD5-BB6EF099CC24}" srcOrd="12" destOrd="0" presId="urn:microsoft.com/office/officeart/2005/8/layout/radial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091D0A-9992-4B12-B8A5-B7D3E9E915FA}">
      <dsp:nvSpPr>
        <dsp:cNvPr id="0" name=""/>
        <dsp:cNvSpPr/>
      </dsp:nvSpPr>
      <dsp:spPr>
        <a:xfrm>
          <a:off x="2036956" y="1749619"/>
          <a:ext cx="1329936" cy="1329936"/>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0">
            <a:lnSpc>
              <a:spcPct val="90000"/>
            </a:lnSpc>
            <a:spcBef>
              <a:spcPct val="0"/>
            </a:spcBef>
            <a:spcAft>
              <a:spcPct val="35000"/>
            </a:spcAft>
          </a:pPr>
          <a:endParaRPr lang="es-EC" sz="1200" b="1" i="0" u="none" strike="noStrike" kern="1200" baseline="0">
            <a:latin typeface="Arial" panose="020B0604020202020204" pitchFamily="34" charset="0"/>
          </a:endParaRPr>
        </a:p>
        <a:p>
          <a:pPr marR="0" lvl="0" algn="ctr" defTabSz="533400" rtl="0">
            <a:lnSpc>
              <a:spcPct val="90000"/>
            </a:lnSpc>
            <a:spcBef>
              <a:spcPct val="0"/>
            </a:spcBef>
            <a:spcAft>
              <a:spcPct val="35000"/>
            </a:spcAft>
          </a:pPr>
          <a:r>
            <a:rPr lang="es-EC" sz="1200" b="1" i="0" u="none" strike="noStrike" kern="1200" baseline="0">
              <a:latin typeface="Arial" panose="020B0604020202020204" pitchFamily="34" charset="0"/>
            </a:rPr>
            <a:t>EJES TEMÁTICOS</a:t>
          </a:r>
          <a:endParaRPr lang="es-EC" sz="1200" kern="1200"/>
        </a:p>
      </dsp:txBody>
      <dsp:txXfrm>
        <a:off x="2231721" y="1944384"/>
        <a:ext cx="940406" cy="940406"/>
      </dsp:txXfrm>
    </dsp:sp>
    <dsp:sp modelId="{E92949E6-8A68-413F-B10E-FE3DEA2932DC}">
      <dsp:nvSpPr>
        <dsp:cNvPr id="0" name=""/>
        <dsp:cNvSpPr/>
      </dsp:nvSpPr>
      <dsp:spPr>
        <a:xfrm rot="16200000">
          <a:off x="2500825" y="1526369"/>
          <a:ext cx="402199" cy="44299"/>
        </a:xfrm>
        <a:custGeom>
          <a:avLst/>
          <a:gdLst/>
          <a:ahLst/>
          <a:cxnLst/>
          <a:rect l="0" t="0" r="0" b="0"/>
          <a:pathLst>
            <a:path>
              <a:moveTo>
                <a:pt x="0" y="22149"/>
              </a:moveTo>
              <a:lnTo>
                <a:pt x="402199" y="2214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2691870" y="1538464"/>
        <a:ext cx="20109" cy="20109"/>
      </dsp:txXfrm>
    </dsp:sp>
    <dsp:sp modelId="{FFA1EDA8-4982-40C4-86D1-DF5BBDFE18F8}">
      <dsp:nvSpPr>
        <dsp:cNvPr id="0" name=""/>
        <dsp:cNvSpPr/>
      </dsp:nvSpPr>
      <dsp:spPr>
        <a:xfrm>
          <a:off x="2036956" y="17483"/>
          <a:ext cx="1329936" cy="1329936"/>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endParaRPr lang="es-EC" sz="1000" b="1" i="0" u="none" strike="noStrike" kern="1200" baseline="0">
            <a:latin typeface="Arial" panose="020B0604020202020204" pitchFamily="34" charset="0"/>
          </a:endParaRPr>
        </a:p>
        <a:p>
          <a:pPr marR="0" lvl="0" algn="ctr" defTabSz="444500" rtl="0">
            <a:lnSpc>
              <a:spcPct val="90000"/>
            </a:lnSpc>
            <a:spcBef>
              <a:spcPct val="0"/>
            </a:spcBef>
            <a:spcAft>
              <a:spcPct val="35000"/>
            </a:spcAft>
          </a:pPr>
          <a:r>
            <a:rPr lang="es-ES" sz="1100" b="1" kern="1200">
              <a:latin typeface="Arial" panose="020B0604020202020204" pitchFamily="34" charset="0"/>
              <a:cs typeface="Arial" panose="020B0604020202020204" pitchFamily="34" charset="0"/>
            </a:rPr>
            <a:t>Eje Biofísico Ambiental </a:t>
          </a:r>
          <a:endParaRPr lang="es-EC" sz="1100" b="1" kern="1200">
            <a:latin typeface="Arial" panose="020B0604020202020204" pitchFamily="34" charset="0"/>
            <a:cs typeface="Arial" panose="020B0604020202020204" pitchFamily="34" charset="0"/>
          </a:endParaRPr>
        </a:p>
      </dsp:txBody>
      <dsp:txXfrm>
        <a:off x="2231721" y="212248"/>
        <a:ext cx="940406" cy="940406"/>
      </dsp:txXfrm>
    </dsp:sp>
    <dsp:sp modelId="{62BCA973-11FB-423D-8D51-DC701814749E}">
      <dsp:nvSpPr>
        <dsp:cNvPr id="0" name=""/>
        <dsp:cNvSpPr/>
      </dsp:nvSpPr>
      <dsp:spPr>
        <a:xfrm rot="19800000">
          <a:off x="3250861" y="1959403"/>
          <a:ext cx="402199" cy="44299"/>
        </a:xfrm>
        <a:custGeom>
          <a:avLst/>
          <a:gdLst/>
          <a:ahLst/>
          <a:cxnLst/>
          <a:rect l="0" t="0" r="0" b="0"/>
          <a:pathLst>
            <a:path>
              <a:moveTo>
                <a:pt x="0" y="22149"/>
              </a:moveTo>
              <a:lnTo>
                <a:pt x="402199" y="2214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3441906" y="1971498"/>
        <a:ext cx="20109" cy="20109"/>
      </dsp:txXfrm>
    </dsp:sp>
    <dsp:sp modelId="{AB475E84-F6A2-455E-9319-07BA361A7509}">
      <dsp:nvSpPr>
        <dsp:cNvPr id="0" name=""/>
        <dsp:cNvSpPr/>
      </dsp:nvSpPr>
      <dsp:spPr>
        <a:xfrm>
          <a:off x="3537030" y="883551"/>
          <a:ext cx="1329936" cy="1329936"/>
        </a:xfrm>
        <a:prstGeom prst="ellipse">
          <a:avLst/>
        </a:prstGeom>
        <a:solidFill>
          <a:schemeClr val="accent3">
            <a:hueOff val="2250053"/>
            <a:satOff val="-3376"/>
            <a:lumOff val="-54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endParaRPr lang="es-EC" sz="1000" b="1" i="0" u="none" strike="noStrike" kern="1200" baseline="0">
            <a:latin typeface="Arial" panose="020B0604020202020204" pitchFamily="34" charset="0"/>
          </a:endParaRPr>
        </a:p>
        <a:p>
          <a:pPr marR="0" lvl="0" algn="ctr" defTabSz="444500" rtl="0">
            <a:lnSpc>
              <a:spcPct val="90000"/>
            </a:lnSpc>
            <a:spcBef>
              <a:spcPct val="0"/>
            </a:spcBef>
            <a:spcAft>
              <a:spcPct val="35000"/>
            </a:spcAft>
          </a:pPr>
          <a:r>
            <a:rPr lang="es-ES" sz="1100" b="1" kern="1200">
              <a:latin typeface="Arial" panose="020B0604020202020204" pitchFamily="34" charset="0"/>
              <a:cs typeface="Arial" panose="020B0604020202020204" pitchFamily="34" charset="0"/>
            </a:rPr>
            <a:t>Eje Económico / Productivo</a:t>
          </a:r>
          <a:endParaRPr lang="es-EC" sz="1100" b="1" i="0" u="none" strike="noStrike" kern="1200" baseline="0">
            <a:latin typeface="Arial" panose="020B0604020202020204" pitchFamily="34" charset="0"/>
            <a:cs typeface="Arial" panose="020B0604020202020204" pitchFamily="34" charset="0"/>
          </a:endParaRPr>
        </a:p>
      </dsp:txBody>
      <dsp:txXfrm>
        <a:off x="3731795" y="1078316"/>
        <a:ext cx="940406" cy="940406"/>
      </dsp:txXfrm>
    </dsp:sp>
    <dsp:sp modelId="{610C5A90-51D6-4436-B421-23CCF58AC54C}">
      <dsp:nvSpPr>
        <dsp:cNvPr id="0" name=""/>
        <dsp:cNvSpPr/>
      </dsp:nvSpPr>
      <dsp:spPr>
        <a:xfrm rot="1800000">
          <a:off x="3250861" y="2825471"/>
          <a:ext cx="402199" cy="44299"/>
        </a:xfrm>
        <a:custGeom>
          <a:avLst/>
          <a:gdLst/>
          <a:ahLst/>
          <a:cxnLst/>
          <a:rect l="0" t="0" r="0" b="0"/>
          <a:pathLst>
            <a:path>
              <a:moveTo>
                <a:pt x="0" y="22149"/>
              </a:moveTo>
              <a:lnTo>
                <a:pt x="402199" y="2214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3441906" y="2837566"/>
        <a:ext cx="20109" cy="20109"/>
      </dsp:txXfrm>
    </dsp:sp>
    <dsp:sp modelId="{9DA3776F-56FB-4BD5-841A-0314659D4133}">
      <dsp:nvSpPr>
        <dsp:cNvPr id="0" name=""/>
        <dsp:cNvSpPr/>
      </dsp:nvSpPr>
      <dsp:spPr>
        <a:xfrm>
          <a:off x="3537030" y="2615687"/>
          <a:ext cx="1329936" cy="1329936"/>
        </a:xfrm>
        <a:prstGeom prst="ellipse">
          <a:avLst/>
        </a:prstGeom>
        <a:solidFill>
          <a:schemeClr val="accent3">
            <a:hueOff val="4500106"/>
            <a:satOff val="-6752"/>
            <a:lumOff val="-109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S" sz="1100" b="1" kern="1200">
              <a:latin typeface="Arial" panose="020B0604020202020204" pitchFamily="34" charset="0"/>
              <a:cs typeface="Arial" panose="020B0604020202020204" pitchFamily="34" charset="0"/>
            </a:rPr>
            <a:t>Eje Sociocultural</a:t>
          </a:r>
          <a:endParaRPr lang="es-EC" sz="1100" b="1" i="0" u="none" strike="noStrike" kern="1200" baseline="0">
            <a:latin typeface="Arial" panose="020B0604020202020204" pitchFamily="34" charset="0"/>
            <a:cs typeface="Arial" panose="020B0604020202020204" pitchFamily="34" charset="0"/>
          </a:endParaRPr>
        </a:p>
      </dsp:txBody>
      <dsp:txXfrm>
        <a:off x="3731795" y="2810452"/>
        <a:ext cx="940406" cy="940406"/>
      </dsp:txXfrm>
    </dsp:sp>
    <dsp:sp modelId="{F61910C6-B706-4600-92F7-E1E576220B2D}">
      <dsp:nvSpPr>
        <dsp:cNvPr id="0" name=""/>
        <dsp:cNvSpPr/>
      </dsp:nvSpPr>
      <dsp:spPr>
        <a:xfrm rot="5400000">
          <a:off x="2500825" y="3258505"/>
          <a:ext cx="402199" cy="44299"/>
        </a:xfrm>
        <a:custGeom>
          <a:avLst/>
          <a:gdLst/>
          <a:ahLst/>
          <a:cxnLst/>
          <a:rect l="0" t="0" r="0" b="0"/>
          <a:pathLst>
            <a:path>
              <a:moveTo>
                <a:pt x="0" y="22149"/>
              </a:moveTo>
              <a:lnTo>
                <a:pt x="402199" y="2214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2691870" y="3270600"/>
        <a:ext cx="20109" cy="20109"/>
      </dsp:txXfrm>
    </dsp:sp>
    <dsp:sp modelId="{963F4425-7AD0-48A3-A39F-984C880070E3}">
      <dsp:nvSpPr>
        <dsp:cNvPr id="0" name=""/>
        <dsp:cNvSpPr/>
      </dsp:nvSpPr>
      <dsp:spPr>
        <a:xfrm>
          <a:off x="2036956" y="3481755"/>
          <a:ext cx="1329936" cy="1329936"/>
        </a:xfrm>
        <a:prstGeom prst="ellipse">
          <a:avLst/>
        </a:prstGeom>
        <a:solidFill>
          <a:schemeClr val="accent3">
            <a:hueOff val="6750158"/>
            <a:satOff val="-10128"/>
            <a:lumOff val="-164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S" sz="1100" b="1" kern="1200">
              <a:latin typeface="Arial" panose="020B0604020202020204" pitchFamily="34" charset="0"/>
              <a:cs typeface="Arial" panose="020B0604020202020204" pitchFamily="34" charset="0"/>
            </a:rPr>
            <a:t>Eje Asentamientos Humanos</a:t>
          </a:r>
          <a:endParaRPr lang="es-EC" sz="1100" b="1" i="0" u="none" strike="noStrike" kern="1200" baseline="0">
            <a:latin typeface="Arial" panose="020B0604020202020204" pitchFamily="34" charset="0"/>
            <a:cs typeface="Arial" panose="020B0604020202020204" pitchFamily="34" charset="0"/>
          </a:endParaRPr>
        </a:p>
      </dsp:txBody>
      <dsp:txXfrm>
        <a:off x="2231721" y="3676520"/>
        <a:ext cx="940406" cy="940406"/>
      </dsp:txXfrm>
    </dsp:sp>
    <dsp:sp modelId="{412EF5B7-4468-4EF6-A42F-1E0FDDF6BC26}">
      <dsp:nvSpPr>
        <dsp:cNvPr id="0" name=""/>
        <dsp:cNvSpPr/>
      </dsp:nvSpPr>
      <dsp:spPr>
        <a:xfrm rot="9000000">
          <a:off x="1750788" y="2825471"/>
          <a:ext cx="402199" cy="44299"/>
        </a:xfrm>
        <a:custGeom>
          <a:avLst/>
          <a:gdLst/>
          <a:ahLst/>
          <a:cxnLst/>
          <a:rect l="0" t="0" r="0" b="0"/>
          <a:pathLst>
            <a:path>
              <a:moveTo>
                <a:pt x="0" y="22149"/>
              </a:moveTo>
              <a:lnTo>
                <a:pt x="402199" y="2214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1941833" y="2837566"/>
        <a:ext cx="20109" cy="20109"/>
      </dsp:txXfrm>
    </dsp:sp>
    <dsp:sp modelId="{14C56BD5-6DB4-49CA-9708-0DBD818EEA8A}">
      <dsp:nvSpPr>
        <dsp:cNvPr id="0" name=""/>
        <dsp:cNvSpPr/>
      </dsp:nvSpPr>
      <dsp:spPr>
        <a:xfrm>
          <a:off x="536883" y="2615687"/>
          <a:ext cx="1329936" cy="1329936"/>
        </a:xfrm>
        <a:prstGeom prst="ellipse">
          <a:avLst/>
        </a:prstGeom>
        <a:solidFill>
          <a:schemeClr val="accent3">
            <a:hueOff val="9000211"/>
            <a:satOff val="-13504"/>
            <a:lumOff val="-219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S" sz="1100" b="1" kern="1200">
              <a:latin typeface="Arial" panose="020B0604020202020204" pitchFamily="34" charset="0"/>
              <a:cs typeface="Arial" panose="020B0604020202020204" pitchFamily="34" charset="0"/>
            </a:rPr>
            <a:t>Eje Político Institucional</a:t>
          </a:r>
          <a:endParaRPr lang="es-EC" sz="1100" b="1" i="0" u="none" strike="noStrike" kern="1200" baseline="0">
            <a:latin typeface="Arial" panose="020B0604020202020204" pitchFamily="34" charset="0"/>
            <a:cs typeface="Arial" panose="020B0604020202020204" pitchFamily="34" charset="0"/>
          </a:endParaRPr>
        </a:p>
      </dsp:txBody>
      <dsp:txXfrm>
        <a:off x="731648" y="2810452"/>
        <a:ext cx="940406" cy="940406"/>
      </dsp:txXfrm>
    </dsp:sp>
    <dsp:sp modelId="{96B9FA14-8976-4251-BD57-47E6167E1923}">
      <dsp:nvSpPr>
        <dsp:cNvPr id="0" name=""/>
        <dsp:cNvSpPr/>
      </dsp:nvSpPr>
      <dsp:spPr>
        <a:xfrm rot="12600000">
          <a:off x="1750788" y="1959403"/>
          <a:ext cx="402199" cy="44299"/>
        </a:xfrm>
        <a:custGeom>
          <a:avLst/>
          <a:gdLst/>
          <a:ahLst/>
          <a:cxnLst/>
          <a:rect l="0" t="0" r="0" b="0"/>
          <a:pathLst>
            <a:path>
              <a:moveTo>
                <a:pt x="0" y="22149"/>
              </a:moveTo>
              <a:lnTo>
                <a:pt x="402199" y="2214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1941833" y="1971498"/>
        <a:ext cx="20109" cy="20109"/>
      </dsp:txXfrm>
    </dsp:sp>
    <dsp:sp modelId="{89D91823-9577-46F7-BBD5-BB6EF099CC24}">
      <dsp:nvSpPr>
        <dsp:cNvPr id="0" name=""/>
        <dsp:cNvSpPr/>
      </dsp:nvSpPr>
      <dsp:spPr>
        <a:xfrm>
          <a:off x="536883" y="883551"/>
          <a:ext cx="1329936" cy="1329936"/>
        </a:xfrm>
        <a:prstGeom prst="ellipse">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C" sz="1100" b="1" i="0" u="none" strike="noStrike" kern="1200" baseline="0">
              <a:latin typeface="Arial" panose="020B0604020202020204" pitchFamily="34" charset="0"/>
              <a:cs typeface="Arial" panose="020B0604020202020204" pitchFamily="34" charset="0"/>
            </a:rPr>
            <a:t>Movilidad-energía-conectividad</a:t>
          </a:r>
        </a:p>
      </dsp:txBody>
      <dsp:txXfrm>
        <a:off x="731648" y="1078316"/>
        <a:ext cx="940406" cy="940406"/>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4C7A3-4E46-47E1-8440-E0BBDF6683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358</TotalTime>
  <Pages>55</Pages>
  <Words>14104</Words>
  <Characters>77573</Characters>
  <Application>Microsoft Office Word</Application>
  <DocSecurity>0</DocSecurity>
  <Lines>646</Lines>
  <Paragraphs>182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91495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Jaime Patricio Benavides Lara</dc:creator>
  <cp:lastModifiedBy>GlobalOffice</cp:lastModifiedBy>
  <cp:revision>14</cp:revision>
  <cp:lastPrinted>2022-07-24T19:29:00Z</cp:lastPrinted>
  <dcterms:created xsi:type="dcterms:W3CDTF">2022-07-06T15:39:00Z</dcterms:created>
  <dcterms:modified xsi:type="dcterms:W3CDTF">2024-06-26T16:57:00Z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2018-12-05T00:00:00Z</vt:filetime>
  </property>
  <property fmtid="{D5CDD505-2E9C-101B-9397-08002B2CF9AE}" pid="3" name="Creator">
    <vt:lpwstr>Microsoft® Word 2013</vt:lpwstr>
  </property>
  <property fmtid="{D5CDD505-2E9C-101B-9397-08002B2CF9AE}" pid="4" name="LastSaved">
    <vt:filetime>2022-06-06T00:00:00Z</vt:filetime>
  </property>
</Properties>
</file>